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7D" w:rsidRPr="0069727D" w:rsidRDefault="0069727D" w:rsidP="0069727D">
      <w:pPr>
        <w:jc w:val="center"/>
        <w:rPr>
          <w:rFonts w:ascii="Lucida Bright" w:hAnsi="Lucida Bright"/>
          <w:b/>
          <w:color w:val="D60093"/>
          <w:sz w:val="44"/>
          <w:szCs w:val="44"/>
        </w:rPr>
      </w:pPr>
      <w:r w:rsidRPr="0069727D">
        <w:rPr>
          <w:rFonts w:ascii="Lucida Bright" w:hAnsi="Lucida Bright"/>
          <w:b/>
          <w:color w:val="D60093"/>
          <w:sz w:val="44"/>
          <w:szCs w:val="44"/>
        </w:rPr>
        <w:t>Foredrag med multikunstner Erik Peitersen</w:t>
      </w:r>
    </w:p>
    <w:p w:rsidR="0069727D" w:rsidRPr="0069727D" w:rsidRDefault="0069727D" w:rsidP="0069727D">
      <w:pPr>
        <w:jc w:val="center"/>
        <w:rPr>
          <w:rFonts w:ascii="Lucida Bright" w:hAnsi="Lucida Bright"/>
          <w:b/>
          <w:color w:val="D60093"/>
          <w:sz w:val="44"/>
          <w:szCs w:val="44"/>
        </w:rPr>
      </w:pPr>
      <w:r w:rsidRPr="0069727D">
        <w:rPr>
          <w:rFonts w:ascii="Lucida Bright" w:hAnsi="Lucida Bright"/>
          <w:b/>
          <w:color w:val="D60093"/>
          <w:sz w:val="44"/>
          <w:szCs w:val="44"/>
        </w:rPr>
        <w:t>&amp;</w:t>
      </w:r>
    </w:p>
    <w:p w:rsidR="0069727D" w:rsidRPr="0069727D" w:rsidRDefault="0069727D" w:rsidP="0069727D">
      <w:pPr>
        <w:jc w:val="center"/>
        <w:rPr>
          <w:rFonts w:ascii="Lucida Bright" w:hAnsi="Lucida Bright"/>
          <w:b/>
          <w:color w:val="D60093"/>
          <w:sz w:val="44"/>
          <w:szCs w:val="44"/>
        </w:rPr>
      </w:pPr>
      <w:r w:rsidRPr="0069727D">
        <w:rPr>
          <w:rFonts w:ascii="Lucida Bright" w:hAnsi="Lucida Bright"/>
          <w:b/>
          <w:color w:val="D60093"/>
          <w:sz w:val="44"/>
          <w:szCs w:val="44"/>
        </w:rPr>
        <w:t>Indkaldelse til Generalforsamling</w:t>
      </w:r>
    </w:p>
    <w:p w:rsidR="0069727D" w:rsidRDefault="0069727D" w:rsidP="0069727D">
      <w:pPr>
        <w:jc w:val="center"/>
        <w:rPr>
          <w:rFonts w:ascii="Lucida Bright" w:hAnsi="Lucida Bright"/>
          <w:color w:val="D60093"/>
          <w:sz w:val="40"/>
          <w:szCs w:val="40"/>
        </w:rPr>
      </w:pPr>
    </w:p>
    <w:p w:rsidR="00427A8B" w:rsidRDefault="0069727D" w:rsidP="0069727D">
      <w:pPr>
        <w:jc w:val="center"/>
        <w:rPr>
          <w:rFonts w:ascii="Lucida Bright" w:hAnsi="Lucida Bright"/>
          <w:color w:val="D60093"/>
          <w:sz w:val="40"/>
          <w:szCs w:val="40"/>
        </w:rPr>
      </w:pPr>
      <w:proofErr w:type="spellStart"/>
      <w:r>
        <w:rPr>
          <w:rFonts w:ascii="Lucida Bright" w:hAnsi="Lucida Bright"/>
          <w:color w:val="D60093"/>
          <w:sz w:val="40"/>
          <w:szCs w:val="40"/>
        </w:rPr>
        <w:t>Holmeå</w:t>
      </w:r>
      <w:proofErr w:type="spellEnd"/>
      <w:r>
        <w:rPr>
          <w:rFonts w:ascii="Lucida Bright" w:hAnsi="Lucida Bright"/>
          <w:color w:val="D60093"/>
          <w:sz w:val="40"/>
          <w:szCs w:val="40"/>
        </w:rPr>
        <w:t xml:space="preserve"> Kunstforening</w:t>
      </w:r>
    </w:p>
    <w:p w:rsidR="0069727D" w:rsidRDefault="0069727D" w:rsidP="0069727D">
      <w:pPr>
        <w:jc w:val="center"/>
        <w:rPr>
          <w:rFonts w:ascii="Lucida Bright" w:hAnsi="Lucida Bright"/>
          <w:color w:val="D60093"/>
          <w:sz w:val="40"/>
          <w:szCs w:val="40"/>
        </w:rPr>
      </w:pPr>
    </w:p>
    <w:p w:rsidR="0069727D" w:rsidRDefault="0069727D" w:rsidP="0069727D">
      <w:pPr>
        <w:jc w:val="center"/>
        <w:rPr>
          <w:rFonts w:ascii="Lucida Bright" w:hAnsi="Lucida Bright"/>
          <w:color w:val="D60093"/>
          <w:sz w:val="40"/>
          <w:szCs w:val="40"/>
        </w:rPr>
      </w:pPr>
      <w:r>
        <w:rPr>
          <w:rFonts w:ascii="Lucida Bright" w:hAnsi="Lucida Bright"/>
          <w:color w:val="D60093"/>
          <w:sz w:val="40"/>
          <w:szCs w:val="40"/>
        </w:rPr>
        <w:t>Tirsdag d. 19. april kl. 19.00</w:t>
      </w:r>
    </w:p>
    <w:p w:rsidR="0069727D" w:rsidRDefault="0069727D" w:rsidP="0069727D">
      <w:pPr>
        <w:jc w:val="center"/>
        <w:rPr>
          <w:rFonts w:ascii="Lucida Bright" w:hAnsi="Lucida Bright"/>
          <w:color w:val="D60093"/>
          <w:sz w:val="40"/>
          <w:szCs w:val="40"/>
        </w:rPr>
      </w:pPr>
    </w:p>
    <w:p w:rsidR="0069727D" w:rsidRDefault="0069727D" w:rsidP="0069727D">
      <w:pPr>
        <w:jc w:val="center"/>
        <w:rPr>
          <w:rFonts w:ascii="Lucida Bright" w:hAnsi="Lucida Bright"/>
          <w:color w:val="D60093"/>
          <w:sz w:val="40"/>
          <w:szCs w:val="40"/>
        </w:rPr>
      </w:pPr>
      <w:r>
        <w:rPr>
          <w:rFonts w:ascii="Lucida Bright" w:hAnsi="Lucida Bright"/>
          <w:noProof/>
          <w:color w:val="D60093"/>
          <w:sz w:val="40"/>
          <w:szCs w:val="40"/>
          <w:lang w:eastAsia="da-DK"/>
        </w:rPr>
        <w:drawing>
          <wp:inline distT="0" distB="0" distL="0" distR="0">
            <wp:extent cx="2571750" cy="17811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k Peitersen.png"/>
                    <pic:cNvPicPr/>
                  </pic:nvPicPr>
                  <pic:blipFill>
                    <a:blip r:embed="rId4">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p>
    <w:p w:rsidR="0069727D" w:rsidRDefault="0069727D" w:rsidP="0069727D">
      <w:pPr>
        <w:jc w:val="center"/>
        <w:rPr>
          <w:rFonts w:ascii="Lucida Bright" w:hAnsi="Lucida Bright"/>
          <w:color w:val="D60093"/>
          <w:sz w:val="40"/>
          <w:szCs w:val="40"/>
        </w:rPr>
      </w:pPr>
    </w:p>
    <w:p w:rsidR="0069727D" w:rsidRDefault="0069727D" w:rsidP="0069727D">
      <w:pPr>
        <w:rPr>
          <w:rFonts w:ascii="Lucida Bright" w:hAnsi="Lucida Bright"/>
          <w:color w:val="D60093"/>
          <w:sz w:val="24"/>
          <w:szCs w:val="24"/>
        </w:rPr>
      </w:pPr>
      <w:r>
        <w:rPr>
          <w:rFonts w:ascii="Lucida Bright" w:hAnsi="Lucida Bright"/>
          <w:color w:val="D60093"/>
          <w:sz w:val="24"/>
          <w:szCs w:val="24"/>
        </w:rPr>
        <w:t>Det er tid til kunstforeningens 4. ordinære generalforsamling og som vanen tro byder vi på mere end bare dagsordner, valg og vedtægter. Vi skal selvfølgelig have et kreativt indslag også og udlodning af forskellige kunstværker til deltagende medlemmer.</w:t>
      </w:r>
      <w:r w:rsidR="00B62C22">
        <w:rPr>
          <w:rFonts w:ascii="Lucida Bright" w:hAnsi="Lucida Bright"/>
          <w:color w:val="D60093"/>
          <w:sz w:val="24"/>
          <w:szCs w:val="24"/>
        </w:rPr>
        <w:t xml:space="preserve"> Hele aftenen er der åbent for alle. </w:t>
      </w:r>
    </w:p>
    <w:p w:rsidR="0069727D" w:rsidRDefault="00B62C22" w:rsidP="0069727D">
      <w:pPr>
        <w:rPr>
          <w:rFonts w:ascii="Lucida Bright" w:hAnsi="Lucida Bright"/>
          <w:color w:val="D60093"/>
          <w:sz w:val="24"/>
          <w:szCs w:val="24"/>
        </w:rPr>
      </w:pPr>
      <w:r>
        <w:rPr>
          <w:rFonts w:ascii="Lucida Bright" w:hAnsi="Lucida Bright"/>
          <w:color w:val="D60093"/>
          <w:sz w:val="24"/>
          <w:szCs w:val="24"/>
        </w:rPr>
        <w:t>Programmet lyder</w:t>
      </w:r>
      <w:r w:rsidR="0069727D">
        <w:rPr>
          <w:rFonts w:ascii="Lucida Bright" w:hAnsi="Lucida Bright"/>
          <w:color w:val="D60093"/>
          <w:sz w:val="24"/>
          <w:szCs w:val="24"/>
        </w:rPr>
        <w:t xml:space="preserve">: </w:t>
      </w:r>
    </w:p>
    <w:p w:rsidR="0069727D" w:rsidRDefault="00B62C22" w:rsidP="0069727D">
      <w:pPr>
        <w:rPr>
          <w:rFonts w:ascii="Lucida Bright" w:hAnsi="Lucida Bright"/>
          <w:color w:val="D60093"/>
          <w:sz w:val="24"/>
          <w:szCs w:val="24"/>
        </w:rPr>
      </w:pPr>
      <w:r>
        <w:rPr>
          <w:rFonts w:ascii="Lucida Bright" w:hAnsi="Lucida Bright"/>
          <w:color w:val="D60093"/>
          <w:sz w:val="24"/>
          <w:szCs w:val="24"/>
        </w:rPr>
        <w:t>Kl. 19.00-20.00 – Foredrag og inspiration med Erik Peitersen</w:t>
      </w:r>
    </w:p>
    <w:p w:rsidR="00B62C22" w:rsidRDefault="00B62C22" w:rsidP="0069727D">
      <w:pPr>
        <w:rPr>
          <w:rFonts w:ascii="Lucida Bright" w:hAnsi="Lucida Bright"/>
          <w:color w:val="D60093"/>
          <w:sz w:val="24"/>
          <w:szCs w:val="24"/>
        </w:rPr>
      </w:pPr>
      <w:r>
        <w:rPr>
          <w:rFonts w:ascii="Lucida Bright" w:hAnsi="Lucida Bright"/>
          <w:color w:val="D60093"/>
          <w:sz w:val="24"/>
          <w:szCs w:val="24"/>
        </w:rPr>
        <w:t>Kl. 20.00-21.00 – Generalforsamling</w:t>
      </w:r>
    </w:p>
    <w:p w:rsidR="00B62C22" w:rsidRDefault="00B62C22" w:rsidP="0069727D">
      <w:pPr>
        <w:rPr>
          <w:rFonts w:ascii="Lucida Bright" w:hAnsi="Lucida Bright"/>
          <w:color w:val="D60093"/>
          <w:sz w:val="24"/>
          <w:szCs w:val="24"/>
        </w:rPr>
      </w:pPr>
      <w:r>
        <w:rPr>
          <w:rFonts w:ascii="Lucida Bright" w:hAnsi="Lucida Bright"/>
          <w:color w:val="D60093"/>
          <w:sz w:val="24"/>
          <w:szCs w:val="24"/>
        </w:rPr>
        <w:t>Kl. 21.00-21.30 – Lodtrækning af kunstværker</w:t>
      </w:r>
    </w:p>
    <w:p w:rsidR="00B62C22" w:rsidRPr="0069727D" w:rsidRDefault="00B62C22" w:rsidP="0069727D">
      <w:pPr>
        <w:rPr>
          <w:rFonts w:ascii="Lucida Bright" w:hAnsi="Lucida Bright"/>
          <w:color w:val="D60093"/>
          <w:sz w:val="24"/>
          <w:szCs w:val="24"/>
        </w:rPr>
      </w:pPr>
      <w:bookmarkStart w:id="0" w:name="_GoBack"/>
      <w:bookmarkEnd w:id="0"/>
      <w:r>
        <w:rPr>
          <w:rFonts w:ascii="Lucida Bright" w:hAnsi="Lucida Bright"/>
          <w:color w:val="D60093"/>
          <w:sz w:val="24"/>
          <w:szCs w:val="24"/>
        </w:rPr>
        <w:t xml:space="preserve"> </w:t>
      </w:r>
    </w:p>
    <w:sectPr w:rsidR="00B62C22" w:rsidRPr="006972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7D"/>
    <w:rsid w:val="00427A8B"/>
    <w:rsid w:val="0069727D"/>
    <w:rsid w:val="00812365"/>
    <w:rsid w:val="00B1402C"/>
    <w:rsid w:val="00B62C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35A6-2B4C-4CAE-ACB1-EBB1E88F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Pages>
  <Words>82</Words>
  <Characters>507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2016-03-07T15:14:00Z</dcterms:created>
  <dcterms:modified xsi:type="dcterms:W3CDTF">2016-03-09T08:43:00Z</dcterms:modified>
</cp:coreProperties>
</file>