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D47B" w14:textId="77E42C4D" w:rsidR="009D4B19" w:rsidRPr="00633DBA" w:rsidRDefault="009D4B19" w:rsidP="00633DBA">
      <w:pPr>
        <w:jc w:val="center"/>
        <w:rPr>
          <w:rFonts w:asciiTheme="majorHAnsi" w:hAnsiTheme="majorHAnsi" w:cstheme="majorHAnsi"/>
          <w:b/>
          <w:bCs/>
        </w:rPr>
      </w:pPr>
      <w:r w:rsidRPr="00865E9E">
        <w:rPr>
          <w:rFonts w:asciiTheme="majorHAnsi" w:hAnsiTheme="majorHAnsi" w:cstheme="majorHAnsi"/>
          <w:b/>
          <w:sz w:val="44"/>
          <w:szCs w:val="24"/>
        </w:rPr>
        <w:t xml:space="preserve">Drejebog </w:t>
      </w:r>
      <w:r w:rsidRPr="00633DBA">
        <w:rPr>
          <w:rFonts w:asciiTheme="majorHAnsi" w:hAnsiTheme="majorHAnsi" w:cstheme="majorHAnsi"/>
          <w:b/>
          <w:sz w:val="44"/>
          <w:szCs w:val="24"/>
        </w:rPr>
        <w:t>til</w:t>
      </w:r>
      <w:r w:rsidR="00765D8A" w:rsidRPr="00633DBA">
        <w:rPr>
          <w:rFonts w:asciiTheme="majorHAnsi" w:hAnsiTheme="majorHAnsi" w:cstheme="majorHAnsi"/>
          <w:b/>
          <w:sz w:val="44"/>
          <w:szCs w:val="24"/>
        </w:rPr>
        <w:t xml:space="preserve"> </w:t>
      </w:r>
      <w:r w:rsidR="00633DBA">
        <w:rPr>
          <w:rFonts w:asciiTheme="majorHAnsi" w:hAnsiTheme="majorHAnsi" w:cstheme="majorHAnsi"/>
          <w:b/>
          <w:bCs/>
          <w:sz w:val="44"/>
          <w:szCs w:val="44"/>
        </w:rPr>
        <w:t>u</w:t>
      </w:r>
      <w:r w:rsidR="00633DBA" w:rsidRPr="00633DBA">
        <w:rPr>
          <w:rFonts w:asciiTheme="majorHAnsi" w:hAnsiTheme="majorHAnsi" w:cstheme="majorHAnsi"/>
          <w:b/>
          <w:bCs/>
          <w:sz w:val="44"/>
          <w:szCs w:val="44"/>
        </w:rPr>
        <w:t>nderstøttelse af en EUX-velfærd-identitet</w:t>
      </w:r>
    </w:p>
    <w:p w14:paraId="24827669" w14:textId="77777777" w:rsidR="009D4B19" w:rsidRPr="008B2CB7" w:rsidRDefault="009D4B19" w:rsidP="009D4B1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46288B5" w14:textId="261FE6BC" w:rsidR="009D4B19" w:rsidRPr="00633DBA" w:rsidRDefault="009D4B19" w:rsidP="009D4B19">
      <w:pPr>
        <w:pStyle w:val="Listeafsnit"/>
        <w:numPr>
          <w:ilvl w:val="0"/>
          <w:numId w:val="2"/>
        </w:numPr>
        <w:rPr>
          <w:rFonts w:asciiTheme="majorHAnsi" w:hAnsiTheme="majorHAnsi" w:cstheme="majorHAnsi"/>
        </w:rPr>
      </w:pPr>
      <w:bookmarkStart w:id="0" w:name="_Hlk92188947"/>
      <w:r w:rsidRPr="00633DBA">
        <w:rPr>
          <w:rFonts w:asciiTheme="majorHAnsi" w:hAnsiTheme="majorHAnsi" w:cstheme="majorHAnsi"/>
          <w:b/>
          <w:color w:val="5B9BD5" w:themeColor="accent1"/>
          <w:sz w:val="32"/>
        </w:rPr>
        <w:t xml:space="preserve">Drejebog til </w:t>
      </w:r>
      <w:r w:rsidR="00633DBA" w:rsidRPr="00633DBA">
        <w:rPr>
          <w:rFonts w:asciiTheme="majorHAnsi" w:hAnsiTheme="majorHAnsi" w:cstheme="majorHAnsi"/>
          <w:b/>
          <w:color w:val="5B9BD5" w:themeColor="accent1"/>
          <w:sz w:val="32"/>
        </w:rPr>
        <w:t>understøttelse af en EUX-velfærd</w:t>
      </w:r>
      <w:r w:rsidR="00633DBA">
        <w:rPr>
          <w:rFonts w:asciiTheme="majorHAnsi" w:hAnsiTheme="majorHAnsi" w:cstheme="majorHAnsi"/>
          <w:b/>
          <w:color w:val="5B9BD5" w:themeColor="accent1"/>
          <w:sz w:val="32"/>
        </w:rPr>
        <w:t>-</w:t>
      </w:r>
      <w:r w:rsidR="00633DBA" w:rsidRPr="00633DBA">
        <w:rPr>
          <w:rFonts w:asciiTheme="majorHAnsi" w:hAnsiTheme="majorHAnsi" w:cstheme="majorHAnsi"/>
          <w:b/>
          <w:color w:val="5B9BD5" w:themeColor="accent1"/>
          <w:sz w:val="32"/>
        </w:rPr>
        <w:t>identitet</w:t>
      </w:r>
    </w:p>
    <w:p w14:paraId="43235F58" w14:textId="77777777" w:rsidR="009D4B19" w:rsidRDefault="009D4B19" w:rsidP="009D4B19">
      <w:pPr>
        <w:rPr>
          <w:rFonts w:asciiTheme="majorHAnsi" w:hAnsiTheme="majorHAnsi" w:cstheme="majorHAnsi"/>
          <w:b/>
          <w:sz w:val="24"/>
          <w:szCs w:val="24"/>
        </w:rPr>
      </w:pPr>
      <w:r w:rsidRPr="00286697">
        <w:rPr>
          <w:rFonts w:asciiTheme="majorHAnsi" w:hAnsiTheme="majorHAnsi" w:cstheme="majorHAnsi"/>
          <w:b/>
          <w:sz w:val="24"/>
          <w:szCs w:val="24"/>
        </w:rPr>
        <w:t>Praktisk info</w:t>
      </w:r>
      <w:r>
        <w:rPr>
          <w:rFonts w:asciiTheme="majorHAnsi" w:hAnsiTheme="majorHAnsi" w:cstheme="majorHAnsi"/>
          <w:b/>
          <w:sz w:val="24"/>
          <w:szCs w:val="24"/>
        </w:rPr>
        <w:t>/forberedelse</w:t>
      </w:r>
      <w:r w:rsidRPr="00286697">
        <w:rPr>
          <w:rFonts w:asciiTheme="majorHAnsi" w:hAnsiTheme="majorHAnsi" w:cstheme="majorHAnsi"/>
          <w:b/>
          <w:sz w:val="24"/>
          <w:szCs w:val="24"/>
        </w:rPr>
        <w:t>:</w:t>
      </w:r>
    </w:p>
    <w:p w14:paraId="10DAA178" w14:textId="6CFBA243" w:rsidR="00633DBA" w:rsidRPr="00633DBA" w:rsidRDefault="00765D8A" w:rsidP="00633DB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Garamond"/>
        </w:rPr>
      </w:pPr>
      <w:r w:rsidRPr="00633DBA">
        <w:rPr>
          <w:rFonts w:asciiTheme="majorHAnsi" w:hAnsiTheme="majorHAnsi" w:cstheme="majorHAnsi"/>
          <w:b/>
        </w:rPr>
        <w:t xml:space="preserve">Formål: </w:t>
      </w:r>
      <w:r w:rsidR="00633DBA" w:rsidRPr="00004130">
        <w:rPr>
          <w:rFonts w:asciiTheme="majorHAnsi" w:hAnsiTheme="majorHAnsi" w:cstheme="majorHAnsi"/>
        </w:rPr>
        <w:t>Formålet med aktiviteterne er at skabe sammenhold</w:t>
      </w:r>
      <w:r w:rsidR="00004130" w:rsidRPr="00004130">
        <w:rPr>
          <w:rFonts w:asciiTheme="majorHAnsi" w:hAnsiTheme="majorHAnsi" w:cstheme="majorHAnsi"/>
        </w:rPr>
        <w:t xml:space="preserve"> og fastholdelse</w:t>
      </w:r>
      <w:r w:rsidR="00633DBA" w:rsidRPr="00004130">
        <w:rPr>
          <w:rFonts w:asciiTheme="majorHAnsi" w:hAnsiTheme="majorHAnsi" w:cstheme="majorHAnsi"/>
        </w:rPr>
        <w:t xml:space="preserve"> blandt eux-elever. Gennem større fokus på</w:t>
      </w:r>
      <w:r w:rsidR="00633DBA" w:rsidRPr="00004130">
        <w:rPr>
          <w:rFonts w:asciiTheme="majorHAnsi" w:hAnsiTheme="majorHAnsi" w:cstheme="majorHAnsi"/>
        </w:rPr>
        <w:t xml:space="preserve"> </w:t>
      </w:r>
      <w:r w:rsidR="00633DBA" w:rsidRPr="00004130">
        <w:rPr>
          <w:rFonts w:asciiTheme="majorHAnsi" w:hAnsiTheme="majorHAnsi" w:cstheme="majorHAnsi"/>
        </w:rPr>
        <w:t>forbindelsen mellem skole og praktik og på at skabe sammenhold mellem eleverne på tværs af årgangene, skal indsatserne skabe større mening og sammenhæng i elevernes uddannelsesforløb</w:t>
      </w:r>
      <w:r w:rsidR="00004130" w:rsidRPr="00004130">
        <w:rPr>
          <w:rFonts w:asciiTheme="majorHAnsi" w:hAnsiTheme="majorHAnsi" w:cstheme="majorHAnsi"/>
        </w:rPr>
        <w:t>, som medvirker til eleverne bliver fastholdt i deres uddannelse</w:t>
      </w:r>
    </w:p>
    <w:p w14:paraId="07D0FC80" w14:textId="4D6D1D65" w:rsidR="009D4B19" w:rsidRPr="00633DBA" w:rsidRDefault="009D4B19" w:rsidP="00633DBA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E37AED">
        <w:rPr>
          <w:rFonts w:asciiTheme="majorHAnsi" w:hAnsiTheme="majorHAnsi" w:cstheme="majorHAnsi"/>
          <w:b/>
        </w:rPr>
        <w:t xml:space="preserve">Skolen:  </w:t>
      </w:r>
      <w:r w:rsidR="00633DBA">
        <w:rPr>
          <w:rFonts w:asciiTheme="majorHAnsi" w:hAnsiTheme="majorHAnsi" w:cstheme="majorHAnsi"/>
        </w:rPr>
        <w:t>Kontaktlærer samt praktikansvarlige for EUX</w:t>
      </w:r>
    </w:p>
    <w:p w14:paraId="6E0D9C62" w14:textId="54F78D2C" w:rsidR="00633DBA" w:rsidRPr="00633DBA" w:rsidRDefault="00633DBA" w:rsidP="00633DBA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Tidspunkt: </w:t>
      </w:r>
      <w:r>
        <w:rPr>
          <w:rFonts w:asciiTheme="majorHAnsi" w:hAnsiTheme="majorHAnsi" w:cstheme="majorHAnsi"/>
          <w:bCs/>
        </w:rPr>
        <w:t>2 møder af 2 timers varighed i løbet af deres praktik</w:t>
      </w:r>
    </w:p>
    <w:p w14:paraId="77737D7C" w14:textId="647D2DA1" w:rsidR="009D4B19" w:rsidRDefault="009D4B19" w:rsidP="009D4B19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Kommunerne</w:t>
      </w:r>
      <w:r w:rsidRPr="00D914BE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 xml:space="preserve">Informere vejleder om formål og dato med </w:t>
      </w:r>
      <w:r w:rsidR="00765D8A">
        <w:rPr>
          <w:rFonts w:asciiTheme="majorHAnsi" w:hAnsiTheme="majorHAnsi" w:cstheme="majorHAnsi"/>
        </w:rPr>
        <w:t>eftermiddagen</w:t>
      </w:r>
    </w:p>
    <w:p w14:paraId="24A1E6B9" w14:textId="1662E3DB" w:rsidR="009D4B19" w:rsidRPr="00633DBA" w:rsidRDefault="009D4B19" w:rsidP="009D4B19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Forberedelse:</w:t>
      </w:r>
    </w:p>
    <w:p w14:paraId="6ACC064C" w14:textId="6BF84665" w:rsidR="00633DBA" w:rsidRPr="001C2E0D" w:rsidRDefault="00633DBA" w:rsidP="00633DBA">
      <w:pPr>
        <w:pStyle w:val="Listeafsnit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 EUX elever bliver koblet med en EUX-makker fra en anden årgang inden de skal i praktik</w:t>
      </w:r>
    </w:p>
    <w:p w14:paraId="51E8FA6C" w14:textId="45749C07" w:rsidR="00A47D75" w:rsidRDefault="009D4B19" w:rsidP="00633DBA">
      <w:pPr>
        <w:pStyle w:val="Listeafsnit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</w:t>
      </w:r>
      <w:r w:rsidR="00633DBA">
        <w:rPr>
          <w:rFonts w:asciiTheme="majorHAnsi" w:hAnsiTheme="majorHAnsi" w:cstheme="majorHAnsi"/>
        </w:rPr>
        <w:t xml:space="preserve"> EUX </w:t>
      </w:r>
      <w:r>
        <w:rPr>
          <w:rFonts w:asciiTheme="majorHAnsi" w:hAnsiTheme="majorHAnsi" w:cstheme="majorHAnsi"/>
        </w:rPr>
        <w:t>elever mødes på skolen</w:t>
      </w:r>
      <w:r w:rsidR="00633DBA">
        <w:rPr>
          <w:rFonts w:asciiTheme="majorHAnsi" w:hAnsiTheme="majorHAnsi" w:cstheme="majorHAnsi"/>
        </w:rPr>
        <w:t xml:space="preserve"> på planlagte datoer</w:t>
      </w:r>
      <w:bookmarkEnd w:id="0"/>
    </w:p>
    <w:p w14:paraId="21E0F115" w14:textId="77777777" w:rsidR="00633DBA" w:rsidRDefault="00633DBA" w:rsidP="00633DBA">
      <w:pPr>
        <w:rPr>
          <w:rFonts w:asciiTheme="majorHAnsi" w:hAnsiTheme="majorHAnsi" w:cstheme="majorHAnsi"/>
        </w:rPr>
      </w:pPr>
    </w:p>
    <w:p w14:paraId="43F955B2" w14:textId="35121229" w:rsidR="00633DBA" w:rsidRDefault="00B14633" w:rsidP="00633DB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Forberedelse inden</w:t>
      </w:r>
      <w:r w:rsidR="00633DBA" w:rsidRPr="00633DB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praktik</w:t>
      </w:r>
    </w:p>
    <w:p w14:paraId="4099DFB6" w14:textId="3BC83E1B" w:rsidR="00633DBA" w:rsidRDefault="00633DBA" w:rsidP="00633DB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Kontaktlærer </w:t>
      </w:r>
      <w:r w:rsidR="00004130">
        <w:rPr>
          <w:rFonts w:asciiTheme="majorHAnsi" w:hAnsiTheme="majorHAnsi" w:cstheme="majorHAnsi"/>
        </w:rPr>
        <w:t>informerer om</w:t>
      </w:r>
      <w:r>
        <w:rPr>
          <w:rFonts w:asciiTheme="majorHAnsi" w:hAnsiTheme="majorHAnsi" w:cstheme="majorHAnsi"/>
        </w:rPr>
        <w:t xml:space="preserve"> formål</w:t>
      </w:r>
      <w:r w:rsidR="0000413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med makkerpar ordningen i EUX-klasserne</w:t>
      </w:r>
    </w:p>
    <w:p w14:paraId="02489DAD" w14:textId="2C4A0DC3" w:rsidR="00004130" w:rsidRPr="00004130" w:rsidRDefault="00633DBA" w:rsidP="00004130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Elevernes mødes med sin makker inden praktik</w:t>
      </w:r>
      <w:r w:rsidR="00004130">
        <w:rPr>
          <w:rFonts w:asciiTheme="majorHAnsi" w:hAnsiTheme="majorHAnsi" w:cstheme="majorHAnsi"/>
        </w:rPr>
        <w:t xml:space="preserve"> med fokus på fælles drøftelse af hvordan de kan bruge hinanden igennem praktikken.</w:t>
      </w:r>
    </w:p>
    <w:p w14:paraId="24C22509" w14:textId="77777777" w:rsidR="00633DBA" w:rsidRPr="00633DBA" w:rsidRDefault="00633DBA" w:rsidP="00B14633">
      <w:pPr>
        <w:pStyle w:val="Listeafsnit"/>
        <w:rPr>
          <w:rFonts w:asciiTheme="majorHAnsi" w:hAnsiTheme="majorHAnsi" w:cstheme="majorHAnsi"/>
        </w:rPr>
      </w:pPr>
    </w:p>
    <w:p w14:paraId="06BE1D01" w14:textId="097D1630" w:rsidR="009D4B19" w:rsidRPr="00177161" w:rsidRDefault="00B14633" w:rsidP="009D4B1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1" w:name="_Hlk92189255"/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Første indkald - </w:t>
      </w:r>
      <w:r w:rsidR="009D4B19" w:rsidRPr="00177161">
        <w:rPr>
          <w:rFonts w:asciiTheme="majorHAnsi" w:hAnsiTheme="majorHAnsi" w:cstheme="majorHAnsi"/>
          <w:b/>
          <w:sz w:val="24"/>
          <w:szCs w:val="24"/>
          <w:u w:val="single"/>
        </w:rPr>
        <w:t>programmet kl.</w:t>
      </w:r>
      <w:r w:rsidR="009D4B19">
        <w:rPr>
          <w:rFonts w:asciiTheme="majorHAnsi" w:hAnsiTheme="majorHAnsi" w:cstheme="majorHAnsi"/>
          <w:b/>
          <w:sz w:val="24"/>
          <w:szCs w:val="24"/>
          <w:u w:val="single"/>
        </w:rPr>
        <w:t>13.00</w:t>
      </w:r>
      <w:r w:rsidR="009D4B19" w:rsidRPr="00177161">
        <w:rPr>
          <w:rFonts w:asciiTheme="majorHAnsi" w:hAnsiTheme="majorHAnsi" w:cstheme="majorHAnsi"/>
          <w:b/>
          <w:sz w:val="24"/>
          <w:szCs w:val="24"/>
          <w:u w:val="single"/>
        </w:rPr>
        <w:t>-1</w:t>
      </w:r>
      <w:r w:rsidR="009D4B19">
        <w:rPr>
          <w:rFonts w:asciiTheme="majorHAnsi" w:hAnsiTheme="majorHAnsi" w:cstheme="majorHAnsi"/>
          <w:b/>
          <w:sz w:val="24"/>
          <w:szCs w:val="24"/>
          <w:u w:val="single"/>
        </w:rPr>
        <w:t>5.00.</w:t>
      </w:r>
      <w:r w:rsidR="009D4B19" w:rsidRPr="00177161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466B6EFA" w14:textId="77777777" w:rsidR="009D4B19" w:rsidRDefault="009D4B19" w:rsidP="009D4B19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Kort information omkring programmet</w:t>
      </w:r>
    </w:p>
    <w:p w14:paraId="45816DD0" w14:textId="77777777" w:rsidR="00B14633" w:rsidRDefault="00B14633" w:rsidP="009D4B19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Elevernes perspektiver til dagen</w:t>
      </w:r>
    </w:p>
    <w:p w14:paraId="228D4ED4" w14:textId="3152C21D" w:rsidR="009D4B19" w:rsidRPr="001C2E0D" w:rsidRDefault="00B14633" w:rsidP="009D4B19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Fælles oplæg fra </w:t>
      </w:r>
      <w:proofErr w:type="spellStart"/>
      <w:r>
        <w:rPr>
          <w:rFonts w:asciiTheme="majorHAnsi" w:hAnsiTheme="majorHAnsi" w:cstheme="majorHAnsi"/>
        </w:rPr>
        <w:t>kontakterlærer</w:t>
      </w:r>
      <w:proofErr w:type="spellEnd"/>
      <w:r>
        <w:rPr>
          <w:rFonts w:asciiTheme="majorHAnsi" w:hAnsiTheme="majorHAnsi" w:cstheme="majorHAnsi"/>
        </w:rPr>
        <w:t>/praktikansvarlige</w:t>
      </w:r>
      <w:r w:rsidR="009D4B19">
        <w:rPr>
          <w:rFonts w:asciiTheme="majorHAnsi" w:hAnsiTheme="majorHAnsi" w:cstheme="majorHAnsi"/>
        </w:rPr>
        <w:t xml:space="preserve"> </w:t>
      </w:r>
    </w:p>
    <w:p w14:paraId="72ECCB00" w14:textId="229E4783" w:rsidR="009D4B19" w:rsidRDefault="00B14633" w:rsidP="009D4B19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Gruppedialog med makker</w:t>
      </w:r>
    </w:p>
    <w:p w14:paraId="0134B0E5" w14:textId="1AFAE293" w:rsidR="009D4B19" w:rsidRDefault="00765D8A" w:rsidP="009D4B19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Fælles snak om trivsel og arbejdsglæde </w:t>
      </w:r>
      <w:r w:rsidR="00B14633">
        <w:rPr>
          <w:rFonts w:asciiTheme="majorHAnsi" w:hAnsiTheme="majorHAnsi" w:cstheme="majorHAnsi"/>
        </w:rPr>
        <w:t>i praktikken</w:t>
      </w:r>
    </w:p>
    <w:p w14:paraId="25D2F0FA" w14:textId="59224708" w:rsidR="00B14633" w:rsidRDefault="00B14633" w:rsidP="009D4B19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Hvad skal fokus være næste gang</w:t>
      </w:r>
    </w:p>
    <w:p w14:paraId="7DD9DB14" w14:textId="677B407E" w:rsidR="00B14633" w:rsidRDefault="00B14633" w:rsidP="00B14633">
      <w:pPr>
        <w:rPr>
          <w:rFonts w:asciiTheme="majorHAnsi" w:hAnsiTheme="majorHAnsi" w:cstheme="majorHAnsi"/>
        </w:rPr>
      </w:pPr>
    </w:p>
    <w:p w14:paraId="2DD0B567" w14:textId="4428CF7D" w:rsidR="00B14633" w:rsidRPr="00177161" w:rsidRDefault="00B14633" w:rsidP="00B14633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Andet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indkald - </w:t>
      </w:r>
      <w:r w:rsidRPr="00177161">
        <w:rPr>
          <w:rFonts w:asciiTheme="majorHAnsi" w:hAnsiTheme="majorHAnsi" w:cstheme="majorHAnsi"/>
          <w:b/>
          <w:sz w:val="24"/>
          <w:szCs w:val="24"/>
          <w:u w:val="single"/>
        </w:rPr>
        <w:t>programmet kl.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13.00</w:t>
      </w:r>
      <w:r w:rsidRPr="00177161">
        <w:rPr>
          <w:rFonts w:asciiTheme="majorHAnsi" w:hAnsiTheme="majorHAnsi" w:cstheme="majorHAnsi"/>
          <w:b/>
          <w:sz w:val="24"/>
          <w:szCs w:val="24"/>
          <w:u w:val="single"/>
        </w:rPr>
        <w:t>-1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5.00.</w:t>
      </w:r>
      <w:r w:rsidRPr="00177161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7D388E83" w14:textId="77777777" w:rsidR="00B14633" w:rsidRDefault="00B14633" w:rsidP="00B1463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Kort information omkring programmet</w:t>
      </w:r>
    </w:p>
    <w:p w14:paraId="7DC0426E" w14:textId="6F621B68" w:rsidR="00B14633" w:rsidRDefault="00B14633" w:rsidP="00B1463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</w:t>
      </w:r>
      <w:r>
        <w:rPr>
          <w:rFonts w:asciiTheme="majorHAnsi" w:hAnsiTheme="majorHAnsi" w:cstheme="majorHAnsi"/>
        </w:rPr>
        <w:t xml:space="preserve">evernes perspektiver på dagen </w:t>
      </w:r>
    </w:p>
    <w:p w14:paraId="53C16621" w14:textId="5BCCAD69" w:rsidR="00B14633" w:rsidRPr="001C2E0D" w:rsidRDefault="00B14633" w:rsidP="00B1463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Fælles oplæg fra </w:t>
      </w:r>
      <w:proofErr w:type="spellStart"/>
      <w:r>
        <w:rPr>
          <w:rFonts w:asciiTheme="majorHAnsi" w:hAnsiTheme="majorHAnsi" w:cstheme="majorHAnsi"/>
        </w:rPr>
        <w:t>kontakterlærer</w:t>
      </w:r>
      <w:proofErr w:type="spellEnd"/>
      <w:r>
        <w:rPr>
          <w:rFonts w:asciiTheme="majorHAnsi" w:hAnsiTheme="majorHAnsi" w:cstheme="majorHAnsi"/>
        </w:rPr>
        <w:t>/praktikansvarlige</w:t>
      </w:r>
      <w:r>
        <w:rPr>
          <w:rFonts w:asciiTheme="majorHAnsi" w:hAnsiTheme="majorHAnsi" w:cstheme="majorHAnsi"/>
        </w:rPr>
        <w:t xml:space="preserve"> ud fra elevernes eget ønske</w:t>
      </w:r>
      <w:r>
        <w:rPr>
          <w:rFonts w:asciiTheme="majorHAnsi" w:hAnsiTheme="majorHAnsi" w:cstheme="majorHAnsi"/>
        </w:rPr>
        <w:t xml:space="preserve"> </w:t>
      </w:r>
    </w:p>
    <w:p w14:paraId="3D77D6AE" w14:textId="77777777" w:rsidR="00B14633" w:rsidRDefault="00B14633" w:rsidP="00B1463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Gruppedialog med makker</w:t>
      </w:r>
    </w:p>
    <w:p w14:paraId="7BAB4A46" w14:textId="56256D1C" w:rsidR="00B14633" w:rsidRDefault="00B14633" w:rsidP="00B1463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Fælles snak om trivsel og arbejdsglæde i praktikken</w:t>
      </w:r>
    </w:p>
    <w:p w14:paraId="74D7AE73" w14:textId="083CCE2B" w:rsidR="00B14633" w:rsidRPr="00B14633" w:rsidRDefault="00B14633" w:rsidP="00B1463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Hvad skal der ske herfra</w:t>
      </w:r>
    </w:p>
    <w:p w14:paraId="7E6618C2" w14:textId="77777777" w:rsidR="00B14633" w:rsidRPr="00B14633" w:rsidRDefault="00B14633" w:rsidP="00B14633">
      <w:pPr>
        <w:rPr>
          <w:rFonts w:asciiTheme="majorHAnsi" w:hAnsiTheme="majorHAnsi" w:cstheme="majorHAnsi"/>
        </w:rPr>
      </w:pPr>
    </w:p>
    <w:p w14:paraId="5D72F843" w14:textId="77777777" w:rsidR="009D4B19" w:rsidRPr="00177161" w:rsidRDefault="009D4B19" w:rsidP="009D4B19">
      <w:pPr>
        <w:pStyle w:val="Listeafsnit"/>
        <w:rPr>
          <w:rFonts w:asciiTheme="majorHAnsi" w:hAnsiTheme="majorHAnsi" w:cstheme="majorHAnsi"/>
        </w:rPr>
      </w:pPr>
    </w:p>
    <w:bookmarkEnd w:id="1"/>
    <w:p w14:paraId="1EAB0F97" w14:textId="00F0DF2A" w:rsidR="009D4B19" w:rsidRPr="001C2E0D" w:rsidRDefault="00B14633" w:rsidP="009D4B19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PP til information til eleverne inden praktik</w:t>
      </w:r>
    </w:p>
    <w:p w14:paraId="2EAAF554" w14:textId="7E5146C5" w:rsidR="00DE31A5" w:rsidRDefault="009D4B19">
      <w:r>
        <w:t>Se vedhæftet bilag.</w:t>
      </w:r>
    </w:p>
    <w:sectPr w:rsidR="00DE31A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505E" w14:textId="77777777" w:rsidR="001B5FB5" w:rsidRDefault="001B5FB5">
      <w:pPr>
        <w:spacing w:after="0" w:line="240" w:lineRule="auto"/>
      </w:pPr>
      <w:r>
        <w:separator/>
      </w:r>
    </w:p>
  </w:endnote>
  <w:endnote w:type="continuationSeparator" w:id="0">
    <w:p w14:paraId="2DD5F81A" w14:textId="77777777" w:rsidR="001B5FB5" w:rsidRDefault="001B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80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7885D9" w14:textId="77777777" w:rsidR="00D87002" w:rsidRDefault="009D4B19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B39BD1" w14:textId="77777777" w:rsidR="00D87002" w:rsidRDefault="001B5F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069B" w14:textId="77777777" w:rsidR="001B5FB5" w:rsidRDefault="001B5FB5">
      <w:pPr>
        <w:spacing w:after="0" w:line="240" w:lineRule="auto"/>
      </w:pPr>
      <w:r>
        <w:separator/>
      </w:r>
    </w:p>
  </w:footnote>
  <w:footnote w:type="continuationSeparator" w:id="0">
    <w:p w14:paraId="7A436CEB" w14:textId="77777777" w:rsidR="001B5FB5" w:rsidRDefault="001B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CC5A" w14:textId="70DC9A1C" w:rsidR="008B2CB7" w:rsidRPr="00633DBA" w:rsidRDefault="00633DBA" w:rsidP="00633DBA">
    <w:pPr>
      <w:rPr>
        <w:rFonts w:asciiTheme="majorHAnsi" w:hAnsiTheme="majorHAnsi" w:cstheme="majorHAnsi"/>
      </w:rPr>
    </w:pPr>
    <w:r>
      <w:rPr>
        <w:rFonts w:ascii="Garamond-Bold" w:hAnsi="Garamond-Bold" w:cs="Garamond-Bold"/>
        <w:b/>
        <w:bCs/>
      </w:rPr>
      <w:t>Understøttelse af en EUX-velfærd-identitet</w:t>
    </w:r>
  </w:p>
  <w:p w14:paraId="458970E3" w14:textId="49FCF440" w:rsidR="00D87002" w:rsidRDefault="009D4B19">
    <w:pPr>
      <w:pStyle w:val="Sidehoved"/>
    </w:pPr>
    <w:r>
      <w:t>Randers Social- og Sundhedsskole</w:t>
    </w:r>
    <w:r>
      <w:ptab w:relativeTo="margin" w:alignment="right" w:leader="none"/>
    </w:r>
    <w:r>
      <w:t xml:space="preserve">Udarbejdet: </w:t>
    </w:r>
    <w:r w:rsidR="00633DBA">
      <w:t>FEB</w:t>
    </w:r>
    <w: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AC6"/>
    <w:multiLevelType w:val="hybridMultilevel"/>
    <w:tmpl w:val="8CA62A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870"/>
    <w:multiLevelType w:val="hybridMultilevel"/>
    <w:tmpl w:val="C6BCD232"/>
    <w:lvl w:ilvl="0" w:tplc="B4A6CC40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113"/>
    <w:multiLevelType w:val="hybridMultilevel"/>
    <w:tmpl w:val="D7C65A0A"/>
    <w:lvl w:ilvl="0" w:tplc="B4A6CC40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A4601"/>
    <w:multiLevelType w:val="hybridMultilevel"/>
    <w:tmpl w:val="C6646F30"/>
    <w:lvl w:ilvl="0" w:tplc="0406000F">
      <w:start w:val="1"/>
      <w:numFmt w:val="decimal"/>
      <w:lvlText w:val="%1."/>
      <w:lvlJc w:val="lef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19"/>
    <w:rsid w:val="00004130"/>
    <w:rsid w:val="00196470"/>
    <w:rsid w:val="001B5FB5"/>
    <w:rsid w:val="00211A2B"/>
    <w:rsid w:val="00230EC5"/>
    <w:rsid w:val="002D6587"/>
    <w:rsid w:val="00440452"/>
    <w:rsid w:val="00633DBA"/>
    <w:rsid w:val="00765D8A"/>
    <w:rsid w:val="00835141"/>
    <w:rsid w:val="009237EE"/>
    <w:rsid w:val="009D4B19"/>
    <w:rsid w:val="00A47D75"/>
    <w:rsid w:val="00B14633"/>
    <w:rsid w:val="00B63335"/>
    <w:rsid w:val="00DE31A5"/>
    <w:rsid w:val="00E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7974"/>
  <w15:chartTrackingRefBased/>
  <w15:docId w15:val="{E6123003-CD59-43F7-9935-4923D076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19"/>
    <w:pPr>
      <w:spacing w:after="160" w:line="259" w:lineRule="auto"/>
      <w:jc w:val="left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9D4B19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D4B19"/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D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4B19"/>
  </w:style>
  <w:style w:type="paragraph" w:styleId="Sidefod">
    <w:name w:val="footer"/>
    <w:basedOn w:val="Normal"/>
    <w:link w:val="SidefodTegn"/>
    <w:uiPriority w:val="99"/>
    <w:unhideWhenUsed/>
    <w:rsid w:val="009D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Roed Laursen</dc:creator>
  <cp:keywords/>
  <dc:description/>
  <cp:lastModifiedBy>Lotte Roed Laursen</cp:lastModifiedBy>
  <cp:revision>4</cp:revision>
  <dcterms:created xsi:type="dcterms:W3CDTF">2022-02-22T13:20:00Z</dcterms:created>
  <dcterms:modified xsi:type="dcterms:W3CDTF">2022-02-22T13:38:00Z</dcterms:modified>
</cp:coreProperties>
</file>