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13B94" w14:textId="77777777" w:rsidR="00763837" w:rsidRDefault="00763837"/>
    <w:tbl>
      <w:tblPr>
        <w:tblpPr w:leftFromText="180" w:rightFromText="180" w:vertAnchor="text" w:tblpX="-919" w:tblpY="-179"/>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1490"/>
        <w:gridCol w:w="3335"/>
      </w:tblGrid>
      <w:tr w:rsidR="00763837" w:rsidRPr="00544AEE" w14:paraId="23524E5F" w14:textId="77777777" w:rsidTr="0005754E">
        <w:trPr>
          <w:trHeight w:val="344"/>
        </w:trPr>
        <w:tc>
          <w:tcPr>
            <w:tcW w:w="10349" w:type="dxa"/>
            <w:gridSpan w:val="3"/>
          </w:tcPr>
          <w:p w14:paraId="5721B6A9" w14:textId="7399FD84" w:rsidR="00763837" w:rsidRDefault="00763837">
            <w:pPr>
              <w:rPr>
                <w:rFonts w:ascii="Comic Sans MS" w:hAnsi="Comic Sans MS"/>
                <w:b/>
                <w:sz w:val="16"/>
                <w:szCs w:val="16"/>
              </w:rPr>
            </w:pPr>
            <w:r w:rsidRPr="00763837">
              <w:rPr>
                <w:rFonts w:ascii="Comic Sans MS" w:hAnsi="Comic Sans MS"/>
                <w:b/>
                <w:sz w:val="16"/>
                <w:szCs w:val="16"/>
              </w:rPr>
              <w:t>Previous assessment/context:</w:t>
            </w:r>
          </w:p>
          <w:p w14:paraId="799C0BAC" w14:textId="33C7CE5A" w:rsidR="007A423A" w:rsidRDefault="002F1A6C" w:rsidP="002F1A6C">
            <w:pPr>
              <w:tabs>
                <w:tab w:val="left" w:pos="1995"/>
              </w:tabs>
              <w:rPr>
                <w:rFonts w:ascii="Comic Sans MS" w:hAnsi="Comic Sans MS"/>
                <w:b/>
                <w:sz w:val="16"/>
                <w:szCs w:val="16"/>
              </w:rPr>
            </w:pPr>
            <w:r>
              <w:rPr>
                <w:rFonts w:ascii="Comic Sans MS" w:hAnsi="Comic Sans MS"/>
                <w:b/>
                <w:sz w:val="16"/>
                <w:szCs w:val="16"/>
              </w:rPr>
              <w:t>Children have read the chapter ‘Fire’ from the book explorer.</w:t>
            </w:r>
          </w:p>
          <w:p w14:paraId="134417EF" w14:textId="7AF137BD" w:rsidR="002F1A6C" w:rsidRDefault="002F1A6C" w:rsidP="002F1A6C">
            <w:pPr>
              <w:tabs>
                <w:tab w:val="left" w:pos="1995"/>
              </w:tabs>
              <w:rPr>
                <w:rFonts w:ascii="Comic Sans MS" w:hAnsi="Comic Sans MS"/>
                <w:b/>
                <w:sz w:val="16"/>
                <w:szCs w:val="16"/>
              </w:rPr>
            </w:pPr>
            <w:r>
              <w:rPr>
                <w:rFonts w:ascii="Comic Sans MS" w:hAnsi="Comic Sans MS"/>
                <w:b/>
                <w:sz w:val="16"/>
                <w:szCs w:val="16"/>
              </w:rPr>
              <w:t>They have been to the forest and made fire.</w:t>
            </w:r>
          </w:p>
          <w:p w14:paraId="5D190143" w14:textId="4120D0F4" w:rsidR="00763837" w:rsidRDefault="00763837" w:rsidP="00BF4037">
            <w:pPr>
              <w:rPr>
                <w:rFonts w:ascii="Comic Sans MS" w:hAnsi="Comic Sans MS" w:cs="Lucida Sans Unicode"/>
                <w:sz w:val="16"/>
                <w:szCs w:val="16"/>
              </w:rPr>
            </w:pPr>
          </w:p>
        </w:tc>
      </w:tr>
      <w:tr w:rsidR="003A62C1" w:rsidRPr="00544AEE" w14:paraId="734CF650" w14:textId="77777777" w:rsidTr="0002360C">
        <w:trPr>
          <w:trHeight w:val="344"/>
        </w:trPr>
        <w:tc>
          <w:tcPr>
            <w:tcW w:w="7014" w:type="dxa"/>
            <w:gridSpan w:val="2"/>
          </w:tcPr>
          <w:p w14:paraId="29F9035C" w14:textId="19FF3BA2" w:rsidR="003A62C1" w:rsidRPr="00EE783C" w:rsidRDefault="003A62C1" w:rsidP="0002360C">
            <w:pPr>
              <w:rPr>
                <w:rFonts w:ascii="Comic Sans MS" w:hAnsi="Comic Sans MS" w:cs="Lucida Sans Unicode"/>
                <w:b/>
                <w:sz w:val="16"/>
                <w:szCs w:val="16"/>
              </w:rPr>
            </w:pPr>
            <w:r w:rsidRPr="00EE783C">
              <w:rPr>
                <w:rFonts w:ascii="Comic Sans MS" w:hAnsi="Comic Sans MS" w:cs="Lucida Sans Unicode"/>
                <w:b/>
                <w:sz w:val="16"/>
                <w:szCs w:val="16"/>
              </w:rPr>
              <w:t>Learning Objectives:</w:t>
            </w:r>
            <w:r>
              <w:rPr>
                <w:rFonts w:ascii="Comic Sans MS" w:hAnsi="Comic Sans MS" w:cs="Lucida Sans Unicode"/>
                <w:b/>
                <w:sz w:val="16"/>
                <w:szCs w:val="16"/>
              </w:rPr>
              <w:t xml:space="preserve"> </w:t>
            </w:r>
          </w:p>
          <w:p w14:paraId="37055FFC" w14:textId="07B6E642" w:rsidR="003A62C1" w:rsidRPr="002F1A6C" w:rsidRDefault="002F1A6C" w:rsidP="0002360C">
            <w:pPr>
              <w:rPr>
                <w:rFonts w:ascii="Comic Sans MS" w:hAnsi="Comic Sans MS" w:cs="Lucida Sans Unicode"/>
                <w:b/>
                <w:sz w:val="16"/>
                <w:szCs w:val="16"/>
              </w:rPr>
            </w:pPr>
            <w:r>
              <w:rPr>
                <w:rFonts w:ascii="Comic Sans MS" w:hAnsi="Comic Sans MS" w:cs="Lucida Sans Unicode"/>
                <w:b/>
                <w:sz w:val="16"/>
                <w:szCs w:val="16"/>
              </w:rPr>
              <w:t>To use imperative verbs to create a set of instructions.</w:t>
            </w:r>
          </w:p>
          <w:p w14:paraId="6C85FDFD" w14:textId="184CA33E" w:rsidR="003A62C1" w:rsidRPr="00EE783C" w:rsidRDefault="003A62C1" w:rsidP="0002360C">
            <w:pPr>
              <w:rPr>
                <w:rFonts w:ascii="Comic Sans MS" w:hAnsi="Comic Sans MS" w:cs="Lucida Sans Unicode"/>
                <w:b/>
                <w:sz w:val="16"/>
                <w:szCs w:val="16"/>
              </w:rPr>
            </w:pPr>
          </w:p>
        </w:tc>
        <w:tc>
          <w:tcPr>
            <w:tcW w:w="3335" w:type="dxa"/>
            <w:vMerge w:val="restart"/>
          </w:tcPr>
          <w:p w14:paraId="6B6DCD0A" w14:textId="77777777" w:rsidR="003A62C1" w:rsidRDefault="003A62C1" w:rsidP="0002360C">
            <w:pPr>
              <w:rPr>
                <w:rFonts w:ascii="Comic Sans MS" w:hAnsi="Comic Sans MS" w:cs="Lucida Sans Unicode"/>
                <w:sz w:val="16"/>
                <w:szCs w:val="16"/>
              </w:rPr>
            </w:pPr>
          </w:p>
          <w:p w14:paraId="7ECF5CBC" w14:textId="77777777" w:rsidR="003A62C1" w:rsidRDefault="003A62C1" w:rsidP="0002360C">
            <w:pPr>
              <w:rPr>
                <w:rFonts w:ascii="Comic Sans MS" w:hAnsi="Comic Sans MS" w:cs="Lucida Sans Unicode"/>
                <w:b/>
                <w:sz w:val="16"/>
                <w:szCs w:val="16"/>
              </w:rPr>
            </w:pPr>
            <w:r>
              <w:rPr>
                <w:rFonts w:ascii="Comic Sans MS" w:hAnsi="Comic Sans MS" w:cs="Lucida Sans Unicode"/>
                <w:b/>
                <w:sz w:val="16"/>
                <w:szCs w:val="16"/>
              </w:rPr>
              <w:t>NC</w:t>
            </w:r>
            <w:r w:rsidRPr="00BF6313">
              <w:rPr>
                <w:rFonts w:ascii="Comic Sans MS" w:hAnsi="Comic Sans MS" w:cs="Lucida Sans Unicode"/>
                <w:b/>
                <w:sz w:val="16"/>
                <w:szCs w:val="16"/>
              </w:rPr>
              <w:t xml:space="preserve"> or Early Learning Goal links:</w:t>
            </w:r>
          </w:p>
          <w:p w14:paraId="179A3D46" w14:textId="6250A58F" w:rsidR="003A62C1" w:rsidRDefault="002F1A6C" w:rsidP="0002360C">
            <w:pPr>
              <w:rPr>
                <w:rFonts w:ascii="Comic Sans MS" w:hAnsi="Comic Sans MS" w:cs="Lucida Sans Unicode"/>
                <w:sz w:val="16"/>
                <w:szCs w:val="16"/>
              </w:rPr>
            </w:pPr>
            <w:r>
              <w:rPr>
                <w:rFonts w:ascii="Comic Sans MS" w:hAnsi="Comic Sans MS" w:cs="Lucida Sans Unicode"/>
                <w:sz w:val="16"/>
                <w:szCs w:val="16"/>
              </w:rPr>
              <w:t>Instructional writing.</w:t>
            </w:r>
          </w:p>
          <w:p w14:paraId="132D7209" w14:textId="77777777" w:rsidR="003A62C1" w:rsidRDefault="003A62C1" w:rsidP="0002360C">
            <w:pPr>
              <w:rPr>
                <w:rFonts w:ascii="Comic Sans MS" w:hAnsi="Comic Sans MS" w:cs="Lucida Sans Unicode"/>
                <w:sz w:val="16"/>
                <w:szCs w:val="16"/>
              </w:rPr>
            </w:pPr>
          </w:p>
          <w:p w14:paraId="6E5FFBD4" w14:textId="6F9F7B62" w:rsidR="003A62C1" w:rsidRPr="006C75A8" w:rsidRDefault="003A62C1" w:rsidP="006E1E9A">
            <w:pPr>
              <w:rPr>
                <w:rFonts w:ascii="Comic Sans MS" w:hAnsi="Comic Sans MS" w:cs="Lucida Sans Unicode"/>
                <w:sz w:val="16"/>
                <w:szCs w:val="16"/>
              </w:rPr>
            </w:pPr>
          </w:p>
        </w:tc>
      </w:tr>
      <w:tr w:rsidR="003A62C1" w:rsidRPr="00544AEE" w14:paraId="4A1FA5CD" w14:textId="77777777" w:rsidTr="006E1E9A">
        <w:trPr>
          <w:trHeight w:val="702"/>
        </w:trPr>
        <w:tc>
          <w:tcPr>
            <w:tcW w:w="7014" w:type="dxa"/>
            <w:gridSpan w:val="2"/>
            <w:tcBorders>
              <w:bottom w:val="single" w:sz="4" w:space="0" w:color="auto"/>
            </w:tcBorders>
          </w:tcPr>
          <w:p w14:paraId="6A925678" w14:textId="00965E3D" w:rsidR="003A62C1" w:rsidRPr="00EE783C" w:rsidRDefault="00E601BB" w:rsidP="0002360C">
            <w:pPr>
              <w:rPr>
                <w:rFonts w:ascii="Comic Sans MS" w:hAnsi="Comic Sans MS" w:cs="Lucida Sans Unicode"/>
                <w:b/>
                <w:sz w:val="16"/>
                <w:szCs w:val="16"/>
              </w:rPr>
            </w:pPr>
            <w:r>
              <w:rPr>
                <w:rFonts w:ascii="Comic Sans MS" w:hAnsi="Comic Sans MS" w:cs="Lucida Sans Unicode"/>
                <w:b/>
                <w:sz w:val="16"/>
                <w:szCs w:val="16"/>
              </w:rPr>
              <w:t>Success Criteria</w:t>
            </w:r>
          </w:p>
          <w:p w14:paraId="362E149A" w14:textId="77777777" w:rsidR="003A62C1" w:rsidRDefault="002F1A6C" w:rsidP="009E1259">
            <w:pPr>
              <w:rPr>
                <w:rFonts w:ascii="Comic Sans MS" w:hAnsi="Comic Sans MS" w:cs="Lucida Sans Unicode"/>
                <w:sz w:val="16"/>
                <w:szCs w:val="16"/>
              </w:rPr>
            </w:pPr>
            <w:r>
              <w:rPr>
                <w:rFonts w:ascii="Comic Sans MS" w:hAnsi="Comic Sans MS" w:cs="Lucida Sans Unicode"/>
                <w:sz w:val="16"/>
                <w:szCs w:val="16"/>
              </w:rPr>
              <w:t>I can write instructions on how to create fire to be followed.</w:t>
            </w:r>
          </w:p>
          <w:p w14:paraId="6A43D021" w14:textId="7B58A448" w:rsidR="002F1A6C" w:rsidRPr="003A62C1" w:rsidRDefault="002F1A6C" w:rsidP="009E1259">
            <w:pPr>
              <w:rPr>
                <w:rFonts w:ascii="Comic Sans MS" w:hAnsi="Comic Sans MS" w:cs="Lucida Sans Unicode"/>
                <w:sz w:val="16"/>
                <w:szCs w:val="16"/>
              </w:rPr>
            </w:pPr>
            <w:r>
              <w:rPr>
                <w:rFonts w:ascii="Comic Sans MS" w:hAnsi="Comic Sans MS" w:cs="Lucida Sans Unicode"/>
                <w:sz w:val="16"/>
                <w:szCs w:val="16"/>
              </w:rPr>
              <w:t>I can use imperative verbs,</w:t>
            </w:r>
          </w:p>
        </w:tc>
        <w:tc>
          <w:tcPr>
            <w:tcW w:w="3335" w:type="dxa"/>
            <w:vMerge/>
            <w:tcBorders>
              <w:bottom w:val="single" w:sz="4" w:space="0" w:color="auto"/>
            </w:tcBorders>
          </w:tcPr>
          <w:p w14:paraId="469480D8" w14:textId="77777777" w:rsidR="003A62C1" w:rsidRPr="00544AEE" w:rsidRDefault="003A62C1" w:rsidP="006E1E9A">
            <w:pPr>
              <w:rPr>
                <w:rFonts w:ascii="Comic Sans MS" w:hAnsi="Comic Sans MS" w:cs="Lucida Sans Unicode"/>
                <w:sz w:val="16"/>
                <w:szCs w:val="16"/>
              </w:rPr>
            </w:pPr>
          </w:p>
        </w:tc>
      </w:tr>
      <w:tr w:rsidR="003A62C1" w:rsidRPr="00544AEE" w14:paraId="73ACD6B4" w14:textId="77777777" w:rsidTr="00E601BB">
        <w:trPr>
          <w:trHeight w:val="932"/>
        </w:trPr>
        <w:tc>
          <w:tcPr>
            <w:tcW w:w="5524" w:type="dxa"/>
          </w:tcPr>
          <w:p w14:paraId="5BEFD49C" w14:textId="2B24F85B" w:rsidR="003A62C1" w:rsidRDefault="003A62C1" w:rsidP="003A62C1">
            <w:pPr>
              <w:rPr>
                <w:rFonts w:ascii="Comic Sans MS" w:hAnsi="Comic Sans MS" w:cs="Lucida Sans Unicode"/>
                <w:b/>
                <w:sz w:val="16"/>
                <w:szCs w:val="16"/>
              </w:rPr>
            </w:pPr>
            <w:r w:rsidRPr="00BF6313">
              <w:rPr>
                <w:rFonts w:ascii="Comic Sans MS" w:hAnsi="Comic Sans MS" w:cs="Lucida Sans Unicode"/>
                <w:b/>
                <w:sz w:val="16"/>
                <w:szCs w:val="16"/>
              </w:rPr>
              <w:t>Introduction:</w:t>
            </w:r>
            <w:r w:rsidR="00004CB8">
              <w:rPr>
                <w:rFonts w:ascii="Comic Sans MS" w:hAnsi="Comic Sans MS" w:cs="Lucida Sans Unicode"/>
                <w:b/>
                <w:sz w:val="16"/>
                <w:szCs w:val="16"/>
              </w:rPr>
              <w:t xml:space="preserve"> </w:t>
            </w:r>
            <w:r w:rsidRPr="00BF6313">
              <w:rPr>
                <w:rFonts w:ascii="Comic Sans MS" w:hAnsi="Comic Sans MS" w:cs="Lucida Sans Unicode"/>
                <w:b/>
                <w:sz w:val="16"/>
                <w:szCs w:val="16"/>
              </w:rPr>
              <w:t>(</w:t>
            </w:r>
            <w:r w:rsidR="00286EB4">
              <w:rPr>
                <w:rFonts w:ascii="Comic Sans MS" w:hAnsi="Comic Sans MS" w:cs="Lucida Sans Unicode"/>
                <w:b/>
                <w:sz w:val="16"/>
                <w:szCs w:val="16"/>
              </w:rPr>
              <w:t>2</w:t>
            </w:r>
            <w:r w:rsidR="00E337D7">
              <w:rPr>
                <w:rFonts w:ascii="Comic Sans MS" w:hAnsi="Comic Sans MS" w:cs="Lucida Sans Unicode"/>
                <w:b/>
                <w:sz w:val="16"/>
                <w:szCs w:val="16"/>
              </w:rPr>
              <w:t>0 mins</w:t>
            </w:r>
            <w:r w:rsidRPr="00BF6313">
              <w:rPr>
                <w:rFonts w:ascii="Comic Sans MS" w:hAnsi="Comic Sans MS" w:cs="Lucida Sans Unicode"/>
                <w:b/>
                <w:sz w:val="16"/>
                <w:szCs w:val="16"/>
              </w:rPr>
              <w:t>)</w:t>
            </w:r>
          </w:p>
          <w:p w14:paraId="63B5A6B2" w14:textId="77777777" w:rsidR="00444B68" w:rsidRDefault="00444B68" w:rsidP="003A62C1">
            <w:pPr>
              <w:pStyle w:val="ListParagraph"/>
              <w:numPr>
                <w:ilvl w:val="0"/>
                <w:numId w:val="28"/>
              </w:numPr>
              <w:rPr>
                <w:rFonts w:ascii="Comic Sans MS" w:hAnsi="Comic Sans MS" w:cs="Lucida Sans Unicode"/>
                <w:sz w:val="16"/>
                <w:szCs w:val="16"/>
              </w:rPr>
            </w:pPr>
            <w:r>
              <w:rPr>
                <w:rFonts w:ascii="Comic Sans MS" w:hAnsi="Comic Sans MS" w:cs="Lucida Sans Unicode"/>
                <w:sz w:val="16"/>
                <w:szCs w:val="16"/>
              </w:rPr>
              <w:t xml:space="preserve"> </w:t>
            </w:r>
            <w:r w:rsidR="00286EB4">
              <w:rPr>
                <w:rFonts w:ascii="Comic Sans MS" w:hAnsi="Comic Sans MS" w:cs="Lucida Sans Unicode"/>
                <w:sz w:val="16"/>
                <w:szCs w:val="16"/>
              </w:rPr>
              <w:t>Show children pictures from the morning, asking them what they were doing and what they remember.</w:t>
            </w:r>
          </w:p>
          <w:p w14:paraId="0FE58DF5" w14:textId="77777777" w:rsidR="00286EB4" w:rsidRDefault="00286EB4" w:rsidP="003A62C1">
            <w:pPr>
              <w:pStyle w:val="ListParagraph"/>
              <w:numPr>
                <w:ilvl w:val="0"/>
                <w:numId w:val="28"/>
              </w:numPr>
              <w:rPr>
                <w:rFonts w:ascii="Comic Sans MS" w:hAnsi="Comic Sans MS" w:cs="Lucida Sans Unicode"/>
                <w:sz w:val="16"/>
                <w:szCs w:val="16"/>
              </w:rPr>
            </w:pPr>
            <w:r>
              <w:rPr>
                <w:rFonts w:ascii="Comic Sans MS" w:hAnsi="Comic Sans MS" w:cs="Lucida Sans Unicode"/>
                <w:sz w:val="16"/>
                <w:szCs w:val="16"/>
              </w:rPr>
              <w:t>Talk through how they created fire and how we could describe this to people who don’t know how to do it.</w:t>
            </w:r>
          </w:p>
          <w:p w14:paraId="40C910CA" w14:textId="77777777" w:rsidR="00286EB4" w:rsidRDefault="00286EB4" w:rsidP="003A62C1">
            <w:pPr>
              <w:pStyle w:val="ListParagraph"/>
              <w:numPr>
                <w:ilvl w:val="0"/>
                <w:numId w:val="28"/>
              </w:numPr>
              <w:rPr>
                <w:rFonts w:ascii="Comic Sans MS" w:hAnsi="Comic Sans MS" w:cs="Lucida Sans Unicode"/>
                <w:sz w:val="16"/>
                <w:szCs w:val="16"/>
              </w:rPr>
            </w:pPr>
            <w:r>
              <w:rPr>
                <w:rFonts w:ascii="Comic Sans MS" w:hAnsi="Comic Sans MS" w:cs="Lucida Sans Unicode"/>
                <w:sz w:val="16"/>
                <w:szCs w:val="16"/>
              </w:rPr>
              <w:t>Introduce imperative verbs and why we would use them for instructional writing.</w:t>
            </w:r>
          </w:p>
          <w:p w14:paraId="01BAAAFD" w14:textId="77777777" w:rsidR="00286EB4" w:rsidRDefault="00286EB4" w:rsidP="003A62C1">
            <w:pPr>
              <w:pStyle w:val="ListParagraph"/>
              <w:numPr>
                <w:ilvl w:val="0"/>
                <w:numId w:val="28"/>
              </w:numPr>
              <w:rPr>
                <w:rFonts w:ascii="Comic Sans MS" w:hAnsi="Comic Sans MS" w:cs="Lucida Sans Unicode"/>
                <w:sz w:val="16"/>
                <w:szCs w:val="16"/>
              </w:rPr>
            </w:pPr>
            <w:r>
              <w:rPr>
                <w:rFonts w:ascii="Comic Sans MS" w:hAnsi="Comic Sans MS" w:cs="Lucida Sans Unicode"/>
                <w:sz w:val="16"/>
                <w:szCs w:val="16"/>
              </w:rPr>
              <w:t>Get the children to come up with examples of imperative verbs and create an example of some instructions.</w:t>
            </w:r>
          </w:p>
          <w:p w14:paraId="599CF1D3" w14:textId="02CF6856" w:rsidR="00286EB4" w:rsidRPr="00FB290E" w:rsidRDefault="00286EB4" w:rsidP="003A62C1">
            <w:pPr>
              <w:pStyle w:val="ListParagraph"/>
              <w:numPr>
                <w:ilvl w:val="0"/>
                <w:numId w:val="28"/>
              </w:numPr>
              <w:rPr>
                <w:rFonts w:ascii="Comic Sans MS" w:hAnsi="Comic Sans MS" w:cs="Lucida Sans Unicode"/>
                <w:sz w:val="16"/>
                <w:szCs w:val="16"/>
              </w:rPr>
            </w:pPr>
            <w:r>
              <w:rPr>
                <w:rFonts w:ascii="Comic Sans MS" w:hAnsi="Comic Sans MS" w:cs="Lucida Sans Unicode"/>
                <w:sz w:val="16"/>
                <w:szCs w:val="16"/>
              </w:rPr>
              <w:t>Using examples go through what is needed in instructions (equipment, pictures, method etc)</w:t>
            </w:r>
          </w:p>
        </w:tc>
        <w:tc>
          <w:tcPr>
            <w:tcW w:w="4825" w:type="dxa"/>
            <w:gridSpan w:val="2"/>
          </w:tcPr>
          <w:p w14:paraId="74F5FFCB" w14:textId="77777777" w:rsidR="003A62C1" w:rsidRPr="00BF6313" w:rsidRDefault="003A62C1" w:rsidP="003A62C1">
            <w:pPr>
              <w:rPr>
                <w:rFonts w:ascii="Comic Sans MS" w:hAnsi="Comic Sans MS" w:cs="Lucida Sans Unicode"/>
                <w:b/>
                <w:sz w:val="16"/>
                <w:szCs w:val="16"/>
              </w:rPr>
            </w:pPr>
            <w:r w:rsidRPr="00BF6313">
              <w:rPr>
                <w:rFonts w:ascii="Comic Sans MS" w:hAnsi="Comic Sans MS" w:cs="Lucida Sans Unicode"/>
                <w:b/>
                <w:sz w:val="16"/>
                <w:szCs w:val="16"/>
              </w:rPr>
              <w:t>Key Questions/Vocabulary:</w:t>
            </w:r>
          </w:p>
          <w:p w14:paraId="618EEC9E" w14:textId="10595B16" w:rsidR="003A62C1" w:rsidRDefault="004C1098" w:rsidP="003A62C1">
            <w:pPr>
              <w:rPr>
                <w:rFonts w:ascii="Comic Sans MS" w:hAnsi="Comic Sans MS" w:cs="Lucida Sans Unicode"/>
                <w:sz w:val="16"/>
                <w:szCs w:val="16"/>
              </w:rPr>
            </w:pPr>
            <w:r>
              <w:rPr>
                <w:rFonts w:ascii="Comic Sans MS" w:hAnsi="Comic Sans MS" w:cs="Lucida Sans Unicode"/>
                <w:sz w:val="16"/>
                <w:szCs w:val="16"/>
              </w:rPr>
              <w:t xml:space="preserve">Imperative verbs, instructions, </w:t>
            </w:r>
            <w:r w:rsidR="00934B1C">
              <w:rPr>
                <w:rFonts w:ascii="Comic Sans MS" w:hAnsi="Comic Sans MS" w:cs="Lucida Sans Unicode"/>
                <w:sz w:val="16"/>
                <w:szCs w:val="16"/>
              </w:rPr>
              <w:t xml:space="preserve">method, equipment, </w:t>
            </w:r>
            <w:r w:rsidR="00537633">
              <w:rPr>
                <w:rFonts w:ascii="Comic Sans MS" w:hAnsi="Comic Sans MS" w:cs="Lucida Sans Unicode"/>
                <w:sz w:val="16"/>
                <w:szCs w:val="16"/>
              </w:rPr>
              <w:t>illustrations, captions.</w:t>
            </w:r>
          </w:p>
          <w:p w14:paraId="657E1022" w14:textId="5BF0EBCD" w:rsidR="003A62C1" w:rsidRDefault="003A62C1" w:rsidP="003A62C1">
            <w:pPr>
              <w:rPr>
                <w:rFonts w:ascii="Comic Sans MS" w:hAnsi="Comic Sans MS" w:cs="Lucida Sans Unicode"/>
                <w:sz w:val="16"/>
                <w:szCs w:val="16"/>
              </w:rPr>
            </w:pPr>
          </w:p>
          <w:p w14:paraId="4493017F" w14:textId="77777777" w:rsidR="003A62C1" w:rsidRDefault="003A62C1" w:rsidP="003A62C1">
            <w:pPr>
              <w:rPr>
                <w:rFonts w:ascii="Comic Sans MS" w:hAnsi="Comic Sans MS" w:cs="Lucida Sans Unicode"/>
                <w:sz w:val="16"/>
                <w:szCs w:val="16"/>
              </w:rPr>
            </w:pPr>
          </w:p>
          <w:p w14:paraId="12F5B267" w14:textId="77777777" w:rsidR="003A62C1" w:rsidRPr="00BF6313" w:rsidRDefault="003A62C1" w:rsidP="003A62C1">
            <w:pPr>
              <w:rPr>
                <w:rFonts w:ascii="Comic Sans MS" w:hAnsi="Comic Sans MS" w:cs="Lucida Sans Unicode"/>
                <w:b/>
                <w:sz w:val="16"/>
                <w:szCs w:val="16"/>
              </w:rPr>
            </w:pPr>
            <w:r w:rsidRPr="00BF6313">
              <w:rPr>
                <w:rFonts w:ascii="Comic Sans MS" w:hAnsi="Comic Sans MS" w:cs="Lucida Sans Unicode"/>
                <w:b/>
                <w:sz w:val="16"/>
                <w:szCs w:val="16"/>
              </w:rPr>
              <w:t>Other Adults’ Role in Introduction:</w:t>
            </w:r>
          </w:p>
          <w:p w14:paraId="69AA4AFA" w14:textId="6AFE6F3E" w:rsidR="003A62C1" w:rsidRDefault="00537633" w:rsidP="003A62C1">
            <w:pPr>
              <w:rPr>
                <w:rFonts w:ascii="Comic Sans MS" w:hAnsi="Comic Sans MS" w:cs="Lucida Sans Unicode"/>
                <w:sz w:val="16"/>
                <w:szCs w:val="16"/>
              </w:rPr>
            </w:pPr>
            <w:r>
              <w:rPr>
                <w:rFonts w:ascii="Comic Sans MS" w:hAnsi="Comic Sans MS" w:cs="Lucida Sans Unicode"/>
                <w:sz w:val="16"/>
                <w:szCs w:val="16"/>
              </w:rPr>
              <w:t>FC – explaining to JB what he needs to do with extra scaffolding.</w:t>
            </w:r>
          </w:p>
          <w:p w14:paraId="3DFE8274" w14:textId="6CA9CAB1" w:rsidR="00537633" w:rsidRDefault="00537633" w:rsidP="003A62C1">
            <w:pPr>
              <w:rPr>
                <w:rFonts w:ascii="Comic Sans MS" w:hAnsi="Comic Sans MS" w:cs="Lucida Sans Unicode"/>
                <w:sz w:val="16"/>
                <w:szCs w:val="16"/>
              </w:rPr>
            </w:pPr>
            <w:r>
              <w:rPr>
                <w:rFonts w:ascii="Comic Sans MS" w:hAnsi="Comic Sans MS" w:cs="Lucida Sans Unicode"/>
                <w:sz w:val="16"/>
                <w:szCs w:val="16"/>
              </w:rPr>
              <w:t>JE – CBS making sure that he is concentrating, asking him questions as we go along.</w:t>
            </w:r>
          </w:p>
          <w:p w14:paraId="4DAE53B2" w14:textId="77777777" w:rsidR="003A62C1" w:rsidRDefault="003A62C1" w:rsidP="003A62C1">
            <w:pPr>
              <w:rPr>
                <w:rFonts w:ascii="Comic Sans MS" w:hAnsi="Comic Sans MS" w:cs="Lucida Sans Unicode"/>
                <w:sz w:val="16"/>
                <w:szCs w:val="16"/>
              </w:rPr>
            </w:pPr>
          </w:p>
          <w:p w14:paraId="58456A1E" w14:textId="77777777" w:rsidR="00DE5D18" w:rsidRDefault="00DE5D18" w:rsidP="003A62C1">
            <w:pPr>
              <w:rPr>
                <w:rFonts w:ascii="Comic Sans MS" w:hAnsi="Comic Sans MS" w:cs="Lucida Sans Unicode"/>
                <w:b/>
                <w:sz w:val="16"/>
                <w:szCs w:val="16"/>
              </w:rPr>
            </w:pPr>
          </w:p>
          <w:p w14:paraId="75E374FA" w14:textId="77777777" w:rsidR="003A62C1" w:rsidRDefault="003A62C1" w:rsidP="003A62C1">
            <w:pPr>
              <w:rPr>
                <w:rFonts w:ascii="Comic Sans MS" w:hAnsi="Comic Sans MS" w:cs="Lucida Sans Unicode"/>
                <w:b/>
                <w:sz w:val="16"/>
                <w:szCs w:val="16"/>
              </w:rPr>
            </w:pPr>
            <w:r w:rsidRPr="00BF6313">
              <w:rPr>
                <w:rFonts w:ascii="Comic Sans MS" w:hAnsi="Comic Sans MS" w:cs="Lucida Sans Unicode"/>
                <w:b/>
                <w:sz w:val="16"/>
                <w:szCs w:val="16"/>
              </w:rPr>
              <w:t>Focus Children’s names:</w:t>
            </w:r>
          </w:p>
          <w:p w14:paraId="048B6BA2" w14:textId="5B8AC808" w:rsidR="00DE5D18" w:rsidRPr="00DE5D18" w:rsidRDefault="00BD4759" w:rsidP="003A62C1">
            <w:pPr>
              <w:rPr>
                <w:rFonts w:ascii="Comic Sans MS" w:hAnsi="Comic Sans MS" w:cs="Lucida Sans Unicode"/>
                <w:b/>
                <w:sz w:val="16"/>
                <w:szCs w:val="16"/>
              </w:rPr>
            </w:pPr>
            <w:r>
              <w:rPr>
                <w:rFonts w:ascii="Comic Sans MS" w:hAnsi="Comic Sans MS" w:cs="Lucida Sans Unicode"/>
                <w:b/>
                <w:sz w:val="16"/>
                <w:szCs w:val="16"/>
              </w:rPr>
              <w:t>CBS, BT, JB</w:t>
            </w:r>
          </w:p>
        </w:tc>
      </w:tr>
      <w:tr w:rsidR="003A62C1" w:rsidRPr="00544AEE" w14:paraId="72F55638" w14:textId="77777777" w:rsidTr="0002360C">
        <w:trPr>
          <w:trHeight w:val="367"/>
        </w:trPr>
        <w:tc>
          <w:tcPr>
            <w:tcW w:w="10349" w:type="dxa"/>
            <w:gridSpan w:val="3"/>
          </w:tcPr>
          <w:p w14:paraId="48B5A1B7" w14:textId="77777777" w:rsidR="003A62C1" w:rsidRPr="00BF6313" w:rsidRDefault="003A62C1" w:rsidP="003A62C1">
            <w:pPr>
              <w:rPr>
                <w:rFonts w:ascii="Comic Sans MS" w:hAnsi="Comic Sans MS" w:cs="Lucida Sans Unicode"/>
                <w:b/>
                <w:sz w:val="16"/>
                <w:szCs w:val="16"/>
              </w:rPr>
            </w:pPr>
            <w:r w:rsidRPr="00BF6313">
              <w:rPr>
                <w:rFonts w:ascii="Comic Sans MS" w:hAnsi="Comic Sans MS" w:cs="Lucida Sans Unicode"/>
                <w:b/>
                <w:sz w:val="16"/>
                <w:szCs w:val="16"/>
              </w:rPr>
              <w:t>Activity:</w:t>
            </w:r>
          </w:p>
          <w:p w14:paraId="7B09B9BA" w14:textId="15CDC7CC" w:rsidR="003A62C1" w:rsidRPr="00BF6313" w:rsidRDefault="003A62C1" w:rsidP="003A62C1">
            <w:pPr>
              <w:rPr>
                <w:rFonts w:ascii="Comic Sans MS" w:hAnsi="Comic Sans MS" w:cs="Lucida Sans Unicode"/>
                <w:b/>
                <w:sz w:val="16"/>
                <w:szCs w:val="16"/>
              </w:rPr>
            </w:pPr>
            <w:r w:rsidRPr="00BF6313">
              <w:rPr>
                <w:rFonts w:ascii="Comic Sans MS" w:hAnsi="Comic Sans MS" w:cs="Lucida Sans Unicode"/>
                <w:b/>
                <w:sz w:val="16"/>
                <w:szCs w:val="16"/>
              </w:rPr>
              <w:t>(</w:t>
            </w:r>
            <w:r w:rsidR="00286EB4">
              <w:rPr>
                <w:rFonts w:ascii="Comic Sans MS" w:hAnsi="Comic Sans MS" w:cs="Lucida Sans Unicode"/>
                <w:b/>
                <w:sz w:val="16"/>
                <w:szCs w:val="16"/>
              </w:rPr>
              <w:t>2</w:t>
            </w:r>
            <w:r w:rsidR="00E337D7">
              <w:rPr>
                <w:rFonts w:ascii="Comic Sans MS" w:hAnsi="Comic Sans MS" w:cs="Lucida Sans Unicode"/>
                <w:b/>
                <w:sz w:val="16"/>
                <w:szCs w:val="16"/>
              </w:rPr>
              <w:t>0 mins</w:t>
            </w:r>
            <w:r w:rsidRPr="00BF6313">
              <w:rPr>
                <w:rFonts w:ascii="Comic Sans MS" w:hAnsi="Comic Sans MS" w:cs="Lucida Sans Unicode"/>
                <w:b/>
                <w:sz w:val="16"/>
                <w:szCs w:val="16"/>
              </w:rPr>
              <w:t>)</w:t>
            </w:r>
          </w:p>
          <w:p w14:paraId="4F756D12" w14:textId="0BAD0EEA" w:rsidR="003A62C1" w:rsidRDefault="00286EB4" w:rsidP="003A62C1">
            <w:pPr>
              <w:rPr>
                <w:rFonts w:ascii="Comic Sans MS" w:hAnsi="Comic Sans MS" w:cs="Lucida Sans Unicode"/>
                <w:sz w:val="16"/>
                <w:szCs w:val="16"/>
              </w:rPr>
            </w:pPr>
            <w:r>
              <w:rPr>
                <w:rFonts w:ascii="Comic Sans MS" w:hAnsi="Comic Sans MS" w:cs="Lucida Sans Unicode"/>
                <w:sz w:val="16"/>
                <w:szCs w:val="16"/>
              </w:rPr>
              <w:t xml:space="preserve">Children will create instructions for how to create a fire, based on the knowledge they have learnt from the chapter and from their practical experience. </w:t>
            </w:r>
            <w:r w:rsidR="009B0E8A">
              <w:rPr>
                <w:rFonts w:ascii="Comic Sans MS" w:hAnsi="Comic Sans MS" w:cs="Lucida Sans Unicode"/>
                <w:sz w:val="16"/>
                <w:szCs w:val="16"/>
              </w:rPr>
              <w:t>Children will have examples of imperative verbs in front of them. Mini plenary – use examples of the children’s work to make sure children have all that they need in the instructions. If children finish early get them to write about how they would safely put out the fire.</w:t>
            </w:r>
          </w:p>
          <w:p w14:paraId="502E9B07" w14:textId="77777777" w:rsidR="003A62C1" w:rsidRDefault="003A62C1" w:rsidP="003A62C1">
            <w:pPr>
              <w:rPr>
                <w:rFonts w:ascii="Comic Sans MS" w:hAnsi="Comic Sans MS" w:cs="Lucida Sans Unicode"/>
                <w:sz w:val="16"/>
                <w:szCs w:val="16"/>
              </w:rPr>
            </w:pPr>
          </w:p>
          <w:p w14:paraId="0C69C1FE" w14:textId="1288848F" w:rsidR="003A62C1" w:rsidRDefault="003A62C1" w:rsidP="003A62C1">
            <w:pPr>
              <w:rPr>
                <w:rFonts w:ascii="Comic Sans MS" w:hAnsi="Comic Sans MS" w:cs="Lucida Sans Unicode"/>
                <w:sz w:val="16"/>
                <w:szCs w:val="16"/>
              </w:rPr>
            </w:pPr>
            <w:r w:rsidRPr="00BF6313">
              <w:rPr>
                <w:rFonts w:ascii="Comic Sans MS" w:hAnsi="Comic Sans MS" w:cs="Lucida Sans Unicode"/>
                <w:b/>
                <w:sz w:val="16"/>
                <w:szCs w:val="16"/>
              </w:rPr>
              <w:t>Teacher working with:</w:t>
            </w:r>
            <w:r>
              <w:rPr>
                <w:rFonts w:ascii="Comic Sans MS" w:hAnsi="Comic Sans MS" w:cs="Lucida Sans Unicode"/>
                <w:sz w:val="16"/>
                <w:szCs w:val="16"/>
              </w:rPr>
              <w:t xml:space="preserve">                                                      </w:t>
            </w:r>
            <w:r w:rsidR="00CC2E56">
              <w:rPr>
                <w:rFonts w:ascii="Comic Sans MS" w:hAnsi="Comic Sans MS" w:cs="Lucida Sans Unicode"/>
                <w:sz w:val="16"/>
                <w:szCs w:val="16"/>
              </w:rPr>
              <w:t xml:space="preserve">                </w:t>
            </w:r>
            <w:r w:rsidRPr="00BF6313">
              <w:rPr>
                <w:rFonts w:ascii="Comic Sans MS" w:hAnsi="Comic Sans MS" w:cs="Lucida Sans Unicode"/>
                <w:b/>
                <w:sz w:val="16"/>
                <w:szCs w:val="16"/>
              </w:rPr>
              <w:t>Other adults working with:</w:t>
            </w:r>
          </w:p>
          <w:p w14:paraId="58092C4C" w14:textId="47B34D0E" w:rsidR="003A62C1" w:rsidRPr="00CC2E56" w:rsidRDefault="00600CD2" w:rsidP="003A62C1">
            <w:pPr>
              <w:rPr>
                <w:rFonts w:ascii="Comic Sans MS" w:hAnsi="Comic Sans MS" w:cs="Lucida Sans Unicode"/>
                <w:sz w:val="14"/>
                <w:szCs w:val="14"/>
              </w:rPr>
            </w:pPr>
            <w:r>
              <w:rPr>
                <w:rFonts w:ascii="Comic Sans MS" w:hAnsi="Comic Sans MS" w:cs="Lucida Sans Unicode"/>
                <w:sz w:val="14"/>
                <w:szCs w:val="14"/>
              </w:rPr>
              <w:t>CBS – helping him to write on template provided, giving breaks when needed.    FC – JB and JE working with BT to help him use imperative verbs correctly.</w:t>
            </w:r>
            <w:r w:rsidR="00CC2E56" w:rsidRPr="00CC2E56">
              <w:rPr>
                <w:rFonts w:ascii="Comic Sans MS" w:hAnsi="Comic Sans MS" w:cs="Lucida Sans Unicode"/>
                <w:sz w:val="14"/>
                <w:szCs w:val="14"/>
              </w:rPr>
              <w:t xml:space="preserve">       </w:t>
            </w:r>
            <w:r w:rsidR="00CC2E56">
              <w:rPr>
                <w:rFonts w:ascii="Comic Sans MS" w:hAnsi="Comic Sans MS" w:cs="Lucida Sans Unicode"/>
                <w:sz w:val="14"/>
                <w:szCs w:val="14"/>
              </w:rPr>
              <w:t xml:space="preserve">             </w:t>
            </w:r>
            <w:r w:rsidR="00CC2E56" w:rsidRPr="00CC2E56">
              <w:rPr>
                <w:rFonts w:ascii="Comic Sans MS" w:hAnsi="Comic Sans MS" w:cs="Lucida Sans Unicode"/>
                <w:sz w:val="14"/>
                <w:szCs w:val="14"/>
              </w:rPr>
              <w:t xml:space="preserve"> </w:t>
            </w:r>
          </w:p>
        </w:tc>
      </w:tr>
      <w:tr w:rsidR="00E601BB" w:rsidRPr="00544AEE" w14:paraId="64F5463A" w14:textId="77777777" w:rsidTr="00E601BB">
        <w:trPr>
          <w:trHeight w:val="539"/>
        </w:trPr>
        <w:tc>
          <w:tcPr>
            <w:tcW w:w="10349" w:type="dxa"/>
            <w:gridSpan w:val="3"/>
          </w:tcPr>
          <w:p w14:paraId="019F91C4" w14:textId="77777777" w:rsidR="00E601BB" w:rsidRDefault="00E601BB" w:rsidP="003A62C1">
            <w:pPr>
              <w:rPr>
                <w:rFonts w:ascii="Comic Sans MS" w:hAnsi="Comic Sans MS" w:cs="Lucida Sans Unicode"/>
                <w:b/>
                <w:sz w:val="18"/>
                <w:szCs w:val="18"/>
              </w:rPr>
            </w:pPr>
            <w:r w:rsidRPr="00BF6313">
              <w:rPr>
                <w:rFonts w:ascii="Comic Sans MS" w:hAnsi="Comic Sans MS" w:cs="Lucida Sans Unicode"/>
                <w:b/>
                <w:sz w:val="18"/>
                <w:szCs w:val="18"/>
              </w:rPr>
              <w:t>Plenary:</w:t>
            </w:r>
          </w:p>
          <w:p w14:paraId="61A7B530" w14:textId="198D9AE6" w:rsidR="00E601BB" w:rsidRPr="00BF6313" w:rsidRDefault="00E601BB" w:rsidP="003A62C1">
            <w:pPr>
              <w:rPr>
                <w:rFonts w:ascii="Comic Sans MS" w:hAnsi="Comic Sans MS" w:cs="Lucida Sans Unicode"/>
                <w:b/>
                <w:sz w:val="18"/>
                <w:szCs w:val="18"/>
              </w:rPr>
            </w:pPr>
            <w:r>
              <w:rPr>
                <w:rFonts w:ascii="Comic Sans MS" w:hAnsi="Comic Sans MS" w:cs="Lucida Sans Unicode"/>
                <w:b/>
                <w:sz w:val="18"/>
                <w:szCs w:val="18"/>
              </w:rPr>
              <w:t>(</w:t>
            </w:r>
            <w:r w:rsidR="00CC2E56">
              <w:rPr>
                <w:rFonts w:ascii="Comic Sans MS" w:hAnsi="Comic Sans MS" w:cs="Lucida Sans Unicode"/>
                <w:b/>
                <w:sz w:val="18"/>
                <w:szCs w:val="18"/>
              </w:rPr>
              <w:t>10 mins</w:t>
            </w:r>
            <w:r>
              <w:rPr>
                <w:rFonts w:ascii="Comic Sans MS" w:hAnsi="Comic Sans MS" w:cs="Lucida Sans Unicode"/>
                <w:b/>
                <w:sz w:val="18"/>
                <w:szCs w:val="18"/>
              </w:rPr>
              <w:t>)</w:t>
            </w:r>
          </w:p>
          <w:p w14:paraId="2499D9FA" w14:textId="16B87D73" w:rsidR="00E601BB" w:rsidRPr="00600CD2" w:rsidRDefault="00600CD2" w:rsidP="003A62C1">
            <w:pPr>
              <w:rPr>
                <w:rFonts w:ascii="Comic Sans MS" w:hAnsi="Comic Sans MS" w:cs="Lucida Sans Unicode"/>
                <w:bCs/>
                <w:sz w:val="18"/>
                <w:szCs w:val="18"/>
              </w:rPr>
            </w:pPr>
            <w:r w:rsidRPr="00600CD2">
              <w:rPr>
                <w:rFonts w:ascii="Comic Sans MS" w:hAnsi="Comic Sans MS" w:cs="Lucida Sans Unicode"/>
                <w:bCs/>
                <w:sz w:val="18"/>
                <w:szCs w:val="18"/>
              </w:rPr>
              <w:t>Show children’s work that have impressed, giving out dojo points for children using imperative verbs and creating neat work. Run through good examples of how to put out a fire.</w:t>
            </w:r>
            <w:r>
              <w:rPr>
                <w:rFonts w:ascii="Comic Sans MS" w:hAnsi="Comic Sans MS" w:cs="Lucida Sans Unicode"/>
                <w:bCs/>
                <w:sz w:val="18"/>
                <w:szCs w:val="18"/>
              </w:rPr>
              <w:t xml:space="preserve"> Get children to predict what they thing will happen next in the book.</w:t>
            </w:r>
          </w:p>
          <w:p w14:paraId="6BC9A9F8" w14:textId="77777777" w:rsidR="00E601BB" w:rsidRDefault="00E601BB" w:rsidP="00E601BB">
            <w:pPr>
              <w:rPr>
                <w:rFonts w:ascii="Comic Sans MS" w:hAnsi="Comic Sans MS" w:cs="Lucida Sans Unicode"/>
                <w:sz w:val="18"/>
                <w:szCs w:val="18"/>
              </w:rPr>
            </w:pPr>
          </w:p>
          <w:p w14:paraId="328A8688" w14:textId="77777777" w:rsidR="00E601BB" w:rsidRDefault="00E601BB" w:rsidP="00E601BB">
            <w:pPr>
              <w:rPr>
                <w:rFonts w:ascii="Comic Sans MS" w:hAnsi="Comic Sans MS" w:cs="Lucida Sans Unicode"/>
                <w:sz w:val="18"/>
                <w:szCs w:val="18"/>
              </w:rPr>
            </w:pPr>
          </w:p>
          <w:p w14:paraId="3FB994F3" w14:textId="77777777" w:rsidR="00E601BB" w:rsidRDefault="00E601BB" w:rsidP="003A62C1">
            <w:pPr>
              <w:rPr>
                <w:rFonts w:ascii="Comic Sans MS" w:hAnsi="Comic Sans MS" w:cs="Lucida Sans Unicode"/>
                <w:sz w:val="16"/>
                <w:szCs w:val="16"/>
              </w:rPr>
            </w:pPr>
          </w:p>
        </w:tc>
      </w:tr>
      <w:tr w:rsidR="005731EC" w:rsidRPr="00544AEE" w14:paraId="3F25CB51" w14:textId="77777777" w:rsidTr="00E601BB">
        <w:trPr>
          <w:trHeight w:val="539"/>
        </w:trPr>
        <w:tc>
          <w:tcPr>
            <w:tcW w:w="10349" w:type="dxa"/>
            <w:gridSpan w:val="3"/>
          </w:tcPr>
          <w:p w14:paraId="793EF392" w14:textId="77777777" w:rsidR="005731EC" w:rsidRDefault="005731EC" w:rsidP="003A62C1">
            <w:pPr>
              <w:rPr>
                <w:rFonts w:ascii="Comic Sans MS" w:hAnsi="Comic Sans MS" w:cs="Lucida Sans Unicode"/>
                <w:b/>
                <w:sz w:val="18"/>
                <w:szCs w:val="18"/>
              </w:rPr>
            </w:pPr>
            <w:r>
              <w:rPr>
                <w:rFonts w:ascii="Comic Sans MS" w:hAnsi="Comic Sans MS" w:cs="Lucida Sans Unicode"/>
                <w:b/>
                <w:sz w:val="18"/>
                <w:szCs w:val="18"/>
              </w:rPr>
              <w:t>Erasmus – cross curricular – children have learnt how to make fire practically.</w:t>
            </w:r>
          </w:p>
          <w:p w14:paraId="359C1030" w14:textId="2B624A93" w:rsidR="005731EC" w:rsidRPr="00BF6313" w:rsidRDefault="005731EC" w:rsidP="003A62C1">
            <w:pPr>
              <w:rPr>
                <w:rFonts w:ascii="Comic Sans MS" w:hAnsi="Comic Sans MS" w:cs="Lucida Sans Unicode"/>
                <w:b/>
                <w:sz w:val="18"/>
                <w:szCs w:val="18"/>
              </w:rPr>
            </w:pPr>
            <w:r>
              <w:rPr>
                <w:rFonts w:ascii="Comic Sans MS" w:hAnsi="Comic Sans MS" w:cs="Lucida Sans Unicode"/>
                <w:b/>
                <w:sz w:val="18"/>
                <w:szCs w:val="18"/>
              </w:rPr>
              <w:t>Outdoor learning – children have explored how to make fire.</w:t>
            </w:r>
          </w:p>
        </w:tc>
      </w:tr>
      <w:tr w:rsidR="00E601BB" w:rsidRPr="00544AEE" w14:paraId="17BFBE59" w14:textId="77777777" w:rsidTr="00EE79FE">
        <w:trPr>
          <w:trHeight w:val="567"/>
        </w:trPr>
        <w:tc>
          <w:tcPr>
            <w:tcW w:w="10349" w:type="dxa"/>
            <w:gridSpan w:val="3"/>
          </w:tcPr>
          <w:p w14:paraId="188D422E" w14:textId="1ACDDC97" w:rsidR="00E601BB" w:rsidRPr="00DE5D18" w:rsidRDefault="00E601BB" w:rsidP="00E601BB">
            <w:pPr>
              <w:rPr>
                <w:rFonts w:ascii="Comic Sans MS" w:hAnsi="Comic Sans MS" w:cs="Lucida Sans Unicode"/>
                <w:b/>
                <w:sz w:val="16"/>
                <w:szCs w:val="16"/>
              </w:rPr>
            </w:pPr>
            <w:r w:rsidRPr="00BF6313">
              <w:rPr>
                <w:rFonts w:ascii="Comic Sans MS" w:hAnsi="Comic Sans MS" w:cs="Lucida Sans Unicode"/>
                <w:b/>
                <w:sz w:val="16"/>
                <w:szCs w:val="16"/>
              </w:rPr>
              <w:t>Resources</w:t>
            </w:r>
            <w:r w:rsidR="00DE5D18">
              <w:rPr>
                <w:rFonts w:ascii="Comic Sans MS" w:hAnsi="Comic Sans MS" w:cs="Lucida Sans Unicode"/>
                <w:b/>
                <w:sz w:val="16"/>
                <w:szCs w:val="16"/>
              </w:rPr>
              <w:t>:</w:t>
            </w:r>
            <w:r w:rsidR="00CC2E56">
              <w:rPr>
                <w:rFonts w:ascii="Comic Sans MS" w:hAnsi="Comic Sans MS" w:cs="Lucida Sans Unicode"/>
                <w:b/>
                <w:sz w:val="16"/>
                <w:szCs w:val="16"/>
              </w:rPr>
              <w:t xml:space="preserve"> </w:t>
            </w:r>
            <w:r w:rsidR="002E417C">
              <w:rPr>
                <w:rFonts w:ascii="Comic Sans MS" w:hAnsi="Comic Sans MS" w:cs="Lucida Sans Unicode"/>
                <w:b/>
                <w:sz w:val="16"/>
                <w:szCs w:val="16"/>
              </w:rPr>
              <w:t xml:space="preserve">Imperative verbs mat, instruction templates, </w:t>
            </w:r>
            <w:r w:rsidR="00FC29F6">
              <w:rPr>
                <w:rFonts w:ascii="Comic Sans MS" w:hAnsi="Comic Sans MS" w:cs="Lucida Sans Unicode"/>
                <w:b/>
                <w:sz w:val="16"/>
                <w:szCs w:val="16"/>
              </w:rPr>
              <w:t>explorer book.</w:t>
            </w:r>
          </w:p>
        </w:tc>
      </w:tr>
    </w:tbl>
    <w:p w14:paraId="7CCF3CBE" w14:textId="77777777" w:rsidR="00544AEE" w:rsidRPr="00544AEE" w:rsidRDefault="00544AEE" w:rsidP="00544AEE">
      <w:pPr>
        <w:rPr>
          <w:rFonts w:ascii="Comic Sans MS" w:hAnsi="Comic Sans MS" w:cs="Lucida Sans Unicode"/>
          <w:sz w:val="16"/>
          <w:szCs w:val="16"/>
        </w:rPr>
      </w:pPr>
    </w:p>
    <w:sectPr w:rsidR="00544AEE" w:rsidRPr="00544AEE" w:rsidSect="009B4708">
      <w:headerReference w:type="default" r:id="rId7"/>
      <w:pgSz w:w="11906" w:h="16838"/>
      <w:pgMar w:top="1440" w:right="1800" w:bottom="107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252E" w14:textId="77777777" w:rsidR="000A6B88" w:rsidRDefault="000A6B88">
      <w:r>
        <w:separator/>
      </w:r>
    </w:p>
  </w:endnote>
  <w:endnote w:type="continuationSeparator" w:id="0">
    <w:p w14:paraId="58F2F23C" w14:textId="77777777" w:rsidR="000A6B88" w:rsidRDefault="000A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A77C" w14:textId="77777777" w:rsidR="000A6B88" w:rsidRDefault="000A6B88">
      <w:r>
        <w:separator/>
      </w:r>
    </w:p>
  </w:footnote>
  <w:footnote w:type="continuationSeparator" w:id="0">
    <w:p w14:paraId="263F89A9" w14:textId="77777777" w:rsidR="000A6B88" w:rsidRDefault="000A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4AE3" w14:textId="39B44F24" w:rsidR="003301DA" w:rsidRDefault="00DF4A01">
    <w:pPr>
      <w:pStyle w:val="Header"/>
    </w:pPr>
    <w:r>
      <w:t xml:space="preserve">Year </w:t>
    </w:r>
    <w:r w:rsidR="00292EB8">
      <w:t>5</w:t>
    </w:r>
    <w:r w:rsidR="003301DA">
      <w:t xml:space="preserve">, </w:t>
    </w:r>
    <w:r w:rsidR="00292EB8">
      <w:t>St Vincent’s</w:t>
    </w:r>
    <w:r>
      <w:t>,</w:t>
    </w:r>
    <w:r w:rsidR="00BF4037">
      <w:t xml:space="preserve"> </w:t>
    </w:r>
    <w:r w:rsidR="00292EB8">
      <w:t>October 2021</w:t>
    </w:r>
    <w:r>
      <w:t>,</w:t>
    </w:r>
    <w:r w:rsidR="008B36FB">
      <w:t xml:space="preserve"> </w:t>
    </w:r>
    <w:r w:rsidR="00292EB8">
      <w:t>English</w:t>
    </w:r>
    <w:r w:rsidR="0044589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B63"/>
    <w:multiLevelType w:val="hybridMultilevel"/>
    <w:tmpl w:val="4934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46DC1"/>
    <w:multiLevelType w:val="hybridMultilevel"/>
    <w:tmpl w:val="829E6844"/>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7E9B"/>
    <w:multiLevelType w:val="hybridMultilevel"/>
    <w:tmpl w:val="8D1C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D7FC0"/>
    <w:multiLevelType w:val="hybridMultilevel"/>
    <w:tmpl w:val="5F56B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242CCE"/>
    <w:multiLevelType w:val="multilevel"/>
    <w:tmpl w:val="D1009E0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5561D"/>
    <w:multiLevelType w:val="hybridMultilevel"/>
    <w:tmpl w:val="CD72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C440F"/>
    <w:multiLevelType w:val="hybridMultilevel"/>
    <w:tmpl w:val="EB64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A3746"/>
    <w:multiLevelType w:val="hybridMultilevel"/>
    <w:tmpl w:val="6158CC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9E1658"/>
    <w:multiLevelType w:val="hybridMultilevel"/>
    <w:tmpl w:val="D1009E0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75708"/>
    <w:multiLevelType w:val="hybridMultilevel"/>
    <w:tmpl w:val="1B4473B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607F1"/>
    <w:multiLevelType w:val="hybridMultilevel"/>
    <w:tmpl w:val="B0F0648E"/>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340E3C06"/>
    <w:multiLevelType w:val="hybridMultilevel"/>
    <w:tmpl w:val="1980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A11E0"/>
    <w:multiLevelType w:val="hybridMultilevel"/>
    <w:tmpl w:val="FEEE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F1156"/>
    <w:multiLevelType w:val="hybridMultilevel"/>
    <w:tmpl w:val="1B50489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C50B2F"/>
    <w:multiLevelType w:val="hybridMultilevel"/>
    <w:tmpl w:val="4E22DFB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3B12670D"/>
    <w:multiLevelType w:val="hybridMultilevel"/>
    <w:tmpl w:val="31A26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6435B7"/>
    <w:multiLevelType w:val="hybridMultilevel"/>
    <w:tmpl w:val="E458A5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194625"/>
    <w:multiLevelType w:val="hybridMultilevel"/>
    <w:tmpl w:val="294E1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D93519"/>
    <w:multiLevelType w:val="hybridMultilevel"/>
    <w:tmpl w:val="23B2A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875EE0"/>
    <w:multiLevelType w:val="hybridMultilevel"/>
    <w:tmpl w:val="1318C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45ECF"/>
    <w:multiLevelType w:val="hybridMultilevel"/>
    <w:tmpl w:val="EBD61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9146B0"/>
    <w:multiLevelType w:val="hybridMultilevel"/>
    <w:tmpl w:val="FA2E733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2D13080"/>
    <w:multiLevelType w:val="hybridMultilevel"/>
    <w:tmpl w:val="AF527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C6D53"/>
    <w:multiLevelType w:val="hybridMultilevel"/>
    <w:tmpl w:val="D67029EA"/>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632C6D54"/>
    <w:multiLevelType w:val="hybridMultilevel"/>
    <w:tmpl w:val="036ECB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380357"/>
    <w:multiLevelType w:val="hybridMultilevel"/>
    <w:tmpl w:val="BE9AC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F7914"/>
    <w:multiLevelType w:val="hybridMultilevel"/>
    <w:tmpl w:val="3A9615D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772233DF"/>
    <w:multiLevelType w:val="hybridMultilevel"/>
    <w:tmpl w:val="552E5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BD5A67"/>
    <w:multiLevelType w:val="hybridMultilevel"/>
    <w:tmpl w:val="0282857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7D2C6677"/>
    <w:multiLevelType w:val="hybridMultilevel"/>
    <w:tmpl w:val="53704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16"/>
  </w:num>
  <w:num w:numId="4">
    <w:abstractNumId w:val="13"/>
  </w:num>
  <w:num w:numId="5">
    <w:abstractNumId w:val="8"/>
  </w:num>
  <w:num w:numId="6">
    <w:abstractNumId w:val="4"/>
  </w:num>
  <w:num w:numId="7">
    <w:abstractNumId w:val="9"/>
  </w:num>
  <w:num w:numId="8">
    <w:abstractNumId w:val="12"/>
  </w:num>
  <w:num w:numId="9">
    <w:abstractNumId w:val="7"/>
  </w:num>
  <w:num w:numId="10">
    <w:abstractNumId w:val="19"/>
  </w:num>
  <w:num w:numId="11">
    <w:abstractNumId w:val="24"/>
  </w:num>
  <w:num w:numId="12">
    <w:abstractNumId w:val="26"/>
  </w:num>
  <w:num w:numId="13">
    <w:abstractNumId w:val="1"/>
  </w:num>
  <w:num w:numId="14">
    <w:abstractNumId w:val="10"/>
  </w:num>
  <w:num w:numId="15">
    <w:abstractNumId w:val="28"/>
  </w:num>
  <w:num w:numId="16">
    <w:abstractNumId w:val="23"/>
  </w:num>
  <w:num w:numId="17">
    <w:abstractNumId w:val="14"/>
  </w:num>
  <w:num w:numId="18">
    <w:abstractNumId w:val="21"/>
  </w:num>
  <w:num w:numId="19">
    <w:abstractNumId w:val="27"/>
  </w:num>
  <w:num w:numId="20">
    <w:abstractNumId w:val="22"/>
  </w:num>
  <w:num w:numId="21">
    <w:abstractNumId w:val="25"/>
  </w:num>
  <w:num w:numId="22">
    <w:abstractNumId w:val="20"/>
  </w:num>
  <w:num w:numId="23">
    <w:abstractNumId w:val="15"/>
  </w:num>
  <w:num w:numId="24">
    <w:abstractNumId w:val="17"/>
  </w:num>
  <w:num w:numId="25">
    <w:abstractNumId w:val="29"/>
  </w:num>
  <w:num w:numId="26">
    <w:abstractNumId w:val="0"/>
  </w:num>
  <w:num w:numId="27">
    <w:abstractNumId w:val="2"/>
  </w:num>
  <w:num w:numId="28">
    <w:abstractNumId w:val="6"/>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YyMDG2tDA3NDI3MDNX0lEKTi0uzszPAykwqwUAAMMYUCwAAAA="/>
  </w:docVars>
  <w:rsids>
    <w:rsidRoot w:val="00DA5DEE"/>
    <w:rsid w:val="00004CB8"/>
    <w:rsid w:val="0002360C"/>
    <w:rsid w:val="000A53D8"/>
    <w:rsid w:val="000A6B88"/>
    <w:rsid w:val="000F4FD8"/>
    <w:rsid w:val="00153064"/>
    <w:rsid w:val="00162553"/>
    <w:rsid w:val="00176152"/>
    <w:rsid w:val="00184DB7"/>
    <w:rsid w:val="00196270"/>
    <w:rsid w:val="00207E25"/>
    <w:rsid w:val="002254A9"/>
    <w:rsid w:val="00233721"/>
    <w:rsid w:val="00286EB4"/>
    <w:rsid w:val="002872DC"/>
    <w:rsid w:val="00292EB8"/>
    <w:rsid w:val="002A4C21"/>
    <w:rsid w:val="002C1CA6"/>
    <w:rsid w:val="002C4D84"/>
    <w:rsid w:val="002D48C5"/>
    <w:rsid w:val="002E1C1D"/>
    <w:rsid w:val="002E417C"/>
    <w:rsid w:val="002F1A6C"/>
    <w:rsid w:val="003301DA"/>
    <w:rsid w:val="00362BDB"/>
    <w:rsid w:val="00390129"/>
    <w:rsid w:val="00397632"/>
    <w:rsid w:val="003A62C1"/>
    <w:rsid w:val="003C4F65"/>
    <w:rsid w:val="0040528E"/>
    <w:rsid w:val="00425FE5"/>
    <w:rsid w:val="004322D3"/>
    <w:rsid w:val="00444B68"/>
    <w:rsid w:val="00445897"/>
    <w:rsid w:val="004C1098"/>
    <w:rsid w:val="005046D7"/>
    <w:rsid w:val="00537633"/>
    <w:rsid w:val="00544AEE"/>
    <w:rsid w:val="005731EC"/>
    <w:rsid w:val="0057495E"/>
    <w:rsid w:val="005F0C85"/>
    <w:rsid w:val="00600CD2"/>
    <w:rsid w:val="0062056E"/>
    <w:rsid w:val="00622B5A"/>
    <w:rsid w:val="00624187"/>
    <w:rsid w:val="0063108D"/>
    <w:rsid w:val="006C2232"/>
    <w:rsid w:val="006C75A8"/>
    <w:rsid w:val="006D16C8"/>
    <w:rsid w:val="006E2C84"/>
    <w:rsid w:val="006E4C1D"/>
    <w:rsid w:val="00753619"/>
    <w:rsid w:val="00763837"/>
    <w:rsid w:val="00766796"/>
    <w:rsid w:val="007A423A"/>
    <w:rsid w:val="007B13BF"/>
    <w:rsid w:val="007C5F48"/>
    <w:rsid w:val="007D3F1E"/>
    <w:rsid w:val="007E3E4F"/>
    <w:rsid w:val="00825D73"/>
    <w:rsid w:val="00827CC2"/>
    <w:rsid w:val="008309E1"/>
    <w:rsid w:val="008348D3"/>
    <w:rsid w:val="00851B18"/>
    <w:rsid w:val="00885B42"/>
    <w:rsid w:val="008B09BC"/>
    <w:rsid w:val="008B36FB"/>
    <w:rsid w:val="008C01A8"/>
    <w:rsid w:val="008F2895"/>
    <w:rsid w:val="00903026"/>
    <w:rsid w:val="00912228"/>
    <w:rsid w:val="0091794D"/>
    <w:rsid w:val="0092587C"/>
    <w:rsid w:val="00934B1C"/>
    <w:rsid w:val="00957A06"/>
    <w:rsid w:val="00973573"/>
    <w:rsid w:val="009B0E8A"/>
    <w:rsid w:val="009B4708"/>
    <w:rsid w:val="009B4907"/>
    <w:rsid w:val="009E1259"/>
    <w:rsid w:val="009F7933"/>
    <w:rsid w:val="00A138F3"/>
    <w:rsid w:val="00A20E1C"/>
    <w:rsid w:val="00A27286"/>
    <w:rsid w:val="00A37418"/>
    <w:rsid w:val="00A4214F"/>
    <w:rsid w:val="00A451E1"/>
    <w:rsid w:val="00AC71AF"/>
    <w:rsid w:val="00AF5554"/>
    <w:rsid w:val="00BC5556"/>
    <w:rsid w:val="00BD2AA8"/>
    <w:rsid w:val="00BD4759"/>
    <w:rsid w:val="00BF4037"/>
    <w:rsid w:val="00BF6313"/>
    <w:rsid w:val="00C34E81"/>
    <w:rsid w:val="00C35A8C"/>
    <w:rsid w:val="00C91B2D"/>
    <w:rsid w:val="00CC2E56"/>
    <w:rsid w:val="00CF0CE1"/>
    <w:rsid w:val="00D0628A"/>
    <w:rsid w:val="00D25DF3"/>
    <w:rsid w:val="00D31CFA"/>
    <w:rsid w:val="00D50DE1"/>
    <w:rsid w:val="00D56643"/>
    <w:rsid w:val="00D84039"/>
    <w:rsid w:val="00DA5DEE"/>
    <w:rsid w:val="00DD1E99"/>
    <w:rsid w:val="00DE5D18"/>
    <w:rsid w:val="00DF0FDC"/>
    <w:rsid w:val="00DF4A01"/>
    <w:rsid w:val="00E00B8B"/>
    <w:rsid w:val="00E0235C"/>
    <w:rsid w:val="00E076EF"/>
    <w:rsid w:val="00E237A3"/>
    <w:rsid w:val="00E337D7"/>
    <w:rsid w:val="00E51B6E"/>
    <w:rsid w:val="00E601BB"/>
    <w:rsid w:val="00EA23B0"/>
    <w:rsid w:val="00EC5007"/>
    <w:rsid w:val="00EC52DD"/>
    <w:rsid w:val="00EE783C"/>
    <w:rsid w:val="00EE79FE"/>
    <w:rsid w:val="00F07059"/>
    <w:rsid w:val="00F4438C"/>
    <w:rsid w:val="00F511F2"/>
    <w:rsid w:val="00F56527"/>
    <w:rsid w:val="00F834C3"/>
    <w:rsid w:val="00F86581"/>
    <w:rsid w:val="00FB290E"/>
    <w:rsid w:val="00FC052E"/>
    <w:rsid w:val="00FC29F6"/>
    <w:rsid w:val="00FC6F8A"/>
    <w:rsid w:val="00FD2ADE"/>
    <w:rsid w:val="00FD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B776AD"/>
  <w15:docId w15:val="{33F22AEF-1A97-423F-8269-7C0CB69F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B1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01DA"/>
    <w:pPr>
      <w:tabs>
        <w:tab w:val="center" w:pos="4320"/>
        <w:tab w:val="right" w:pos="8640"/>
      </w:tabs>
    </w:pPr>
  </w:style>
  <w:style w:type="paragraph" w:styleId="Footer">
    <w:name w:val="footer"/>
    <w:basedOn w:val="Normal"/>
    <w:rsid w:val="003301DA"/>
    <w:pPr>
      <w:tabs>
        <w:tab w:val="center" w:pos="4320"/>
        <w:tab w:val="right" w:pos="8640"/>
      </w:tabs>
    </w:pPr>
  </w:style>
  <w:style w:type="character" w:styleId="CommentReference">
    <w:name w:val="annotation reference"/>
    <w:basedOn w:val="DefaultParagraphFont"/>
    <w:semiHidden/>
    <w:rsid w:val="003C4F65"/>
    <w:rPr>
      <w:sz w:val="16"/>
      <w:szCs w:val="16"/>
    </w:rPr>
  </w:style>
  <w:style w:type="paragraph" w:styleId="CommentText">
    <w:name w:val="annotation text"/>
    <w:basedOn w:val="Normal"/>
    <w:semiHidden/>
    <w:rsid w:val="003C4F65"/>
    <w:rPr>
      <w:sz w:val="20"/>
      <w:szCs w:val="20"/>
    </w:rPr>
  </w:style>
  <w:style w:type="paragraph" w:styleId="CommentSubject">
    <w:name w:val="annotation subject"/>
    <w:basedOn w:val="CommentText"/>
    <w:next w:val="CommentText"/>
    <w:semiHidden/>
    <w:rsid w:val="003C4F65"/>
    <w:rPr>
      <w:b/>
      <w:bCs/>
    </w:rPr>
  </w:style>
  <w:style w:type="paragraph" w:styleId="BalloonText">
    <w:name w:val="Balloon Text"/>
    <w:basedOn w:val="Normal"/>
    <w:semiHidden/>
    <w:rsid w:val="003C4F65"/>
    <w:rPr>
      <w:rFonts w:ascii="Tahoma" w:hAnsi="Tahoma" w:cs="Tahoma"/>
      <w:sz w:val="16"/>
      <w:szCs w:val="16"/>
    </w:rPr>
  </w:style>
  <w:style w:type="paragraph" w:styleId="ListParagraph">
    <w:name w:val="List Paragraph"/>
    <w:basedOn w:val="Normal"/>
    <w:uiPriority w:val="34"/>
    <w:qFormat/>
    <w:rsid w:val="00EE7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373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Kenna Worthington</vt:lpstr>
    </vt:vector>
  </TitlesOfParts>
  <Company>Institute of Education</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Kenna Worthington</dc:title>
  <dc:subject/>
  <dc:creator>Worthington</dc:creator>
  <cp:keywords/>
  <dc:description/>
  <cp:lastModifiedBy>Elaine Regan</cp:lastModifiedBy>
  <cp:revision>16</cp:revision>
  <cp:lastPrinted>2006-06-19T06:14:00Z</cp:lastPrinted>
  <dcterms:created xsi:type="dcterms:W3CDTF">2021-10-17T18:50:00Z</dcterms:created>
  <dcterms:modified xsi:type="dcterms:W3CDTF">2021-12-24T00:53:00Z</dcterms:modified>
</cp:coreProperties>
</file>