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EDEAF" w14:textId="164E2D55" w:rsidR="004D363C" w:rsidRDefault="004D363C" w:rsidP="004D363C">
      <w:pPr>
        <w:autoSpaceDE w:val="0"/>
        <w:autoSpaceDN w:val="0"/>
        <w:adjustRightInd w:val="0"/>
        <w:spacing w:after="0" w:line="240" w:lineRule="auto"/>
        <w:rPr>
          <w:rFonts w:ascii="Arial Rounded MT Bold" w:hAnsi="Arial Rounded MT Bold" w:cs="Arial Rounded MT Bold"/>
          <w:b/>
          <w:bCs/>
          <w:color w:val="00B0F0"/>
          <w:sz w:val="30"/>
          <w:szCs w:val="30"/>
        </w:rPr>
      </w:pPr>
      <w:r w:rsidRPr="2347A23E">
        <w:rPr>
          <w:rFonts w:ascii="Arial Rounded MT Bold" w:hAnsi="Arial Rounded MT Bold" w:cs="Arial Rounded MT Bold"/>
          <w:b/>
          <w:bCs/>
          <w:color w:val="00B0F0"/>
          <w:sz w:val="30"/>
          <w:szCs w:val="30"/>
        </w:rPr>
        <w:t xml:space="preserve">Commencing from </w:t>
      </w:r>
      <w:r w:rsidR="008B2A6C">
        <w:rPr>
          <w:rFonts w:ascii="Arial Rounded MT Bold" w:hAnsi="Arial Rounded MT Bold" w:cs="Arial Rounded MT Bold"/>
          <w:b/>
          <w:bCs/>
          <w:color w:val="00B0F0"/>
          <w:sz w:val="30"/>
          <w:szCs w:val="30"/>
        </w:rPr>
        <w:t>2</w:t>
      </w:r>
      <w:r w:rsidR="00063FEF" w:rsidRPr="00063FEF">
        <w:rPr>
          <w:rFonts w:ascii="Arial Rounded MT Bold" w:hAnsi="Arial Rounded MT Bold" w:cs="Arial Rounded MT Bold"/>
          <w:b/>
          <w:bCs/>
          <w:color w:val="00B0F0"/>
          <w:sz w:val="30"/>
          <w:szCs w:val="30"/>
          <w:vertAlign w:val="superscript"/>
        </w:rPr>
        <w:t>nd</w:t>
      </w:r>
      <w:r w:rsidR="00063FEF">
        <w:rPr>
          <w:rFonts w:ascii="Arial Rounded MT Bold" w:hAnsi="Arial Rounded MT Bold" w:cs="Arial Rounded MT Bold"/>
          <w:b/>
          <w:bCs/>
          <w:color w:val="00B0F0"/>
          <w:sz w:val="30"/>
          <w:szCs w:val="30"/>
        </w:rPr>
        <w:t xml:space="preserve"> </w:t>
      </w:r>
      <w:r w:rsidR="008B2A6C">
        <w:rPr>
          <w:rFonts w:ascii="Arial Rounded MT Bold" w:hAnsi="Arial Rounded MT Bold" w:cs="Arial Rounded MT Bold"/>
          <w:b/>
          <w:bCs/>
          <w:color w:val="00B0F0"/>
          <w:sz w:val="30"/>
          <w:szCs w:val="30"/>
        </w:rPr>
        <w:t>April 202</w:t>
      </w:r>
      <w:r w:rsidR="00063FEF">
        <w:rPr>
          <w:rFonts w:ascii="Arial Rounded MT Bold" w:hAnsi="Arial Rounded MT Bold" w:cs="Arial Rounded MT Bold"/>
          <w:b/>
          <w:bCs/>
          <w:color w:val="00B0F0"/>
          <w:sz w:val="30"/>
          <w:szCs w:val="30"/>
        </w:rPr>
        <w:t>3</w:t>
      </w:r>
    </w:p>
    <w:p w14:paraId="0EF71211" w14:textId="5FF39141" w:rsidR="00D91F31" w:rsidRDefault="00D91F31" w:rsidP="001B77E3">
      <w:pPr>
        <w:rPr>
          <w:rFonts w:cs="Arial Rounded MT Bold"/>
          <w:b/>
          <w:bCs/>
        </w:rPr>
      </w:pPr>
    </w:p>
    <w:tbl>
      <w:tblPr>
        <w:tblStyle w:val="TableGrid"/>
        <w:tblW w:w="0" w:type="auto"/>
        <w:tblLook w:val="04A0" w:firstRow="1" w:lastRow="0" w:firstColumn="1" w:lastColumn="0" w:noHBand="0" w:noVBand="1"/>
      </w:tblPr>
      <w:tblGrid>
        <w:gridCol w:w="1628"/>
        <w:gridCol w:w="7581"/>
        <w:gridCol w:w="1380"/>
        <w:gridCol w:w="7409"/>
      </w:tblGrid>
      <w:tr w:rsidR="0029258A" w14:paraId="6A3AABBA" w14:textId="77777777" w:rsidTr="00690527">
        <w:tc>
          <w:tcPr>
            <w:tcW w:w="1628" w:type="dxa"/>
          </w:tcPr>
          <w:p w14:paraId="78037438" w14:textId="72DC2B91" w:rsidR="0029258A" w:rsidRDefault="0029258A" w:rsidP="00F578EE">
            <w:pPr>
              <w:jc w:val="center"/>
              <w:rPr>
                <w:rFonts w:cs="Arial Rounded MT Bold"/>
                <w:b/>
                <w:bCs/>
              </w:rPr>
            </w:pPr>
            <w:r>
              <w:rPr>
                <w:rFonts w:cs="Arial Rounded MT Bold"/>
                <w:b/>
                <w:bCs/>
              </w:rPr>
              <w:t>Service Number</w:t>
            </w:r>
          </w:p>
        </w:tc>
        <w:tc>
          <w:tcPr>
            <w:tcW w:w="7581" w:type="dxa"/>
            <w:vAlign w:val="center"/>
          </w:tcPr>
          <w:p w14:paraId="378E7A29" w14:textId="5647CC1A" w:rsidR="0029258A" w:rsidRDefault="0029258A" w:rsidP="00F578EE">
            <w:pPr>
              <w:jc w:val="center"/>
              <w:rPr>
                <w:rFonts w:cs="Arial Rounded MT Bold"/>
                <w:b/>
                <w:bCs/>
              </w:rPr>
            </w:pPr>
            <w:r>
              <w:rPr>
                <w:rFonts w:cs="Arial Rounded MT Bold"/>
                <w:b/>
                <w:bCs/>
              </w:rPr>
              <w:t>Route Description</w:t>
            </w:r>
          </w:p>
        </w:tc>
        <w:tc>
          <w:tcPr>
            <w:tcW w:w="1380" w:type="dxa"/>
            <w:vAlign w:val="center"/>
          </w:tcPr>
          <w:p w14:paraId="6FF14D6F" w14:textId="700A6AA1" w:rsidR="0029258A" w:rsidRDefault="0029258A" w:rsidP="001B77E3">
            <w:pPr>
              <w:rPr>
                <w:rFonts w:cs="Arial Rounded MT Bold"/>
                <w:b/>
                <w:bCs/>
              </w:rPr>
            </w:pPr>
            <w:r>
              <w:rPr>
                <w:rFonts w:cs="Arial Rounded MT Bold"/>
                <w:b/>
                <w:bCs/>
              </w:rPr>
              <w:t>Operator</w:t>
            </w:r>
          </w:p>
        </w:tc>
        <w:tc>
          <w:tcPr>
            <w:tcW w:w="7409" w:type="dxa"/>
            <w:vAlign w:val="center"/>
          </w:tcPr>
          <w:p w14:paraId="173493A9" w14:textId="4265DC5C" w:rsidR="0029258A" w:rsidRDefault="0029258A" w:rsidP="001B77E3">
            <w:pPr>
              <w:rPr>
                <w:rFonts w:cs="Arial Rounded MT Bold"/>
                <w:b/>
                <w:bCs/>
              </w:rPr>
            </w:pPr>
            <w:r>
              <w:rPr>
                <w:rFonts w:cs="Arial Rounded MT Bold"/>
                <w:b/>
                <w:bCs/>
              </w:rPr>
              <w:t>Summary of changes</w:t>
            </w:r>
          </w:p>
        </w:tc>
      </w:tr>
      <w:tr w:rsidR="0029258A" w14:paraId="5DA85196" w14:textId="77777777" w:rsidTr="00C340E1">
        <w:tc>
          <w:tcPr>
            <w:tcW w:w="1628" w:type="dxa"/>
            <w:shd w:val="clear" w:color="auto" w:fill="auto"/>
            <w:vAlign w:val="center"/>
          </w:tcPr>
          <w:p w14:paraId="67DAE392" w14:textId="5C5B84A8" w:rsidR="0029258A" w:rsidRPr="00CB5027" w:rsidRDefault="0029258A" w:rsidP="00007AF7">
            <w:pPr>
              <w:jc w:val="center"/>
              <w:rPr>
                <w:rFonts w:cs="Arial Rounded MT Bold"/>
              </w:rPr>
            </w:pPr>
            <w:r w:rsidRPr="00CB5027">
              <w:rPr>
                <w:rFonts w:cs="Arial Rounded MT Bold"/>
              </w:rPr>
              <w:t>1 (Bristol)</w:t>
            </w:r>
          </w:p>
        </w:tc>
        <w:tc>
          <w:tcPr>
            <w:tcW w:w="7581" w:type="dxa"/>
          </w:tcPr>
          <w:p w14:paraId="5359528C" w14:textId="17A85607" w:rsidR="0029258A" w:rsidRPr="00CB5027" w:rsidRDefault="0029258A" w:rsidP="001B77E3">
            <w:pPr>
              <w:rPr>
                <w:rFonts w:cs="Arial Rounded MT Bold"/>
              </w:rPr>
            </w:pPr>
            <w:r w:rsidRPr="00CB5027">
              <w:rPr>
                <w:rStyle w:val="normaltextrun"/>
                <w:rFonts w:ascii="Calibri" w:hAnsi="Calibri" w:cs="Calibri"/>
                <w:color w:val="000000"/>
              </w:rPr>
              <w:t xml:space="preserve">Cribbs Causeway – Henbury – </w:t>
            </w:r>
            <w:proofErr w:type="spellStart"/>
            <w:r w:rsidRPr="00CB5027">
              <w:rPr>
                <w:rStyle w:val="normaltextrun"/>
                <w:rFonts w:ascii="Calibri" w:hAnsi="Calibri" w:cs="Calibri"/>
                <w:color w:val="000000"/>
              </w:rPr>
              <w:t>Brentry</w:t>
            </w:r>
            <w:proofErr w:type="spellEnd"/>
            <w:r w:rsidRPr="00CB5027">
              <w:rPr>
                <w:rStyle w:val="normaltextrun"/>
                <w:rFonts w:ascii="Calibri" w:hAnsi="Calibri" w:cs="Calibri"/>
                <w:color w:val="000000"/>
              </w:rPr>
              <w:t xml:space="preserve"> – Westbury-on-</w:t>
            </w:r>
            <w:proofErr w:type="spellStart"/>
            <w:r w:rsidRPr="00CB5027">
              <w:rPr>
                <w:rStyle w:val="normaltextrun"/>
                <w:rFonts w:ascii="Calibri" w:hAnsi="Calibri" w:cs="Calibri"/>
                <w:color w:val="000000"/>
              </w:rPr>
              <w:t>Trym</w:t>
            </w:r>
            <w:proofErr w:type="spellEnd"/>
            <w:r w:rsidRPr="00CB5027">
              <w:rPr>
                <w:rStyle w:val="normaltextrun"/>
                <w:rFonts w:ascii="Calibri" w:hAnsi="Calibri" w:cs="Calibri"/>
                <w:color w:val="000000"/>
              </w:rPr>
              <w:t xml:space="preserve"> – Westbury Park – Clifton Down – Centre</w:t>
            </w:r>
            <w:r>
              <w:rPr>
                <w:rStyle w:val="normaltextrun"/>
                <w:rFonts w:ascii="Calibri" w:hAnsi="Calibri" w:cs="Calibri"/>
                <w:color w:val="000000"/>
              </w:rPr>
              <w:t xml:space="preserve"> – Broadmead</w:t>
            </w:r>
            <w:r w:rsidRPr="00CB5027">
              <w:rPr>
                <w:rStyle w:val="normaltextrun"/>
                <w:rFonts w:ascii="Calibri" w:hAnsi="Calibri" w:cs="Calibri"/>
                <w:color w:val="000000"/>
              </w:rPr>
              <w:t xml:space="preserve"> – Temple Meads – </w:t>
            </w:r>
            <w:proofErr w:type="spellStart"/>
            <w:r w:rsidRPr="00CB5027">
              <w:rPr>
                <w:rStyle w:val="normaltextrun"/>
                <w:rFonts w:ascii="Calibri" w:hAnsi="Calibri" w:cs="Calibri"/>
                <w:color w:val="000000"/>
              </w:rPr>
              <w:t>Totterdown</w:t>
            </w:r>
            <w:proofErr w:type="spellEnd"/>
            <w:r w:rsidRPr="00CB5027">
              <w:rPr>
                <w:rStyle w:val="normaltextrun"/>
                <w:rFonts w:ascii="Calibri" w:hAnsi="Calibri" w:cs="Calibri"/>
                <w:color w:val="000000"/>
              </w:rPr>
              <w:t xml:space="preserve"> – Broom Hill.</w:t>
            </w:r>
          </w:p>
        </w:tc>
        <w:tc>
          <w:tcPr>
            <w:tcW w:w="1380" w:type="dxa"/>
            <w:vAlign w:val="center"/>
          </w:tcPr>
          <w:p w14:paraId="24C09E07" w14:textId="0AF2EFED" w:rsidR="0029258A" w:rsidRPr="00CB5027" w:rsidRDefault="0029258A" w:rsidP="001B77E3">
            <w:pPr>
              <w:rPr>
                <w:rFonts w:cs="Arial Rounded MT Bold"/>
              </w:rPr>
            </w:pPr>
            <w:r w:rsidRPr="00CB5027">
              <w:rPr>
                <w:rFonts w:cs="Arial Rounded MT Bold"/>
              </w:rPr>
              <w:t xml:space="preserve">First </w:t>
            </w:r>
            <w:proofErr w:type="spellStart"/>
            <w:r w:rsidRPr="00CB5027">
              <w:rPr>
                <w:rFonts w:cs="Arial Rounded MT Bold"/>
              </w:rPr>
              <w:t>WoE</w:t>
            </w:r>
            <w:proofErr w:type="spellEnd"/>
          </w:p>
        </w:tc>
        <w:tc>
          <w:tcPr>
            <w:tcW w:w="7409" w:type="dxa"/>
            <w:shd w:val="clear" w:color="auto" w:fill="auto"/>
            <w:vAlign w:val="center"/>
          </w:tcPr>
          <w:p w14:paraId="0C7B2BDE" w14:textId="350390DC" w:rsidR="0029258A" w:rsidRPr="00CB5027" w:rsidRDefault="0029258A" w:rsidP="001B77E3">
            <w:pPr>
              <w:rPr>
                <w:rFonts w:cs="Arial Rounded MT Bold"/>
              </w:rPr>
            </w:pPr>
            <w:r w:rsidRPr="00CB5027">
              <w:rPr>
                <w:rFonts w:cs="Arial Rounded MT Bold"/>
              </w:rPr>
              <w:t>Timetable revised, no change to route.</w:t>
            </w:r>
          </w:p>
        </w:tc>
      </w:tr>
      <w:tr w:rsidR="0029258A" w14:paraId="42E96D4A" w14:textId="77777777" w:rsidTr="00C340E1">
        <w:tc>
          <w:tcPr>
            <w:tcW w:w="1628" w:type="dxa"/>
            <w:shd w:val="clear" w:color="auto" w:fill="auto"/>
            <w:vAlign w:val="center"/>
          </w:tcPr>
          <w:p w14:paraId="1D4EDA6F" w14:textId="6A76FC5F" w:rsidR="0029258A" w:rsidRPr="00CB5027" w:rsidRDefault="0029258A" w:rsidP="00007AF7">
            <w:pPr>
              <w:jc w:val="center"/>
              <w:rPr>
                <w:rFonts w:cs="Arial Rounded MT Bold"/>
              </w:rPr>
            </w:pPr>
            <w:r w:rsidRPr="00CB5027">
              <w:rPr>
                <w:rFonts w:cs="Arial Rounded MT Bold"/>
              </w:rPr>
              <w:t>1 (B&amp;NES)</w:t>
            </w:r>
          </w:p>
        </w:tc>
        <w:tc>
          <w:tcPr>
            <w:tcW w:w="7581" w:type="dxa"/>
          </w:tcPr>
          <w:p w14:paraId="751EA039" w14:textId="57F4FB6F" w:rsidR="0029258A" w:rsidRPr="00CB5027" w:rsidRDefault="0029258A" w:rsidP="001B77E3">
            <w:pPr>
              <w:rPr>
                <w:rFonts w:cs="Arial Rounded MT Bold"/>
              </w:rPr>
            </w:pPr>
            <w:r>
              <w:rPr>
                <w:rFonts w:cs="Arial Rounded MT Bold"/>
              </w:rPr>
              <w:t>Southdown – Kingsway – Oldfield Park – Kingsmead – Bath Bus Station</w:t>
            </w:r>
          </w:p>
        </w:tc>
        <w:tc>
          <w:tcPr>
            <w:tcW w:w="1380" w:type="dxa"/>
            <w:vAlign w:val="center"/>
          </w:tcPr>
          <w:p w14:paraId="32F5AAFC" w14:textId="1CC1BC29" w:rsidR="0029258A" w:rsidRPr="00CB5027" w:rsidRDefault="0029258A" w:rsidP="001B77E3">
            <w:pP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15AD5E31" w14:textId="423439B3" w:rsidR="0029258A" w:rsidRPr="00CB5027" w:rsidRDefault="0029258A" w:rsidP="001B77E3">
            <w:pPr>
              <w:rPr>
                <w:rFonts w:cs="Arial Rounded MT Bold"/>
              </w:rPr>
            </w:pPr>
            <w:r>
              <w:rPr>
                <w:rFonts w:cs="Arial Rounded MT Bold"/>
              </w:rPr>
              <w:t>Timetable revised and frequency increased. No change to route.</w:t>
            </w:r>
          </w:p>
        </w:tc>
      </w:tr>
      <w:tr w:rsidR="0029258A" w14:paraId="46DFB34A" w14:textId="77777777" w:rsidTr="00C340E1">
        <w:tc>
          <w:tcPr>
            <w:tcW w:w="1628" w:type="dxa"/>
            <w:shd w:val="clear" w:color="auto" w:fill="auto"/>
            <w:vAlign w:val="center"/>
          </w:tcPr>
          <w:p w14:paraId="10128D9F" w14:textId="388A08CB" w:rsidR="0029258A" w:rsidRPr="00CB5027" w:rsidRDefault="0029258A" w:rsidP="00007AF7">
            <w:pPr>
              <w:jc w:val="center"/>
              <w:rPr>
                <w:rFonts w:cs="Arial Rounded MT Bold"/>
              </w:rPr>
            </w:pPr>
            <w:r>
              <w:rPr>
                <w:rFonts w:cs="Arial Rounded MT Bold"/>
              </w:rPr>
              <w:t>2 (Bristol)</w:t>
            </w:r>
          </w:p>
        </w:tc>
        <w:tc>
          <w:tcPr>
            <w:tcW w:w="7581" w:type="dxa"/>
          </w:tcPr>
          <w:p w14:paraId="32CFC928" w14:textId="5786D6FA" w:rsidR="0029258A" w:rsidRPr="00CB5027" w:rsidRDefault="0029258A" w:rsidP="001B77E3">
            <w:pPr>
              <w:rPr>
                <w:rFonts w:cs="Arial Rounded MT Bold"/>
              </w:rPr>
            </w:pPr>
            <w:r>
              <w:rPr>
                <w:rFonts w:cs="Arial Rounded MT Bold"/>
              </w:rPr>
              <w:t xml:space="preserve">Stockwood – Knowle – </w:t>
            </w:r>
            <w:proofErr w:type="spellStart"/>
            <w:r>
              <w:rPr>
                <w:rFonts w:cs="Arial Rounded MT Bold"/>
              </w:rPr>
              <w:t>Totterdown</w:t>
            </w:r>
            <w:proofErr w:type="spellEnd"/>
            <w:r>
              <w:rPr>
                <w:rFonts w:cs="Arial Rounded MT Bold"/>
              </w:rPr>
              <w:t xml:space="preserve"> – Broadmead - Centre – Clifton Down – Westbury Park – Henleaze – Southmead – </w:t>
            </w:r>
            <w:proofErr w:type="spellStart"/>
            <w:r>
              <w:rPr>
                <w:rFonts w:cs="Arial Rounded MT Bold"/>
              </w:rPr>
              <w:t>Brentry</w:t>
            </w:r>
            <w:proofErr w:type="spellEnd"/>
            <w:r>
              <w:rPr>
                <w:rFonts w:cs="Arial Rounded MT Bold"/>
              </w:rPr>
              <w:t xml:space="preserve"> – Henbury – Cribbs Causeway</w:t>
            </w:r>
          </w:p>
        </w:tc>
        <w:tc>
          <w:tcPr>
            <w:tcW w:w="1380" w:type="dxa"/>
            <w:vAlign w:val="center"/>
          </w:tcPr>
          <w:p w14:paraId="6864C671" w14:textId="4966C3F0" w:rsidR="0029258A" w:rsidRPr="00CB5027" w:rsidRDefault="0029258A" w:rsidP="001B77E3">
            <w:pP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7D1DBEC1" w14:textId="7D8DDE61" w:rsidR="0029258A" w:rsidRPr="00CB5027" w:rsidRDefault="0029258A" w:rsidP="001B77E3">
            <w:pPr>
              <w:rPr>
                <w:rFonts w:cs="Arial Rounded MT Bold"/>
              </w:rPr>
            </w:pPr>
            <w:r>
              <w:rPr>
                <w:rFonts w:cs="Arial Rounded MT Bold"/>
              </w:rPr>
              <w:t>Timetable revised, no change to route.</w:t>
            </w:r>
          </w:p>
        </w:tc>
      </w:tr>
      <w:tr w:rsidR="0029258A" w14:paraId="6D49CEB7" w14:textId="77777777" w:rsidTr="00C340E1">
        <w:tc>
          <w:tcPr>
            <w:tcW w:w="1628" w:type="dxa"/>
            <w:shd w:val="clear" w:color="auto" w:fill="auto"/>
            <w:vAlign w:val="center"/>
          </w:tcPr>
          <w:p w14:paraId="0EEDFA59" w14:textId="0F6A6FAC" w:rsidR="0029258A" w:rsidRPr="00CB5027" w:rsidRDefault="0029258A" w:rsidP="00007AF7">
            <w:pPr>
              <w:jc w:val="center"/>
              <w:rPr>
                <w:rFonts w:cs="Arial Rounded MT Bold"/>
              </w:rPr>
            </w:pPr>
            <w:r>
              <w:rPr>
                <w:rFonts w:cs="Arial Rounded MT Bold"/>
              </w:rPr>
              <w:t>2 (B&amp;NES)</w:t>
            </w:r>
          </w:p>
        </w:tc>
        <w:tc>
          <w:tcPr>
            <w:tcW w:w="7581" w:type="dxa"/>
          </w:tcPr>
          <w:p w14:paraId="5AA9E15A" w14:textId="6676550B" w:rsidR="0029258A" w:rsidRPr="00CB5027" w:rsidRDefault="0029258A" w:rsidP="001B77E3">
            <w:pPr>
              <w:rPr>
                <w:rFonts w:cs="Arial Rounded MT Bold"/>
              </w:rPr>
            </w:pPr>
            <w:proofErr w:type="spellStart"/>
            <w:r>
              <w:rPr>
                <w:rFonts w:cs="Arial Rounded MT Bold"/>
              </w:rPr>
              <w:t>Foxhill</w:t>
            </w:r>
            <w:proofErr w:type="spellEnd"/>
            <w:r>
              <w:rPr>
                <w:rFonts w:cs="Arial Rounded MT Bold"/>
              </w:rPr>
              <w:t xml:space="preserve"> – Combe Down – Widcombe – Bath Bus Station</w:t>
            </w:r>
          </w:p>
        </w:tc>
        <w:tc>
          <w:tcPr>
            <w:tcW w:w="1380" w:type="dxa"/>
            <w:vAlign w:val="center"/>
          </w:tcPr>
          <w:p w14:paraId="42371C4D" w14:textId="5E01CC9C" w:rsidR="0029258A" w:rsidRPr="00CB5027" w:rsidRDefault="0029258A" w:rsidP="001B77E3">
            <w:pP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5745914F" w14:textId="4CA25855" w:rsidR="0029258A" w:rsidRPr="00CB5027" w:rsidRDefault="0029258A" w:rsidP="001B77E3">
            <w:pPr>
              <w:rPr>
                <w:rFonts w:cs="Arial Rounded MT Bold"/>
              </w:rPr>
            </w:pPr>
            <w:r>
              <w:rPr>
                <w:rFonts w:cs="Arial Rounded MT Bold"/>
              </w:rPr>
              <w:t>Timetable revised, no change to route.</w:t>
            </w:r>
          </w:p>
        </w:tc>
      </w:tr>
      <w:tr w:rsidR="0029258A" w14:paraId="22354E54" w14:textId="77777777" w:rsidTr="00C340E1">
        <w:tc>
          <w:tcPr>
            <w:tcW w:w="1628" w:type="dxa"/>
            <w:shd w:val="clear" w:color="auto" w:fill="auto"/>
            <w:vAlign w:val="center"/>
          </w:tcPr>
          <w:p w14:paraId="438C3AE4" w14:textId="0072A476" w:rsidR="0029258A" w:rsidRPr="00CB5027" w:rsidRDefault="0029258A" w:rsidP="00007AF7">
            <w:pPr>
              <w:jc w:val="center"/>
              <w:rPr>
                <w:rFonts w:cs="Arial Rounded MT Bold"/>
              </w:rPr>
            </w:pPr>
            <w:r>
              <w:rPr>
                <w:rFonts w:cs="Arial Rounded MT Bold"/>
              </w:rPr>
              <w:t>2a (Bristol)</w:t>
            </w:r>
          </w:p>
        </w:tc>
        <w:tc>
          <w:tcPr>
            <w:tcW w:w="7581" w:type="dxa"/>
          </w:tcPr>
          <w:p w14:paraId="75BC12C5" w14:textId="2C4FC9A2" w:rsidR="0029258A" w:rsidRPr="00CB5027" w:rsidRDefault="0029258A" w:rsidP="001B77E3">
            <w:pPr>
              <w:rPr>
                <w:rFonts w:cs="Arial Rounded MT Bold"/>
              </w:rPr>
            </w:pPr>
            <w:r>
              <w:rPr>
                <w:rFonts w:cs="Arial Rounded MT Bold"/>
              </w:rPr>
              <w:t xml:space="preserve">Stockwood – Knowle – </w:t>
            </w:r>
            <w:proofErr w:type="spellStart"/>
            <w:r>
              <w:rPr>
                <w:rFonts w:cs="Arial Rounded MT Bold"/>
              </w:rPr>
              <w:t>Totterdown</w:t>
            </w:r>
            <w:proofErr w:type="spellEnd"/>
            <w:r>
              <w:rPr>
                <w:rFonts w:cs="Arial Rounded MT Bold"/>
              </w:rPr>
              <w:t xml:space="preserve"> – Broadmead - Centre – Clifton Down – Westbury Park – Henleaze - Southmead</w:t>
            </w:r>
          </w:p>
        </w:tc>
        <w:tc>
          <w:tcPr>
            <w:tcW w:w="1380" w:type="dxa"/>
            <w:vAlign w:val="center"/>
          </w:tcPr>
          <w:p w14:paraId="4B28F684" w14:textId="0C754E06" w:rsidR="0029258A" w:rsidRPr="00CB5027" w:rsidRDefault="0029258A" w:rsidP="001B77E3">
            <w:pP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7D8615F8" w14:textId="0CB66B27" w:rsidR="0029258A" w:rsidRPr="00CB5027" w:rsidRDefault="0029258A" w:rsidP="001B77E3">
            <w:pPr>
              <w:rPr>
                <w:rFonts w:cs="Arial Rounded MT Bold"/>
              </w:rPr>
            </w:pPr>
            <w:r>
              <w:rPr>
                <w:rFonts w:cs="Arial Rounded MT Bold"/>
              </w:rPr>
              <w:t>Timetable revised, no change to route.</w:t>
            </w:r>
          </w:p>
        </w:tc>
      </w:tr>
      <w:tr w:rsidR="0029258A" w14:paraId="0C079B84" w14:textId="77777777" w:rsidTr="00C340E1">
        <w:tc>
          <w:tcPr>
            <w:tcW w:w="1628" w:type="dxa"/>
            <w:shd w:val="clear" w:color="auto" w:fill="auto"/>
            <w:vAlign w:val="center"/>
          </w:tcPr>
          <w:p w14:paraId="720AA96E" w14:textId="3B945062" w:rsidR="0029258A" w:rsidRPr="00CB5027" w:rsidRDefault="0029258A" w:rsidP="00007AF7">
            <w:pPr>
              <w:jc w:val="center"/>
              <w:rPr>
                <w:rFonts w:cs="Arial Rounded MT Bold"/>
              </w:rPr>
            </w:pPr>
            <w:r>
              <w:rPr>
                <w:rFonts w:cs="Arial Rounded MT Bold"/>
              </w:rPr>
              <w:t>3 (Bristol)</w:t>
            </w:r>
          </w:p>
        </w:tc>
        <w:tc>
          <w:tcPr>
            <w:tcW w:w="7581" w:type="dxa"/>
          </w:tcPr>
          <w:p w14:paraId="1E12D4A7" w14:textId="5DCDA86D" w:rsidR="0029258A" w:rsidRPr="00CB5027" w:rsidRDefault="0029258A" w:rsidP="001B77E3">
            <w:pPr>
              <w:rPr>
                <w:rFonts w:cs="Arial Rounded MT Bold"/>
              </w:rPr>
            </w:pPr>
            <w:r>
              <w:rPr>
                <w:rFonts w:cs="Arial Rounded MT Bold"/>
              </w:rPr>
              <w:t xml:space="preserve">Cribbs Causeway – Henbury – Lawrence Weston – Avonmouth – </w:t>
            </w:r>
            <w:proofErr w:type="spellStart"/>
            <w:r>
              <w:rPr>
                <w:rFonts w:cs="Arial Rounded MT Bold"/>
              </w:rPr>
              <w:t>Shirehampton</w:t>
            </w:r>
            <w:proofErr w:type="spellEnd"/>
            <w:r>
              <w:rPr>
                <w:rFonts w:cs="Arial Rounded MT Bold"/>
              </w:rPr>
              <w:t xml:space="preserve"> – Coombe Dingle – Westbury Park – Clifton Down – Centre - Broadmead</w:t>
            </w:r>
          </w:p>
        </w:tc>
        <w:tc>
          <w:tcPr>
            <w:tcW w:w="1380" w:type="dxa"/>
            <w:vAlign w:val="center"/>
          </w:tcPr>
          <w:p w14:paraId="5374CF87" w14:textId="62B5A4AF" w:rsidR="0029258A" w:rsidRPr="00CB5027" w:rsidRDefault="0029258A" w:rsidP="001B77E3">
            <w:pP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434A451C" w14:textId="2E098729" w:rsidR="0029258A" w:rsidRPr="00CB5027" w:rsidRDefault="0029258A" w:rsidP="001B77E3">
            <w:pPr>
              <w:rPr>
                <w:rFonts w:cs="Arial Rounded MT Bold"/>
              </w:rPr>
            </w:pPr>
            <w:r>
              <w:rPr>
                <w:rFonts w:cs="Arial Rounded MT Bold"/>
              </w:rPr>
              <w:t>Timetable revised, no change to route.</w:t>
            </w:r>
          </w:p>
        </w:tc>
      </w:tr>
      <w:tr w:rsidR="0029258A" w14:paraId="0A1A6F4F" w14:textId="77777777" w:rsidTr="00C340E1">
        <w:tc>
          <w:tcPr>
            <w:tcW w:w="1628" w:type="dxa"/>
            <w:shd w:val="clear" w:color="auto" w:fill="auto"/>
            <w:vAlign w:val="center"/>
          </w:tcPr>
          <w:p w14:paraId="1AE5CB8E" w14:textId="4FFCCDDC" w:rsidR="0029258A" w:rsidRPr="00CB5027" w:rsidRDefault="0029258A" w:rsidP="00007AF7">
            <w:pPr>
              <w:jc w:val="center"/>
              <w:rPr>
                <w:rFonts w:cs="Arial Rounded MT Bold"/>
              </w:rPr>
            </w:pPr>
            <w:r>
              <w:rPr>
                <w:rFonts w:cs="Arial Rounded MT Bold"/>
              </w:rPr>
              <w:t>3 (B&amp;NES)</w:t>
            </w:r>
          </w:p>
        </w:tc>
        <w:tc>
          <w:tcPr>
            <w:tcW w:w="7581" w:type="dxa"/>
          </w:tcPr>
          <w:p w14:paraId="7CBECDB1" w14:textId="428AD576" w:rsidR="0029258A" w:rsidRPr="00CB5027" w:rsidRDefault="0029258A" w:rsidP="001B77E3">
            <w:pPr>
              <w:rPr>
                <w:rFonts w:cs="Arial Rounded MT Bold"/>
              </w:rPr>
            </w:pPr>
            <w:proofErr w:type="spellStart"/>
            <w:r>
              <w:rPr>
                <w:rFonts w:cs="Arial Rounded MT Bold"/>
              </w:rPr>
              <w:t>Bathford</w:t>
            </w:r>
            <w:proofErr w:type="spellEnd"/>
            <w:r>
              <w:rPr>
                <w:rFonts w:cs="Arial Rounded MT Bold"/>
              </w:rPr>
              <w:t xml:space="preserve"> – Bathampton – </w:t>
            </w:r>
            <w:proofErr w:type="spellStart"/>
            <w:r>
              <w:rPr>
                <w:rFonts w:cs="Arial Rounded MT Bold"/>
              </w:rPr>
              <w:t>Lambridge</w:t>
            </w:r>
            <w:proofErr w:type="spellEnd"/>
            <w:r>
              <w:rPr>
                <w:rFonts w:cs="Arial Rounded MT Bold"/>
              </w:rPr>
              <w:t xml:space="preserve"> – Grosvenor – </w:t>
            </w:r>
            <w:proofErr w:type="spellStart"/>
            <w:r>
              <w:rPr>
                <w:rFonts w:cs="Arial Rounded MT Bold"/>
              </w:rPr>
              <w:t>Walcot</w:t>
            </w:r>
            <w:proofErr w:type="spellEnd"/>
            <w:r>
              <w:rPr>
                <w:rFonts w:cs="Arial Rounded MT Bold"/>
              </w:rPr>
              <w:t xml:space="preserve"> – Bath Bus Station</w:t>
            </w:r>
          </w:p>
        </w:tc>
        <w:tc>
          <w:tcPr>
            <w:tcW w:w="1380" w:type="dxa"/>
            <w:vAlign w:val="center"/>
          </w:tcPr>
          <w:p w14:paraId="3EE5E79A" w14:textId="2DDC54F9" w:rsidR="0029258A" w:rsidRPr="00CB5027" w:rsidRDefault="0029258A" w:rsidP="001B77E3">
            <w:pP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14F2D2CB" w14:textId="32791A31" w:rsidR="0029258A" w:rsidRPr="00CB5027" w:rsidRDefault="0029258A" w:rsidP="001B77E3">
            <w:pPr>
              <w:rPr>
                <w:rFonts w:cs="Arial Rounded MT Bold"/>
              </w:rPr>
            </w:pPr>
            <w:r>
              <w:rPr>
                <w:rFonts w:cs="Arial Rounded MT Bold"/>
              </w:rPr>
              <w:t>Timetable revised, no change to route.</w:t>
            </w:r>
          </w:p>
        </w:tc>
      </w:tr>
      <w:tr w:rsidR="00163AD2" w14:paraId="134338F0" w14:textId="77777777" w:rsidTr="00C340E1">
        <w:tc>
          <w:tcPr>
            <w:tcW w:w="1628" w:type="dxa"/>
            <w:shd w:val="clear" w:color="auto" w:fill="auto"/>
            <w:vAlign w:val="center"/>
          </w:tcPr>
          <w:p w14:paraId="3B28B006" w14:textId="5E79B92A" w:rsidR="00163AD2" w:rsidRDefault="00163AD2" w:rsidP="00007AF7">
            <w:pPr>
              <w:jc w:val="center"/>
              <w:rPr>
                <w:rFonts w:cs="Arial Rounded MT Bold"/>
              </w:rPr>
            </w:pPr>
            <w:r>
              <w:rPr>
                <w:rFonts w:cs="Arial Rounded MT Bold"/>
              </w:rPr>
              <w:t>3x (Bristol)</w:t>
            </w:r>
          </w:p>
        </w:tc>
        <w:tc>
          <w:tcPr>
            <w:tcW w:w="7581" w:type="dxa"/>
          </w:tcPr>
          <w:p w14:paraId="22F5A621" w14:textId="358468BF" w:rsidR="00163AD2" w:rsidRDefault="009253DE" w:rsidP="001B77E3">
            <w:pPr>
              <w:rPr>
                <w:rFonts w:cs="Arial Rounded MT Bold"/>
              </w:rPr>
            </w:pPr>
            <w:r>
              <w:rPr>
                <w:rFonts w:cs="Arial Rounded MT Bold"/>
              </w:rPr>
              <w:t xml:space="preserve">Centre – Clifton Down – Redland </w:t>
            </w:r>
            <w:r w:rsidR="00954C81">
              <w:rPr>
                <w:rFonts w:cs="Arial Rounded MT Bold"/>
              </w:rPr>
              <w:t>–</w:t>
            </w:r>
            <w:r>
              <w:rPr>
                <w:rFonts w:cs="Arial Rounded MT Bold"/>
              </w:rPr>
              <w:t xml:space="preserve"> </w:t>
            </w:r>
            <w:r w:rsidR="00954C81">
              <w:rPr>
                <w:rFonts w:cs="Arial Rounded MT Bold"/>
              </w:rPr>
              <w:t xml:space="preserve">Bishopston – Horfield </w:t>
            </w:r>
            <w:r w:rsidR="001B46D4">
              <w:rPr>
                <w:rFonts w:cs="Arial Rounded MT Bold"/>
              </w:rPr>
              <w:t>–</w:t>
            </w:r>
            <w:r w:rsidR="00954C81">
              <w:rPr>
                <w:rFonts w:cs="Arial Rounded MT Bold"/>
              </w:rPr>
              <w:t xml:space="preserve"> </w:t>
            </w:r>
            <w:r w:rsidR="001B46D4">
              <w:rPr>
                <w:rFonts w:cs="Arial Rounded MT Bold"/>
              </w:rPr>
              <w:t xml:space="preserve">Filton </w:t>
            </w:r>
            <w:r w:rsidR="00701F11">
              <w:rPr>
                <w:rFonts w:cs="Arial Rounded MT Bold"/>
              </w:rPr>
              <w:t>–</w:t>
            </w:r>
            <w:r w:rsidR="001B46D4">
              <w:rPr>
                <w:rFonts w:cs="Arial Rounded MT Bold"/>
              </w:rPr>
              <w:t xml:space="preserve"> Patchway</w:t>
            </w:r>
            <w:r w:rsidR="00701F11">
              <w:rPr>
                <w:rFonts w:cs="Arial Rounded MT Bold"/>
              </w:rPr>
              <w:t xml:space="preserve"> – Aztec West Business Park</w:t>
            </w:r>
          </w:p>
        </w:tc>
        <w:tc>
          <w:tcPr>
            <w:tcW w:w="1380" w:type="dxa"/>
            <w:vAlign w:val="center"/>
          </w:tcPr>
          <w:p w14:paraId="44F3128F" w14:textId="6C3A9A98" w:rsidR="00163AD2" w:rsidRDefault="00163AD2" w:rsidP="001B77E3">
            <w:pPr>
              <w:rPr>
                <w:rFonts w:cs="Arial Rounded MT Bold"/>
              </w:rPr>
            </w:pPr>
            <w:r>
              <w:rPr>
                <w:rFonts w:cs="Arial Rounded MT Bold"/>
              </w:rPr>
              <w:t>Stagecoach West</w:t>
            </w:r>
          </w:p>
        </w:tc>
        <w:tc>
          <w:tcPr>
            <w:tcW w:w="7409" w:type="dxa"/>
            <w:shd w:val="clear" w:color="auto" w:fill="auto"/>
            <w:vAlign w:val="center"/>
          </w:tcPr>
          <w:p w14:paraId="3C1BD83C" w14:textId="3D3408CC" w:rsidR="00163AD2" w:rsidRDefault="00163AD2" w:rsidP="001B77E3">
            <w:pPr>
              <w:rPr>
                <w:rFonts w:cs="Arial Rounded MT Bold"/>
              </w:rPr>
            </w:pPr>
            <w:r>
              <w:rPr>
                <w:rFonts w:cs="Arial Rounded MT Bold"/>
              </w:rPr>
              <w:t>Timetable revised, no change to route.</w:t>
            </w:r>
          </w:p>
        </w:tc>
      </w:tr>
      <w:tr w:rsidR="0029258A" w14:paraId="3A9D48FA" w14:textId="77777777" w:rsidTr="00C340E1">
        <w:tc>
          <w:tcPr>
            <w:tcW w:w="1628" w:type="dxa"/>
            <w:shd w:val="clear" w:color="auto" w:fill="auto"/>
            <w:vAlign w:val="center"/>
          </w:tcPr>
          <w:p w14:paraId="6B5D48C5" w14:textId="6AD0EB89" w:rsidR="0029258A" w:rsidRDefault="0029258A" w:rsidP="00007AF7">
            <w:pPr>
              <w:jc w:val="center"/>
              <w:rPr>
                <w:rFonts w:cs="Arial Rounded MT Bold"/>
              </w:rPr>
            </w:pPr>
            <w:r>
              <w:rPr>
                <w:rFonts w:cs="Arial Rounded MT Bold"/>
              </w:rPr>
              <w:t>4 (Bristol)</w:t>
            </w:r>
          </w:p>
        </w:tc>
        <w:tc>
          <w:tcPr>
            <w:tcW w:w="7581" w:type="dxa"/>
          </w:tcPr>
          <w:p w14:paraId="74BD939E" w14:textId="09F0888C" w:rsidR="0029258A" w:rsidRDefault="0029258A" w:rsidP="001B77E3">
            <w:pPr>
              <w:rPr>
                <w:rFonts w:cs="Arial Rounded MT Bold"/>
              </w:rPr>
            </w:pPr>
            <w:r>
              <w:rPr>
                <w:rFonts w:cs="Arial Rounded MT Bold"/>
              </w:rPr>
              <w:t xml:space="preserve">Cribbs Causeway – Henbury – Lawrence Weston - </w:t>
            </w:r>
            <w:proofErr w:type="spellStart"/>
            <w:r>
              <w:rPr>
                <w:rFonts w:cs="Arial Rounded MT Bold"/>
              </w:rPr>
              <w:t>Shirehampton</w:t>
            </w:r>
            <w:proofErr w:type="spellEnd"/>
            <w:r>
              <w:rPr>
                <w:rFonts w:cs="Arial Rounded MT Bold"/>
              </w:rPr>
              <w:t xml:space="preserve"> – Sea Mills – Stoke Bishop – Clifton Down – Centre - Broadmead</w:t>
            </w:r>
          </w:p>
        </w:tc>
        <w:tc>
          <w:tcPr>
            <w:tcW w:w="1380" w:type="dxa"/>
            <w:vAlign w:val="center"/>
          </w:tcPr>
          <w:p w14:paraId="27D4FD86" w14:textId="0622D60D" w:rsidR="0029258A" w:rsidRDefault="0029258A" w:rsidP="001B77E3">
            <w:pP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310ED187" w14:textId="2FDBB597" w:rsidR="0029258A" w:rsidRPr="00CB5027" w:rsidRDefault="0029258A" w:rsidP="001B77E3">
            <w:pPr>
              <w:rPr>
                <w:rFonts w:cs="Arial Rounded MT Bold"/>
              </w:rPr>
            </w:pPr>
            <w:r>
              <w:rPr>
                <w:rFonts w:cs="Arial Rounded MT Bold"/>
              </w:rPr>
              <w:t>Timetable revised, no change to route.</w:t>
            </w:r>
          </w:p>
        </w:tc>
      </w:tr>
      <w:tr w:rsidR="0029258A" w14:paraId="3FE84928" w14:textId="77777777" w:rsidTr="00C340E1">
        <w:tc>
          <w:tcPr>
            <w:tcW w:w="1628" w:type="dxa"/>
            <w:shd w:val="clear" w:color="auto" w:fill="auto"/>
            <w:vAlign w:val="center"/>
          </w:tcPr>
          <w:p w14:paraId="3785BA83" w14:textId="34A6F59F" w:rsidR="0029258A" w:rsidRDefault="0029258A" w:rsidP="00007AF7">
            <w:pPr>
              <w:jc w:val="center"/>
              <w:rPr>
                <w:rFonts w:cs="Arial Rounded MT Bold"/>
              </w:rPr>
            </w:pPr>
            <w:r>
              <w:rPr>
                <w:rFonts w:cs="Arial Rounded MT Bold"/>
              </w:rPr>
              <w:t>4 (B&amp;NES)</w:t>
            </w:r>
          </w:p>
        </w:tc>
        <w:tc>
          <w:tcPr>
            <w:tcW w:w="7581" w:type="dxa"/>
          </w:tcPr>
          <w:p w14:paraId="20510377" w14:textId="2DF4EFFB" w:rsidR="0029258A" w:rsidRDefault="0029258A" w:rsidP="001B77E3">
            <w:pPr>
              <w:rPr>
                <w:rFonts w:cs="Arial Rounded MT Bold"/>
              </w:rPr>
            </w:pPr>
            <w:r>
              <w:rPr>
                <w:rFonts w:cs="Arial Rounded MT Bold"/>
              </w:rPr>
              <w:t>Odd Down Park &amp; Ride – Odd Down – Bloomfield – Bear Flat – Bath Bus Station – Upper Bristol Road – Combe Park – Weston – Upper Weston</w:t>
            </w:r>
          </w:p>
        </w:tc>
        <w:tc>
          <w:tcPr>
            <w:tcW w:w="1380" w:type="dxa"/>
            <w:vAlign w:val="center"/>
          </w:tcPr>
          <w:p w14:paraId="5EFEB7D5" w14:textId="063523CC" w:rsidR="0029258A" w:rsidRDefault="0029258A" w:rsidP="001B77E3">
            <w:pP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6CDF4AC8" w14:textId="77147EE0" w:rsidR="0029258A" w:rsidRPr="00CB5027" w:rsidRDefault="0029258A" w:rsidP="001B77E3">
            <w:pPr>
              <w:rPr>
                <w:rFonts w:cs="Arial Rounded MT Bold"/>
              </w:rPr>
            </w:pPr>
            <w:r>
              <w:rPr>
                <w:rFonts w:cs="Arial Rounded MT Bold"/>
              </w:rPr>
              <w:t>Timetable revised and minor route change with all journeys serving Bath Bus Station.</w:t>
            </w:r>
          </w:p>
        </w:tc>
      </w:tr>
      <w:tr w:rsidR="0029258A" w14:paraId="3904B95F" w14:textId="77777777" w:rsidTr="00C340E1">
        <w:tc>
          <w:tcPr>
            <w:tcW w:w="1628" w:type="dxa"/>
            <w:shd w:val="clear" w:color="auto" w:fill="auto"/>
            <w:vAlign w:val="center"/>
          </w:tcPr>
          <w:p w14:paraId="5F36C950" w14:textId="08CCB285" w:rsidR="0029258A" w:rsidRDefault="0029258A" w:rsidP="00007AF7">
            <w:pPr>
              <w:jc w:val="center"/>
              <w:rPr>
                <w:rFonts w:cs="Arial Rounded MT Bold"/>
              </w:rPr>
            </w:pPr>
            <w:r>
              <w:rPr>
                <w:rFonts w:cs="Arial Rounded MT Bold"/>
              </w:rPr>
              <w:t>4a (B&amp;NES)</w:t>
            </w:r>
          </w:p>
        </w:tc>
        <w:tc>
          <w:tcPr>
            <w:tcW w:w="7581" w:type="dxa"/>
          </w:tcPr>
          <w:p w14:paraId="53D5DF7F" w14:textId="724D848E" w:rsidR="0029258A" w:rsidRDefault="0029258A" w:rsidP="001B77E3">
            <w:pPr>
              <w:rPr>
                <w:rFonts w:cs="Arial Rounded MT Bold"/>
              </w:rPr>
            </w:pPr>
            <w:r>
              <w:rPr>
                <w:rFonts w:cs="Arial Rounded MT Bold"/>
              </w:rPr>
              <w:t>Fox Hill – Combe Down – Bear Flat – Bath Bus Station – Upper Bristol Road – Combe Park – Weston – Upper Weston</w:t>
            </w:r>
          </w:p>
        </w:tc>
        <w:tc>
          <w:tcPr>
            <w:tcW w:w="1380" w:type="dxa"/>
            <w:vAlign w:val="center"/>
          </w:tcPr>
          <w:p w14:paraId="4EEBF862" w14:textId="7E1C1B24" w:rsidR="0029258A" w:rsidRDefault="0029258A" w:rsidP="001B77E3">
            <w:pP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4DA49AFF" w14:textId="19F9091F" w:rsidR="0029258A" w:rsidRPr="00CB5027" w:rsidRDefault="0029258A" w:rsidP="001B77E3">
            <w:pPr>
              <w:rPr>
                <w:rFonts w:cs="Arial Rounded MT Bold"/>
              </w:rPr>
            </w:pPr>
            <w:r>
              <w:rPr>
                <w:rFonts w:cs="Arial Rounded MT Bold"/>
              </w:rPr>
              <w:t>Timetable revised and minor route change.</w:t>
            </w:r>
          </w:p>
        </w:tc>
      </w:tr>
      <w:tr w:rsidR="0029258A" w14:paraId="6D73A19D" w14:textId="77777777" w:rsidTr="00C340E1">
        <w:tc>
          <w:tcPr>
            <w:tcW w:w="1628" w:type="dxa"/>
            <w:shd w:val="clear" w:color="auto" w:fill="auto"/>
            <w:vAlign w:val="center"/>
          </w:tcPr>
          <w:p w14:paraId="67695EF6" w14:textId="0A04871E" w:rsidR="0029258A" w:rsidRDefault="0029258A" w:rsidP="00007AF7">
            <w:pPr>
              <w:jc w:val="center"/>
              <w:rPr>
                <w:rFonts w:cs="Arial Rounded MT Bold"/>
              </w:rPr>
            </w:pPr>
            <w:r>
              <w:rPr>
                <w:rFonts w:cs="Arial Rounded MT Bold"/>
              </w:rPr>
              <w:t>4b (B&amp;NES)</w:t>
            </w:r>
          </w:p>
        </w:tc>
        <w:tc>
          <w:tcPr>
            <w:tcW w:w="7581" w:type="dxa"/>
          </w:tcPr>
          <w:p w14:paraId="506D043E" w14:textId="7A7958F2" w:rsidR="0029258A" w:rsidRDefault="0029258A" w:rsidP="001B77E3">
            <w:pPr>
              <w:rPr>
                <w:rFonts w:cs="Arial Rounded MT Bold"/>
              </w:rPr>
            </w:pPr>
            <w:r>
              <w:rPr>
                <w:rFonts w:cs="Arial Rounded MT Bold"/>
              </w:rPr>
              <w:t>Fox Hill – Combe Down – Odd Down – Bloomfield – Bear Flat – Bath Bus Station – Upper Bristol Road – Combe Park – Weston – Upper Weston</w:t>
            </w:r>
          </w:p>
        </w:tc>
        <w:tc>
          <w:tcPr>
            <w:tcW w:w="1380" w:type="dxa"/>
            <w:vAlign w:val="center"/>
          </w:tcPr>
          <w:p w14:paraId="0148A88D" w14:textId="3B043C27" w:rsidR="0029258A" w:rsidRDefault="0029258A" w:rsidP="001B77E3">
            <w:pP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5B76DD85" w14:textId="0050B151" w:rsidR="0029258A" w:rsidRPr="00CB5027" w:rsidRDefault="0029258A" w:rsidP="001B77E3">
            <w:pPr>
              <w:rPr>
                <w:rFonts w:cs="Arial Rounded MT Bold"/>
              </w:rPr>
            </w:pPr>
            <w:r>
              <w:rPr>
                <w:rFonts w:cs="Arial Rounded MT Bold"/>
              </w:rPr>
              <w:t>Timetable revised and minor route change.</w:t>
            </w:r>
          </w:p>
        </w:tc>
      </w:tr>
      <w:tr w:rsidR="0029258A" w14:paraId="7928852C" w14:textId="77777777" w:rsidTr="00C340E1">
        <w:tc>
          <w:tcPr>
            <w:tcW w:w="1628" w:type="dxa"/>
            <w:shd w:val="clear" w:color="auto" w:fill="auto"/>
            <w:vAlign w:val="center"/>
          </w:tcPr>
          <w:p w14:paraId="3CF39050" w14:textId="78E4F150" w:rsidR="0029258A" w:rsidRDefault="0029258A" w:rsidP="00A16BE2">
            <w:pPr>
              <w:jc w:val="center"/>
              <w:rPr>
                <w:rFonts w:cs="Arial Rounded MT Bold"/>
              </w:rPr>
            </w:pPr>
            <w:r>
              <w:rPr>
                <w:rFonts w:cs="Arial Rounded MT Bold"/>
              </w:rPr>
              <w:t>5 (B&amp;NES)</w:t>
            </w:r>
          </w:p>
        </w:tc>
        <w:tc>
          <w:tcPr>
            <w:tcW w:w="7581" w:type="dxa"/>
          </w:tcPr>
          <w:p w14:paraId="66F42B3F" w14:textId="63664E2C" w:rsidR="0029258A" w:rsidRDefault="0029258A" w:rsidP="008C2B21">
            <w:pPr>
              <w:rPr>
                <w:rFonts w:cs="Arial Rounded MT Bold"/>
              </w:rPr>
            </w:pPr>
            <w:r>
              <w:rPr>
                <w:rFonts w:cs="Arial Rounded MT Bold"/>
              </w:rPr>
              <w:t xml:space="preserve">Whiteway – </w:t>
            </w:r>
            <w:proofErr w:type="spellStart"/>
            <w:r>
              <w:rPr>
                <w:rFonts w:cs="Arial Rounded MT Bold"/>
              </w:rPr>
              <w:t>Twerton</w:t>
            </w:r>
            <w:proofErr w:type="spellEnd"/>
            <w:r>
              <w:rPr>
                <w:rFonts w:cs="Arial Rounded MT Bold"/>
              </w:rPr>
              <w:t xml:space="preserve"> – Lower Bristol Road – Kingsmead – Bath Bus Station</w:t>
            </w:r>
          </w:p>
        </w:tc>
        <w:tc>
          <w:tcPr>
            <w:tcW w:w="1380" w:type="dxa"/>
            <w:vAlign w:val="center"/>
          </w:tcPr>
          <w:p w14:paraId="402BF617" w14:textId="2D007383" w:rsidR="0029258A" w:rsidRDefault="0029258A" w:rsidP="008C2B21">
            <w:pP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718CA0E7" w14:textId="6CA829B5" w:rsidR="0029258A" w:rsidRPr="00CB5027" w:rsidRDefault="0029258A" w:rsidP="008C2B21">
            <w:pPr>
              <w:rPr>
                <w:rFonts w:cs="Arial Rounded MT Bold"/>
              </w:rPr>
            </w:pPr>
            <w:r>
              <w:rPr>
                <w:rFonts w:cs="Arial Rounded MT Bold"/>
              </w:rPr>
              <w:t>Timetable revised and frequency increased., no change to route.</w:t>
            </w:r>
          </w:p>
        </w:tc>
      </w:tr>
      <w:tr w:rsidR="0029258A" w14:paraId="2480A636" w14:textId="77777777" w:rsidTr="00C340E1">
        <w:tc>
          <w:tcPr>
            <w:tcW w:w="1628" w:type="dxa"/>
            <w:shd w:val="clear" w:color="auto" w:fill="auto"/>
            <w:vAlign w:val="center"/>
          </w:tcPr>
          <w:p w14:paraId="239B8941" w14:textId="13E24848" w:rsidR="0029258A" w:rsidRDefault="0029258A" w:rsidP="00A16BE2">
            <w:pPr>
              <w:jc w:val="center"/>
              <w:rPr>
                <w:rFonts w:cs="Arial Rounded MT Bold"/>
              </w:rPr>
            </w:pPr>
            <w:r>
              <w:rPr>
                <w:rFonts w:cs="Arial Rounded MT Bold"/>
              </w:rPr>
              <w:t>6 (Bristol)</w:t>
            </w:r>
          </w:p>
        </w:tc>
        <w:tc>
          <w:tcPr>
            <w:tcW w:w="7581" w:type="dxa"/>
          </w:tcPr>
          <w:p w14:paraId="20ED3A10" w14:textId="36CC673E" w:rsidR="0029258A" w:rsidRDefault="0029258A" w:rsidP="008C2B21">
            <w:pPr>
              <w:rPr>
                <w:rFonts w:cs="Arial Rounded MT Bold"/>
              </w:rPr>
            </w:pPr>
            <w:r>
              <w:rPr>
                <w:rFonts w:cs="Arial Rounded MT Bold"/>
              </w:rPr>
              <w:t xml:space="preserve">Kingswood – New Cheltenham – </w:t>
            </w:r>
            <w:proofErr w:type="spellStart"/>
            <w:r>
              <w:rPr>
                <w:rFonts w:cs="Arial Rounded MT Bold"/>
              </w:rPr>
              <w:t>Soundwell</w:t>
            </w:r>
            <w:proofErr w:type="spellEnd"/>
            <w:r>
              <w:rPr>
                <w:rFonts w:cs="Arial Rounded MT Bold"/>
              </w:rPr>
              <w:t xml:space="preserve"> – </w:t>
            </w:r>
            <w:proofErr w:type="spellStart"/>
            <w:r>
              <w:rPr>
                <w:rFonts w:cs="Arial Rounded MT Bold"/>
              </w:rPr>
              <w:t>Hillfields</w:t>
            </w:r>
            <w:proofErr w:type="spellEnd"/>
            <w:r>
              <w:rPr>
                <w:rFonts w:cs="Arial Rounded MT Bold"/>
              </w:rPr>
              <w:t xml:space="preserve"> – Speedwell – Whitehall – Lawrence Hill – Old Market - Centre</w:t>
            </w:r>
          </w:p>
        </w:tc>
        <w:tc>
          <w:tcPr>
            <w:tcW w:w="1380" w:type="dxa"/>
            <w:vAlign w:val="center"/>
          </w:tcPr>
          <w:p w14:paraId="47D93B2C" w14:textId="055C219D" w:rsidR="0029258A" w:rsidRDefault="0029258A" w:rsidP="008C2B21">
            <w:pP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73BFEC22" w14:textId="0B8E11A8" w:rsidR="0029258A" w:rsidRPr="00CB5027" w:rsidRDefault="0029258A" w:rsidP="008C2B21">
            <w:pPr>
              <w:rPr>
                <w:rFonts w:cs="Arial Rounded MT Bold"/>
              </w:rPr>
            </w:pPr>
            <w:r>
              <w:rPr>
                <w:rFonts w:cs="Arial Rounded MT Bold"/>
              </w:rPr>
              <w:t>Timetable revised, no change to route.</w:t>
            </w:r>
          </w:p>
        </w:tc>
      </w:tr>
      <w:tr w:rsidR="0029258A" w14:paraId="59E927A9" w14:textId="77777777" w:rsidTr="00C340E1">
        <w:tc>
          <w:tcPr>
            <w:tcW w:w="1628" w:type="dxa"/>
            <w:shd w:val="clear" w:color="auto" w:fill="auto"/>
            <w:vAlign w:val="center"/>
          </w:tcPr>
          <w:p w14:paraId="61CA0E2E" w14:textId="1600591F" w:rsidR="0029258A" w:rsidRDefault="0029258A" w:rsidP="00A16BE2">
            <w:pPr>
              <w:jc w:val="center"/>
              <w:rPr>
                <w:rFonts w:cs="Arial Rounded MT Bold"/>
              </w:rPr>
            </w:pPr>
            <w:r>
              <w:rPr>
                <w:rFonts w:cs="Arial Rounded MT Bold"/>
              </w:rPr>
              <w:t>6 (B&amp;NES)</w:t>
            </w:r>
          </w:p>
        </w:tc>
        <w:tc>
          <w:tcPr>
            <w:tcW w:w="7581" w:type="dxa"/>
          </w:tcPr>
          <w:p w14:paraId="1F8ED560" w14:textId="070FB7D0" w:rsidR="0029258A" w:rsidRDefault="0029258A" w:rsidP="008C2B21">
            <w:pPr>
              <w:rPr>
                <w:rFonts w:cs="Arial Rounded MT Bold"/>
              </w:rPr>
            </w:pPr>
            <w:r>
              <w:rPr>
                <w:rFonts w:cs="Arial Rounded MT Bold"/>
              </w:rPr>
              <w:t>Fairfield Park – Larkhall – Lansdown Road - Centre</w:t>
            </w:r>
          </w:p>
        </w:tc>
        <w:tc>
          <w:tcPr>
            <w:tcW w:w="1380" w:type="dxa"/>
            <w:vAlign w:val="center"/>
          </w:tcPr>
          <w:p w14:paraId="459C9579" w14:textId="3A824047" w:rsidR="0029258A" w:rsidRDefault="0029258A" w:rsidP="008C2B21">
            <w:pP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231F1561" w14:textId="3508B4A0" w:rsidR="0029258A" w:rsidRPr="00CB5027" w:rsidRDefault="0029258A" w:rsidP="008C2B21">
            <w:pPr>
              <w:rPr>
                <w:rFonts w:cs="Arial Rounded MT Bold"/>
              </w:rPr>
            </w:pPr>
            <w:r>
              <w:rPr>
                <w:rFonts w:cs="Arial Rounded MT Bold"/>
              </w:rPr>
              <w:t>Timetable revised, no change to route.</w:t>
            </w:r>
          </w:p>
        </w:tc>
      </w:tr>
      <w:tr w:rsidR="0029258A" w14:paraId="41076CC8" w14:textId="77777777" w:rsidTr="00C340E1">
        <w:tc>
          <w:tcPr>
            <w:tcW w:w="1628" w:type="dxa"/>
            <w:shd w:val="clear" w:color="auto" w:fill="auto"/>
            <w:vAlign w:val="center"/>
          </w:tcPr>
          <w:p w14:paraId="2DB30667" w14:textId="2DCAD047" w:rsidR="0029258A" w:rsidRDefault="0029258A" w:rsidP="00A16BE2">
            <w:pPr>
              <w:jc w:val="center"/>
              <w:rPr>
                <w:rFonts w:cs="Arial Rounded MT Bold"/>
              </w:rPr>
            </w:pPr>
            <w:r>
              <w:rPr>
                <w:rFonts w:cs="Arial Rounded MT Bold"/>
              </w:rPr>
              <w:t>6a (B&amp;NES)</w:t>
            </w:r>
          </w:p>
        </w:tc>
        <w:tc>
          <w:tcPr>
            <w:tcW w:w="7581" w:type="dxa"/>
          </w:tcPr>
          <w:p w14:paraId="48096DF7" w14:textId="395A31C9" w:rsidR="0029258A" w:rsidRDefault="0029258A" w:rsidP="002C17F6">
            <w:pPr>
              <w:rPr>
                <w:rFonts w:cs="Arial Rounded MT Bold"/>
              </w:rPr>
            </w:pPr>
            <w:r>
              <w:rPr>
                <w:rFonts w:cs="Arial Rounded MT Bold"/>
              </w:rPr>
              <w:t>Fairfield Park – Larkhall – Lansdown Road - Centre</w:t>
            </w:r>
          </w:p>
        </w:tc>
        <w:tc>
          <w:tcPr>
            <w:tcW w:w="1380" w:type="dxa"/>
            <w:vAlign w:val="center"/>
          </w:tcPr>
          <w:p w14:paraId="2CCC80B0" w14:textId="5434B3E0" w:rsidR="0029258A" w:rsidRDefault="0029258A" w:rsidP="002C17F6">
            <w:pP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3C719F41" w14:textId="2A062A67" w:rsidR="0029258A" w:rsidRPr="00CB5027" w:rsidRDefault="0029258A" w:rsidP="002C17F6">
            <w:pPr>
              <w:rPr>
                <w:rFonts w:cs="Arial Rounded MT Bold"/>
              </w:rPr>
            </w:pPr>
            <w:r>
              <w:rPr>
                <w:rFonts w:cs="Arial Rounded MT Bold"/>
              </w:rPr>
              <w:t>Timetable revised, no change to route.</w:t>
            </w:r>
          </w:p>
        </w:tc>
      </w:tr>
      <w:tr w:rsidR="0029258A" w14:paraId="0CE36C5C" w14:textId="77777777" w:rsidTr="00C340E1">
        <w:tc>
          <w:tcPr>
            <w:tcW w:w="1628" w:type="dxa"/>
            <w:shd w:val="clear" w:color="auto" w:fill="auto"/>
            <w:vAlign w:val="center"/>
          </w:tcPr>
          <w:p w14:paraId="3CD38129" w14:textId="2239ACD7" w:rsidR="0029258A" w:rsidRDefault="0029258A" w:rsidP="00A16BE2">
            <w:pPr>
              <w:jc w:val="center"/>
              <w:rPr>
                <w:rFonts w:cs="Arial Rounded MT Bold"/>
              </w:rPr>
            </w:pPr>
            <w:r>
              <w:rPr>
                <w:rFonts w:cs="Arial Rounded MT Bold"/>
              </w:rPr>
              <w:t>7 (Bristol)</w:t>
            </w:r>
          </w:p>
        </w:tc>
        <w:tc>
          <w:tcPr>
            <w:tcW w:w="7581" w:type="dxa"/>
          </w:tcPr>
          <w:p w14:paraId="190ED84A" w14:textId="633FC255" w:rsidR="0029258A" w:rsidRDefault="0029258A" w:rsidP="002C17F6">
            <w:pPr>
              <w:rPr>
                <w:rFonts w:cs="Arial Rounded MT Bold"/>
              </w:rPr>
            </w:pPr>
            <w:r>
              <w:rPr>
                <w:rFonts w:cs="Arial Rounded MT Bold"/>
              </w:rPr>
              <w:t xml:space="preserve">Staple Hill – </w:t>
            </w:r>
            <w:proofErr w:type="spellStart"/>
            <w:r>
              <w:rPr>
                <w:rFonts w:cs="Arial Rounded MT Bold"/>
              </w:rPr>
              <w:t>Soundwell</w:t>
            </w:r>
            <w:proofErr w:type="spellEnd"/>
            <w:r>
              <w:rPr>
                <w:rFonts w:cs="Arial Rounded MT Bold"/>
              </w:rPr>
              <w:t xml:space="preserve"> – New Cheltenham – Speedwell – Whitehall – Lawrence Hill – Old Market - Centre</w:t>
            </w:r>
          </w:p>
        </w:tc>
        <w:tc>
          <w:tcPr>
            <w:tcW w:w="1380" w:type="dxa"/>
            <w:vAlign w:val="center"/>
          </w:tcPr>
          <w:p w14:paraId="698C52EA" w14:textId="31E8BF22" w:rsidR="0029258A" w:rsidRDefault="0029258A" w:rsidP="002C17F6">
            <w:pP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4755D883" w14:textId="0BA66E6F" w:rsidR="0029258A" w:rsidRPr="00CB5027" w:rsidRDefault="0029258A" w:rsidP="002C17F6">
            <w:pPr>
              <w:rPr>
                <w:rFonts w:cs="Arial Rounded MT Bold"/>
              </w:rPr>
            </w:pPr>
            <w:r>
              <w:rPr>
                <w:rFonts w:cs="Arial Rounded MT Bold"/>
              </w:rPr>
              <w:t>Timetable revised, no change to route.</w:t>
            </w:r>
          </w:p>
        </w:tc>
      </w:tr>
      <w:tr w:rsidR="0029258A" w14:paraId="7AF8C58D" w14:textId="77777777" w:rsidTr="00C340E1">
        <w:tc>
          <w:tcPr>
            <w:tcW w:w="1628" w:type="dxa"/>
            <w:shd w:val="clear" w:color="auto" w:fill="auto"/>
            <w:vAlign w:val="center"/>
          </w:tcPr>
          <w:p w14:paraId="6C7BB29F" w14:textId="7AAF8793" w:rsidR="0029258A" w:rsidRDefault="0029258A" w:rsidP="00A16BE2">
            <w:pPr>
              <w:jc w:val="center"/>
              <w:rPr>
                <w:rFonts w:cs="Arial Rounded MT Bold"/>
              </w:rPr>
            </w:pPr>
            <w:r>
              <w:rPr>
                <w:rFonts w:cs="Arial Rounded MT Bold"/>
              </w:rPr>
              <w:t>7 (B&amp;NES)</w:t>
            </w:r>
          </w:p>
        </w:tc>
        <w:tc>
          <w:tcPr>
            <w:tcW w:w="7581" w:type="dxa"/>
          </w:tcPr>
          <w:p w14:paraId="60807472" w14:textId="494FD5B3" w:rsidR="0029258A" w:rsidRDefault="0029258A" w:rsidP="002C17F6">
            <w:pPr>
              <w:rPr>
                <w:rFonts w:cs="Arial Rounded MT Bold"/>
              </w:rPr>
            </w:pPr>
            <w:r>
              <w:rPr>
                <w:rFonts w:cs="Arial Rounded MT Bold"/>
              </w:rPr>
              <w:t>Fairfield Park – Larkhall – Lansdown Road - Centre</w:t>
            </w:r>
          </w:p>
        </w:tc>
        <w:tc>
          <w:tcPr>
            <w:tcW w:w="1380" w:type="dxa"/>
            <w:vAlign w:val="center"/>
          </w:tcPr>
          <w:p w14:paraId="3B002ED4" w14:textId="48F93EF0" w:rsidR="0029258A" w:rsidRDefault="0029258A" w:rsidP="002C17F6">
            <w:pP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111146B2" w14:textId="499587CF" w:rsidR="0029258A" w:rsidRPr="00CB5027" w:rsidRDefault="0029258A" w:rsidP="002C17F6">
            <w:pPr>
              <w:rPr>
                <w:rFonts w:cs="Arial Rounded MT Bold"/>
              </w:rPr>
            </w:pPr>
            <w:r>
              <w:rPr>
                <w:rFonts w:cs="Arial Rounded MT Bold"/>
              </w:rPr>
              <w:t>Timetable revised, no change to route.</w:t>
            </w:r>
          </w:p>
        </w:tc>
      </w:tr>
      <w:tr w:rsidR="0029258A" w14:paraId="262975F2" w14:textId="77777777" w:rsidTr="00C340E1">
        <w:tc>
          <w:tcPr>
            <w:tcW w:w="1628" w:type="dxa"/>
            <w:shd w:val="clear" w:color="auto" w:fill="auto"/>
            <w:vAlign w:val="center"/>
          </w:tcPr>
          <w:p w14:paraId="3CD804E7" w14:textId="4D8A3C8A" w:rsidR="0029258A" w:rsidRDefault="0029258A" w:rsidP="00A16BE2">
            <w:pPr>
              <w:jc w:val="center"/>
              <w:rPr>
                <w:rFonts w:cs="Arial Rounded MT Bold"/>
              </w:rPr>
            </w:pPr>
            <w:r>
              <w:rPr>
                <w:rFonts w:cs="Arial Rounded MT Bold"/>
              </w:rPr>
              <w:t>8 (Bristol)</w:t>
            </w:r>
          </w:p>
        </w:tc>
        <w:tc>
          <w:tcPr>
            <w:tcW w:w="7581" w:type="dxa"/>
          </w:tcPr>
          <w:p w14:paraId="4640DD12" w14:textId="45BAE8A9" w:rsidR="0029258A" w:rsidRDefault="0029258A" w:rsidP="002C17F6">
            <w:pPr>
              <w:rPr>
                <w:rFonts w:cs="Arial Rounded MT Bold"/>
              </w:rPr>
            </w:pPr>
            <w:r>
              <w:rPr>
                <w:rFonts w:cs="Arial Rounded MT Bold"/>
              </w:rPr>
              <w:t>Temple Meads Station – Broadmead – Centre – Clifton Village – Clifton Down</w:t>
            </w:r>
          </w:p>
        </w:tc>
        <w:tc>
          <w:tcPr>
            <w:tcW w:w="1380" w:type="dxa"/>
            <w:vAlign w:val="center"/>
          </w:tcPr>
          <w:p w14:paraId="416DDC7F" w14:textId="1CF050E3" w:rsidR="0029258A" w:rsidRDefault="0029258A" w:rsidP="002C17F6">
            <w:pP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2EB0CFA0" w14:textId="04EF2287" w:rsidR="0029258A" w:rsidRPr="00CB5027" w:rsidRDefault="0029258A" w:rsidP="002C17F6">
            <w:pPr>
              <w:rPr>
                <w:rFonts w:cs="Arial Rounded MT Bold"/>
              </w:rPr>
            </w:pPr>
            <w:r>
              <w:rPr>
                <w:rFonts w:cs="Arial Rounded MT Bold"/>
              </w:rPr>
              <w:t>Timetable revised, no change to route.</w:t>
            </w:r>
          </w:p>
        </w:tc>
      </w:tr>
      <w:tr w:rsidR="0029258A" w14:paraId="06724497" w14:textId="77777777" w:rsidTr="00C340E1">
        <w:tc>
          <w:tcPr>
            <w:tcW w:w="1628" w:type="dxa"/>
            <w:shd w:val="clear" w:color="auto" w:fill="auto"/>
            <w:vAlign w:val="center"/>
          </w:tcPr>
          <w:p w14:paraId="3F607DDD" w14:textId="49110317" w:rsidR="0029258A" w:rsidRDefault="0029258A" w:rsidP="00A16BE2">
            <w:pPr>
              <w:jc w:val="center"/>
              <w:rPr>
                <w:rFonts w:cs="Arial Rounded MT Bold"/>
              </w:rPr>
            </w:pPr>
            <w:r>
              <w:rPr>
                <w:rFonts w:cs="Arial Rounded MT Bold"/>
              </w:rPr>
              <w:t>8 (B&amp;NES)</w:t>
            </w:r>
          </w:p>
        </w:tc>
        <w:tc>
          <w:tcPr>
            <w:tcW w:w="7581" w:type="dxa"/>
          </w:tcPr>
          <w:p w14:paraId="73C9561B" w14:textId="75646AC1" w:rsidR="0029258A" w:rsidRDefault="0029258A" w:rsidP="002C17F6">
            <w:pPr>
              <w:rPr>
                <w:rFonts w:cs="Arial Rounded MT Bold"/>
              </w:rPr>
            </w:pPr>
            <w:r>
              <w:rPr>
                <w:rFonts w:cs="Arial Rounded MT Bold"/>
              </w:rPr>
              <w:t>Kingsway – Moorlands – Oldfield Park – Wells Road - Centre</w:t>
            </w:r>
          </w:p>
        </w:tc>
        <w:tc>
          <w:tcPr>
            <w:tcW w:w="1380" w:type="dxa"/>
            <w:vAlign w:val="center"/>
          </w:tcPr>
          <w:p w14:paraId="0DF94D50" w14:textId="4A5BC3D2" w:rsidR="0029258A" w:rsidRDefault="0029258A" w:rsidP="002C17F6">
            <w:pP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3017A126" w14:textId="5755BD81" w:rsidR="0029258A" w:rsidRPr="00CB5027" w:rsidRDefault="0029258A" w:rsidP="002C17F6">
            <w:pPr>
              <w:rPr>
                <w:rFonts w:cs="Arial Rounded MT Bold"/>
              </w:rPr>
            </w:pPr>
            <w:r>
              <w:rPr>
                <w:rFonts w:cs="Arial Rounded MT Bold"/>
              </w:rPr>
              <w:t>Timetable revised, no change to route. Sunday service withdrawn.</w:t>
            </w:r>
          </w:p>
        </w:tc>
      </w:tr>
      <w:tr w:rsidR="0029258A" w14:paraId="6A505E1E" w14:textId="77777777" w:rsidTr="00C340E1">
        <w:tc>
          <w:tcPr>
            <w:tcW w:w="1628" w:type="dxa"/>
            <w:shd w:val="clear" w:color="auto" w:fill="auto"/>
            <w:vAlign w:val="center"/>
          </w:tcPr>
          <w:p w14:paraId="5FAB9731" w14:textId="42F38A36" w:rsidR="0029258A" w:rsidRDefault="0029258A" w:rsidP="00A16BE2">
            <w:pPr>
              <w:jc w:val="center"/>
              <w:rPr>
                <w:rFonts w:cs="Arial Rounded MT Bold"/>
              </w:rPr>
            </w:pPr>
            <w:r>
              <w:rPr>
                <w:rFonts w:cs="Arial Rounded MT Bold"/>
              </w:rPr>
              <w:t>10 (Bristol)</w:t>
            </w:r>
          </w:p>
        </w:tc>
        <w:tc>
          <w:tcPr>
            <w:tcW w:w="7581" w:type="dxa"/>
          </w:tcPr>
          <w:p w14:paraId="54D41BA0" w14:textId="3B306538" w:rsidR="0029258A" w:rsidRDefault="0029258A" w:rsidP="002C17F6">
            <w:pPr>
              <w:rPr>
                <w:rFonts w:cs="Arial Rounded MT Bold"/>
              </w:rPr>
            </w:pPr>
            <w:r>
              <w:rPr>
                <w:rFonts w:cs="Arial Rounded MT Bold"/>
              </w:rPr>
              <w:t>Avonmouth – Lawrence Weston – Coombe Dingle – Westbury-on-</w:t>
            </w:r>
            <w:proofErr w:type="spellStart"/>
            <w:r>
              <w:rPr>
                <w:rFonts w:cs="Arial Rounded MT Bold"/>
              </w:rPr>
              <w:t>Trym</w:t>
            </w:r>
            <w:proofErr w:type="spellEnd"/>
            <w:r>
              <w:rPr>
                <w:rFonts w:cs="Arial Rounded MT Bold"/>
              </w:rPr>
              <w:t xml:space="preserve"> – Southmead Hospital</w:t>
            </w:r>
          </w:p>
        </w:tc>
        <w:tc>
          <w:tcPr>
            <w:tcW w:w="1380" w:type="dxa"/>
            <w:vAlign w:val="center"/>
          </w:tcPr>
          <w:p w14:paraId="6834A762" w14:textId="5C3D81AB" w:rsidR="0029258A" w:rsidRDefault="0029258A" w:rsidP="002C17F6">
            <w:pPr>
              <w:jc w:val="center"/>
              <w:rPr>
                <w:rFonts w:cs="Arial Rounded MT Bold"/>
              </w:rPr>
            </w:pPr>
            <w:r>
              <w:rPr>
                <w:rFonts w:cs="Arial Rounded MT Bold"/>
              </w:rPr>
              <w:t>Stagecoach West</w:t>
            </w:r>
          </w:p>
        </w:tc>
        <w:tc>
          <w:tcPr>
            <w:tcW w:w="7409" w:type="dxa"/>
            <w:shd w:val="clear" w:color="auto" w:fill="auto"/>
            <w:vAlign w:val="center"/>
          </w:tcPr>
          <w:p w14:paraId="470647C6" w14:textId="667B8C80" w:rsidR="0029258A" w:rsidRPr="00CB5027" w:rsidRDefault="0029258A" w:rsidP="002C17F6">
            <w:pPr>
              <w:rPr>
                <w:rFonts w:cs="Arial Rounded MT Bold"/>
              </w:rPr>
            </w:pPr>
            <w:r>
              <w:rPr>
                <w:rFonts w:cs="Arial Rounded MT Bold"/>
              </w:rPr>
              <w:t>Timetable and route revised. The service will operate between Avonmouth and Southmead Hospital.</w:t>
            </w:r>
          </w:p>
        </w:tc>
      </w:tr>
      <w:tr w:rsidR="0029258A" w14:paraId="48959750" w14:textId="77777777" w:rsidTr="00C340E1">
        <w:tc>
          <w:tcPr>
            <w:tcW w:w="1628" w:type="dxa"/>
            <w:shd w:val="clear" w:color="auto" w:fill="auto"/>
            <w:vAlign w:val="center"/>
          </w:tcPr>
          <w:p w14:paraId="0E6CB1CD" w14:textId="025A0CDF" w:rsidR="0029258A" w:rsidRDefault="0029258A" w:rsidP="00A16BE2">
            <w:pPr>
              <w:jc w:val="center"/>
              <w:rPr>
                <w:rFonts w:cs="Arial Rounded MT Bold"/>
              </w:rPr>
            </w:pPr>
            <w:r>
              <w:rPr>
                <w:rFonts w:cs="Arial Rounded MT Bold"/>
              </w:rPr>
              <w:t>11 (Bristol)</w:t>
            </w:r>
          </w:p>
        </w:tc>
        <w:tc>
          <w:tcPr>
            <w:tcW w:w="7581" w:type="dxa"/>
          </w:tcPr>
          <w:p w14:paraId="7AEDCC0D" w14:textId="3B89013D" w:rsidR="0029258A" w:rsidRDefault="0029258A" w:rsidP="002C17F6">
            <w:pPr>
              <w:rPr>
                <w:rFonts w:cs="Arial Rounded MT Bold"/>
              </w:rPr>
            </w:pPr>
            <w:r>
              <w:rPr>
                <w:rFonts w:cs="Arial Rounded MT Bold"/>
              </w:rPr>
              <w:t xml:space="preserve">Avonmouth – </w:t>
            </w:r>
            <w:proofErr w:type="spellStart"/>
            <w:r>
              <w:rPr>
                <w:rFonts w:cs="Arial Rounded MT Bold"/>
              </w:rPr>
              <w:t>Shirehampton</w:t>
            </w:r>
            <w:proofErr w:type="spellEnd"/>
            <w:r>
              <w:rPr>
                <w:rFonts w:cs="Arial Rounded MT Bold"/>
              </w:rPr>
              <w:t xml:space="preserve"> – Coombe Dingle – Westbury-on-</w:t>
            </w:r>
            <w:proofErr w:type="spellStart"/>
            <w:r>
              <w:rPr>
                <w:rFonts w:cs="Arial Rounded MT Bold"/>
              </w:rPr>
              <w:t>Trym</w:t>
            </w:r>
            <w:proofErr w:type="spellEnd"/>
            <w:r>
              <w:rPr>
                <w:rFonts w:cs="Arial Rounded MT Bold"/>
              </w:rPr>
              <w:t xml:space="preserve"> – Southmead Hospital</w:t>
            </w:r>
          </w:p>
        </w:tc>
        <w:tc>
          <w:tcPr>
            <w:tcW w:w="1380" w:type="dxa"/>
            <w:vAlign w:val="center"/>
          </w:tcPr>
          <w:p w14:paraId="0FBA12F9" w14:textId="617C8EE5" w:rsidR="0029258A" w:rsidRDefault="0029258A" w:rsidP="002C17F6">
            <w:pPr>
              <w:jc w:val="center"/>
              <w:rPr>
                <w:rFonts w:cs="Arial Rounded MT Bold"/>
              </w:rPr>
            </w:pPr>
            <w:r>
              <w:rPr>
                <w:rFonts w:cs="Arial Rounded MT Bold"/>
              </w:rPr>
              <w:t>Stagecoach West</w:t>
            </w:r>
          </w:p>
        </w:tc>
        <w:tc>
          <w:tcPr>
            <w:tcW w:w="7409" w:type="dxa"/>
            <w:shd w:val="clear" w:color="auto" w:fill="auto"/>
            <w:vAlign w:val="center"/>
          </w:tcPr>
          <w:p w14:paraId="7076A4DC" w14:textId="07391033" w:rsidR="0029258A" w:rsidRPr="00CB5027" w:rsidRDefault="0029258A" w:rsidP="002C17F6">
            <w:pPr>
              <w:rPr>
                <w:rFonts w:cs="Arial Rounded MT Bold"/>
              </w:rPr>
            </w:pPr>
            <w:r>
              <w:rPr>
                <w:rFonts w:cs="Arial Rounded MT Bold"/>
              </w:rPr>
              <w:t>Timetable and route revised. The service will operate between Avonmouth and Southmead Hospital.</w:t>
            </w:r>
          </w:p>
        </w:tc>
      </w:tr>
      <w:tr w:rsidR="0029258A" w14:paraId="3A3233C0" w14:textId="77777777" w:rsidTr="00C340E1">
        <w:tc>
          <w:tcPr>
            <w:tcW w:w="1628" w:type="dxa"/>
            <w:shd w:val="clear" w:color="auto" w:fill="auto"/>
            <w:vAlign w:val="center"/>
          </w:tcPr>
          <w:p w14:paraId="701D8118" w14:textId="389CF75A" w:rsidR="0029258A" w:rsidRDefault="0029258A" w:rsidP="00A16BE2">
            <w:pPr>
              <w:jc w:val="center"/>
              <w:rPr>
                <w:rFonts w:cs="Arial Rounded MT Bold"/>
              </w:rPr>
            </w:pPr>
            <w:r>
              <w:rPr>
                <w:rFonts w:cs="Arial Rounded MT Bold"/>
              </w:rPr>
              <w:t>11 (B&amp;NES)</w:t>
            </w:r>
          </w:p>
        </w:tc>
        <w:tc>
          <w:tcPr>
            <w:tcW w:w="7581" w:type="dxa"/>
          </w:tcPr>
          <w:p w14:paraId="36EE7BD8" w14:textId="3F78E9E1" w:rsidR="0029258A" w:rsidRDefault="0029258A" w:rsidP="002C17F6">
            <w:pPr>
              <w:rPr>
                <w:rFonts w:cs="Arial Rounded MT Bold"/>
              </w:rPr>
            </w:pPr>
            <w:r>
              <w:rPr>
                <w:rFonts w:cs="Arial Rounded MT Bold"/>
              </w:rPr>
              <w:t xml:space="preserve">Bathampton – </w:t>
            </w:r>
            <w:proofErr w:type="spellStart"/>
            <w:r>
              <w:rPr>
                <w:rFonts w:cs="Arial Rounded MT Bold"/>
              </w:rPr>
              <w:t>Bathwick</w:t>
            </w:r>
            <w:proofErr w:type="spellEnd"/>
            <w:r>
              <w:rPr>
                <w:rFonts w:cs="Arial Rounded MT Bold"/>
              </w:rPr>
              <w:t xml:space="preserve"> - Centre</w:t>
            </w:r>
          </w:p>
        </w:tc>
        <w:tc>
          <w:tcPr>
            <w:tcW w:w="1380" w:type="dxa"/>
            <w:shd w:val="clear" w:color="auto" w:fill="auto"/>
            <w:vAlign w:val="center"/>
          </w:tcPr>
          <w:p w14:paraId="7611DD44" w14:textId="15DCED91" w:rsidR="0029258A" w:rsidRDefault="0029258A" w:rsidP="002C17F6">
            <w:pPr>
              <w:jc w:val="center"/>
              <w:rPr>
                <w:rFonts w:cs="Arial Rounded MT Bold"/>
              </w:rPr>
            </w:pPr>
            <w:proofErr w:type="spellStart"/>
            <w:r>
              <w:rPr>
                <w:rFonts w:cs="Arial Rounded MT Bold"/>
              </w:rPr>
              <w:t>Faresaver</w:t>
            </w:r>
            <w:proofErr w:type="spellEnd"/>
          </w:p>
        </w:tc>
        <w:tc>
          <w:tcPr>
            <w:tcW w:w="7409" w:type="dxa"/>
            <w:vAlign w:val="center"/>
          </w:tcPr>
          <w:p w14:paraId="266264B4" w14:textId="6B2ECECD" w:rsidR="0029258A" w:rsidRPr="00CB5027" w:rsidRDefault="0029258A" w:rsidP="002C17F6">
            <w:pPr>
              <w:rPr>
                <w:rFonts w:cs="Arial Rounded MT Bold"/>
              </w:rPr>
            </w:pPr>
            <w:r>
              <w:rPr>
                <w:rFonts w:cs="Arial Rounded MT Bold"/>
              </w:rPr>
              <w:t xml:space="preserve">Service will be operated by </w:t>
            </w:r>
            <w:proofErr w:type="spellStart"/>
            <w:r>
              <w:rPr>
                <w:rFonts w:cs="Arial Rounded MT Bold"/>
              </w:rPr>
              <w:t>Faresaver</w:t>
            </w:r>
            <w:proofErr w:type="spellEnd"/>
            <w:r>
              <w:rPr>
                <w:rFonts w:cs="Arial Rounded MT Bold"/>
              </w:rPr>
              <w:t>. Timetable revised, no change to route.</w:t>
            </w:r>
          </w:p>
        </w:tc>
      </w:tr>
      <w:tr w:rsidR="0029258A" w14:paraId="5E90EEA6" w14:textId="77777777" w:rsidTr="00C340E1">
        <w:tc>
          <w:tcPr>
            <w:tcW w:w="1628" w:type="dxa"/>
            <w:shd w:val="clear" w:color="auto" w:fill="auto"/>
            <w:vAlign w:val="center"/>
          </w:tcPr>
          <w:p w14:paraId="2414689A" w14:textId="76CF0080" w:rsidR="0029258A" w:rsidRDefault="0029258A" w:rsidP="00A16BE2">
            <w:pPr>
              <w:jc w:val="center"/>
              <w:rPr>
                <w:rFonts w:cs="Arial Rounded MT Bold"/>
              </w:rPr>
            </w:pPr>
            <w:r>
              <w:rPr>
                <w:rFonts w:cs="Arial Rounded MT Bold"/>
              </w:rPr>
              <w:t>12 (Bristol)</w:t>
            </w:r>
          </w:p>
        </w:tc>
        <w:tc>
          <w:tcPr>
            <w:tcW w:w="7581" w:type="dxa"/>
          </w:tcPr>
          <w:p w14:paraId="3DFD9890" w14:textId="796EC7C8" w:rsidR="0029258A" w:rsidRDefault="0029258A" w:rsidP="002C17F6">
            <w:pPr>
              <w:rPr>
                <w:rFonts w:cs="Arial Rounded MT Bold"/>
              </w:rPr>
            </w:pPr>
            <w:r>
              <w:rPr>
                <w:rFonts w:cs="Arial Rounded MT Bold"/>
              </w:rPr>
              <w:t xml:space="preserve">Severn Beach – </w:t>
            </w:r>
            <w:proofErr w:type="spellStart"/>
            <w:r>
              <w:rPr>
                <w:rFonts w:cs="Arial Rounded MT Bold"/>
              </w:rPr>
              <w:t>Pilning</w:t>
            </w:r>
            <w:proofErr w:type="spellEnd"/>
            <w:r>
              <w:rPr>
                <w:rFonts w:cs="Arial Rounded MT Bold"/>
              </w:rPr>
              <w:t xml:space="preserve"> - Easter Compton – Cribbs Causeway – Patchway – Little Stoke – Stoke Gifford – Parkway Station</w:t>
            </w:r>
          </w:p>
        </w:tc>
        <w:tc>
          <w:tcPr>
            <w:tcW w:w="1380" w:type="dxa"/>
            <w:shd w:val="clear" w:color="auto" w:fill="auto"/>
            <w:vAlign w:val="center"/>
          </w:tcPr>
          <w:p w14:paraId="44D2A421" w14:textId="1967BEBB" w:rsidR="0029258A" w:rsidRDefault="0029258A" w:rsidP="002C17F6">
            <w:pPr>
              <w:jc w:val="center"/>
              <w:rPr>
                <w:rFonts w:cs="Arial Rounded MT Bold"/>
              </w:rPr>
            </w:pPr>
            <w:r w:rsidRPr="00AB6089">
              <w:rPr>
                <w:rFonts w:cs="Arial Rounded MT Bold"/>
              </w:rPr>
              <w:t>Stagecoach West</w:t>
            </w:r>
          </w:p>
        </w:tc>
        <w:tc>
          <w:tcPr>
            <w:tcW w:w="7409" w:type="dxa"/>
            <w:vAlign w:val="center"/>
          </w:tcPr>
          <w:p w14:paraId="5FEF5B54" w14:textId="787104F8" w:rsidR="0029258A" w:rsidRPr="00CB5027" w:rsidRDefault="0029258A" w:rsidP="002C17F6">
            <w:pPr>
              <w:rPr>
                <w:rFonts w:cs="Arial Rounded MT Bold"/>
              </w:rPr>
            </w:pPr>
            <w:r>
              <w:rPr>
                <w:rFonts w:cs="Arial Rounded MT Bold"/>
              </w:rPr>
              <w:t xml:space="preserve">Service will be operated by </w:t>
            </w:r>
            <w:proofErr w:type="spellStart"/>
            <w:r>
              <w:rPr>
                <w:rFonts w:cs="Arial Rounded MT Bold"/>
              </w:rPr>
              <w:t>Faresaver</w:t>
            </w:r>
            <w:proofErr w:type="spellEnd"/>
            <w:r>
              <w:rPr>
                <w:rFonts w:cs="Arial Rounded MT Bold"/>
              </w:rPr>
              <w:t>. Timetable revised, no change to route.</w:t>
            </w:r>
          </w:p>
        </w:tc>
      </w:tr>
      <w:tr w:rsidR="0029258A" w14:paraId="25069DFD" w14:textId="77777777" w:rsidTr="00C340E1">
        <w:tc>
          <w:tcPr>
            <w:tcW w:w="1628" w:type="dxa"/>
            <w:shd w:val="clear" w:color="auto" w:fill="auto"/>
            <w:vAlign w:val="center"/>
          </w:tcPr>
          <w:p w14:paraId="69664E41" w14:textId="62FFBFA5" w:rsidR="0029258A" w:rsidRDefault="0029258A" w:rsidP="00A16BE2">
            <w:pPr>
              <w:jc w:val="center"/>
              <w:rPr>
                <w:rFonts w:cs="Arial Rounded MT Bold"/>
              </w:rPr>
            </w:pPr>
            <w:r>
              <w:rPr>
                <w:rFonts w:cs="Arial Rounded MT Bold"/>
              </w:rPr>
              <w:t>12 (B&amp;NES)</w:t>
            </w:r>
          </w:p>
        </w:tc>
        <w:tc>
          <w:tcPr>
            <w:tcW w:w="7581" w:type="dxa"/>
          </w:tcPr>
          <w:p w14:paraId="14D51458" w14:textId="59CC5A91" w:rsidR="0029258A" w:rsidRDefault="0029258A" w:rsidP="002C17F6">
            <w:pPr>
              <w:rPr>
                <w:rFonts w:cs="Arial Rounded MT Bold"/>
              </w:rPr>
            </w:pPr>
            <w:r>
              <w:rPr>
                <w:rFonts w:cs="Arial Rounded MT Bold"/>
              </w:rPr>
              <w:t>Southdown – Oldfield Park – Lower Bristol Road - Centre</w:t>
            </w:r>
          </w:p>
        </w:tc>
        <w:tc>
          <w:tcPr>
            <w:tcW w:w="1380" w:type="dxa"/>
            <w:shd w:val="clear" w:color="auto" w:fill="auto"/>
            <w:vAlign w:val="center"/>
          </w:tcPr>
          <w:p w14:paraId="4D7A29B1" w14:textId="1745D057" w:rsidR="0029258A" w:rsidRDefault="0029258A" w:rsidP="002C17F6">
            <w:pPr>
              <w:jc w:val="center"/>
              <w:rPr>
                <w:rFonts w:cs="Arial Rounded MT Bold"/>
              </w:rPr>
            </w:pPr>
            <w:proofErr w:type="spellStart"/>
            <w:r>
              <w:rPr>
                <w:rFonts w:cs="Arial Rounded MT Bold"/>
              </w:rPr>
              <w:t>Faresaver</w:t>
            </w:r>
            <w:proofErr w:type="spellEnd"/>
          </w:p>
        </w:tc>
        <w:tc>
          <w:tcPr>
            <w:tcW w:w="7409" w:type="dxa"/>
            <w:vAlign w:val="center"/>
          </w:tcPr>
          <w:p w14:paraId="629E4E34" w14:textId="467C72D7" w:rsidR="0029258A" w:rsidRPr="00CB5027" w:rsidRDefault="0029258A" w:rsidP="002C17F6">
            <w:pPr>
              <w:rPr>
                <w:rFonts w:cs="Arial Rounded MT Bold"/>
              </w:rPr>
            </w:pPr>
            <w:r>
              <w:rPr>
                <w:rFonts w:cs="Arial Rounded MT Bold"/>
              </w:rPr>
              <w:t xml:space="preserve">Service will be operated by </w:t>
            </w:r>
            <w:proofErr w:type="spellStart"/>
            <w:r>
              <w:rPr>
                <w:rFonts w:cs="Arial Rounded MT Bold"/>
              </w:rPr>
              <w:t>Faresaver</w:t>
            </w:r>
            <w:proofErr w:type="spellEnd"/>
            <w:r>
              <w:rPr>
                <w:rFonts w:cs="Arial Rounded MT Bold"/>
              </w:rPr>
              <w:t>. Timetable revised, no change to route.</w:t>
            </w:r>
          </w:p>
        </w:tc>
      </w:tr>
      <w:tr w:rsidR="0029258A" w14:paraId="196DC9E2" w14:textId="77777777" w:rsidTr="00C340E1">
        <w:tc>
          <w:tcPr>
            <w:tcW w:w="1628" w:type="dxa"/>
            <w:shd w:val="clear" w:color="auto" w:fill="auto"/>
            <w:vAlign w:val="center"/>
          </w:tcPr>
          <w:p w14:paraId="0045D427" w14:textId="70748584" w:rsidR="0029258A" w:rsidRDefault="0029258A" w:rsidP="00A16BE2">
            <w:pPr>
              <w:jc w:val="center"/>
              <w:rPr>
                <w:rFonts w:cs="Arial Rounded MT Bold"/>
              </w:rPr>
            </w:pPr>
            <w:r>
              <w:rPr>
                <w:rFonts w:cs="Arial Rounded MT Bold"/>
              </w:rPr>
              <w:t>13 (B&amp;NES)</w:t>
            </w:r>
          </w:p>
        </w:tc>
        <w:tc>
          <w:tcPr>
            <w:tcW w:w="7581" w:type="dxa"/>
          </w:tcPr>
          <w:p w14:paraId="11E8963E" w14:textId="1B00B16C" w:rsidR="0029258A" w:rsidRDefault="0029258A" w:rsidP="002C17F6">
            <w:pPr>
              <w:rPr>
                <w:rFonts w:cs="Arial Rounded MT Bold"/>
              </w:rPr>
            </w:pPr>
            <w:r>
              <w:rPr>
                <w:rFonts w:cs="Arial Rounded MT Bold"/>
              </w:rPr>
              <w:t xml:space="preserve">Elmhurst – </w:t>
            </w:r>
            <w:proofErr w:type="spellStart"/>
            <w:r>
              <w:rPr>
                <w:rFonts w:cs="Arial Rounded MT Bold"/>
              </w:rPr>
              <w:t>Batheaston</w:t>
            </w:r>
            <w:proofErr w:type="spellEnd"/>
            <w:r>
              <w:rPr>
                <w:rFonts w:cs="Arial Rounded MT Bold"/>
              </w:rPr>
              <w:t xml:space="preserve"> – </w:t>
            </w:r>
            <w:proofErr w:type="spellStart"/>
            <w:r>
              <w:rPr>
                <w:rFonts w:cs="Arial Rounded MT Bold"/>
              </w:rPr>
              <w:t>Lambridge</w:t>
            </w:r>
            <w:proofErr w:type="spellEnd"/>
            <w:r>
              <w:rPr>
                <w:rFonts w:cs="Arial Rounded MT Bold"/>
              </w:rPr>
              <w:t xml:space="preserve"> – </w:t>
            </w:r>
            <w:proofErr w:type="spellStart"/>
            <w:r>
              <w:rPr>
                <w:rFonts w:cs="Arial Rounded MT Bold"/>
              </w:rPr>
              <w:t>Walcot</w:t>
            </w:r>
            <w:proofErr w:type="spellEnd"/>
            <w:r>
              <w:rPr>
                <w:rFonts w:cs="Arial Rounded MT Bold"/>
              </w:rPr>
              <w:t xml:space="preserve"> – Centre</w:t>
            </w:r>
          </w:p>
        </w:tc>
        <w:tc>
          <w:tcPr>
            <w:tcW w:w="1380" w:type="dxa"/>
            <w:vAlign w:val="center"/>
          </w:tcPr>
          <w:p w14:paraId="22D8733C" w14:textId="24AE0F7D" w:rsidR="0029258A" w:rsidRDefault="0029258A" w:rsidP="002C17F6">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64C99B2B" w14:textId="5E4A8E86" w:rsidR="0029258A" w:rsidRPr="00CB5027" w:rsidRDefault="0029258A" w:rsidP="002C17F6">
            <w:pPr>
              <w:rPr>
                <w:rFonts w:cs="Arial Rounded MT Bold"/>
              </w:rPr>
            </w:pPr>
            <w:r>
              <w:rPr>
                <w:rFonts w:cs="Arial Rounded MT Bold"/>
              </w:rPr>
              <w:t>Timetable revised, no change to route.</w:t>
            </w:r>
          </w:p>
        </w:tc>
      </w:tr>
      <w:tr w:rsidR="0029258A" w14:paraId="4D1DEB88" w14:textId="77777777" w:rsidTr="00C340E1">
        <w:tc>
          <w:tcPr>
            <w:tcW w:w="1628" w:type="dxa"/>
            <w:shd w:val="clear" w:color="auto" w:fill="auto"/>
            <w:vAlign w:val="center"/>
          </w:tcPr>
          <w:p w14:paraId="59B9D34D" w14:textId="36501CCF" w:rsidR="0029258A" w:rsidRDefault="0029258A" w:rsidP="00A16BE2">
            <w:pPr>
              <w:jc w:val="center"/>
              <w:rPr>
                <w:rFonts w:cs="Arial Rounded MT Bold"/>
              </w:rPr>
            </w:pPr>
            <w:r>
              <w:rPr>
                <w:rFonts w:cs="Arial Rounded MT Bold"/>
              </w:rPr>
              <w:t>17 (Bristol/B&amp;NES)</w:t>
            </w:r>
          </w:p>
        </w:tc>
        <w:tc>
          <w:tcPr>
            <w:tcW w:w="7581" w:type="dxa"/>
          </w:tcPr>
          <w:p w14:paraId="48EC160D" w14:textId="6AD42372" w:rsidR="0029258A" w:rsidRDefault="0029258A" w:rsidP="002C17F6">
            <w:pPr>
              <w:rPr>
                <w:rFonts w:cs="Arial Rounded MT Bold"/>
              </w:rPr>
            </w:pPr>
            <w:r>
              <w:rPr>
                <w:rFonts w:cs="Arial Rounded MT Bold"/>
              </w:rPr>
              <w:t xml:space="preserve">Keynsham – Longwell Green – </w:t>
            </w:r>
            <w:proofErr w:type="spellStart"/>
            <w:r>
              <w:rPr>
                <w:rFonts w:cs="Arial Rounded MT Bold"/>
              </w:rPr>
              <w:t>Hanham</w:t>
            </w:r>
            <w:proofErr w:type="spellEnd"/>
            <w:r>
              <w:rPr>
                <w:rFonts w:cs="Arial Rounded MT Bold"/>
              </w:rPr>
              <w:t xml:space="preserve"> – Kingswood – Staple Hill – Fishponds – Eastville – Horfield – Southmead Hospital</w:t>
            </w:r>
          </w:p>
        </w:tc>
        <w:tc>
          <w:tcPr>
            <w:tcW w:w="1380" w:type="dxa"/>
            <w:vAlign w:val="center"/>
          </w:tcPr>
          <w:p w14:paraId="2416CBD6" w14:textId="0C34466B" w:rsidR="0029258A" w:rsidRDefault="0029258A" w:rsidP="002C17F6">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1996A5CA" w14:textId="2A5E6504" w:rsidR="0029258A" w:rsidRPr="00CB5027" w:rsidRDefault="0029258A" w:rsidP="002C17F6">
            <w:pPr>
              <w:rPr>
                <w:rFonts w:cs="Arial Rounded MT Bold"/>
              </w:rPr>
            </w:pPr>
            <w:r>
              <w:rPr>
                <w:rFonts w:cs="Arial Rounded MT Bold"/>
              </w:rPr>
              <w:t>Timetable and route revised. Most journeys will operate between Southmead Hospital and Kingswood/Keynsham and no longer serve central Bristol.</w:t>
            </w:r>
          </w:p>
        </w:tc>
      </w:tr>
      <w:tr w:rsidR="0029258A" w14:paraId="7DFB4ADC" w14:textId="77777777" w:rsidTr="00C340E1">
        <w:tc>
          <w:tcPr>
            <w:tcW w:w="1628" w:type="dxa"/>
            <w:shd w:val="clear" w:color="auto" w:fill="auto"/>
            <w:vAlign w:val="center"/>
          </w:tcPr>
          <w:p w14:paraId="71F33E44" w14:textId="6FB6144F" w:rsidR="0029258A" w:rsidRDefault="0029258A" w:rsidP="00A16BE2">
            <w:pPr>
              <w:jc w:val="center"/>
              <w:rPr>
                <w:rFonts w:cs="Arial Rounded MT Bold"/>
              </w:rPr>
            </w:pPr>
            <w:r>
              <w:rPr>
                <w:rFonts w:cs="Arial Rounded MT Bold"/>
              </w:rPr>
              <w:t xml:space="preserve">19 (B&amp;NES/South </w:t>
            </w:r>
            <w:proofErr w:type="spellStart"/>
            <w:r>
              <w:rPr>
                <w:rFonts w:cs="Arial Rounded MT Bold"/>
              </w:rPr>
              <w:t>Glocs</w:t>
            </w:r>
            <w:proofErr w:type="spellEnd"/>
            <w:r>
              <w:rPr>
                <w:rFonts w:cs="Arial Rounded MT Bold"/>
              </w:rPr>
              <w:t>)</w:t>
            </w:r>
          </w:p>
        </w:tc>
        <w:tc>
          <w:tcPr>
            <w:tcW w:w="7581" w:type="dxa"/>
          </w:tcPr>
          <w:p w14:paraId="1BA8986A" w14:textId="482AE1E3" w:rsidR="0029258A" w:rsidRDefault="0029258A" w:rsidP="002C17F6">
            <w:pPr>
              <w:rPr>
                <w:rFonts w:cs="Arial Rounded MT Bold"/>
              </w:rPr>
            </w:pPr>
            <w:r>
              <w:rPr>
                <w:rFonts w:cs="Arial Rounded MT Bold"/>
              </w:rPr>
              <w:t xml:space="preserve">Bath Centre – Lower Weston – Newbridge – </w:t>
            </w:r>
            <w:proofErr w:type="spellStart"/>
            <w:r>
              <w:rPr>
                <w:rFonts w:cs="Arial Rounded MT Bold"/>
              </w:rPr>
              <w:t>Kelston</w:t>
            </w:r>
            <w:proofErr w:type="spellEnd"/>
            <w:r>
              <w:rPr>
                <w:rFonts w:cs="Arial Rounded MT Bold"/>
              </w:rPr>
              <w:t xml:space="preserve"> – </w:t>
            </w:r>
            <w:proofErr w:type="spellStart"/>
            <w:r>
              <w:rPr>
                <w:rFonts w:cs="Arial Rounded MT Bold"/>
              </w:rPr>
              <w:t>Bitton</w:t>
            </w:r>
            <w:proofErr w:type="spellEnd"/>
            <w:r>
              <w:rPr>
                <w:rFonts w:cs="Arial Rounded MT Bold"/>
              </w:rPr>
              <w:t xml:space="preserve"> – </w:t>
            </w:r>
            <w:proofErr w:type="spellStart"/>
            <w:r>
              <w:rPr>
                <w:rFonts w:cs="Arial Rounded MT Bold"/>
              </w:rPr>
              <w:t>Oldland</w:t>
            </w:r>
            <w:proofErr w:type="spellEnd"/>
            <w:r>
              <w:rPr>
                <w:rFonts w:cs="Arial Rounded MT Bold"/>
              </w:rPr>
              <w:t xml:space="preserve"> Common – Cadbury Heath – </w:t>
            </w:r>
            <w:proofErr w:type="spellStart"/>
            <w:r>
              <w:rPr>
                <w:rFonts w:cs="Arial Rounded MT Bold"/>
              </w:rPr>
              <w:t>Warmley</w:t>
            </w:r>
            <w:proofErr w:type="spellEnd"/>
            <w:r>
              <w:rPr>
                <w:rFonts w:cs="Arial Rounded MT Bold"/>
              </w:rPr>
              <w:t xml:space="preserve"> – Kingswood – Staple Hill – Downend – </w:t>
            </w:r>
            <w:proofErr w:type="spellStart"/>
            <w:r>
              <w:rPr>
                <w:rFonts w:cs="Arial Rounded MT Bold"/>
              </w:rPr>
              <w:t>Frenchay</w:t>
            </w:r>
            <w:proofErr w:type="spellEnd"/>
            <w:r>
              <w:rPr>
                <w:rFonts w:cs="Arial Rounded MT Bold"/>
              </w:rPr>
              <w:t xml:space="preserve"> – UWE </w:t>
            </w:r>
            <w:proofErr w:type="spellStart"/>
            <w:r>
              <w:rPr>
                <w:rFonts w:cs="Arial Rounded MT Bold"/>
              </w:rPr>
              <w:t>Frenchay</w:t>
            </w:r>
            <w:proofErr w:type="spellEnd"/>
            <w:r>
              <w:rPr>
                <w:rFonts w:cs="Arial Rounded MT Bold"/>
              </w:rPr>
              <w:t xml:space="preserve"> Campus – Bristol Parkway Station</w:t>
            </w:r>
          </w:p>
        </w:tc>
        <w:tc>
          <w:tcPr>
            <w:tcW w:w="1380" w:type="dxa"/>
            <w:vAlign w:val="center"/>
          </w:tcPr>
          <w:p w14:paraId="2DEBC897" w14:textId="2FCC284E" w:rsidR="0029258A" w:rsidRDefault="0029258A" w:rsidP="002C17F6">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497B1788" w14:textId="34E5D6C3" w:rsidR="0029258A" w:rsidRPr="00CB5027" w:rsidRDefault="0029258A" w:rsidP="002C17F6">
            <w:pPr>
              <w:rPr>
                <w:rFonts w:cs="Arial Rounded MT Bold"/>
              </w:rPr>
            </w:pPr>
            <w:r>
              <w:rPr>
                <w:rFonts w:cs="Arial Rounded MT Bold"/>
              </w:rPr>
              <w:t>Timetable revised, no change to route.</w:t>
            </w:r>
          </w:p>
        </w:tc>
      </w:tr>
      <w:tr w:rsidR="0029258A" w14:paraId="322BD20D" w14:textId="77777777" w:rsidTr="00C340E1">
        <w:tc>
          <w:tcPr>
            <w:tcW w:w="1628" w:type="dxa"/>
            <w:shd w:val="clear" w:color="auto" w:fill="auto"/>
            <w:vAlign w:val="center"/>
          </w:tcPr>
          <w:p w14:paraId="5DDC507E" w14:textId="3A1A9293" w:rsidR="0029258A" w:rsidRDefault="0029258A" w:rsidP="00FC54D1">
            <w:pPr>
              <w:jc w:val="center"/>
              <w:rPr>
                <w:rFonts w:cs="Arial Rounded MT Bold"/>
              </w:rPr>
            </w:pPr>
            <w:r>
              <w:rPr>
                <w:rFonts w:cs="Arial Rounded MT Bold"/>
              </w:rPr>
              <w:t>20 (B&amp;NES)</w:t>
            </w:r>
          </w:p>
        </w:tc>
        <w:tc>
          <w:tcPr>
            <w:tcW w:w="7581" w:type="dxa"/>
          </w:tcPr>
          <w:p w14:paraId="6808E323" w14:textId="2875E879" w:rsidR="0029258A" w:rsidRDefault="0029258A" w:rsidP="00FC54D1">
            <w:pPr>
              <w:rPr>
                <w:rFonts w:cs="Arial Rounded MT Bold"/>
              </w:rPr>
            </w:pPr>
            <w:r>
              <w:rPr>
                <w:rFonts w:cs="Arial Rounded MT Bold"/>
              </w:rPr>
              <w:t xml:space="preserve">Whiteway - </w:t>
            </w:r>
            <w:proofErr w:type="spellStart"/>
            <w:r>
              <w:rPr>
                <w:rFonts w:cs="Arial Rounded MT Bold"/>
              </w:rPr>
              <w:t>Twerton</w:t>
            </w:r>
            <w:proofErr w:type="spellEnd"/>
            <w:r>
              <w:rPr>
                <w:rFonts w:cs="Arial Rounded MT Bold"/>
              </w:rPr>
              <w:t xml:space="preserve"> – Oldfield Park – Lower Weston – Newbridge – Weston – Weston Park – Centre – Widcombe – University of Bath</w:t>
            </w:r>
          </w:p>
        </w:tc>
        <w:tc>
          <w:tcPr>
            <w:tcW w:w="1380" w:type="dxa"/>
            <w:vAlign w:val="center"/>
          </w:tcPr>
          <w:p w14:paraId="37FEAF19" w14:textId="5F019B03"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r>
              <w:rPr>
                <w:rFonts w:cs="Arial Rounded MT Bold"/>
              </w:rPr>
              <w:t xml:space="preserve"> / The Big Lemon</w:t>
            </w:r>
          </w:p>
        </w:tc>
        <w:tc>
          <w:tcPr>
            <w:tcW w:w="7409" w:type="dxa"/>
            <w:shd w:val="clear" w:color="auto" w:fill="auto"/>
            <w:vAlign w:val="center"/>
          </w:tcPr>
          <w:p w14:paraId="409035D0" w14:textId="5C1B5C4C" w:rsidR="0029258A" w:rsidRPr="00CB5027" w:rsidRDefault="0029258A" w:rsidP="00FC54D1">
            <w:pPr>
              <w:rPr>
                <w:rFonts w:cs="Arial Rounded MT Bold"/>
              </w:rPr>
            </w:pPr>
            <w:r>
              <w:rPr>
                <w:rFonts w:cs="Arial Rounded MT Bold"/>
              </w:rPr>
              <w:t>First timetable revised, no change to route. First service reduced to one journey per day. No change to timetable operated by The Big Lemon.</w:t>
            </w:r>
          </w:p>
        </w:tc>
      </w:tr>
      <w:tr w:rsidR="0029258A" w14:paraId="593B276A" w14:textId="77777777" w:rsidTr="008961C5">
        <w:tc>
          <w:tcPr>
            <w:tcW w:w="1628" w:type="dxa"/>
            <w:shd w:val="clear" w:color="auto" w:fill="auto"/>
            <w:vAlign w:val="center"/>
          </w:tcPr>
          <w:p w14:paraId="1CDD548E" w14:textId="3361CC1F" w:rsidR="0029258A" w:rsidRDefault="0029258A" w:rsidP="00FC54D1">
            <w:pPr>
              <w:jc w:val="center"/>
              <w:rPr>
                <w:rFonts w:cs="Arial Rounded MT Bold"/>
              </w:rPr>
            </w:pPr>
            <w:r>
              <w:rPr>
                <w:rFonts w:cs="Arial Rounded MT Bold"/>
              </w:rPr>
              <w:lastRenderedPageBreak/>
              <w:t>23 (Bristol)</w:t>
            </w:r>
          </w:p>
        </w:tc>
        <w:tc>
          <w:tcPr>
            <w:tcW w:w="7581" w:type="dxa"/>
            <w:vAlign w:val="center"/>
          </w:tcPr>
          <w:p w14:paraId="72018FFE" w14:textId="0BD8C946" w:rsidR="0029258A" w:rsidRDefault="0029258A" w:rsidP="00FC54D1">
            <w:pPr>
              <w:rPr>
                <w:rFonts w:cs="Arial Rounded MT Bold"/>
              </w:rPr>
            </w:pPr>
            <w:proofErr w:type="spellStart"/>
            <w:r>
              <w:rPr>
                <w:rFonts w:cs="Arial Rounded MT Bold"/>
              </w:rPr>
              <w:t>Ahton</w:t>
            </w:r>
            <w:proofErr w:type="spellEnd"/>
            <w:r>
              <w:rPr>
                <w:rFonts w:cs="Arial Rounded MT Bold"/>
              </w:rPr>
              <w:t xml:space="preserve"> Vale – Ashton Gate – Bedminster – </w:t>
            </w:r>
            <w:proofErr w:type="spellStart"/>
            <w:r>
              <w:rPr>
                <w:rFonts w:cs="Arial Rounded MT Bold"/>
              </w:rPr>
              <w:t>Southville</w:t>
            </w:r>
            <w:proofErr w:type="spellEnd"/>
            <w:r>
              <w:rPr>
                <w:rFonts w:cs="Arial Rounded MT Bold"/>
              </w:rPr>
              <w:t xml:space="preserve"> – Redcliffe - Broadmead</w:t>
            </w:r>
          </w:p>
        </w:tc>
        <w:tc>
          <w:tcPr>
            <w:tcW w:w="1380" w:type="dxa"/>
            <w:vAlign w:val="center"/>
          </w:tcPr>
          <w:p w14:paraId="40FDFD42" w14:textId="0DB7DD55"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6AE99BB9" w14:textId="2ECC411A" w:rsidR="0029258A" w:rsidRPr="00CB5027" w:rsidRDefault="0029258A" w:rsidP="00FC54D1">
            <w:pPr>
              <w:rPr>
                <w:rFonts w:cs="Arial Rounded MT Bold"/>
              </w:rPr>
            </w:pPr>
            <w:r>
              <w:rPr>
                <w:rFonts w:cs="Arial Rounded MT Bold"/>
              </w:rPr>
              <w:t xml:space="preserve">Service withdrawn. Alternative services are the m2 via the metrobus guideway and 24 via </w:t>
            </w:r>
            <w:proofErr w:type="spellStart"/>
            <w:r>
              <w:rPr>
                <w:rFonts w:cs="Arial Rounded MT Bold"/>
              </w:rPr>
              <w:t>Winterstoke</w:t>
            </w:r>
            <w:proofErr w:type="spellEnd"/>
            <w:r>
              <w:rPr>
                <w:rFonts w:cs="Arial Rounded MT Bold"/>
              </w:rPr>
              <w:t xml:space="preserve"> Road.</w:t>
            </w:r>
          </w:p>
        </w:tc>
      </w:tr>
      <w:tr w:rsidR="0029258A" w14:paraId="11BDC5A8" w14:textId="77777777" w:rsidTr="008961C5">
        <w:tc>
          <w:tcPr>
            <w:tcW w:w="1628" w:type="dxa"/>
            <w:shd w:val="clear" w:color="auto" w:fill="auto"/>
            <w:vAlign w:val="center"/>
          </w:tcPr>
          <w:p w14:paraId="79F3703E" w14:textId="56EB9946" w:rsidR="0029258A" w:rsidRDefault="0029258A" w:rsidP="00FC54D1">
            <w:pPr>
              <w:jc w:val="center"/>
              <w:rPr>
                <w:rFonts w:cs="Arial Rounded MT Bold"/>
              </w:rPr>
            </w:pPr>
            <w:r>
              <w:rPr>
                <w:rFonts w:cs="Arial Rounded MT Bold"/>
              </w:rPr>
              <w:t>24 (Bristol)</w:t>
            </w:r>
          </w:p>
        </w:tc>
        <w:tc>
          <w:tcPr>
            <w:tcW w:w="7581" w:type="dxa"/>
            <w:vAlign w:val="center"/>
          </w:tcPr>
          <w:p w14:paraId="0B25F88E" w14:textId="1ACF6BEB" w:rsidR="0029258A" w:rsidRDefault="0029258A" w:rsidP="00FC54D1">
            <w:pPr>
              <w:rPr>
                <w:rFonts w:cs="Arial Rounded MT Bold"/>
              </w:rPr>
            </w:pPr>
            <w:r>
              <w:rPr>
                <w:rFonts w:cs="Arial Rounded MT Bold"/>
              </w:rPr>
              <w:t xml:space="preserve">Southmead Hospital – Horfield – </w:t>
            </w:r>
            <w:proofErr w:type="spellStart"/>
            <w:r>
              <w:rPr>
                <w:rFonts w:cs="Arial Rounded MT Bold"/>
              </w:rPr>
              <w:t>Lockleaze</w:t>
            </w:r>
            <w:proofErr w:type="spellEnd"/>
            <w:r>
              <w:rPr>
                <w:rFonts w:cs="Arial Rounded MT Bold"/>
              </w:rPr>
              <w:t xml:space="preserve"> – Eastville – Easton – Old Market – Centre – Redcliffe – Bedminster – Ashton Gate</w:t>
            </w:r>
          </w:p>
        </w:tc>
        <w:tc>
          <w:tcPr>
            <w:tcW w:w="1380" w:type="dxa"/>
            <w:vAlign w:val="center"/>
          </w:tcPr>
          <w:p w14:paraId="4ABD2724" w14:textId="5A7397A4"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55937BD3" w14:textId="731538AE" w:rsidR="0029258A" w:rsidRPr="00CB5027" w:rsidRDefault="0029258A" w:rsidP="00FC54D1">
            <w:pPr>
              <w:rPr>
                <w:rFonts w:cs="Arial Rounded MT Bold"/>
              </w:rPr>
            </w:pPr>
            <w:r>
              <w:rPr>
                <w:rFonts w:cs="Arial Rounded MT Bold"/>
              </w:rPr>
              <w:t>Timetable revised, no change to route.</w:t>
            </w:r>
          </w:p>
        </w:tc>
      </w:tr>
      <w:tr w:rsidR="0029258A" w14:paraId="0FE2B0EB" w14:textId="77777777" w:rsidTr="008961C5">
        <w:tc>
          <w:tcPr>
            <w:tcW w:w="1628" w:type="dxa"/>
            <w:shd w:val="clear" w:color="auto" w:fill="auto"/>
            <w:vAlign w:val="center"/>
          </w:tcPr>
          <w:p w14:paraId="5AFA31BC" w14:textId="7F2CFABA" w:rsidR="0029258A" w:rsidRDefault="0029258A" w:rsidP="00FC54D1">
            <w:pPr>
              <w:jc w:val="center"/>
              <w:rPr>
                <w:rFonts w:cs="Arial Rounded MT Bold"/>
              </w:rPr>
            </w:pPr>
            <w:r>
              <w:rPr>
                <w:rFonts w:cs="Arial Rounded MT Bold"/>
              </w:rPr>
              <w:t xml:space="preserve">35 (South </w:t>
            </w:r>
            <w:proofErr w:type="spellStart"/>
            <w:r>
              <w:rPr>
                <w:rFonts w:cs="Arial Rounded MT Bold"/>
              </w:rPr>
              <w:t>Glocs</w:t>
            </w:r>
            <w:proofErr w:type="spellEnd"/>
            <w:r>
              <w:rPr>
                <w:rFonts w:cs="Arial Rounded MT Bold"/>
              </w:rPr>
              <w:t>)</w:t>
            </w:r>
          </w:p>
        </w:tc>
        <w:tc>
          <w:tcPr>
            <w:tcW w:w="7581" w:type="dxa"/>
            <w:vAlign w:val="center"/>
          </w:tcPr>
          <w:p w14:paraId="4B52EDF6" w14:textId="3FC92708" w:rsidR="0029258A" w:rsidRDefault="0029258A" w:rsidP="00FC54D1">
            <w:pPr>
              <w:rPr>
                <w:rFonts w:cs="Arial Rounded MT Bold"/>
              </w:rPr>
            </w:pPr>
            <w:r>
              <w:rPr>
                <w:rFonts w:cs="Arial Rounded MT Bold"/>
              </w:rPr>
              <w:t xml:space="preserve">Marshfield – Wick – Bridge Yate – </w:t>
            </w:r>
            <w:proofErr w:type="spellStart"/>
            <w:r>
              <w:rPr>
                <w:rFonts w:cs="Arial Rounded MT Bold"/>
              </w:rPr>
              <w:t>Warmley</w:t>
            </w:r>
            <w:proofErr w:type="spellEnd"/>
            <w:r>
              <w:rPr>
                <w:rFonts w:cs="Arial Rounded MT Bold"/>
              </w:rPr>
              <w:t xml:space="preserve"> - Kingswood</w:t>
            </w:r>
          </w:p>
        </w:tc>
        <w:tc>
          <w:tcPr>
            <w:tcW w:w="1380" w:type="dxa"/>
            <w:shd w:val="clear" w:color="auto" w:fill="auto"/>
            <w:vAlign w:val="center"/>
          </w:tcPr>
          <w:p w14:paraId="477FC917" w14:textId="119A8F54" w:rsidR="0029258A" w:rsidRDefault="0029258A" w:rsidP="00FC54D1">
            <w:pPr>
              <w:jc w:val="center"/>
              <w:rPr>
                <w:rFonts w:cs="Arial Rounded MT Bold"/>
              </w:rPr>
            </w:pPr>
            <w:proofErr w:type="spellStart"/>
            <w:r>
              <w:rPr>
                <w:rFonts w:cs="Arial Rounded MT Bold"/>
              </w:rPr>
              <w:t>Faresaver</w:t>
            </w:r>
            <w:proofErr w:type="spellEnd"/>
          </w:p>
        </w:tc>
        <w:tc>
          <w:tcPr>
            <w:tcW w:w="7409" w:type="dxa"/>
            <w:vAlign w:val="center"/>
          </w:tcPr>
          <w:p w14:paraId="0C523F37" w14:textId="636C067B" w:rsidR="0029258A" w:rsidRPr="00CB5027" w:rsidRDefault="0029258A" w:rsidP="00FC54D1">
            <w:pPr>
              <w:rPr>
                <w:rFonts w:cs="Arial Rounded MT Bold"/>
              </w:rPr>
            </w:pPr>
            <w:r>
              <w:rPr>
                <w:rFonts w:cs="Arial Rounded MT Bold"/>
              </w:rPr>
              <w:t xml:space="preserve">Service will be operated by </w:t>
            </w:r>
            <w:proofErr w:type="spellStart"/>
            <w:r>
              <w:rPr>
                <w:rFonts w:cs="Arial Rounded MT Bold"/>
              </w:rPr>
              <w:t>Faresaver</w:t>
            </w:r>
            <w:proofErr w:type="spellEnd"/>
            <w:r>
              <w:rPr>
                <w:rFonts w:cs="Arial Rounded MT Bold"/>
              </w:rPr>
              <w:t>. Timetable revised and journeys to central Bristol withdrawn.</w:t>
            </w:r>
          </w:p>
        </w:tc>
      </w:tr>
      <w:tr w:rsidR="0029258A" w14:paraId="466C2AF0" w14:textId="77777777" w:rsidTr="00C340E1">
        <w:tc>
          <w:tcPr>
            <w:tcW w:w="1628" w:type="dxa"/>
            <w:shd w:val="clear" w:color="auto" w:fill="auto"/>
            <w:vAlign w:val="center"/>
          </w:tcPr>
          <w:p w14:paraId="45EE9CFF" w14:textId="1F6B963F" w:rsidR="0029258A" w:rsidRDefault="0029258A" w:rsidP="00FC54D1">
            <w:pPr>
              <w:jc w:val="center"/>
              <w:rPr>
                <w:rFonts w:cs="Arial Rounded MT Bold"/>
              </w:rPr>
            </w:pPr>
            <w:r>
              <w:rPr>
                <w:rFonts w:cs="Arial Rounded MT Bold"/>
              </w:rPr>
              <w:t>36 (Bristol)</w:t>
            </w:r>
          </w:p>
        </w:tc>
        <w:tc>
          <w:tcPr>
            <w:tcW w:w="7581" w:type="dxa"/>
          </w:tcPr>
          <w:p w14:paraId="6E09ABFD" w14:textId="288A92FA" w:rsidR="0029258A" w:rsidRDefault="0029258A" w:rsidP="00FC54D1">
            <w:pPr>
              <w:rPr>
                <w:rFonts w:cs="Arial Rounded MT Bold"/>
              </w:rPr>
            </w:pPr>
            <w:r>
              <w:rPr>
                <w:rFonts w:cs="Arial Rounded MT Bold"/>
              </w:rPr>
              <w:t>St. Anne’s – Redfield – Barton Hill – Lawrence Hill – Old Market – Broadmead - Centre</w:t>
            </w:r>
          </w:p>
        </w:tc>
        <w:tc>
          <w:tcPr>
            <w:tcW w:w="1380" w:type="dxa"/>
            <w:shd w:val="clear" w:color="auto" w:fill="auto"/>
            <w:vAlign w:val="center"/>
          </w:tcPr>
          <w:p w14:paraId="04180273" w14:textId="1C51C2EE"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28229ADE" w14:textId="7570D801" w:rsidR="0029258A" w:rsidRPr="00CB5027" w:rsidRDefault="0029258A" w:rsidP="00FC54D1">
            <w:pPr>
              <w:rPr>
                <w:rFonts w:cs="Arial Rounded MT Bold"/>
              </w:rPr>
            </w:pPr>
            <w:r>
              <w:rPr>
                <w:rFonts w:cs="Arial Rounded MT Bold"/>
              </w:rPr>
              <w:t>Timetable revised, no change to route.</w:t>
            </w:r>
          </w:p>
        </w:tc>
      </w:tr>
      <w:tr w:rsidR="0029258A" w14:paraId="692D5236" w14:textId="77777777" w:rsidTr="00C340E1">
        <w:tc>
          <w:tcPr>
            <w:tcW w:w="1628" w:type="dxa"/>
            <w:shd w:val="clear" w:color="auto" w:fill="auto"/>
            <w:vAlign w:val="center"/>
          </w:tcPr>
          <w:p w14:paraId="4105AA87" w14:textId="2672D29A" w:rsidR="0029258A" w:rsidRDefault="0029258A" w:rsidP="00FC54D1">
            <w:pPr>
              <w:jc w:val="center"/>
              <w:rPr>
                <w:rFonts w:cs="Arial Rounded MT Bold"/>
              </w:rPr>
            </w:pPr>
            <w:r>
              <w:rPr>
                <w:rFonts w:cs="Arial Rounded MT Bold"/>
              </w:rPr>
              <w:t>39 (B&amp;NES/Bristol)</w:t>
            </w:r>
          </w:p>
        </w:tc>
        <w:tc>
          <w:tcPr>
            <w:tcW w:w="7581" w:type="dxa"/>
          </w:tcPr>
          <w:p w14:paraId="116BC9FF" w14:textId="114FB174" w:rsidR="0029258A" w:rsidRDefault="0029258A" w:rsidP="00FC54D1">
            <w:pPr>
              <w:rPr>
                <w:rFonts w:cs="Arial Rounded MT Bold"/>
              </w:rPr>
            </w:pPr>
            <w:r>
              <w:rPr>
                <w:rFonts w:cs="Arial Rounded MT Bold"/>
              </w:rPr>
              <w:t xml:space="preserve">Bath Centre – Lower Weston – Newbridge – Newton St. </w:t>
            </w:r>
            <w:proofErr w:type="spellStart"/>
            <w:r>
              <w:rPr>
                <w:rFonts w:cs="Arial Rounded MT Bold"/>
              </w:rPr>
              <w:t>Loe</w:t>
            </w:r>
            <w:proofErr w:type="spellEnd"/>
            <w:r>
              <w:rPr>
                <w:rFonts w:cs="Arial Rounded MT Bold"/>
              </w:rPr>
              <w:t xml:space="preserve"> – </w:t>
            </w:r>
            <w:proofErr w:type="spellStart"/>
            <w:r>
              <w:rPr>
                <w:rFonts w:cs="Arial Rounded MT Bold"/>
              </w:rPr>
              <w:t>Saltford</w:t>
            </w:r>
            <w:proofErr w:type="spellEnd"/>
            <w:r>
              <w:rPr>
                <w:rFonts w:cs="Arial Rounded MT Bold"/>
              </w:rPr>
              <w:t xml:space="preserve"> – Keynsham – Brislington – Arno’s Vale – </w:t>
            </w:r>
            <w:proofErr w:type="spellStart"/>
            <w:r>
              <w:rPr>
                <w:rFonts w:cs="Arial Rounded MT Bold"/>
              </w:rPr>
              <w:t>Totterdown</w:t>
            </w:r>
            <w:proofErr w:type="spellEnd"/>
            <w:r>
              <w:rPr>
                <w:rFonts w:cs="Arial Rounded MT Bold"/>
              </w:rPr>
              <w:t xml:space="preserve"> – Temple Meads Bristol Bus Station</w:t>
            </w:r>
          </w:p>
        </w:tc>
        <w:tc>
          <w:tcPr>
            <w:tcW w:w="1380" w:type="dxa"/>
            <w:vAlign w:val="center"/>
          </w:tcPr>
          <w:p w14:paraId="6F310404" w14:textId="296A81F9"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4673F920" w14:textId="09B78B40" w:rsidR="0029258A" w:rsidRPr="00CB5027" w:rsidRDefault="0029258A" w:rsidP="00FC54D1">
            <w:pPr>
              <w:rPr>
                <w:rFonts w:cs="Arial Rounded MT Bold"/>
              </w:rPr>
            </w:pPr>
            <w:r>
              <w:rPr>
                <w:rFonts w:cs="Arial Rounded MT Bold"/>
              </w:rPr>
              <w:t>Timetable revised, no change to route.</w:t>
            </w:r>
          </w:p>
        </w:tc>
      </w:tr>
      <w:tr w:rsidR="0029258A" w14:paraId="17896984" w14:textId="77777777" w:rsidTr="00C340E1">
        <w:tc>
          <w:tcPr>
            <w:tcW w:w="1628" w:type="dxa"/>
            <w:shd w:val="clear" w:color="auto" w:fill="auto"/>
            <w:vAlign w:val="center"/>
          </w:tcPr>
          <w:p w14:paraId="74F0597E" w14:textId="315C5BF1" w:rsidR="0029258A" w:rsidRDefault="0029258A" w:rsidP="00FC54D1">
            <w:pPr>
              <w:jc w:val="center"/>
              <w:rPr>
                <w:rFonts w:cs="Arial Rounded MT Bold"/>
              </w:rPr>
            </w:pPr>
            <w:r>
              <w:rPr>
                <w:rFonts w:cs="Arial Rounded MT Bold"/>
              </w:rPr>
              <w:t>42 (Bristol)</w:t>
            </w:r>
          </w:p>
        </w:tc>
        <w:tc>
          <w:tcPr>
            <w:tcW w:w="7581" w:type="dxa"/>
          </w:tcPr>
          <w:p w14:paraId="43A63BEC" w14:textId="53F38A85" w:rsidR="0029258A" w:rsidRDefault="0029258A" w:rsidP="00FC54D1">
            <w:pPr>
              <w:rPr>
                <w:rFonts w:cs="Arial Rounded MT Bold"/>
              </w:rPr>
            </w:pPr>
            <w:proofErr w:type="spellStart"/>
            <w:r>
              <w:rPr>
                <w:rFonts w:cs="Arial Rounded MT Bold"/>
              </w:rPr>
              <w:t>Bitton</w:t>
            </w:r>
            <w:proofErr w:type="spellEnd"/>
            <w:r>
              <w:rPr>
                <w:rFonts w:cs="Arial Rounded MT Bold"/>
              </w:rPr>
              <w:t xml:space="preserve"> – </w:t>
            </w:r>
            <w:proofErr w:type="spellStart"/>
            <w:r>
              <w:rPr>
                <w:rFonts w:cs="Arial Rounded MT Bold"/>
              </w:rPr>
              <w:t>Oldland</w:t>
            </w:r>
            <w:proofErr w:type="spellEnd"/>
            <w:r>
              <w:rPr>
                <w:rFonts w:cs="Arial Rounded MT Bold"/>
              </w:rPr>
              <w:t xml:space="preserve"> Common – North Common – Cadbury Heath – Kingswood – St. George – Redfield – Lawrence Hill – Old Market - Centre</w:t>
            </w:r>
          </w:p>
        </w:tc>
        <w:tc>
          <w:tcPr>
            <w:tcW w:w="1380" w:type="dxa"/>
            <w:vAlign w:val="center"/>
          </w:tcPr>
          <w:p w14:paraId="5B559E08" w14:textId="6228C481"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7E9C75D0" w14:textId="30D4909F" w:rsidR="0029258A" w:rsidRPr="00CB5027" w:rsidRDefault="0029258A" w:rsidP="00FC54D1">
            <w:pPr>
              <w:rPr>
                <w:rFonts w:cs="Arial Rounded MT Bold"/>
              </w:rPr>
            </w:pPr>
            <w:r>
              <w:rPr>
                <w:rFonts w:cs="Arial Rounded MT Bold"/>
              </w:rPr>
              <w:t>Timetable revised, no change to route.</w:t>
            </w:r>
          </w:p>
        </w:tc>
      </w:tr>
      <w:tr w:rsidR="0029258A" w14:paraId="07132111" w14:textId="77777777" w:rsidTr="00C340E1">
        <w:tc>
          <w:tcPr>
            <w:tcW w:w="1628" w:type="dxa"/>
            <w:shd w:val="clear" w:color="auto" w:fill="auto"/>
            <w:vAlign w:val="center"/>
          </w:tcPr>
          <w:p w14:paraId="41E67907" w14:textId="77F009DB" w:rsidR="0029258A" w:rsidRDefault="0029258A" w:rsidP="00FC54D1">
            <w:pPr>
              <w:jc w:val="center"/>
              <w:rPr>
                <w:rFonts w:cs="Arial Rounded MT Bold"/>
              </w:rPr>
            </w:pPr>
            <w:r>
              <w:rPr>
                <w:rFonts w:cs="Arial Rounded MT Bold"/>
              </w:rPr>
              <w:t>43 (Bristol)</w:t>
            </w:r>
          </w:p>
        </w:tc>
        <w:tc>
          <w:tcPr>
            <w:tcW w:w="7581" w:type="dxa"/>
          </w:tcPr>
          <w:p w14:paraId="41BDD71C" w14:textId="30D705A7" w:rsidR="0029258A" w:rsidRDefault="0029258A" w:rsidP="00FC54D1">
            <w:pPr>
              <w:rPr>
                <w:rFonts w:cs="Arial Rounded MT Bold"/>
              </w:rPr>
            </w:pPr>
            <w:r>
              <w:rPr>
                <w:rFonts w:cs="Arial Rounded MT Bold"/>
              </w:rPr>
              <w:t xml:space="preserve">Cadbury Heath - </w:t>
            </w:r>
            <w:proofErr w:type="spellStart"/>
            <w:r>
              <w:rPr>
                <w:rFonts w:cs="Arial Rounded MT Bold"/>
              </w:rPr>
              <w:t>Warmley</w:t>
            </w:r>
            <w:proofErr w:type="spellEnd"/>
            <w:r>
              <w:rPr>
                <w:rFonts w:cs="Arial Rounded MT Bold"/>
              </w:rPr>
              <w:t xml:space="preserve"> – Kingswood – St. George – Redfield – Lawrence Hill – Old Market - Centre</w:t>
            </w:r>
          </w:p>
        </w:tc>
        <w:tc>
          <w:tcPr>
            <w:tcW w:w="1380" w:type="dxa"/>
            <w:vAlign w:val="center"/>
          </w:tcPr>
          <w:p w14:paraId="2AF237A6" w14:textId="51076300"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294D930E" w14:textId="20D8BC4C" w:rsidR="0029258A" w:rsidRPr="00CB5027" w:rsidRDefault="0029258A" w:rsidP="00FC54D1">
            <w:pPr>
              <w:rPr>
                <w:rFonts w:cs="Arial Rounded MT Bold"/>
              </w:rPr>
            </w:pPr>
            <w:r>
              <w:rPr>
                <w:rFonts w:cs="Arial Rounded MT Bold"/>
              </w:rPr>
              <w:t>Timetable revised and frequency increased. No change to route.</w:t>
            </w:r>
          </w:p>
        </w:tc>
      </w:tr>
      <w:tr w:rsidR="0029258A" w14:paraId="1B78326F" w14:textId="77777777" w:rsidTr="00C340E1">
        <w:tc>
          <w:tcPr>
            <w:tcW w:w="1628" w:type="dxa"/>
            <w:shd w:val="clear" w:color="auto" w:fill="auto"/>
            <w:vAlign w:val="center"/>
          </w:tcPr>
          <w:p w14:paraId="3467039D" w14:textId="71B97554" w:rsidR="0029258A" w:rsidRDefault="0029258A" w:rsidP="00FC54D1">
            <w:pPr>
              <w:jc w:val="center"/>
              <w:rPr>
                <w:rFonts w:cs="Arial Rounded MT Bold"/>
              </w:rPr>
            </w:pPr>
            <w:r>
              <w:rPr>
                <w:rFonts w:cs="Arial Rounded MT Bold"/>
              </w:rPr>
              <w:t>44 (Bristol)</w:t>
            </w:r>
          </w:p>
        </w:tc>
        <w:tc>
          <w:tcPr>
            <w:tcW w:w="7581" w:type="dxa"/>
          </w:tcPr>
          <w:p w14:paraId="6F027F5D" w14:textId="4275505C" w:rsidR="0029258A" w:rsidRDefault="0029258A" w:rsidP="00FC54D1">
            <w:pPr>
              <w:rPr>
                <w:rFonts w:cs="Arial Rounded MT Bold"/>
              </w:rPr>
            </w:pPr>
            <w:r>
              <w:rPr>
                <w:rFonts w:cs="Arial Rounded MT Bold"/>
              </w:rPr>
              <w:t xml:space="preserve">Cadbury Heath – Longwell </w:t>
            </w:r>
            <w:proofErr w:type="spellStart"/>
            <w:r>
              <w:rPr>
                <w:rFonts w:cs="Arial Rounded MT Bold"/>
              </w:rPr>
              <w:t>Greeen</w:t>
            </w:r>
            <w:proofErr w:type="spellEnd"/>
            <w:r>
              <w:rPr>
                <w:rFonts w:cs="Arial Rounded MT Bold"/>
              </w:rPr>
              <w:t xml:space="preserve"> - </w:t>
            </w:r>
            <w:proofErr w:type="spellStart"/>
            <w:r>
              <w:rPr>
                <w:rFonts w:cs="Arial Rounded MT Bold"/>
              </w:rPr>
              <w:t>Hanham</w:t>
            </w:r>
            <w:proofErr w:type="spellEnd"/>
            <w:r>
              <w:rPr>
                <w:rFonts w:cs="Arial Rounded MT Bold"/>
              </w:rPr>
              <w:t xml:space="preserve"> – St. George – Redfield – Lawrence Hill – Old Market - Centre</w:t>
            </w:r>
          </w:p>
        </w:tc>
        <w:tc>
          <w:tcPr>
            <w:tcW w:w="1380" w:type="dxa"/>
            <w:vAlign w:val="center"/>
          </w:tcPr>
          <w:p w14:paraId="4DDD111D" w14:textId="236DE48C"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34E668F7" w14:textId="14298E9F" w:rsidR="0029258A" w:rsidRPr="00CB5027" w:rsidRDefault="0029258A" w:rsidP="00FC54D1">
            <w:pPr>
              <w:rPr>
                <w:rFonts w:cs="Arial Rounded MT Bold"/>
              </w:rPr>
            </w:pPr>
            <w:r>
              <w:rPr>
                <w:rFonts w:cs="Arial Rounded MT Bold"/>
              </w:rPr>
              <w:t>Timetable revised, no change to route.</w:t>
            </w:r>
          </w:p>
        </w:tc>
      </w:tr>
      <w:tr w:rsidR="0029258A" w14:paraId="19A42E4F" w14:textId="77777777" w:rsidTr="00C340E1">
        <w:tc>
          <w:tcPr>
            <w:tcW w:w="1628" w:type="dxa"/>
            <w:shd w:val="clear" w:color="auto" w:fill="auto"/>
            <w:vAlign w:val="center"/>
          </w:tcPr>
          <w:p w14:paraId="31FE82EA" w14:textId="7FD98120" w:rsidR="0029258A" w:rsidRDefault="0029258A" w:rsidP="00FC54D1">
            <w:pPr>
              <w:jc w:val="center"/>
              <w:rPr>
                <w:rFonts w:cs="Arial Rounded MT Bold"/>
              </w:rPr>
            </w:pPr>
            <w:r>
              <w:rPr>
                <w:rFonts w:cs="Arial Rounded MT Bold"/>
              </w:rPr>
              <w:t>45 (Bristol)</w:t>
            </w:r>
          </w:p>
        </w:tc>
        <w:tc>
          <w:tcPr>
            <w:tcW w:w="7581" w:type="dxa"/>
          </w:tcPr>
          <w:p w14:paraId="0BF11950" w14:textId="71155064" w:rsidR="0029258A" w:rsidRDefault="0029258A" w:rsidP="00FC54D1">
            <w:pPr>
              <w:rPr>
                <w:rFonts w:cs="Arial Rounded MT Bold"/>
              </w:rPr>
            </w:pPr>
            <w:proofErr w:type="spellStart"/>
            <w:r>
              <w:rPr>
                <w:rFonts w:cs="Arial Rounded MT Bold"/>
              </w:rPr>
              <w:t>Bitton</w:t>
            </w:r>
            <w:proofErr w:type="spellEnd"/>
            <w:r>
              <w:rPr>
                <w:rFonts w:cs="Arial Rounded MT Bold"/>
              </w:rPr>
              <w:t xml:space="preserve"> – Longwell </w:t>
            </w:r>
            <w:proofErr w:type="spellStart"/>
            <w:r>
              <w:rPr>
                <w:rFonts w:cs="Arial Rounded MT Bold"/>
              </w:rPr>
              <w:t>Greeen</w:t>
            </w:r>
            <w:proofErr w:type="spellEnd"/>
            <w:r>
              <w:rPr>
                <w:rFonts w:cs="Arial Rounded MT Bold"/>
              </w:rPr>
              <w:t xml:space="preserve"> - </w:t>
            </w:r>
            <w:proofErr w:type="spellStart"/>
            <w:r>
              <w:rPr>
                <w:rFonts w:cs="Arial Rounded MT Bold"/>
              </w:rPr>
              <w:t>Hanham</w:t>
            </w:r>
            <w:proofErr w:type="spellEnd"/>
            <w:r>
              <w:rPr>
                <w:rFonts w:cs="Arial Rounded MT Bold"/>
              </w:rPr>
              <w:t xml:space="preserve"> – St. George – Redfield – Lawrence Hill – Old Market - Centre</w:t>
            </w:r>
          </w:p>
        </w:tc>
        <w:tc>
          <w:tcPr>
            <w:tcW w:w="1380" w:type="dxa"/>
            <w:vAlign w:val="center"/>
          </w:tcPr>
          <w:p w14:paraId="3B64BE6C" w14:textId="49E597C4"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22E9FD18" w14:textId="69ACA3CC" w:rsidR="0029258A" w:rsidRPr="00CB5027" w:rsidRDefault="0029258A" w:rsidP="00FC54D1">
            <w:pPr>
              <w:rPr>
                <w:rFonts w:cs="Arial Rounded MT Bold"/>
              </w:rPr>
            </w:pPr>
            <w:r>
              <w:rPr>
                <w:rFonts w:cs="Arial Rounded MT Bold"/>
              </w:rPr>
              <w:t>Timetable revised, no change to route.</w:t>
            </w:r>
          </w:p>
        </w:tc>
      </w:tr>
      <w:tr w:rsidR="0029258A" w14:paraId="7E81C2F6" w14:textId="77777777" w:rsidTr="00C340E1">
        <w:tc>
          <w:tcPr>
            <w:tcW w:w="1628" w:type="dxa"/>
            <w:shd w:val="clear" w:color="auto" w:fill="auto"/>
            <w:vAlign w:val="center"/>
          </w:tcPr>
          <w:p w14:paraId="3D0D54B1" w14:textId="342C0C60" w:rsidR="0029258A" w:rsidRDefault="0029258A" w:rsidP="00FC54D1">
            <w:pPr>
              <w:jc w:val="center"/>
              <w:rPr>
                <w:rFonts w:cs="Arial Rounded MT Bold"/>
              </w:rPr>
            </w:pPr>
            <w:r>
              <w:rPr>
                <w:rFonts w:cs="Arial Rounded MT Bold"/>
              </w:rPr>
              <w:t xml:space="preserve">47 (Bristol/South </w:t>
            </w:r>
            <w:proofErr w:type="spellStart"/>
            <w:r>
              <w:rPr>
                <w:rFonts w:cs="Arial Rounded MT Bold"/>
              </w:rPr>
              <w:t>Glocs</w:t>
            </w:r>
            <w:proofErr w:type="spellEnd"/>
            <w:r>
              <w:rPr>
                <w:rFonts w:cs="Arial Rounded MT Bold"/>
              </w:rPr>
              <w:t>)</w:t>
            </w:r>
          </w:p>
        </w:tc>
        <w:tc>
          <w:tcPr>
            <w:tcW w:w="7581" w:type="dxa"/>
          </w:tcPr>
          <w:p w14:paraId="4376EC02" w14:textId="5121A0B8" w:rsidR="0029258A" w:rsidRDefault="0029258A" w:rsidP="00FC54D1">
            <w:pPr>
              <w:rPr>
                <w:rFonts w:cs="Arial Rounded MT Bold"/>
              </w:rPr>
            </w:pPr>
            <w:proofErr w:type="spellStart"/>
            <w:r>
              <w:rPr>
                <w:rFonts w:cs="Arial Rounded MT Bold"/>
              </w:rPr>
              <w:t>Ladden</w:t>
            </w:r>
            <w:proofErr w:type="spellEnd"/>
            <w:r>
              <w:rPr>
                <w:rFonts w:cs="Arial Rounded MT Bold"/>
              </w:rPr>
              <w:t xml:space="preserve"> Garden Village – North Yate – Yate Common – </w:t>
            </w:r>
            <w:proofErr w:type="spellStart"/>
            <w:r>
              <w:rPr>
                <w:rFonts w:cs="Arial Rounded MT Bold"/>
              </w:rPr>
              <w:t>Westerleigh</w:t>
            </w:r>
            <w:proofErr w:type="spellEnd"/>
            <w:r>
              <w:rPr>
                <w:rFonts w:cs="Arial Rounded MT Bold"/>
              </w:rPr>
              <w:t xml:space="preserve"> – Pucklechurch – </w:t>
            </w:r>
            <w:proofErr w:type="spellStart"/>
            <w:r>
              <w:rPr>
                <w:rFonts w:cs="Arial Rounded MT Bold"/>
              </w:rPr>
              <w:t>Emersons</w:t>
            </w:r>
            <w:proofErr w:type="spellEnd"/>
            <w:r>
              <w:rPr>
                <w:rFonts w:cs="Arial Rounded MT Bold"/>
              </w:rPr>
              <w:t xml:space="preserve"> Green – Blackhorse – Downend – Fishponds – Eastville – Montpelier – St. Pauls - Broadmead</w:t>
            </w:r>
          </w:p>
        </w:tc>
        <w:tc>
          <w:tcPr>
            <w:tcW w:w="1380" w:type="dxa"/>
            <w:vAlign w:val="center"/>
          </w:tcPr>
          <w:p w14:paraId="4448E8A3" w14:textId="65520207"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3C117BDF" w14:textId="69FA5078" w:rsidR="0029258A" w:rsidRPr="00CB5027" w:rsidRDefault="0029258A" w:rsidP="00FC54D1">
            <w:pPr>
              <w:rPr>
                <w:rFonts w:cs="Arial Rounded MT Bold"/>
              </w:rPr>
            </w:pPr>
            <w:r>
              <w:rPr>
                <w:rFonts w:cs="Arial Rounded MT Bold"/>
              </w:rPr>
              <w:t xml:space="preserve">Service withdrawn. See service 525 for alternative service serving Yate to </w:t>
            </w:r>
            <w:proofErr w:type="spellStart"/>
            <w:r>
              <w:rPr>
                <w:rFonts w:cs="Arial Rounded MT Bold"/>
              </w:rPr>
              <w:t>Emersons</w:t>
            </w:r>
            <w:proofErr w:type="spellEnd"/>
            <w:r>
              <w:rPr>
                <w:rFonts w:cs="Arial Rounded MT Bold"/>
              </w:rPr>
              <w:t xml:space="preserve"> Green only.</w:t>
            </w:r>
          </w:p>
        </w:tc>
      </w:tr>
      <w:tr w:rsidR="0029258A" w14:paraId="103037B1" w14:textId="77777777" w:rsidTr="00C340E1">
        <w:tc>
          <w:tcPr>
            <w:tcW w:w="1628" w:type="dxa"/>
            <w:shd w:val="clear" w:color="auto" w:fill="auto"/>
            <w:vAlign w:val="center"/>
          </w:tcPr>
          <w:p w14:paraId="59509F7F" w14:textId="1CB8EF1F" w:rsidR="0029258A" w:rsidRDefault="0029258A" w:rsidP="00FC54D1">
            <w:pPr>
              <w:jc w:val="center"/>
              <w:rPr>
                <w:rFonts w:cs="Arial Rounded MT Bold"/>
              </w:rPr>
            </w:pPr>
            <w:r>
              <w:rPr>
                <w:rFonts w:cs="Arial Rounded MT Bold"/>
              </w:rPr>
              <w:t>48 (Bristol)</w:t>
            </w:r>
          </w:p>
        </w:tc>
        <w:tc>
          <w:tcPr>
            <w:tcW w:w="7581" w:type="dxa"/>
          </w:tcPr>
          <w:p w14:paraId="0503B251" w14:textId="371C6F76" w:rsidR="0029258A" w:rsidRDefault="0029258A" w:rsidP="00FC54D1">
            <w:pPr>
              <w:rPr>
                <w:rFonts w:cs="Arial Rounded MT Bold"/>
              </w:rPr>
            </w:pPr>
            <w:proofErr w:type="spellStart"/>
            <w:r>
              <w:rPr>
                <w:rFonts w:cs="Arial Rounded MT Bold"/>
              </w:rPr>
              <w:t>Emersons</w:t>
            </w:r>
            <w:proofErr w:type="spellEnd"/>
            <w:r>
              <w:rPr>
                <w:rFonts w:cs="Arial Rounded MT Bold"/>
              </w:rPr>
              <w:t xml:space="preserve"> Green – Blackhorse – Downend – Fishponds – Eastville – Easton – Old Market - Centre</w:t>
            </w:r>
          </w:p>
        </w:tc>
        <w:tc>
          <w:tcPr>
            <w:tcW w:w="1380" w:type="dxa"/>
            <w:vAlign w:val="center"/>
          </w:tcPr>
          <w:p w14:paraId="79DC8578" w14:textId="067BC1BE"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1BF947B4" w14:textId="521FCB6D" w:rsidR="0029258A" w:rsidRPr="00CB5027" w:rsidRDefault="0029258A" w:rsidP="00FC54D1">
            <w:pPr>
              <w:rPr>
                <w:rFonts w:cs="Arial Rounded MT Bold"/>
              </w:rPr>
            </w:pPr>
            <w:r>
              <w:rPr>
                <w:rFonts w:cs="Arial Rounded MT Bold"/>
              </w:rPr>
              <w:t>Timetable revised and frequency increased. No change to route.</w:t>
            </w:r>
          </w:p>
        </w:tc>
      </w:tr>
      <w:tr w:rsidR="0029258A" w14:paraId="53209168" w14:textId="77777777" w:rsidTr="00C340E1">
        <w:tc>
          <w:tcPr>
            <w:tcW w:w="1628" w:type="dxa"/>
            <w:shd w:val="clear" w:color="auto" w:fill="auto"/>
            <w:vAlign w:val="center"/>
          </w:tcPr>
          <w:p w14:paraId="24940EDD" w14:textId="197BFD02" w:rsidR="0029258A" w:rsidRDefault="0029258A" w:rsidP="00FC54D1">
            <w:pPr>
              <w:jc w:val="center"/>
              <w:rPr>
                <w:rFonts w:cs="Arial Rounded MT Bold"/>
              </w:rPr>
            </w:pPr>
            <w:r>
              <w:rPr>
                <w:rFonts w:cs="Arial Rounded MT Bold"/>
              </w:rPr>
              <w:t>48a (Bristol)</w:t>
            </w:r>
          </w:p>
        </w:tc>
        <w:tc>
          <w:tcPr>
            <w:tcW w:w="7581" w:type="dxa"/>
          </w:tcPr>
          <w:p w14:paraId="5F0B0CB3" w14:textId="65F758AF" w:rsidR="0029258A" w:rsidRDefault="0029258A" w:rsidP="00FC54D1">
            <w:pPr>
              <w:rPr>
                <w:rFonts w:cs="Arial Rounded MT Bold"/>
              </w:rPr>
            </w:pPr>
            <w:r>
              <w:rPr>
                <w:rFonts w:cs="Arial Rounded MT Bold"/>
              </w:rPr>
              <w:t xml:space="preserve">UWE </w:t>
            </w:r>
            <w:proofErr w:type="spellStart"/>
            <w:r>
              <w:rPr>
                <w:rFonts w:cs="Arial Rounded MT Bold"/>
              </w:rPr>
              <w:t>Frenchay</w:t>
            </w:r>
            <w:proofErr w:type="spellEnd"/>
            <w:r>
              <w:rPr>
                <w:rFonts w:cs="Arial Rounded MT Bold"/>
              </w:rPr>
              <w:t xml:space="preserve"> Campus - Broomhill – Fishponds – Eastville – Easton – Old Market - Centre</w:t>
            </w:r>
          </w:p>
        </w:tc>
        <w:tc>
          <w:tcPr>
            <w:tcW w:w="1380" w:type="dxa"/>
            <w:vAlign w:val="center"/>
          </w:tcPr>
          <w:p w14:paraId="45F315C1" w14:textId="15EF4B11"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19966814" w14:textId="6DF03B86" w:rsidR="0029258A" w:rsidRPr="00CB5027" w:rsidRDefault="0029258A" w:rsidP="00FC54D1">
            <w:pPr>
              <w:rPr>
                <w:rFonts w:cs="Arial Rounded MT Bold"/>
              </w:rPr>
            </w:pPr>
            <w:r>
              <w:rPr>
                <w:rFonts w:cs="Arial Rounded MT Bold"/>
              </w:rPr>
              <w:t>Timetable revised, no change to route.</w:t>
            </w:r>
          </w:p>
        </w:tc>
      </w:tr>
      <w:tr w:rsidR="0029258A" w14:paraId="431B9A1B" w14:textId="77777777" w:rsidTr="00C340E1">
        <w:tc>
          <w:tcPr>
            <w:tcW w:w="1628" w:type="dxa"/>
            <w:shd w:val="clear" w:color="auto" w:fill="auto"/>
            <w:vAlign w:val="center"/>
          </w:tcPr>
          <w:p w14:paraId="036F6C12" w14:textId="74F8993D" w:rsidR="0029258A" w:rsidRDefault="0029258A" w:rsidP="00FC54D1">
            <w:pPr>
              <w:jc w:val="center"/>
              <w:rPr>
                <w:rFonts w:cs="Arial Rounded MT Bold"/>
              </w:rPr>
            </w:pPr>
            <w:r>
              <w:rPr>
                <w:rFonts w:cs="Arial Rounded MT Bold"/>
              </w:rPr>
              <w:t>49 (Bristol)</w:t>
            </w:r>
          </w:p>
        </w:tc>
        <w:tc>
          <w:tcPr>
            <w:tcW w:w="7581" w:type="dxa"/>
          </w:tcPr>
          <w:p w14:paraId="64919E7E" w14:textId="7F5C4C37" w:rsidR="0029258A" w:rsidRDefault="0029258A" w:rsidP="00FC54D1">
            <w:pPr>
              <w:rPr>
                <w:rFonts w:cs="Arial Rounded MT Bold"/>
              </w:rPr>
            </w:pPr>
            <w:proofErr w:type="spellStart"/>
            <w:r>
              <w:rPr>
                <w:rFonts w:cs="Arial Rounded MT Bold"/>
              </w:rPr>
              <w:t>Emersons</w:t>
            </w:r>
            <w:proofErr w:type="spellEnd"/>
            <w:r>
              <w:rPr>
                <w:rFonts w:cs="Arial Rounded MT Bold"/>
              </w:rPr>
              <w:t xml:space="preserve"> Green – Blackhorse – Mangotsfield – Staple Hill – Fishponds – Eastville – Easton – Old Market - Centre</w:t>
            </w:r>
          </w:p>
        </w:tc>
        <w:tc>
          <w:tcPr>
            <w:tcW w:w="1380" w:type="dxa"/>
            <w:vAlign w:val="center"/>
          </w:tcPr>
          <w:p w14:paraId="417A2B34" w14:textId="1B14C6D7"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06D84528" w14:textId="04166C28" w:rsidR="0029258A" w:rsidRPr="00CB5027" w:rsidRDefault="0029258A" w:rsidP="00FC54D1">
            <w:pPr>
              <w:rPr>
                <w:rFonts w:cs="Arial Rounded MT Bold"/>
              </w:rPr>
            </w:pPr>
            <w:r>
              <w:rPr>
                <w:rFonts w:cs="Arial Rounded MT Bold"/>
              </w:rPr>
              <w:t xml:space="preserve">Timetable revised and frequency increased. The service will no longer serve </w:t>
            </w:r>
            <w:proofErr w:type="spellStart"/>
            <w:r>
              <w:rPr>
                <w:rFonts w:cs="Arial Rounded MT Bold"/>
              </w:rPr>
              <w:t>Lyde</w:t>
            </w:r>
            <w:proofErr w:type="spellEnd"/>
            <w:r>
              <w:rPr>
                <w:rFonts w:cs="Arial Rounded MT Bold"/>
              </w:rPr>
              <w:t xml:space="preserve"> Green, operating as far as </w:t>
            </w:r>
            <w:proofErr w:type="spellStart"/>
            <w:r>
              <w:rPr>
                <w:rFonts w:cs="Arial Rounded MT Bold"/>
              </w:rPr>
              <w:t>Emersons</w:t>
            </w:r>
            <w:proofErr w:type="spellEnd"/>
            <w:r>
              <w:rPr>
                <w:rFonts w:cs="Arial Rounded MT Bold"/>
              </w:rPr>
              <w:t xml:space="preserve"> Green, Sainsburys.</w:t>
            </w:r>
          </w:p>
        </w:tc>
      </w:tr>
      <w:tr w:rsidR="0029258A" w14:paraId="1E0461AA" w14:textId="77777777" w:rsidTr="00C340E1">
        <w:tc>
          <w:tcPr>
            <w:tcW w:w="1628" w:type="dxa"/>
            <w:shd w:val="clear" w:color="auto" w:fill="auto"/>
            <w:vAlign w:val="center"/>
          </w:tcPr>
          <w:p w14:paraId="26E308F1" w14:textId="4D42E284" w:rsidR="0029258A" w:rsidRDefault="0029258A" w:rsidP="00FC54D1">
            <w:pPr>
              <w:jc w:val="center"/>
              <w:rPr>
                <w:rFonts w:cs="Arial Rounded MT Bold"/>
              </w:rPr>
            </w:pPr>
            <w:r>
              <w:rPr>
                <w:rFonts w:cs="Arial Rounded MT Bold"/>
              </w:rPr>
              <w:t>52 (Bristol)</w:t>
            </w:r>
          </w:p>
        </w:tc>
        <w:tc>
          <w:tcPr>
            <w:tcW w:w="7581" w:type="dxa"/>
          </w:tcPr>
          <w:p w14:paraId="6EDAC204" w14:textId="76DD5121" w:rsidR="0029258A" w:rsidRDefault="0029258A" w:rsidP="00FC54D1">
            <w:pPr>
              <w:rPr>
                <w:rFonts w:cs="Arial Rounded MT Bold"/>
              </w:rPr>
            </w:pPr>
            <w:r>
              <w:rPr>
                <w:rFonts w:cs="Arial Rounded MT Bold"/>
              </w:rPr>
              <w:t xml:space="preserve">Hengrove Park – Imperial Park – Hartcliffe – </w:t>
            </w:r>
            <w:proofErr w:type="spellStart"/>
            <w:r>
              <w:rPr>
                <w:rFonts w:cs="Arial Rounded MT Bold"/>
              </w:rPr>
              <w:t>Highridge</w:t>
            </w:r>
            <w:proofErr w:type="spellEnd"/>
            <w:r>
              <w:rPr>
                <w:rFonts w:cs="Arial Rounded MT Bold"/>
              </w:rPr>
              <w:t xml:space="preserve"> – Bedminster Down – Bedminster – Redcliffe – Centre - Broadmead</w:t>
            </w:r>
          </w:p>
        </w:tc>
        <w:tc>
          <w:tcPr>
            <w:tcW w:w="1380" w:type="dxa"/>
            <w:shd w:val="clear" w:color="auto" w:fill="auto"/>
            <w:vAlign w:val="center"/>
          </w:tcPr>
          <w:p w14:paraId="595203B2" w14:textId="6BD33AFB" w:rsidR="0029258A" w:rsidRDefault="0029258A" w:rsidP="00FC54D1">
            <w:pPr>
              <w:jc w:val="center"/>
              <w:rPr>
                <w:rFonts w:cs="Arial Rounded MT Bold"/>
              </w:rPr>
            </w:pPr>
            <w:proofErr w:type="spellStart"/>
            <w:r>
              <w:rPr>
                <w:rFonts w:cs="Arial Rounded MT Bold"/>
              </w:rPr>
              <w:t>Transpora</w:t>
            </w:r>
            <w:proofErr w:type="spellEnd"/>
          </w:p>
        </w:tc>
        <w:tc>
          <w:tcPr>
            <w:tcW w:w="7409" w:type="dxa"/>
            <w:shd w:val="clear" w:color="auto" w:fill="auto"/>
            <w:vAlign w:val="center"/>
          </w:tcPr>
          <w:p w14:paraId="3A64A166" w14:textId="546A9BDC" w:rsidR="0029258A" w:rsidRPr="00CB5027" w:rsidRDefault="0029258A" w:rsidP="00FC54D1">
            <w:pPr>
              <w:rPr>
                <w:rFonts w:cs="Arial Rounded MT Bold"/>
              </w:rPr>
            </w:pPr>
            <w:r>
              <w:rPr>
                <w:rFonts w:cs="Arial Rounded MT Bold"/>
              </w:rPr>
              <w:t>Service withdrawn.</w:t>
            </w:r>
          </w:p>
        </w:tc>
      </w:tr>
      <w:tr w:rsidR="0029258A" w14:paraId="7CFF24D4" w14:textId="77777777" w:rsidTr="00C340E1">
        <w:tc>
          <w:tcPr>
            <w:tcW w:w="1628" w:type="dxa"/>
            <w:shd w:val="clear" w:color="auto" w:fill="auto"/>
            <w:vAlign w:val="center"/>
          </w:tcPr>
          <w:p w14:paraId="03C78442" w14:textId="7B44F5BF" w:rsidR="0029258A" w:rsidRDefault="0029258A" w:rsidP="00FC54D1">
            <w:pPr>
              <w:jc w:val="center"/>
              <w:rPr>
                <w:rFonts w:cs="Arial Rounded MT Bold"/>
              </w:rPr>
            </w:pPr>
            <w:r>
              <w:rPr>
                <w:rFonts w:cs="Arial Rounded MT Bold"/>
              </w:rPr>
              <w:t>70 (Bristol)</w:t>
            </w:r>
          </w:p>
        </w:tc>
        <w:tc>
          <w:tcPr>
            <w:tcW w:w="7581" w:type="dxa"/>
          </w:tcPr>
          <w:p w14:paraId="18299652" w14:textId="5F7F770D" w:rsidR="0029258A" w:rsidRDefault="0029258A" w:rsidP="00FC54D1">
            <w:pPr>
              <w:rPr>
                <w:rFonts w:cs="Arial Rounded MT Bold"/>
              </w:rPr>
            </w:pPr>
            <w:r>
              <w:rPr>
                <w:rFonts w:cs="Arial Rounded MT Bold"/>
              </w:rPr>
              <w:t xml:space="preserve">UWE </w:t>
            </w:r>
            <w:proofErr w:type="spellStart"/>
            <w:r>
              <w:rPr>
                <w:rFonts w:cs="Arial Rounded MT Bold"/>
              </w:rPr>
              <w:t>Frenchay</w:t>
            </w:r>
            <w:proofErr w:type="spellEnd"/>
            <w:r>
              <w:rPr>
                <w:rFonts w:cs="Arial Rounded MT Bold"/>
              </w:rPr>
              <w:t xml:space="preserve"> Campus – </w:t>
            </w:r>
            <w:proofErr w:type="spellStart"/>
            <w:r>
              <w:rPr>
                <w:rFonts w:cs="Arial Rounded MT Bold"/>
              </w:rPr>
              <w:t>Wallscourt</w:t>
            </w:r>
            <w:proofErr w:type="spellEnd"/>
            <w:r>
              <w:rPr>
                <w:rFonts w:cs="Arial Rounded MT Bold"/>
              </w:rPr>
              <w:t xml:space="preserve"> – Filton – Northville – Horfield – Bishopston – Montpelier – Centre – Temple Meads</w:t>
            </w:r>
          </w:p>
        </w:tc>
        <w:tc>
          <w:tcPr>
            <w:tcW w:w="1380" w:type="dxa"/>
            <w:vAlign w:val="center"/>
          </w:tcPr>
          <w:p w14:paraId="0E788010" w14:textId="060B85BE"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3FD5A919" w14:textId="0CEC8666" w:rsidR="0029258A" w:rsidRPr="00CB5027" w:rsidRDefault="0029258A" w:rsidP="00FC54D1">
            <w:pPr>
              <w:rPr>
                <w:rFonts w:cs="Arial Rounded MT Bold"/>
              </w:rPr>
            </w:pPr>
            <w:r>
              <w:rPr>
                <w:rFonts w:cs="Arial Rounded MT Bold"/>
              </w:rPr>
              <w:t>Timetable revised, no change to route.</w:t>
            </w:r>
          </w:p>
        </w:tc>
      </w:tr>
      <w:tr w:rsidR="0029258A" w14:paraId="3BCC94E5" w14:textId="77777777" w:rsidTr="00C340E1">
        <w:tc>
          <w:tcPr>
            <w:tcW w:w="1628" w:type="dxa"/>
            <w:shd w:val="clear" w:color="auto" w:fill="auto"/>
            <w:vAlign w:val="center"/>
          </w:tcPr>
          <w:p w14:paraId="674B76CF" w14:textId="5DCD8C58" w:rsidR="0029258A" w:rsidRDefault="0029258A" w:rsidP="00FC54D1">
            <w:pPr>
              <w:jc w:val="center"/>
              <w:rPr>
                <w:rFonts w:cs="Arial Rounded MT Bold"/>
              </w:rPr>
            </w:pPr>
            <w:r>
              <w:rPr>
                <w:rFonts w:cs="Arial Rounded MT Bold"/>
              </w:rPr>
              <w:t>74 (Bristol)</w:t>
            </w:r>
          </w:p>
        </w:tc>
        <w:tc>
          <w:tcPr>
            <w:tcW w:w="7581" w:type="dxa"/>
          </w:tcPr>
          <w:p w14:paraId="5519BE89" w14:textId="0722D3E4" w:rsidR="0029258A" w:rsidRDefault="0029258A" w:rsidP="00FC54D1">
            <w:pPr>
              <w:rPr>
                <w:rFonts w:cs="Arial Rounded MT Bold"/>
              </w:rPr>
            </w:pPr>
            <w:r>
              <w:rPr>
                <w:rFonts w:cs="Arial Rounded MT Bold"/>
              </w:rPr>
              <w:t xml:space="preserve">UWE </w:t>
            </w:r>
            <w:proofErr w:type="spellStart"/>
            <w:r>
              <w:rPr>
                <w:rFonts w:cs="Arial Rounded MT Bold"/>
              </w:rPr>
              <w:t>Frenchay</w:t>
            </w:r>
            <w:proofErr w:type="spellEnd"/>
            <w:r>
              <w:rPr>
                <w:rFonts w:cs="Arial Rounded MT Bold"/>
              </w:rPr>
              <w:t xml:space="preserve"> Campus – </w:t>
            </w:r>
            <w:proofErr w:type="spellStart"/>
            <w:r>
              <w:rPr>
                <w:rFonts w:cs="Arial Rounded MT Bold"/>
              </w:rPr>
              <w:t>Wallscourt</w:t>
            </w:r>
            <w:proofErr w:type="spellEnd"/>
            <w:r>
              <w:rPr>
                <w:rFonts w:cs="Arial Rounded MT Bold"/>
              </w:rPr>
              <w:t xml:space="preserve"> – Filton – Northville – Horfield – Bishopston – Montpelier - Broadmead</w:t>
            </w:r>
          </w:p>
        </w:tc>
        <w:tc>
          <w:tcPr>
            <w:tcW w:w="1380" w:type="dxa"/>
            <w:vAlign w:val="center"/>
          </w:tcPr>
          <w:p w14:paraId="57AF77B8" w14:textId="3CC01C99"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0190A18B" w14:textId="15D44205" w:rsidR="0029258A" w:rsidRPr="00CB5027" w:rsidRDefault="0029258A" w:rsidP="00FC54D1">
            <w:pPr>
              <w:rPr>
                <w:rFonts w:cs="Arial Rounded MT Bold"/>
              </w:rPr>
            </w:pPr>
            <w:r>
              <w:rPr>
                <w:rFonts w:cs="Arial Rounded MT Bold"/>
              </w:rPr>
              <w:t xml:space="preserve">Timetable revised and frequency increased. The service will operate via Filton Avenue to </w:t>
            </w:r>
            <w:proofErr w:type="spellStart"/>
            <w:r>
              <w:rPr>
                <w:rFonts w:cs="Arial Rounded MT Bold"/>
              </w:rPr>
              <w:t>Wallscourt</w:t>
            </w:r>
            <w:proofErr w:type="spellEnd"/>
            <w:r>
              <w:rPr>
                <w:rFonts w:cs="Arial Rounded MT Bold"/>
              </w:rPr>
              <w:t>, no longer serving Filton Road and Gloucester Road North.</w:t>
            </w:r>
          </w:p>
        </w:tc>
      </w:tr>
      <w:tr w:rsidR="0029258A" w14:paraId="1BAA22B4" w14:textId="77777777" w:rsidTr="00C340E1">
        <w:tc>
          <w:tcPr>
            <w:tcW w:w="1628" w:type="dxa"/>
            <w:shd w:val="clear" w:color="auto" w:fill="auto"/>
            <w:vAlign w:val="center"/>
          </w:tcPr>
          <w:p w14:paraId="50B1FD42" w14:textId="7AEA4D30" w:rsidR="0029258A" w:rsidRDefault="0029258A" w:rsidP="00FC54D1">
            <w:pPr>
              <w:jc w:val="center"/>
              <w:rPr>
                <w:rFonts w:cs="Arial Rounded MT Bold"/>
              </w:rPr>
            </w:pPr>
            <w:r>
              <w:rPr>
                <w:rFonts w:cs="Arial Rounded MT Bold"/>
              </w:rPr>
              <w:t>75 (Bristol)</w:t>
            </w:r>
          </w:p>
        </w:tc>
        <w:tc>
          <w:tcPr>
            <w:tcW w:w="7581" w:type="dxa"/>
          </w:tcPr>
          <w:p w14:paraId="574DBAAC" w14:textId="2D927F6A" w:rsidR="0029258A" w:rsidRDefault="0029258A" w:rsidP="00FC54D1">
            <w:pPr>
              <w:rPr>
                <w:rFonts w:cs="Arial Rounded MT Bold"/>
              </w:rPr>
            </w:pPr>
            <w:r>
              <w:rPr>
                <w:rFonts w:cs="Arial Rounded MT Bold"/>
              </w:rPr>
              <w:t xml:space="preserve">Cribbs Causeway – Patchway – Filton – Horfield – Bishopston – Montpelier – Centre – Redcliffe – Bedminster – Bedminster Down – </w:t>
            </w:r>
            <w:proofErr w:type="spellStart"/>
            <w:r>
              <w:rPr>
                <w:rFonts w:cs="Arial Rounded MT Bold"/>
              </w:rPr>
              <w:t>Bishopsworth</w:t>
            </w:r>
            <w:proofErr w:type="spellEnd"/>
            <w:r>
              <w:rPr>
                <w:rFonts w:cs="Arial Rounded MT Bold"/>
              </w:rPr>
              <w:t xml:space="preserve"> – </w:t>
            </w:r>
            <w:proofErr w:type="spellStart"/>
            <w:r>
              <w:rPr>
                <w:rFonts w:cs="Arial Rounded MT Bold"/>
              </w:rPr>
              <w:t>Withywood</w:t>
            </w:r>
            <w:proofErr w:type="spellEnd"/>
            <w:r>
              <w:rPr>
                <w:rFonts w:cs="Arial Rounded MT Bold"/>
              </w:rPr>
              <w:t xml:space="preserve"> – Hartcliffe - Hengrove</w:t>
            </w:r>
          </w:p>
        </w:tc>
        <w:tc>
          <w:tcPr>
            <w:tcW w:w="1380" w:type="dxa"/>
            <w:vAlign w:val="center"/>
          </w:tcPr>
          <w:p w14:paraId="5BFF2F53" w14:textId="68FF064A"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67C770FF" w14:textId="76C1ED3B" w:rsidR="0029258A" w:rsidRPr="00CB5027" w:rsidRDefault="0029258A" w:rsidP="00FC54D1">
            <w:pPr>
              <w:rPr>
                <w:rFonts w:cs="Arial Rounded MT Bold"/>
              </w:rPr>
            </w:pPr>
            <w:r>
              <w:rPr>
                <w:rFonts w:cs="Arial Rounded MT Bold"/>
              </w:rPr>
              <w:t>Timetable revised. Section of route between Hengrove Park and Hengrove Depot withdrawn.</w:t>
            </w:r>
          </w:p>
        </w:tc>
      </w:tr>
      <w:tr w:rsidR="0029258A" w14:paraId="2DF142F7" w14:textId="77777777" w:rsidTr="00C340E1">
        <w:tc>
          <w:tcPr>
            <w:tcW w:w="1628" w:type="dxa"/>
            <w:shd w:val="clear" w:color="auto" w:fill="auto"/>
            <w:vAlign w:val="center"/>
          </w:tcPr>
          <w:p w14:paraId="560B5DA8" w14:textId="203F34E6" w:rsidR="0029258A" w:rsidRDefault="0029258A" w:rsidP="00FC54D1">
            <w:pPr>
              <w:jc w:val="center"/>
              <w:rPr>
                <w:rFonts w:cs="Arial Rounded MT Bold"/>
              </w:rPr>
            </w:pPr>
            <w:r>
              <w:rPr>
                <w:rFonts w:cs="Arial Rounded MT Bold"/>
              </w:rPr>
              <w:t>76 (Bristol)</w:t>
            </w:r>
          </w:p>
        </w:tc>
        <w:tc>
          <w:tcPr>
            <w:tcW w:w="7581" w:type="dxa"/>
          </w:tcPr>
          <w:p w14:paraId="0D14CDC7" w14:textId="6C7D5748" w:rsidR="0029258A" w:rsidRDefault="0029258A" w:rsidP="00FC54D1">
            <w:pPr>
              <w:rPr>
                <w:rFonts w:cs="Arial Rounded MT Bold"/>
              </w:rPr>
            </w:pPr>
            <w:r>
              <w:rPr>
                <w:rFonts w:cs="Arial Rounded MT Bold"/>
              </w:rPr>
              <w:t xml:space="preserve">Cribbs Causeway – Henbury – </w:t>
            </w:r>
            <w:proofErr w:type="spellStart"/>
            <w:r>
              <w:rPr>
                <w:rFonts w:cs="Arial Rounded MT Bold"/>
              </w:rPr>
              <w:t>Brentry</w:t>
            </w:r>
            <w:proofErr w:type="spellEnd"/>
            <w:r>
              <w:rPr>
                <w:rFonts w:cs="Arial Rounded MT Bold"/>
              </w:rPr>
              <w:t xml:space="preserve"> – Southmead – Horfield – Bishopston – </w:t>
            </w:r>
            <w:proofErr w:type="spellStart"/>
            <w:r>
              <w:rPr>
                <w:rFonts w:cs="Arial Rounded MT Bold"/>
              </w:rPr>
              <w:t>Montperlier</w:t>
            </w:r>
            <w:proofErr w:type="spellEnd"/>
            <w:r>
              <w:rPr>
                <w:rFonts w:cs="Arial Rounded MT Bold"/>
              </w:rPr>
              <w:t xml:space="preserve"> – Centre – Redcliffe – Bedminster – </w:t>
            </w:r>
            <w:proofErr w:type="spellStart"/>
            <w:r>
              <w:rPr>
                <w:rFonts w:cs="Arial Rounded MT Bold"/>
              </w:rPr>
              <w:t>Dedminster</w:t>
            </w:r>
            <w:proofErr w:type="spellEnd"/>
            <w:r>
              <w:rPr>
                <w:rFonts w:cs="Arial Rounded MT Bold"/>
              </w:rPr>
              <w:t xml:space="preserve"> Down – </w:t>
            </w:r>
            <w:proofErr w:type="spellStart"/>
            <w:r>
              <w:rPr>
                <w:rFonts w:cs="Arial Rounded MT Bold"/>
              </w:rPr>
              <w:t>Highridge</w:t>
            </w:r>
            <w:proofErr w:type="spellEnd"/>
            <w:r>
              <w:rPr>
                <w:rFonts w:cs="Arial Rounded MT Bold"/>
              </w:rPr>
              <w:t xml:space="preserve"> – </w:t>
            </w:r>
            <w:proofErr w:type="spellStart"/>
            <w:r>
              <w:rPr>
                <w:rFonts w:cs="Arial Rounded MT Bold"/>
              </w:rPr>
              <w:t>Withywood</w:t>
            </w:r>
            <w:proofErr w:type="spellEnd"/>
            <w:r>
              <w:rPr>
                <w:rFonts w:cs="Arial Rounded MT Bold"/>
              </w:rPr>
              <w:t xml:space="preserve"> – Hartcliffe - Hengrove</w:t>
            </w:r>
          </w:p>
        </w:tc>
        <w:tc>
          <w:tcPr>
            <w:tcW w:w="1380" w:type="dxa"/>
            <w:vAlign w:val="center"/>
          </w:tcPr>
          <w:p w14:paraId="7226F34D" w14:textId="765FEA6A"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5B50D106" w14:textId="31EDC24A" w:rsidR="0029258A" w:rsidRPr="00CB5027" w:rsidRDefault="0029258A" w:rsidP="00FC54D1">
            <w:pPr>
              <w:rPr>
                <w:rFonts w:cs="Arial Rounded MT Bold"/>
              </w:rPr>
            </w:pPr>
            <w:r>
              <w:rPr>
                <w:rFonts w:cs="Arial Rounded MT Bold"/>
              </w:rPr>
              <w:t>Timetable revised. Section of route between Hengrove Park and Hengrove Depot withdrawn.</w:t>
            </w:r>
          </w:p>
        </w:tc>
      </w:tr>
      <w:tr w:rsidR="0029258A" w14:paraId="2478C32F" w14:textId="77777777" w:rsidTr="00C340E1">
        <w:tc>
          <w:tcPr>
            <w:tcW w:w="1628" w:type="dxa"/>
            <w:shd w:val="clear" w:color="auto" w:fill="auto"/>
            <w:vAlign w:val="center"/>
          </w:tcPr>
          <w:p w14:paraId="3F719F54" w14:textId="6C2484D9" w:rsidR="0029258A" w:rsidRDefault="0029258A" w:rsidP="00FC54D1">
            <w:pPr>
              <w:jc w:val="center"/>
              <w:rPr>
                <w:rFonts w:cs="Arial Rounded MT Bold"/>
              </w:rPr>
            </w:pPr>
            <w:r>
              <w:rPr>
                <w:rFonts w:cs="Arial Rounded MT Bold"/>
              </w:rPr>
              <w:t>79 (B&amp;NES)</w:t>
            </w:r>
          </w:p>
        </w:tc>
        <w:tc>
          <w:tcPr>
            <w:tcW w:w="7581" w:type="dxa"/>
          </w:tcPr>
          <w:p w14:paraId="04FA24E6" w14:textId="5B912727" w:rsidR="0029258A" w:rsidRDefault="0029258A" w:rsidP="00FC54D1">
            <w:pPr>
              <w:rPr>
                <w:rFonts w:cs="Arial Rounded MT Bold"/>
              </w:rPr>
            </w:pPr>
            <w:proofErr w:type="spellStart"/>
            <w:r>
              <w:rPr>
                <w:rFonts w:cs="Arial Rounded MT Bold"/>
              </w:rPr>
              <w:t>Tormarton</w:t>
            </w:r>
            <w:proofErr w:type="spellEnd"/>
            <w:r>
              <w:rPr>
                <w:rFonts w:cs="Arial Rounded MT Bold"/>
              </w:rPr>
              <w:t xml:space="preserve"> – Marshfield – Cold Ashton - Bath</w:t>
            </w:r>
          </w:p>
        </w:tc>
        <w:tc>
          <w:tcPr>
            <w:tcW w:w="1380" w:type="dxa"/>
            <w:vAlign w:val="center"/>
          </w:tcPr>
          <w:p w14:paraId="0B6634B2" w14:textId="41E8B3C7" w:rsidR="0029258A" w:rsidRDefault="0029258A" w:rsidP="00FC54D1">
            <w:pPr>
              <w:jc w:val="center"/>
              <w:rPr>
                <w:rFonts w:cs="Arial Rounded MT Bold"/>
              </w:rPr>
            </w:pPr>
            <w:proofErr w:type="spellStart"/>
            <w:r>
              <w:rPr>
                <w:rFonts w:cs="Arial Rounded MT Bold"/>
              </w:rPr>
              <w:t>Faresaver</w:t>
            </w:r>
            <w:proofErr w:type="spellEnd"/>
          </w:p>
        </w:tc>
        <w:tc>
          <w:tcPr>
            <w:tcW w:w="7409" w:type="dxa"/>
            <w:shd w:val="clear" w:color="auto" w:fill="auto"/>
            <w:vAlign w:val="center"/>
          </w:tcPr>
          <w:p w14:paraId="6B00396C" w14:textId="520596F6" w:rsidR="0029258A" w:rsidRDefault="0029258A" w:rsidP="00FC54D1">
            <w:pPr>
              <w:rPr>
                <w:rFonts w:cs="Arial Rounded MT Bold"/>
              </w:rPr>
            </w:pPr>
            <w:r>
              <w:rPr>
                <w:rFonts w:cs="Arial Rounded MT Bold"/>
              </w:rPr>
              <w:t>Service withdrawn.</w:t>
            </w:r>
          </w:p>
        </w:tc>
      </w:tr>
      <w:tr w:rsidR="0029258A" w14:paraId="2E23F880" w14:textId="77777777" w:rsidTr="00C340E1">
        <w:tc>
          <w:tcPr>
            <w:tcW w:w="1628" w:type="dxa"/>
            <w:shd w:val="clear" w:color="auto" w:fill="auto"/>
            <w:vAlign w:val="center"/>
          </w:tcPr>
          <w:p w14:paraId="3A89A780" w14:textId="38731582" w:rsidR="0029258A" w:rsidRDefault="0029258A" w:rsidP="00FC54D1">
            <w:pPr>
              <w:jc w:val="center"/>
              <w:rPr>
                <w:rFonts w:cs="Arial Rounded MT Bold"/>
              </w:rPr>
            </w:pPr>
            <w:r>
              <w:rPr>
                <w:rFonts w:cs="Arial Rounded MT Bold"/>
              </w:rPr>
              <w:t xml:space="preserve">84 (South </w:t>
            </w:r>
            <w:proofErr w:type="spellStart"/>
            <w:r>
              <w:rPr>
                <w:rFonts w:cs="Arial Rounded MT Bold"/>
              </w:rPr>
              <w:t>Glocs</w:t>
            </w:r>
            <w:proofErr w:type="spellEnd"/>
            <w:r>
              <w:rPr>
                <w:rFonts w:cs="Arial Rounded MT Bold"/>
              </w:rPr>
              <w:t>)</w:t>
            </w:r>
          </w:p>
        </w:tc>
        <w:tc>
          <w:tcPr>
            <w:tcW w:w="7581" w:type="dxa"/>
          </w:tcPr>
          <w:p w14:paraId="4DEBA028" w14:textId="6F75B610" w:rsidR="0029258A" w:rsidRDefault="0029258A" w:rsidP="00FC54D1">
            <w:pPr>
              <w:rPr>
                <w:rFonts w:cs="Arial Rounded MT Bold"/>
              </w:rPr>
            </w:pPr>
            <w:r>
              <w:rPr>
                <w:rFonts w:cs="Arial Rounded MT Bold"/>
              </w:rPr>
              <w:t xml:space="preserve">Yate – </w:t>
            </w:r>
            <w:proofErr w:type="spellStart"/>
            <w:r>
              <w:rPr>
                <w:rFonts w:cs="Arial Rounded MT Bold"/>
              </w:rPr>
              <w:t>Wickwar</w:t>
            </w:r>
            <w:proofErr w:type="spellEnd"/>
            <w:r>
              <w:rPr>
                <w:rFonts w:cs="Arial Rounded MT Bold"/>
              </w:rPr>
              <w:t xml:space="preserve"> – </w:t>
            </w:r>
            <w:proofErr w:type="spellStart"/>
            <w:r>
              <w:rPr>
                <w:rFonts w:cs="Arial Rounded MT Bold"/>
              </w:rPr>
              <w:t>Cromhall</w:t>
            </w:r>
            <w:proofErr w:type="spellEnd"/>
            <w:r>
              <w:rPr>
                <w:rFonts w:cs="Arial Rounded MT Bold"/>
              </w:rPr>
              <w:t xml:space="preserve"> – </w:t>
            </w:r>
            <w:proofErr w:type="spellStart"/>
            <w:r>
              <w:rPr>
                <w:rFonts w:cs="Arial Rounded MT Bold"/>
              </w:rPr>
              <w:t>Charfield</w:t>
            </w:r>
            <w:proofErr w:type="spellEnd"/>
            <w:r>
              <w:rPr>
                <w:rFonts w:cs="Arial Rounded MT Bold"/>
              </w:rPr>
              <w:t xml:space="preserve"> – Kingswood – Wotton-under-Edge – Hawkesbury Upton – Old Sodbury – Chipping Sodbury - Yate</w:t>
            </w:r>
          </w:p>
        </w:tc>
        <w:tc>
          <w:tcPr>
            <w:tcW w:w="1380" w:type="dxa"/>
            <w:vAlign w:val="center"/>
          </w:tcPr>
          <w:p w14:paraId="636C0362" w14:textId="118F2AA4" w:rsidR="0029258A" w:rsidRDefault="0029258A" w:rsidP="00FC54D1">
            <w:pPr>
              <w:jc w:val="center"/>
              <w:rPr>
                <w:rFonts w:cs="Arial Rounded MT Bold"/>
              </w:rPr>
            </w:pPr>
            <w:r>
              <w:rPr>
                <w:rFonts w:cs="Arial Rounded MT Bold"/>
              </w:rPr>
              <w:t>Stagecoach West</w:t>
            </w:r>
          </w:p>
        </w:tc>
        <w:tc>
          <w:tcPr>
            <w:tcW w:w="7409" w:type="dxa"/>
            <w:shd w:val="clear" w:color="auto" w:fill="auto"/>
            <w:vAlign w:val="center"/>
          </w:tcPr>
          <w:p w14:paraId="41CAB32C" w14:textId="6827952F" w:rsidR="0029258A" w:rsidRPr="00CB5027" w:rsidRDefault="0029258A" w:rsidP="00FC54D1">
            <w:pPr>
              <w:rPr>
                <w:rFonts w:cs="Arial Rounded MT Bold"/>
              </w:rPr>
            </w:pPr>
            <w:r>
              <w:rPr>
                <w:rFonts w:cs="Arial Rounded MT Bold"/>
              </w:rPr>
              <w:t>Timetable revised, no change to route.</w:t>
            </w:r>
          </w:p>
        </w:tc>
      </w:tr>
      <w:tr w:rsidR="0029258A" w14:paraId="657B4B51" w14:textId="77777777" w:rsidTr="00C340E1">
        <w:tc>
          <w:tcPr>
            <w:tcW w:w="1628" w:type="dxa"/>
            <w:shd w:val="clear" w:color="auto" w:fill="auto"/>
            <w:vAlign w:val="center"/>
          </w:tcPr>
          <w:p w14:paraId="54DD0D35" w14:textId="5BE6826A" w:rsidR="0029258A" w:rsidRDefault="0029258A" w:rsidP="00FC54D1">
            <w:pPr>
              <w:jc w:val="center"/>
              <w:rPr>
                <w:rFonts w:cs="Arial Rounded MT Bold"/>
              </w:rPr>
            </w:pPr>
            <w:r>
              <w:rPr>
                <w:rFonts w:cs="Arial Rounded MT Bold"/>
              </w:rPr>
              <w:t xml:space="preserve">85 (South </w:t>
            </w:r>
            <w:proofErr w:type="spellStart"/>
            <w:r>
              <w:rPr>
                <w:rFonts w:cs="Arial Rounded MT Bold"/>
              </w:rPr>
              <w:t>Glocs</w:t>
            </w:r>
            <w:proofErr w:type="spellEnd"/>
            <w:r>
              <w:rPr>
                <w:rFonts w:cs="Arial Rounded MT Bold"/>
              </w:rPr>
              <w:t>)</w:t>
            </w:r>
          </w:p>
        </w:tc>
        <w:tc>
          <w:tcPr>
            <w:tcW w:w="7581" w:type="dxa"/>
          </w:tcPr>
          <w:p w14:paraId="3F507B54" w14:textId="45F6E779" w:rsidR="0029258A" w:rsidRDefault="0029258A" w:rsidP="00FC54D1">
            <w:pPr>
              <w:rPr>
                <w:rFonts w:cs="Arial Rounded MT Bold"/>
              </w:rPr>
            </w:pPr>
            <w:r>
              <w:rPr>
                <w:rFonts w:cs="Arial Rounded MT Bold"/>
              </w:rPr>
              <w:t xml:space="preserve">Yate – Chipping Sodbury – Hawkesbury Upton – Wotton-under-Edge – Kingswood – </w:t>
            </w:r>
            <w:proofErr w:type="spellStart"/>
            <w:r>
              <w:rPr>
                <w:rFonts w:cs="Arial Rounded MT Bold"/>
              </w:rPr>
              <w:t>Charfield</w:t>
            </w:r>
            <w:proofErr w:type="spellEnd"/>
            <w:r>
              <w:rPr>
                <w:rFonts w:cs="Arial Rounded MT Bold"/>
              </w:rPr>
              <w:t xml:space="preserve"> – </w:t>
            </w:r>
            <w:proofErr w:type="spellStart"/>
            <w:r>
              <w:rPr>
                <w:rFonts w:cs="Arial Rounded MT Bold"/>
              </w:rPr>
              <w:t>Cromhall</w:t>
            </w:r>
            <w:proofErr w:type="spellEnd"/>
            <w:r>
              <w:rPr>
                <w:rFonts w:cs="Arial Rounded MT Bold"/>
              </w:rPr>
              <w:t xml:space="preserve"> – </w:t>
            </w:r>
            <w:proofErr w:type="spellStart"/>
            <w:r>
              <w:rPr>
                <w:rFonts w:cs="Arial Rounded MT Bold"/>
              </w:rPr>
              <w:t>Wickwar</w:t>
            </w:r>
            <w:proofErr w:type="spellEnd"/>
            <w:r>
              <w:rPr>
                <w:rFonts w:cs="Arial Rounded MT Bold"/>
              </w:rPr>
              <w:t xml:space="preserve"> – Chipping Sodbury - Yate</w:t>
            </w:r>
          </w:p>
        </w:tc>
        <w:tc>
          <w:tcPr>
            <w:tcW w:w="1380" w:type="dxa"/>
            <w:vAlign w:val="center"/>
          </w:tcPr>
          <w:p w14:paraId="0D980D86" w14:textId="3640EE78" w:rsidR="0029258A" w:rsidRDefault="0029258A" w:rsidP="00FC54D1">
            <w:pPr>
              <w:jc w:val="center"/>
              <w:rPr>
                <w:rFonts w:cs="Arial Rounded MT Bold"/>
              </w:rPr>
            </w:pPr>
            <w:r>
              <w:rPr>
                <w:rFonts w:cs="Arial Rounded MT Bold"/>
              </w:rPr>
              <w:t>Stagecoach West</w:t>
            </w:r>
          </w:p>
        </w:tc>
        <w:tc>
          <w:tcPr>
            <w:tcW w:w="7409" w:type="dxa"/>
            <w:shd w:val="clear" w:color="auto" w:fill="auto"/>
            <w:vAlign w:val="center"/>
          </w:tcPr>
          <w:p w14:paraId="1D4B9683" w14:textId="546106BA" w:rsidR="0029258A" w:rsidRPr="00CB5027" w:rsidRDefault="0029258A" w:rsidP="00FC54D1">
            <w:pPr>
              <w:rPr>
                <w:rFonts w:cs="Arial Rounded MT Bold"/>
              </w:rPr>
            </w:pPr>
            <w:r>
              <w:rPr>
                <w:rFonts w:cs="Arial Rounded MT Bold"/>
              </w:rPr>
              <w:t>Timetable revised, no change to route.</w:t>
            </w:r>
          </w:p>
        </w:tc>
      </w:tr>
      <w:tr w:rsidR="0029258A" w14:paraId="260434ED" w14:textId="77777777" w:rsidTr="00C340E1">
        <w:tc>
          <w:tcPr>
            <w:tcW w:w="1628" w:type="dxa"/>
            <w:shd w:val="clear" w:color="auto" w:fill="auto"/>
            <w:vAlign w:val="center"/>
          </w:tcPr>
          <w:p w14:paraId="09526CFF" w14:textId="234CB79C" w:rsidR="0029258A" w:rsidRDefault="0029258A" w:rsidP="00FC54D1">
            <w:pPr>
              <w:jc w:val="center"/>
              <w:rPr>
                <w:rFonts w:cs="Arial Rounded MT Bold"/>
              </w:rPr>
            </w:pPr>
            <w:r>
              <w:rPr>
                <w:rFonts w:cs="Arial Rounded MT Bold"/>
              </w:rPr>
              <w:t xml:space="preserve">86 (South </w:t>
            </w:r>
            <w:proofErr w:type="spellStart"/>
            <w:r>
              <w:rPr>
                <w:rFonts w:cs="Arial Rounded MT Bold"/>
              </w:rPr>
              <w:t>Glocs</w:t>
            </w:r>
            <w:proofErr w:type="spellEnd"/>
            <w:r>
              <w:rPr>
                <w:rFonts w:cs="Arial Rounded MT Bold"/>
              </w:rPr>
              <w:t>)</w:t>
            </w:r>
          </w:p>
        </w:tc>
        <w:tc>
          <w:tcPr>
            <w:tcW w:w="7581" w:type="dxa"/>
          </w:tcPr>
          <w:p w14:paraId="3A2C3613" w14:textId="0BE42558" w:rsidR="0029258A" w:rsidRDefault="0029258A" w:rsidP="00FC54D1">
            <w:pPr>
              <w:rPr>
                <w:rFonts w:cs="Arial Rounded MT Bold"/>
              </w:rPr>
            </w:pPr>
            <w:r>
              <w:rPr>
                <w:rFonts w:cs="Arial Rounded MT Bold"/>
              </w:rPr>
              <w:t xml:space="preserve">Yate – Nibley – Coalpit Heath – </w:t>
            </w:r>
            <w:proofErr w:type="spellStart"/>
            <w:r>
              <w:rPr>
                <w:rFonts w:cs="Arial Rounded MT Bold"/>
              </w:rPr>
              <w:t>Lyde</w:t>
            </w:r>
            <w:proofErr w:type="spellEnd"/>
            <w:r>
              <w:rPr>
                <w:rFonts w:cs="Arial Rounded MT Bold"/>
              </w:rPr>
              <w:t xml:space="preserve"> Green – </w:t>
            </w:r>
            <w:proofErr w:type="spellStart"/>
            <w:r>
              <w:rPr>
                <w:rFonts w:cs="Arial Rounded MT Bold"/>
              </w:rPr>
              <w:t>Emersons</w:t>
            </w:r>
            <w:proofErr w:type="spellEnd"/>
            <w:r>
              <w:rPr>
                <w:rFonts w:cs="Arial Rounded MT Bold"/>
              </w:rPr>
              <w:t xml:space="preserve"> Green – Mangotsfield – Kingswood – Mount Hill</w:t>
            </w:r>
          </w:p>
        </w:tc>
        <w:tc>
          <w:tcPr>
            <w:tcW w:w="1380" w:type="dxa"/>
            <w:vAlign w:val="center"/>
          </w:tcPr>
          <w:p w14:paraId="4D233CA9" w14:textId="4E87B205" w:rsidR="0029258A" w:rsidRDefault="0029258A" w:rsidP="00FC54D1">
            <w:pPr>
              <w:jc w:val="center"/>
              <w:rPr>
                <w:rFonts w:cs="Arial Rounded MT Bold"/>
              </w:rPr>
            </w:pPr>
            <w:r>
              <w:rPr>
                <w:rFonts w:cs="Arial Rounded MT Bold"/>
              </w:rPr>
              <w:t>Stagecoach West</w:t>
            </w:r>
          </w:p>
        </w:tc>
        <w:tc>
          <w:tcPr>
            <w:tcW w:w="7409" w:type="dxa"/>
            <w:shd w:val="clear" w:color="auto" w:fill="auto"/>
            <w:vAlign w:val="center"/>
          </w:tcPr>
          <w:p w14:paraId="5BDAFD5A" w14:textId="16DECF89" w:rsidR="0029258A" w:rsidRPr="00CB5027" w:rsidRDefault="0029258A" w:rsidP="00FC54D1">
            <w:pPr>
              <w:rPr>
                <w:rFonts w:cs="Arial Rounded MT Bold"/>
              </w:rPr>
            </w:pPr>
            <w:r>
              <w:rPr>
                <w:rFonts w:cs="Arial Rounded MT Bold"/>
              </w:rPr>
              <w:t>Timetable revised, no change to route.</w:t>
            </w:r>
          </w:p>
        </w:tc>
      </w:tr>
      <w:tr w:rsidR="0029258A" w14:paraId="20014128" w14:textId="77777777" w:rsidTr="00C340E1">
        <w:tc>
          <w:tcPr>
            <w:tcW w:w="1628" w:type="dxa"/>
            <w:shd w:val="clear" w:color="auto" w:fill="auto"/>
            <w:vAlign w:val="center"/>
          </w:tcPr>
          <w:p w14:paraId="52D2F8C8" w14:textId="386D68CD" w:rsidR="0029258A" w:rsidRDefault="0029258A" w:rsidP="00FC54D1">
            <w:pPr>
              <w:jc w:val="center"/>
              <w:rPr>
                <w:rFonts w:cs="Arial Rounded MT Bold"/>
              </w:rPr>
            </w:pPr>
            <w:r>
              <w:rPr>
                <w:rFonts w:cs="Arial Rounded MT Bold"/>
              </w:rPr>
              <w:t>90 (Bristol)</w:t>
            </w:r>
          </w:p>
        </w:tc>
        <w:tc>
          <w:tcPr>
            <w:tcW w:w="7581" w:type="dxa"/>
            <w:vAlign w:val="center"/>
          </w:tcPr>
          <w:p w14:paraId="029EF0CB" w14:textId="7749CB91" w:rsidR="0029258A" w:rsidRDefault="0029258A" w:rsidP="00FC54D1">
            <w:pPr>
              <w:rPr>
                <w:rFonts w:cs="Arial Rounded MT Bold"/>
              </w:rPr>
            </w:pPr>
            <w:r>
              <w:rPr>
                <w:rFonts w:cs="Arial Rounded MT Bold"/>
              </w:rPr>
              <w:t>Knowle West – Bedminster – Centre - Broadmead</w:t>
            </w:r>
          </w:p>
        </w:tc>
        <w:tc>
          <w:tcPr>
            <w:tcW w:w="1380" w:type="dxa"/>
            <w:vAlign w:val="center"/>
          </w:tcPr>
          <w:p w14:paraId="268850F2" w14:textId="486CA0B9"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56962C68" w14:textId="25CC0915" w:rsidR="0029258A" w:rsidRPr="00CB5027" w:rsidRDefault="0029258A" w:rsidP="00FC54D1">
            <w:pPr>
              <w:rPr>
                <w:rFonts w:cs="Arial Rounded MT Bold"/>
              </w:rPr>
            </w:pPr>
            <w:r>
              <w:rPr>
                <w:rFonts w:cs="Arial Rounded MT Bold"/>
              </w:rPr>
              <w:t xml:space="preserve">Timetable and route revised. The section of route between Hengrove Depot and </w:t>
            </w:r>
            <w:proofErr w:type="spellStart"/>
            <w:r>
              <w:rPr>
                <w:rFonts w:cs="Arial Rounded MT Bold"/>
              </w:rPr>
              <w:t>Creswicke</w:t>
            </w:r>
            <w:proofErr w:type="spellEnd"/>
            <w:r>
              <w:rPr>
                <w:rFonts w:cs="Arial Rounded MT Bold"/>
              </w:rPr>
              <w:t xml:space="preserve"> Road is withdrawn. The service will operate via </w:t>
            </w:r>
            <w:proofErr w:type="spellStart"/>
            <w:r>
              <w:rPr>
                <w:rFonts w:cs="Arial Rounded MT Bold"/>
              </w:rPr>
              <w:t>Creswicke</w:t>
            </w:r>
            <w:proofErr w:type="spellEnd"/>
            <w:r>
              <w:rPr>
                <w:rFonts w:cs="Arial Rounded MT Bold"/>
              </w:rPr>
              <w:t xml:space="preserve"> Road, Airport Road and Salcombe Road.</w:t>
            </w:r>
          </w:p>
        </w:tc>
      </w:tr>
      <w:tr w:rsidR="0029258A" w14:paraId="5C6EE86F" w14:textId="77777777" w:rsidTr="00C340E1">
        <w:tc>
          <w:tcPr>
            <w:tcW w:w="1628" w:type="dxa"/>
            <w:shd w:val="clear" w:color="auto" w:fill="auto"/>
            <w:vAlign w:val="center"/>
          </w:tcPr>
          <w:p w14:paraId="49C7123E" w14:textId="64CD0945" w:rsidR="0029258A" w:rsidRDefault="0029258A" w:rsidP="00FC54D1">
            <w:pPr>
              <w:jc w:val="center"/>
              <w:rPr>
                <w:rFonts w:cs="Arial Rounded MT Bold"/>
              </w:rPr>
            </w:pPr>
            <w:r>
              <w:rPr>
                <w:rFonts w:cs="Arial Rounded MT Bold"/>
              </w:rPr>
              <w:t>91 (Bristol)</w:t>
            </w:r>
          </w:p>
        </w:tc>
        <w:tc>
          <w:tcPr>
            <w:tcW w:w="7581" w:type="dxa"/>
          </w:tcPr>
          <w:p w14:paraId="7513BCAC" w14:textId="241CE0CF" w:rsidR="0029258A" w:rsidRDefault="0029258A" w:rsidP="00FC54D1">
            <w:pPr>
              <w:rPr>
                <w:rFonts w:cs="Arial Rounded MT Bold"/>
              </w:rPr>
            </w:pPr>
            <w:r>
              <w:rPr>
                <w:rFonts w:cs="Arial Rounded MT Bold"/>
              </w:rPr>
              <w:t xml:space="preserve">Hengrove – </w:t>
            </w:r>
            <w:proofErr w:type="spellStart"/>
            <w:r>
              <w:rPr>
                <w:rFonts w:cs="Arial Rounded MT Bold"/>
              </w:rPr>
              <w:t>Novers</w:t>
            </w:r>
            <w:proofErr w:type="spellEnd"/>
            <w:r>
              <w:rPr>
                <w:rFonts w:cs="Arial Rounded MT Bold"/>
              </w:rPr>
              <w:t xml:space="preserve"> Park – Knowle West – Knowle – </w:t>
            </w:r>
            <w:proofErr w:type="spellStart"/>
            <w:r>
              <w:rPr>
                <w:rFonts w:cs="Arial Rounded MT Bold"/>
              </w:rPr>
              <w:t>Totterdown</w:t>
            </w:r>
            <w:proofErr w:type="spellEnd"/>
            <w:r>
              <w:rPr>
                <w:rFonts w:cs="Arial Rounded MT Bold"/>
              </w:rPr>
              <w:t xml:space="preserve"> - Broadmead</w:t>
            </w:r>
          </w:p>
        </w:tc>
        <w:tc>
          <w:tcPr>
            <w:tcW w:w="1380" w:type="dxa"/>
            <w:vAlign w:val="center"/>
          </w:tcPr>
          <w:p w14:paraId="1139FEC2" w14:textId="6FA87247"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78EF1E15" w14:textId="0C3478BE" w:rsidR="0029258A" w:rsidRPr="00CB5027" w:rsidRDefault="0029258A" w:rsidP="00FC54D1">
            <w:pPr>
              <w:rPr>
                <w:rFonts w:cs="Arial Rounded MT Bold"/>
              </w:rPr>
            </w:pPr>
            <w:r>
              <w:rPr>
                <w:rFonts w:cs="Arial Rounded MT Bold"/>
              </w:rPr>
              <w:t>Service withdrawn.</w:t>
            </w:r>
          </w:p>
        </w:tc>
      </w:tr>
      <w:tr w:rsidR="0029258A" w14:paraId="2293AD15" w14:textId="77777777" w:rsidTr="00C340E1">
        <w:tc>
          <w:tcPr>
            <w:tcW w:w="1628" w:type="dxa"/>
            <w:shd w:val="clear" w:color="auto" w:fill="auto"/>
            <w:vAlign w:val="center"/>
          </w:tcPr>
          <w:p w14:paraId="5146A592" w14:textId="5A160E4C" w:rsidR="0029258A" w:rsidRDefault="0029258A" w:rsidP="00FC54D1">
            <w:pPr>
              <w:jc w:val="center"/>
              <w:rPr>
                <w:rFonts w:cs="Arial Rounded MT Bold"/>
              </w:rPr>
            </w:pPr>
            <w:r>
              <w:rPr>
                <w:rFonts w:cs="Arial Rounded MT Bold"/>
              </w:rPr>
              <w:t>92 (Bristol)</w:t>
            </w:r>
          </w:p>
        </w:tc>
        <w:tc>
          <w:tcPr>
            <w:tcW w:w="7581" w:type="dxa"/>
          </w:tcPr>
          <w:p w14:paraId="1E4AB4DF" w14:textId="658195B2" w:rsidR="0029258A" w:rsidRDefault="0029258A" w:rsidP="00FC54D1">
            <w:pPr>
              <w:rPr>
                <w:rFonts w:cs="Arial Rounded MT Bold"/>
              </w:rPr>
            </w:pPr>
            <w:r>
              <w:rPr>
                <w:rFonts w:cs="Arial Rounded MT Bold"/>
              </w:rPr>
              <w:t xml:space="preserve">Hengrove – Hengrove Park – Whitchurch – Hengrove – </w:t>
            </w:r>
            <w:proofErr w:type="spellStart"/>
            <w:r>
              <w:rPr>
                <w:rFonts w:cs="Arial Rounded MT Bold"/>
              </w:rPr>
              <w:t>Filwood</w:t>
            </w:r>
            <w:proofErr w:type="spellEnd"/>
            <w:r>
              <w:rPr>
                <w:rFonts w:cs="Arial Rounded MT Bold"/>
              </w:rPr>
              <w:t xml:space="preserve"> Park – Knowle – </w:t>
            </w:r>
            <w:proofErr w:type="spellStart"/>
            <w:r>
              <w:rPr>
                <w:rFonts w:cs="Arial Rounded MT Bold"/>
              </w:rPr>
              <w:t>Totterdown</w:t>
            </w:r>
            <w:proofErr w:type="spellEnd"/>
            <w:r>
              <w:rPr>
                <w:rFonts w:cs="Arial Rounded MT Bold"/>
              </w:rPr>
              <w:t xml:space="preserve"> - Broadmead</w:t>
            </w:r>
          </w:p>
        </w:tc>
        <w:tc>
          <w:tcPr>
            <w:tcW w:w="1380" w:type="dxa"/>
            <w:vAlign w:val="center"/>
          </w:tcPr>
          <w:p w14:paraId="330998E4" w14:textId="2C34F772"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123B406B" w14:textId="5D433803" w:rsidR="0029258A" w:rsidRPr="00CB5027" w:rsidRDefault="0029258A" w:rsidP="00FC54D1">
            <w:pPr>
              <w:rPr>
                <w:rFonts w:cs="Arial Rounded MT Bold"/>
              </w:rPr>
            </w:pPr>
            <w:r>
              <w:rPr>
                <w:rFonts w:cs="Arial Rounded MT Bold"/>
              </w:rPr>
              <w:t xml:space="preserve">Timetable and route revised. All journeys will serve Hengrove Park. Towards the Centre journeys will no longer loop around </w:t>
            </w:r>
            <w:proofErr w:type="spellStart"/>
            <w:r>
              <w:rPr>
                <w:rFonts w:cs="Arial Rounded MT Bold"/>
              </w:rPr>
              <w:t>Belland</w:t>
            </w:r>
            <w:proofErr w:type="spellEnd"/>
            <w:r>
              <w:rPr>
                <w:rFonts w:cs="Arial Rounded MT Bold"/>
              </w:rPr>
              <w:t xml:space="preserve"> Drive.</w:t>
            </w:r>
          </w:p>
        </w:tc>
      </w:tr>
      <w:tr w:rsidR="0029258A" w14:paraId="27129D4A" w14:textId="77777777" w:rsidTr="00C340E1">
        <w:tc>
          <w:tcPr>
            <w:tcW w:w="1628" w:type="dxa"/>
            <w:shd w:val="clear" w:color="auto" w:fill="auto"/>
            <w:vAlign w:val="center"/>
          </w:tcPr>
          <w:p w14:paraId="5A95DFCE" w14:textId="2553F002" w:rsidR="0029258A" w:rsidRDefault="0029258A" w:rsidP="00FC54D1">
            <w:pPr>
              <w:jc w:val="center"/>
              <w:rPr>
                <w:rFonts w:cs="Arial Rounded MT Bold"/>
              </w:rPr>
            </w:pPr>
            <w:r>
              <w:rPr>
                <w:rFonts w:cs="Arial Rounded MT Bold"/>
              </w:rPr>
              <w:lastRenderedPageBreak/>
              <w:t>96 (Bristol)</w:t>
            </w:r>
          </w:p>
        </w:tc>
        <w:tc>
          <w:tcPr>
            <w:tcW w:w="7581" w:type="dxa"/>
          </w:tcPr>
          <w:p w14:paraId="42B7BAC7" w14:textId="6EFB9F64" w:rsidR="0029258A" w:rsidRDefault="0029258A" w:rsidP="00FC54D1">
            <w:pPr>
              <w:rPr>
                <w:rFonts w:cs="Arial Rounded MT Bold"/>
              </w:rPr>
            </w:pPr>
            <w:r>
              <w:rPr>
                <w:rFonts w:cs="Arial Rounded MT Bold"/>
              </w:rPr>
              <w:t xml:space="preserve">St. Annes – Broom Hill – Brislington – Knowle – </w:t>
            </w:r>
            <w:proofErr w:type="spellStart"/>
            <w:r>
              <w:rPr>
                <w:rFonts w:cs="Arial Rounded MT Bold"/>
              </w:rPr>
              <w:t>Novers</w:t>
            </w:r>
            <w:proofErr w:type="spellEnd"/>
            <w:r>
              <w:rPr>
                <w:rFonts w:cs="Arial Rounded MT Bold"/>
              </w:rPr>
              <w:t xml:space="preserve"> Park – Imperial Park (Hartcliffe) - Hengrove</w:t>
            </w:r>
          </w:p>
        </w:tc>
        <w:tc>
          <w:tcPr>
            <w:tcW w:w="1380" w:type="dxa"/>
            <w:vAlign w:val="center"/>
          </w:tcPr>
          <w:p w14:paraId="1D852F13" w14:textId="07058864"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196BAA05" w14:textId="6ADBE25F" w:rsidR="0029258A" w:rsidRPr="00CB5027" w:rsidRDefault="0029258A" w:rsidP="00FC54D1">
            <w:pPr>
              <w:rPr>
                <w:rFonts w:cs="Arial Rounded MT Bold"/>
              </w:rPr>
            </w:pPr>
            <w:r>
              <w:rPr>
                <w:rFonts w:cs="Arial Rounded MT Bold"/>
              </w:rPr>
              <w:t>Service withdrawn.</w:t>
            </w:r>
          </w:p>
        </w:tc>
      </w:tr>
      <w:tr w:rsidR="0029258A" w14:paraId="082E9509" w14:textId="77777777" w:rsidTr="00C340E1">
        <w:tc>
          <w:tcPr>
            <w:tcW w:w="1628" w:type="dxa"/>
            <w:shd w:val="clear" w:color="auto" w:fill="auto"/>
            <w:vAlign w:val="center"/>
          </w:tcPr>
          <w:p w14:paraId="05B10648" w14:textId="1E6DCD7D" w:rsidR="0029258A" w:rsidRDefault="0029258A" w:rsidP="00FC54D1">
            <w:pPr>
              <w:jc w:val="center"/>
              <w:rPr>
                <w:rFonts w:cs="Arial Rounded MT Bold"/>
              </w:rPr>
            </w:pPr>
            <w:r>
              <w:rPr>
                <w:rFonts w:cs="Arial Rounded MT Bold"/>
              </w:rPr>
              <w:t>172 (B&amp;NES)</w:t>
            </w:r>
          </w:p>
        </w:tc>
        <w:tc>
          <w:tcPr>
            <w:tcW w:w="7581" w:type="dxa"/>
          </w:tcPr>
          <w:p w14:paraId="734AB31F" w14:textId="504D4B17" w:rsidR="0029258A" w:rsidRDefault="0029258A" w:rsidP="00FC54D1">
            <w:pPr>
              <w:rPr>
                <w:rFonts w:cs="Arial Rounded MT Bold"/>
              </w:rPr>
            </w:pPr>
            <w:r>
              <w:rPr>
                <w:rFonts w:cs="Arial Rounded MT Bold"/>
              </w:rPr>
              <w:t xml:space="preserve">Bath - Peasedown St. John – Radstock – Midsomer Norton – Paulton – </w:t>
            </w:r>
            <w:proofErr w:type="spellStart"/>
            <w:r>
              <w:rPr>
                <w:rFonts w:cs="Arial Rounded MT Bold"/>
              </w:rPr>
              <w:t>Clutton</w:t>
            </w:r>
            <w:proofErr w:type="spellEnd"/>
            <w:r>
              <w:rPr>
                <w:rFonts w:cs="Arial Rounded MT Bold"/>
              </w:rPr>
              <w:t xml:space="preserve"> – </w:t>
            </w:r>
            <w:proofErr w:type="spellStart"/>
            <w:r>
              <w:rPr>
                <w:rFonts w:cs="Arial Rounded MT Bold"/>
              </w:rPr>
              <w:t>Pensford</w:t>
            </w:r>
            <w:proofErr w:type="spellEnd"/>
            <w:r>
              <w:rPr>
                <w:rFonts w:cs="Arial Rounded MT Bold"/>
              </w:rPr>
              <w:t xml:space="preserve"> - </w:t>
            </w:r>
          </w:p>
        </w:tc>
        <w:tc>
          <w:tcPr>
            <w:tcW w:w="1380" w:type="dxa"/>
            <w:vAlign w:val="center"/>
          </w:tcPr>
          <w:p w14:paraId="13C6AA98" w14:textId="7A4E0BBD"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478B4649" w14:textId="08FCC87F" w:rsidR="0029258A" w:rsidRPr="00CB5027" w:rsidRDefault="0029258A" w:rsidP="00FC54D1">
            <w:pPr>
              <w:rPr>
                <w:rFonts w:cs="Arial Rounded MT Bold"/>
              </w:rPr>
            </w:pPr>
            <w:r>
              <w:rPr>
                <w:rFonts w:cs="Arial Rounded MT Bold"/>
              </w:rPr>
              <w:t>Timetable and route revised. The 172replaces the 379 between Bath and Bristol.</w:t>
            </w:r>
          </w:p>
        </w:tc>
      </w:tr>
      <w:tr w:rsidR="0029258A" w14:paraId="1922277B" w14:textId="77777777" w:rsidTr="00C340E1">
        <w:tc>
          <w:tcPr>
            <w:tcW w:w="1628" w:type="dxa"/>
            <w:shd w:val="clear" w:color="auto" w:fill="auto"/>
            <w:vAlign w:val="center"/>
          </w:tcPr>
          <w:p w14:paraId="1FF19441" w14:textId="3F68CC0A" w:rsidR="0029258A" w:rsidRDefault="0029258A" w:rsidP="00FC54D1">
            <w:pPr>
              <w:jc w:val="center"/>
              <w:rPr>
                <w:rFonts w:cs="Arial Rounded MT Bold"/>
              </w:rPr>
            </w:pPr>
            <w:r>
              <w:rPr>
                <w:rFonts w:cs="Arial Rounded MT Bold"/>
              </w:rPr>
              <w:t>173 (B&amp;NES)</w:t>
            </w:r>
          </w:p>
        </w:tc>
        <w:tc>
          <w:tcPr>
            <w:tcW w:w="7581" w:type="dxa"/>
          </w:tcPr>
          <w:p w14:paraId="11D146A0" w14:textId="1ABF16B9" w:rsidR="0029258A" w:rsidRDefault="0029258A" w:rsidP="00FC54D1">
            <w:pPr>
              <w:rPr>
                <w:rFonts w:cs="Arial Rounded MT Bold"/>
              </w:rPr>
            </w:pPr>
            <w:r>
              <w:rPr>
                <w:rFonts w:cs="Arial Rounded MT Bold"/>
              </w:rPr>
              <w:t xml:space="preserve">Wells – Gurney Slade – </w:t>
            </w:r>
            <w:proofErr w:type="spellStart"/>
            <w:r>
              <w:rPr>
                <w:rFonts w:cs="Arial Rounded MT Bold"/>
              </w:rPr>
              <w:t>Chilcompton</w:t>
            </w:r>
            <w:proofErr w:type="spellEnd"/>
            <w:r>
              <w:rPr>
                <w:rFonts w:cs="Arial Rounded MT Bold"/>
              </w:rPr>
              <w:t xml:space="preserve"> – Midsomer Norton – Radstock – Peasedown St. John – Dunkerton – Bath Bus Station</w:t>
            </w:r>
          </w:p>
        </w:tc>
        <w:tc>
          <w:tcPr>
            <w:tcW w:w="1380" w:type="dxa"/>
            <w:vAlign w:val="center"/>
          </w:tcPr>
          <w:p w14:paraId="248F26C4" w14:textId="1F254055"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22CF015A" w14:textId="0EAB0E47" w:rsidR="0029258A" w:rsidRPr="00CB5027" w:rsidRDefault="0029258A" w:rsidP="00FC54D1">
            <w:pPr>
              <w:rPr>
                <w:rFonts w:cs="Arial Rounded MT Bold"/>
              </w:rPr>
            </w:pPr>
            <w:r>
              <w:rPr>
                <w:rFonts w:cs="Arial Rounded MT Bold"/>
              </w:rPr>
              <w:t>Timetable revised, no change to route.</w:t>
            </w:r>
          </w:p>
        </w:tc>
      </w:tr>
      <w:tr w:rsidR="0029258A" w14:paraId="570CF0EF" w14:textId="77777777" w:rsidTr="00C340E1">
        <w:tc>
          <w:tcPr>
            <w:tcW w:w="1628" w:type="dxa"/>
            <w:shd w:val="clear" w:color="auto" w:fill="auto"/>
            <w:vAlign w:val="center"/>
          </w:tcPr>
          <w:p w14:paraId="7271F166" w14:textId="096644D1" w:rsidR="0029258A" w:rsidRDefault="0029258A" w:rsidP="00FC54D1">
            <w:pPr>
              <w:jc w:val="center"/>
              <w:rPr>
                <w:rFonts w:cs="Arial Rounded MT Bold"/>
              </w:rPr>
            </w:pPr>
            <w:r>
              <w:rPr>
                <w:rFonts w:cs="Arial Rounded MT Bold"/>
              </w:rPr>
              <w:t>174 (B&amp;NES)</w:t>
            </w:r>
          </w:p>
        </w:tc>
        <w:tc>
          <w:tcPr>
            <w:tcW w:w="7581" w:type="dxa"/>
          </w:tcPr>
          <w:p w14:paraId="1846C866" w14:textId="527A59BE" w:rsidR="0029258A" w:rsidRDefault="0029258A" w:rsidP="00FC54D1">
            <w:pPr>
              <w:rPr>
                <w:rFonts w:cs="Arial Rounded MT Bold"/>
              </w:rPr>
            </w:pPr>
            <w:r>
              <w:rPr>
                <w:rFonts w:cs="Arial Rounded MT Bold"/>
              </w:rPr>
              <w:t>Wells – Shepton Mallet – Midsomer Norton – Radstock – Peasedown St. John – Dunkerton – Odd Down – Bath Bus Station</w:t>
            </w:r>
          </w:p>
        </w:tc>
        <w:tc>
          <w:tcPr>
            <w:tcW w:w="1380" w:type="dxa"/>
            <w:vAlign w:val="center"/>
          </w:tcPr>
          <w:p w14:paraId="6E82ABB9" w14:textId="7321BB4B"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2602BAAA" w14:textId="0474801C" w:rsidR="0029258A" w:rsidRPr="00CB5027" w:rsidRDefault="0029258A" w:rsidP="00FC54D1">
            <w:pPr>
              <w:rPr>
                <w:rFonts w:cs="Arial Rounded MT Bold"/>
              </w:rPr>
            </w:pPr>
            <w:r>
              <w:rPr>
                <w:rFonts w:cs="Arial Rounded MT Bold"/>
              </w:rPr>
              <w:t>Timetable revised, no change to route.</w:t>
            </w:r>
          </w:p>
        </w:tc>
      </w:tr>
      <w:tr w:rsidR="0029258A" w14:paraId="2DA15289" w14:textId="77777777" w:rsidTr="00C340E1">
        <w:tc>
          <w:tcPr>
            <w:tcW w:w="1628" w:type="dxa"/>
            <w:shd w:val="clear" w:color="auto" w:fill="auto"/>
            <w:vAlign w:val="center"/>
          </w:tcPr>
          <w:p w14:paraId="360DCF5B" w14:textId="77777777" w:rsidR="0029258A" w:rsidRDefault="0029258A" w:rsidP="00FC54D1">
            <w:pPr>
              <w:jc w:val="center"/>
              <w:rPr>
                <w:rFonts w:cs="Arial Rounded MT Bold"/>
              </w:rPr>
            </w:pPr>
            <w:r>
              <w:rPr>
                <w:rFonts w:cs="Arial Rounded MT Bold"/>
              </w:rPr>
              <w:t>178/178a</w:t>
            </w:r>
          </w:p>
          <w:p w14:paraId="2AC457F1" w14:textId="2E11EE40" w:rsidR="0029258A" w:rsidRDefault="0029258A" w:rsidP="00FC54D1">
            <w:pPr>
              <w:jc w:val="center"/>
              <w:rPr>
                <w:rFonts w:cs="Arial Rounded MT Bold"/>
              </w:rPr>
            </w:pPr>
            <w:r>
              <w:rPr>
                <w:rFonts w:cs="Arial Rounded MT Bold"/>
              </w:rPr>
              <w:t>(B&amp;NES)</w:t>
            </w:r>
          </w:p>
        </w:tc>
        <w:tc>
          <w:tcPr>
            <w:tcW w:w="7581" w:type="dxa"/>
          </w:tcPr>
          <w:p w14:paraId="496E7265" w14:textId="1864BE4F" w:rsidR="0029258A" w:rsidRDefault="0029258A" w:rsidP="00FC54D1">
            <w:pPr>
              <w:rPr>
                <w:rFonts w:cs="Arial Rounded MT Bold"/>
              </w:rPr>
            </w:pPr>
            <w:r>
              <w:rPr>
                <w:rFonts w:cs="Arial Rounded MT Bold"/>
              </w:rPr>
              <w:t xml:space="preserve">Midsomer Norton – Paulton – High Littleton – Farmborough – </w:t>
            </w:r>
            <w:proofErr w:type="spellStart"/>
            <w:r>
              <w:rPr>
                <w:rFonts w:cs="Arial Rounded MT Bold"/>
              </w:rPr>
              <w:t>Marksbury</w:t>
            </w:r>
            <w:proofErr w:type="spellEnd"/>
            <w:r>
              <w:rPr>
                <w:rFonts w:cs="Arial Rounded MT Bold"/>
              </w:rPr>
              <w:t xml:space="preserve"> – Keynsham - Bristol</w:t>
            </w:r>
          </w:p>
        </w:tc>
        <w:tc>
          <w:tcPr>
            <w:tcW w:w="1380" w:type="dxa"/>
            <w:vAlign w:val="center"/>
          </w:tcPr>
          <w:p w14:paraId="2D276F39" w14:textId="1A9D4EB3" w:rsidR="0029258A" w:rsidRDefault="0029258A" w:rsidP="00FC54D1">
            <w:pPr>
              <w:jc w:val="center"/>
              <w:rPr>
                <w:rFonts w:cs="Arial Rounded MT Bold"/>
              </w:rPr>
            </w:pPr>
            <w:proofErr w:type="spellStart"/>
            <w:r>
              <w:rPr>
                <w:rFonts w:cs="Arial Rounded MT Bold"/>
              </w:rPr>
              <w:t>Abus</w:t>
            </w:r>
            <w:proofErr w:type="spellEnd"/>
            <w:r>
              <w:rPr>
                <w:rFonts w:cs="Arial Rounded MT Bold"/>
              </w:rPr>
              <w:t>/Citistar</w:t>
            </w:r>
          </w:p>
        </w:tc>
        <w:tc>
          <w:tcPr>
            <w:tcW w:w="7409" w:type="dxa"/>
            <w:vAlign w:val="center"/>
          </w:tcPr>
          <w:p w14:paraId="5CE2B213" w14:textId="66B53611" w:rsidR="0029258A" w:rsidRPr="00CB5027" w:rsidRDefault="0029258A" w:rsidP="00FC54D1">
            <w:pPr>
              <w:rPr>
                <w:rFonts w:cs="Arial Rounded MT Bold"/>
              </w:rPr>
            </w:pPr>
            <w:r>
              <w:rPr>
                <w:rFonts w:cs="Arial Rounded MT Bold"/>
              </w:rPr>
              <w:t>Service withdrawn. Service 522 will provide an alternative service.</w:t>
            </w:r>
          </w:p>
        </w:tc>
      </w:tr>
      <w:tr w:rsidR="0029258A" w14:paraId="72266466" w14:textId="77777777" w:rsidTr="00C340E1">
        <w:tc>
          <w:tcPr>
            <w:tcW w:w="1628" w:type="dxa"/>
            <w:shd w:val="clear" w:color="auto" w:fill="auto"/>
            <w:vAlign w:val="center"/>
          </w:tcPr>
          <w:p w14:paraId="70F6E495" w14:textId="09D4129A" w:rsidR="0029258A" w:rsidRDefault="0029258A" w:rsidP="00FC54D1">
            <w:pPr>
              <w:jc w:val="center"/>
              <w:rPr>
                <w:rFonts w:cs="Arial Rounded MT Bold"/>
              </w:rPr>
            </w:pPr>
            <w:r>
              <w:rPr>
                <w:rFonts w:cs="Arial Rounded MT Bold"/>
              </w:rPr>
              <w:t>185 (B&amp;NES)</w:t>
            </w:r>
          </w:p>
        </w:tc>
        <w:tc>
          <w:tcPr>
            <w:tcW w:w="7581" w:type="dxa"/>
          </w:tcPr>
          <w:p w14:paraId="4AAC0A23" w14:textId="7991E952" w:rsidR="0029258A" w:rsidRDefault="0029258A" w:rsidP="00FC54D1">
            <w:pPr>
              <w:rPr>
                <w:rFonts w:cs="Arial Rounded MT Bold"/>
              </w:rPr>
            </w:pPr>
            <w:r>
              <w:rPr>
                <w:rFonts w:cs="Arial Rounded MT Bold"/>
              </w:rPr>
              <w:t xml:space="preserve">Paulton – Midsomer Norton – Radstock – </w:t>
            </w:r>
            <w:proofErr w:type="spellStart"/>
            <w:r>
              <w:rPr>
                <w:rFonts w:cs="Arial Rounded MT Bold"/>
              </w:rPr>
              <w:t>Writhlington</w:t>
            </w:r>
            <w:proofErr w:type="spellEnd"/>
            <w:r>
              <w:rPr>
                <w:rFonts w:cs="Arial Rounded MT Bold"/>
              </w:rPr>
              <w:t xml:space="preserve"> – Norton St. Phillip – Southwick - Trowbridge</w:t>
            </w:r>
          </w:p>
        </w:tc>
        <w:tc>
          <w:tcPr>
            <w:tcW w:w="1380" w:type="dxa"/>
            <w:vAlign w:val="center"/>
          </w:tcPr>
          <w:p w14:paraId="450DAAAB" w14:textId="61861FD0" w:rsidR="0029258A" w:rsidRDefault="0029258A" w:rsidP="00FC54D1">
            <w:pPr>
              <w:jc w:val="center"/>
              <w:rPr>
                <w:rFonts w:cs="Arial Rounded MT Bold"/>
              </w:rPr>
            </w:pPr>
            <w:r>
              <w:rPr>
                <w:rFonts w:cs="Arial Rounded MT Bold"/>
              </w:rPr>
              <w:t>CT Coaches</w:t>
            </w:r>
          </w:p>
        </w:tc>
        <w:tc>
          <w:tcPr>
            <w:tcW w:w="7409" w:type="dxa"/>
            <w:vAlign w:val="center"/>
          </w:tcPr>
          <w:p w14:paraId="385946AD" w14:textId="56FA167F" w:rsidR="0029258A" w:rsidRDefault="0029258A" w:rsidP="00FC54D1">
            <w:pPr>
              <w:rPr>
                <w:rFonts w:cs="Arial Rounded MT Bold"/>
              </w:rPr>
            </w:pPr>
            <w:r>
              <w:rPr>
                <w:rFonts w:cs="Arial Rounded MT Bold"/>
              </w:rPr>
              <w:t>Service withdrawn.</w:t>
            </w:r>
          </w:p>
        </w:tc>
      </w:tr>
      <w:tr w:rsidR="0029258A" w14:paraId="0E44ABEC" w14:textId="77777777" w:rsidTr="00C340E1">
        <w:tc>
          <w:tcPr>
            <w:tcW w:w="1628" w:type="dxa"/>
            <w:shd w:val="clear" w:color="auto" w:fill="auto"/>
            <w:vAlign w:val="center"/>
          </w:tcPr>
          <w:p w14:paraId="17B2A281" w14:textId="572B986C" w:rsidR="0029258A" w:rsidRDefault="0029258A" w:rsidP="00FC54D1">
            <w:pPr>
              <w:jc w:val="center"/>
              <w:rPr>
                <w:rFonts w:cs="Arial Rounded MT Bold"/>
              </w:rPr>
            </w:pPr>
            <w:r>
              <w:rPr>
                <w:rFonts w:cs="Arial Rounded MT Bold"/>
              </w:rPr>
              <w:t xml:space="preserve">202 (South </w:t>
            </w:r>
            <w:proofErr w:type="spellStart"/>
            <w:r>
              <w:rPr>
                <w:rFonts w:cs="Arial Rounded MT Bold"/>
              </w:rPr>
              <w:t>Glocs</w:t>
            </w:r>
            <w:proofErr w:type="spellEnd"/>
            <w:r>
              <w:rPr>
                <w:rFonts w:cs="Arial Rounded MT Bold"/>
              </w:rPr>
              <w:t>)</w:t>
            </w:r>
          </w:p>
        </w:tc>
        <w:tc>
          <w:tcPr>
            <w:tcW w:w="7581" w:type="dxa"/>
          </w:tcPr>
          <w:p w14:paraId="3B10EC74" w14:textId="4326BB4F" w:rsidR="0029258A" w:rsidRDefault="0029258A" w:rsidP="00FC54D1">
            <w:pPr>
              <w:rPr>
                <w:rFonts w:cs="Arial Rounded MT Bold"/>
              </w:rPr>
            </w:pPr>
            <w:r>
              <w:rPr>
                <w:rFonts w:cs="Arial Rounded MT Bold"/>
              </w:rPr>
              <w:t xml:space="preserve">Winterbourne – Frampton </w:t>
            </w:r>
            <w:proofErr w:type="spellStart"/>
            <w:r>
              <w:rPr>
                <w:rFonts w:cs="Arial Rounded MT Bold"/>
              </w:rPr>
              <w:t>Cotterell</w:t>
            </w:r>
            <w:proofErr w:type="spellEnd"/>
            <w:r>
              <w:rPr>
                <w:rFonts w:cs="Arial Rounded MT Bold"/>
              </w:rPr>
              <w:t xml:space="preserve"> – Coalpit Heath – Nibley – Yate – Chipping Sodbury</w:t>
            </w:r>
          </w:p>
        </w:tc>
        <w:tc>
          <w:tcPr>
            <w:tcW w:w="1380" w:type="dxa"/>
            <w:vAlign w:val="center"/>
          </w:tcPr>
          <w:p w14:paraId="134C03D2" w14:textId="2D1BA177" w:rsidR="0029258A" w:rsidRDefault="0029258A" w:rsidP="00FC54D1">
            <w:pPr>
              <w:jc w:val="center"/>
              <w:rPr>
                <w:rFonts w:cs="Arial Rounded MT Bold"/>
              </w:rPr>
            </w:pPr>
            <w:proofErr w:type="spellStart"/>
            <w:r>
              <w:rPr>
                <w:rFonts w:cs="Arial Rounded MT Bold"/>
              </w:rPr>
              <w:t>Eurocoaches</w:t>
            </w:r>
            <w:proofErr w:type="spellEnd"/>
          </w:p>
        </w:tc>
        <w:tc>
          <w:tcPr>
            <w:tcW w:w="7409" w:type="dxa"/>
            <w:vAlign w:val="center"/>
          </w:tcPr>
          <w:p w14:paraId="663B556C" w14:textId="5F465063" w:rsidR="0029258A" w:rsidRDefault="0029258A" w:rsidP="00FC54D1">
            <w:pPr>
              <w:rPr>
                <w:rFonts w:cs="Arial Rounded MT Bold"/>
              </w:rPr>
            </w:pPr>
            <w:r>
              <w:rPr>
                <w:rFonts w:cs="Arial Rounded MT Bold"/>
              </w:rPr>
              <w:t>Service withdrawn.</w:t>
            </w:r>
          </w:p>
        </w:tc>
      </w:tr>
      <w:tr w:rsidR="0029258A" w14:paraId="3769E8DF" w14:textId="77777777" w:rsidTr="00C340E1">
        <w:tc>
          <w:tcPr>
            <w:tcW w:w="1628" w:type="dxa"/>
            <w:shd w:val="clear" w:color="auto" w:fill="auto"/>
            <w:vAlign w:val="center"/>
          </w:tcPr>
          <w:p w14:paraId="429EF453" w14:textId="72359B08" w:rsidR="0029258A" w:rsidRDefault="0029258A" w:rsidP="00FC54D1">
            <w:pPr>
              <w:jc w:val="center"/>
              <w:rPr>
                <w:rFonts w:cs="Arial Rounded MT Bold"/>
              </w:rPr>
            </w:pPr>
            <w:r>
              <w:rPr>
                <w:rFonts w:cs="Arial Rounded MT Bold"/>
              </w:rPr>
              <w:t>271 (B&amp;NES)</w:t>
            </w:r>
          </w:p>
        </w:tc>
        <w:tc>
          <w:tcPr>
            <w:tcW w:w="7581" w:type="dxa"/>
          </w:tcPr>
          <w:p w14:paraId="670FE167" w14:textId="220EC57D" w:rsidR="0029258A" w:rsidRDefault="0029258A" w:rsidP="00FC54D1">
            <w:pPr>
              <w:rPr>
                <w:rFonts w:cs="Arial Rounded MT Bold"/>
              </w:rPr>
            </w:pPr>
            <w:proofErr w:type="spellStart"/>
            <w:r>
              <w:rPr>
                <w:rFonts w:cs="Arial Rounded MT Bold"/>
              </w:rPr>
              <w:t>Bowerhill</w:t>
            </w:r>
            <w:proofErr w:type="spellEnd"/>
            <w:r>
              <w:rPr>
                <w:rFonts w:cs="Arial Rounded MT Bold"/>
              </w:rPr>
              <w:t xml:space="preserve"> (Melksham) – Melksham – Whitley – </w:t>
            </w:r>
            <w:proofErr w:type="spellStart"/>
            <w:r>
              <w:rPr>
                <w:rFonts w:cs="Arial Rounded MT Bold"/>
              </w:rPr>
              <w:t>Atworth</w:t>
            </w:r>
            <w:proofErr w:type="spellEnd"/>
            <w:r>
              <w:rPr>
                <w:rFonts w:cs="Arial Rounded MT Bold"/>
              </w:rPr>
              <w:t xml:space="preserve"> – </w:t>
            </w:r>
            <w:proofErr w:type="spellStart"/>
            <w:r>
              <w:rPr>
                <w:rFonts w:cs="Arial Rounded MT Bold"/>
              </w:rPr>
              <w:t>Bathford</w:t>
            </w:r>
            <w:proofErr w:type="spellEnd"/>
            <w:r>
              <w:rPr>
                <w:rFonts w:cs="Arial Rounded MT Bold"/>
              </w:rPr>
              <w:t xml:space="preserve"> – </w:t>
            </w:r>
            <w:proofErr w:type="spellStart"/>
            <w:r>
              <w:rPr>
                <w:rFonts w:cs="Arial Rounded MT Bold"/>
              </w:rPr>
              <w:t>Lambridge</w:t>
            </w:r>
            <w:proofErr w:type="spellEnd"/>
            <w:r>
              <w:rPr>
                <w:rFonts w:cs="Arial Rounded MT Bold"/>
              </w:rPr>
              <w:t xml:space="preserve"> – Grosvenor – </w:t>
            </w:r>
            <w:proofErr w:type="spellStart"/>
            <w:r>
              <w:rPr>
                <w:rFonts w:cs="Arial Rounded MT Bold"/>
              </w:rPr>
              <w:t>Walcot</w:t>
            </w:r>
            <w:proofErr w:type="spellEnd"/>
            <w:r>
              <w:rPr>
                <w:rFonts w:cs="Arial Rounded MT Bold"/>
              </w:rPr>
              <w:t xml:space="preserve"> – Bath Bus Station</w:t>
            </w:r>
          </w:p>
        </w:tc>
        <w:tc>
          <w:tcPr>
            <w:tcW w:w="1380" w:type="dxa"/>
            <w:vAlign w:val="center"/>
          </w:tcPr>
          <w:p w14:paraId="674710AC" w14:textId="1C05884E" w:rsidR="0029258A" w:rsidRDefault="0029258A" w:rsidP="00FC54D1">
            <w:pPr>
              <w:jc w:val="center"/>
              <w:rPr>
                <w:rFonts w:cs="Arial Rounded MT Bold"/>
              </w:rPr>
            </w:pPr>
            <w:proofErr w:type="spellStart"/>
            <w:r>
              <w:rPr>
                <w:rFonts w:cs="Arial Rounded MT Bold"/>
              </w:rPr>
              <w:t>Faresaver</w:t>
            </w:r>
            <w:proofErr w:type="spellEnd"/>
          </w:p>
        </w:tc>
        <w:tc>
          <w:tcPr>
            <w:tcW w:w="7409" w:type="dxa"/>
            <w:vAlign w:val="center"/>
          </w:tcPr>
          <w:p w14:paraId="2C5771AC" w14:textId="5E180B40" w:rsidR="0029258A" w:rsidRDefault="0029258A" w:rsidP="00FC54D1">
            <w:pPr>
              <w:rPr>
                <w:rFonts w:cs="Arial Rounded MT Bold"/>
              </w:rPr>
            </w:pPr>
            <w:r>
              <w:rPr>
                <w:rFonts w:cs="Arial Rounded MT Bold"/>
              </w:rPr>
              <w:t>Timetable revised, no change to route.</w:t>
            </w:r>
          </w:p>
        </w:tc>
      </w:tr>
      <w:tr w:rsidR="0029258A" w14:paraId="6EE79C24" w14:textId="77777777" w:rsidTr="00C340E1">
        <w:tc>
          <w:tcPr>
            <w:tcW w:w="1628" w:type="dxa"/>
            <w:shd w:val="clear" w:color="auto" w:fill="auto"/>
            <w:vAlign w:val="center"/>
          </w:tcPr>
          <w:p w14:paraId="540367FD" w14:textId="068126C1" w:rsidR="0029258A" w:rsidRDefault="0029258A" w:rsidP="00FC54D1">
            <w:pPr>
              <w:jc w:val="center"/>
              <w:rPr>
                <w:rFonts w:cs="Arial Rounded MT Bold"/>
              </w:rPr>
            </w:pPr>
            <w:r>
              <w:rPr>
                <w:rFonts w:cs="Arial Rounded MT Bold"/>
              </w:rPr>
              <w:t>272 (B&amp;NES)</w:t>
            </w:r>
          </w:p>
        </w:tc>
        <w:tc>
          <w:tcPr>
            <w:tcW w:w="7581" w:type="dxa"/>
          </w:tcPr>
          <w:p w14:paraId="21B9400F" w14:textId="396C96B6" w:rsidR="0029258A" w:rsidRDefault="0029258A" w:rsidP="00FC54D1">
            <w:pPr>
              <w:rPr>
                <w:rFonts w:cs="Arial Rounded MT Bold"/>
              </w:rPr>
            </w:pPr>
            <w:proofErr w:type="spellStart"/>
            <w:r>
              <w:rPr>
                <w:rFonts w:cs="Arial Rounded MT Bold"/>
              </w:rPr>
              <w:t>Dezizes</w:t>
            </w:r>
            <w:proofErr w:type="spellEnd"/>
            <w:r>
              <w:rPr>
                <w:rFonts w:cs="Arial Rounded MT Bold"/>
              </w:rPr>
              <w:t xml:space="preserve"> – </w:t>
            </w:r>
            <w:proofErr w:type="spellStart"/>
            <w:r>
              <w:rPr>
                <w:rFonts w:cs="Arial Rounded MT Bold"/>
              </w:rPr>
              <w:t>Bowerhill</w:t>
            </w:r>
            <w:proofErr w:type="spellEnd"/>
            <w:r>
              <w:rPr>
                <w:rFonts w:cs="Arial Rounded MT Bold"/>
              </w:rPr>
              <w:t xml:space="preserve"> (Melksham) – Melksham – </w:t>
            </w:r>
            <w:proofErr w:type="spellStart"/>
            <w:r>
              <w:rPr>
                <w:rFonts w:cs="Arial Rounded MT Bold"/>
              </w:rPr>
              <w:t>Atworth</w:t>
            </w:r>
            <w:proofErr w:type="spellEnd"/>
            <w:r>
              <w:rPr>
                <w:rFonts w:cs="Arial Rounded MT Bold"/>
              </w:rPr>
              <w:t xml:space="preserve"> – Box – </w:t>
            </w:r>
            <w:proofErr w:type="spellStart"/>
            <w:r>
              <w:rPr>
                <w:rFonts w:cs="Arial Rounded MT Bold"/>
              </w:rPr>
              <w:t>Batheaston</w:t>
            </w:r>
            <w:proofErr w:type="spellEnd"/>
            <w:r>
              <w:rPr>
                <w:rFonts w:cs="Arial Rounded MT Bold"/>
              </w:rPr>
              <w:t xml:space="preserve"> – </w:t>
            </w:r>
            <w:proofErr w:type="spellStart"/>
            <w:r>
              <w:rPr>
                <w:rFonts w:cs="Arial Rounded MT Bold"/>
              </w:rPr>
              <w:t>Lambridge</w:t>
            </w:r>
            <w:proofErr w:type="spellEnd"/>
            <w:r>
              <w:rPr>
                <w:rFonts w:cs="Arial Rounded MT Bold"/>
              </w:rPr>
              <w:t xml:space="preserve"> – Grosvenor – </w:t>
            </w:r>
            <w:proofErr w:type="spellStart"/>
            <w:r>
              <w:rPr>
                <w:rFonts w:cs="Arial Rounded MT Bold"/>
              </w:rPr>
              <w:t>Walcot</w:t>
            </w:r>
            <w:proofErr w:type="spellEnd"/>
            <w:r>
              <w:rPr>
                <w:rFonts w:cs="Arial Rounded MT Bold"/>
              </w:rPr>
              <w:t xml:space="preserve"> – Bath Bus Station</w:t>
            </w:r>
          </w:p>
        </w:tc>
        <w:tc>
          <w:tcPr>
            <w:tcW w:w="1380" w:type="dxa"/>
            <w:vAlign w:val="center"/>
          </w:tcPr>
          <w:p w14:paraId="5ADB4F8C" w14:textId="0955FF91" w:rsidR="0029258A" w:rsidRDefault="0029258A" w:rsidP="00FC54D1">
            <w:pPr>
              <w:jc w:val="center"/>
              <w:rPr>
                <w:rFonts w:cs="Arial Rounded MT Bold"/>
              </w:rPr>
            </w:pPr>
            <w:proofErr w:type="spellStart"/>
            <w:r>
              <w:rPr>
                <w:rFonts w:cs="Arial Rounded MT Bold"/>
              </w:rPr>
              <w:t>Faresaver</w:t>
            </w:r>
            <w:proofErr w:type="spellEnd"/>
          </w:p>
        </w:tc>
        <w:tc>
          <w:tcPr>
            <w:tcW w:w="7409" w:type="dxa"/>
            <w:vAlign w:val="center"/>
          </w:tcPr>
          <w:p w14:paraId="2A878E5E" w14:textId="5B748644" w:rsidR="0029258A" w:rsidRDefault="0029258A" w:rsidP="00FC54D1">
            <w:pPr>
              <w:rPr>
                <w:rFonts w:cs="Arial Rounded MT Bold"/>
              </w:rPr>
            </w:pPr>
            <w:r>
              <w:rPr>
                <w:rFonts w:cs="Arial Rounded MT Bold"/>
              </w:rPr>
              <w:t>Timetable revised, no change to route.</w:t>
            </w:r>
          </w:p>
        </w:tc>
      </w:tr>
      <w:tr w:rsidR="0029258A" w14:paraId="29690AA5" w14:textId="77777777" w:rsidTr="00C340E1">
        <w:tc>
          <w:tcPr>
            <w:tcW w:w="1628" w:type="dxa"/>
            <w:shd w:val="clear" w:color="auto" w:fill="auto"/>
            <w:vAlign w:val="center"/>
          </w:tcPr>
          <w:p w14:paraId="1DD56543" w14:textId="6FDFCE3E" w:rsidR="0029258A" w:rsidRDefault="0029258A" w:rsidP="00FC54D1">
            <w:pPr>
              <w:jc w:val="center"/>
              <w:rPr>
                <w:rFonts w:cs="Arial Rounded MT Bold"/>
              </w:rPr>
            </w:pPr>
            <w:r>
              <w:rPr>
                <w:rFonts w:cs="Arial Rounded MT Bold"/>
              </w:rPr>
              <w:t>273 (B&amp;NES)</w:t>
            </w:r>
          </w:p>
        </w:tc>
        <w:tc>
          <w:tcPr>
            <w:tcW w:w="7581" w:type="dxa"/>
          </w:tcPr>
          <w:p w14:paraId="1E9A8453" w14:textId="7F159420" w:rsidR="0029258A" w:rsidRDefault="0029258A" w:rsidP="00FC54D1">
            <w:pPr>
              <w:rPr>
                <w:rFonts w:cs="Arial Rounded MT Bold"/>
              </w:rPr>
            </w:pPr>
            <w:proofErr w:type="spellStart"/>
            <w:r>
              <w:rPr>
                <w:rFonts w:cs="Arial Rounded MT Bold"/>
              </w:rPr>
              <w:t>Dezizes</w:t>
            </w:r>
            <w:proofErr w:type="spellEnd"/>
            <w:r>
              <w:rPr>
                <w:rFonts w:cs="Arial Rounded MT Bold"/>
              </w:rPr>
              <w:t xml:space="preserve"> – </w:t>
            </w:r>
            <w:proofErr w:type="spellStart"/>
            <w:r>
              <w:rPr>
                <w:rFonts w:cs="Arial Rounded MT Bold"/>
              </w:rPr>
              <w:t>Bowerhill</w:t>
            </w:r>
            <w:proofErr w:type="spellEnd"/>
            <w:r>
              <w:rPr>
                <w:rFonts w:cs="Arial Rounded MT Bold"/>
              </w:rPr>
              <w:t xml:space="preserve"> (Melksham) – Melksham – Whitley – </w:t>
            </w:r>
            <w:proofErr w:type="spellStart"/>
            <w:r>
              <w:rPr>
                <w:rFonts w:cs="Arial Rounded MT Bold"/>
              </w:rPr>
              <w:t>Atworth</w:t>
            </w:r>
            <w:proofErr w:type="spellEnd"/>
            <w:r>
              <w:rPr>
                <w:rFonts w:cs="Arial Rounded MT Bold"/>
              </w:rPr>
              <w:t xml:space="preserve"> – Box - </w:t>
            </w:r>
            <w:proofErr w:type="spellStart"/>
            <w:r>
              <w:rPr>
                <w:rFonts w:cs="Arial Rounded MT Bold"/>
              </w:rPr>
              <w:t>Batheaston</w:t>
            </w:r>
            <w:proofErr w:type="spellEnd"/>
            <w:r>
              <w:rPr>
                <w:rFonts w:cs="Arial Rounded MT Bold"/>
              </w:rPr>
              <w:t xml:space="preserve"> – </w:t>
            </w:r>
            <w:proofErr w:type="spellStart"/>
            <w:r>
              <w:rPr>
                <w:rFonts w:cs="Arial Rounded MT Bold"/>
              </w:rPr>
              <w:t>Lambridge</w:t>
            </w:r>
            <w:proofErr w:type="spellEnd"/>
            <w:r>
              <w:rPr>
                <w:rFonts w:cs="Arial Rounded MT Bold"/>
              </w:rPr>
              <w:t xml:space="preserve"> – Grosvenor – </w:t>
            </w:r>
            <w:proofErr w:type="spellStart"/>
            <w:r>
              <w:rPr>
                <w:rFonts w:cs="Arial Rounded MT Bold"/>
              </w:rPr>
              <w:t>Walcot</w:t>
            </w:r>
            <w:proofErr w:type="spellEnd"/>
            <w:r>
              <w:rPr>
                <w:rFonts w:cs="Arial Rounded MT Bold"/>
              </w:rPr>
              <w:t xml:space="preserve"> – Bath Bus Station</w:t>
            </w:r>
          </w:p>
        </w:tc>
        <w:tc>
          <w:tcPr>
            <w:tcW w:w="1380" w:type="dxa"/>
            <w:vAlign w:val="center"/>
          </w:tcPr>
          <w:p w14:paraId="28D3147C" w14:textId="37D20317" w:rsidR="0029258A" w:rsidRDefault="0029258A" w:rsidP="00FC54D1">
            <w:pPr>
              <w:jc w:val="center"/>
              <w:rPr>
                <w:rFonts w:cs="Arial Rounded MT Bold"/>
              </w:rPr>
            </w:pPr>
            <w:proofErr w:type="spellStart"/>
            <w:r>
              <w:rPr>
                <w:rFonts w:cs="Arial Rounded MT Bold"/>
              </w:rPr>
              <w:t>Faresaver</w:t>
            </w:r>
            <w:proofErr w:type="spellEnd"/>
          </w:p>
        </w:tc>
        <w:tc>
          <w:tcPr>
            <w:tcW w:w="7409" w:type="dxa"/>
            <w:vAlign w:val="center"/>
          </w:tcPr>
          <w:p w14:paraId="44C59298" w14:textId="204FCDC0" w:rsidR="0029258A" w:rsidRDefault="0029258A" w:rsidP="00FC54D1">
            <w:pPr>
              <w:rPr>
                <w:rFonts w:cs="Arial Rounded MT Bold"/>
              </w:rPr>
            </w:pPr>
            <w:r>
              <w:rPr>
                <w:rFonts w:cs="Arial Rounded MT Bold"/>
              </w:rPr>
              <w:t>Timetable revised, no change to route.</w:t>
            </w:r>
          </w:p>
        </w:tc>
      </w:tr>
      <w:tr w:rsidR="0029258A" w14:paraId="0AD501B8" w14:textId="77777777" w:rsidTr="00C340E1">
        <w:tc>
          <w:tcPr>
            <w:tcW w:w="1628" w:type="dxa"/>
            <w:shd w:val="clear" w:color="auto" w:fill="auto"/>
            <w:vAlign w:val="center"/>
          </w:tcPr>
          <w:p w14:paraId="57BE1EC3" w14:textId="6586CB7B" w:rsidR="0029258A" w:rsidRDefault="0029258A" w:rsidP="00FC54D1">
            <w:pPr>
              <w:jc w:val="center"/>
              <w:rPr>
                <w:rFonts w:cs="Arial Rounded MT Bold"/>
              </w:rPr>
            </w:pPr>
            <w:r>
              <w:rPr>
                <w:rFonts w:cs="Arial Rounded MT Bold"/>
              </w:rPr>
              <w:t>349 (Bristol/B&amp;NES)</w:t>
            </w:r>
          </w:p>
        </w:tc>
        <w:tc>
          <w:tcPr>
            <w:tcW w:w="7581" w:type="dxa"/>
          </w:tcPr>
          <w:p w14:paraId="33AEF8FB" w14:textId="61A4C8DB" w:rsidR="0029258A" w:rsidRDefault="0029258A" w:rsidP="00FC54D1">
            <w:pPr>
              <w:rPr>
                <w:rFonts w:cs="Arial Rounded MT Bold"/>
              </w:rPr>
            </w:pPr>
            <w:r>
              <w:rPr>
                <w:rFonts w:cs="Arial Rounded MT Bold"/>
              </w:rPr>
              <w:t>Keynsham – Brislington – Arnos Vale – Temple Meads – Bristol Bus Station</w:t>
            </w:r>
          </w:p>
        </w:tc>
        <w:tc>
          <w:tcPr>
            <w:tcW w:w="1380" w:type="dxa"/>
            <w:vAlign w:val="center"/>
          </w:tcPr>
          <w:p w14:paraId="5A927C5D" w14:textId="6371D37E"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40B9EB0E" w14:textId="754FEC94" w:rsidR="0029258A" w:rsidRDefault="0029258A" w:rsidP="00FC54D1">
            <w:pPr>
              <w:rPr>
                <w:rFonts w:cs="Arial Rounded MT Bold"/>
              </w:rPr>
            </w:pPr>
            <w:r>
              <w:rPr>
                <w:rFonts w:cs="Arial Rounded MT Bold"/>
              </w:rPr>
              <w:t>Timetable revised. Journeys to Midsomer Norton withdrawn.</w:t>
            </w:r>
          </w:p>
        </w:tc>
      </w:tr>
      <w:tr w:rsidR="0029258A" w14:paraId="600AFF7D" w14:textId="77777777" w:rsidTr="00C340E1">
        <w:tc>
          <w:tcPr>
            <w:tcW w:w="1628" w:type="dxa"/>
            <w:shd w:val="clear" w:color="auto" w:fill="auto"/>
            <w:vAlign w:val="center"/>
          </w:tcPr>
          <w:p w14:paraId="4292F350" w14:textId="128B6C5B" w:rsidR="0029258A" w:rsidRDefault="0029258A" w:rsidP="00FC54D1">
            <w:pPr>
              <w:jc w:val="center"/>
              <w:rPr>
                <w:rFonts w:cs="Arial Rounded MT Bold"/>
              </w:rPr>
            </w:pPr>
            <w:r>
              <w:rPr>
                <w:rFonts w:cs="Arial Rounded MT Bold"/>
              </w:rPr>
              <w:t>376 (Bristol/B&amp;NES)</w:t>
            </w:r>
          </w:p>
        </w:tc>
        <w:tc>
          <w:tcPr>
            <w:tcW w:w="7581" w:type="dxa"/>
          </w:tcPr>
          <w:p w14:paraId="1A8D13CA" w14:textId="6FA5916A" w:rsidR="0029258A" w:rsidRDefault="0029258A" w:rsidP="00FC54D1">
            <w:pPr>
              <w:rPr>
                <w:rFonts w:cs="Arial Rounded MT Bold"/>
              </w:rPr>
            </w:pPr>
            <w:r>
              <w:rPr>
                <w:rFonts w:cs="Arial Rounded MT Bold"/>
              </w:rPr>
              <w:t xml:space="preserve">Street – Glastonbury - Wells – Farrington Gurney – Temple Cloud – </w:t>
            </w:r>
            <w:proofErr w:type="spellStart"/>
            <w:r>
              <w:rPr>
                <w:rFonts w:cs="Arial Rounded MT Bold"/>
              </w:rPr>
              <w:t>Clutton</w:t>
            </w:r>
            <w:proofErr w:type="spellEnd"/>
            <w:r>
              <w:rPr>
                <w:rFonts w:cs="Arial Rounded MT Bold"/>
              </w:rPr>
              <w:t xml:space="preserve"> – </w:t>
            </w:r>
            <w:proofErr w:type="spellStart"/>
            <w:r>
              <w:rPr>
                <w:rFonts w:cs="Arial Rounded MT Bold"/>
              </w:rPr>
              <w:t>Pensford</w:t>
            </w:r>
            <w:proofErr w:type="spellEnd"/>
            <w:r>
              <w:rPr>
                <w:rFonts w:cs="Arial Rounded MT Bold"/>
              </w:rPr>
              <w:t xml:space="preserve"> – Whitchurch – Knowle – Bristol Bus Station</w:t>
            </w:r>
          </w:p>
        </w:tc>
        <w:tc>
          <w:tcPr>
            <w:tcW w:w="1380" w:type="dxa"/>
            <w:vAlign w:val="center"/>
          </w:tcPr>
          <w:p w14:paraId="313CEA0D" w14:textId="4E49CF4E"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08EBBB02" w14:textId="4522B566" w:rsidR="0029258A" w:rsidRDefault="0029258A" w:rsidP="00FC54D1">
            <w:pPr>
              <w:rPr>
                <w:rFonts w:cs="Arial Rounded MT Bold"/>
              </w:rPr>
            </w:pPr>
            <w:r>
              <w:rPr>
                <w:rFonts w:cs="Arial Rounded MT Bold"/>
              </w:rPr>
              <w:t>Timetable revised, minor route change in central Bristol.</w:t>
            </w:r>
          </w:p>
        </w:tc>
      </w:tr>
      <w:tr w:rsidR="0029258A" w14:paraId="622398C8" w14:textId="77777777" w:rsidTr="00C340E1">
        <w:tc>
          <w:tcPr>
            <w:tcW w:w="1628" w:type="dxa"/>
            <w:shd w:val="clear" w:color="auto" w:fill="auto"/>
            <w:vAlign w:val="center"/>
          </w:tcPr>
          <w:p w14:paraId="4BAE3B53" w14:textId="40A754F4" w:rsidR="0029258A" w:rsidRDefault="0029258A" w:rsidP="00FC54D1">
            <w:pPr>
              <w:jc w:val="center"/>
              <w:rPr>
                <w:rFonts w:cs="Arial Rounded MT Bold"/>
              </w:rPr>
            </w:pPr>
            <w:r>
              <w:rPr>
                <w:rFonts w:cs="Arial Rounded MT Bold"/>
              </w:rPr>
              <w:t>379 (Bristol/B&amp;NES)</w:t>
            </w:r>
          </w:p>
        </w:tc>
        <w:tc>
          <w:tcPr>
            <w:tcW w:w="7581" w:type="dxa"/>
          </w:tcPr>
          <w:p w14:paraId="7626C175" w14:textId="7701B2AA" w:rsidR="0029258A" w:rsidRDefault="0029258A" w:rsidP="00FC54D1">
            <w:pPr>
              <w:rPr>
                <w:rFonts w:cs="Arial Rounded MT Bold"/>
              </w:rPr>
            </w:pPr>
            <w:r>
              <w:rPr>
                <w:rFonts w:cs="Arial Rounded MT Bold"/>
              </w:rPr>
              <w:t xml:space="preserve">Bath – Peasedown St. John – Radstock – Midsomer Norton – Paulton – Temple Cloud – </w:t>
            </w:r>
            <w:proofErr w:type="spellStart"/>
            <w:r>
              <w:rPr>
                <w:rFonts w:cs="Arial Rounded MT Bold"/>
              </w:rPr>
              <w:t>Clutton</w:t>
            </w:r>
            <w:proofErr w:type="spellEnd"/>
            <w:r>
              <w:rPr>
                <w:rFonts w:cs="Arial Rounded MT Bold"/>
              </w:rPr>
              <w:t xml:space="preserve"> – </w:t>
            </w:r>
            <w:proofErr w:type="spellStart"/>
            <w:r>
              <w:rPr>
                <w:rFonts w:cs="Arial Rounded MT Bold"/>
              </w:rPr>
              <w:t>Pensford</w:t>
            </w:r>
            <w:proofErr w:type="spellEnd"/>
            <w:r>
              <w:rPr>
                <w:rFonts w:cs="Arial Rounded MT Bold"/>
              </w:rPr>
              <w:t xml:space="preserve"> – Whitchurch – Knowle – Bristol Bus Station</w:t>
            </w:r>
          </w:p>
        </w:tc>
        <w:tc>
          <w:tcPr>
            <w:tcW w:w="1380" w:type="dxa"/>
            <w:vAlign w:val="center"/>
          </w:tcPr>
          <w:p w14:paraId="47D88B55" w14:textId="51D5CA74"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59661006" w14:textId="034AAA39" w:rsidR="0029258A" w:rsidRDefault="0029258A" w:rsidP="00FC54D1">
            <w:pPr>
              <w:rPr>
                <w:rFonts w:cs="Arial Rounded MT Bold"/>
              </w:rPr>
            </w:pPr>
            <w:r>
              <w:rPr>
                <w:rFonts w:cs="Arial Rounded MT Bold"/>
              </w:rPr>
              <w:t>Service withdrawn. Please refer to service 172 for alternative service.</w:t>
            </w:r>
          </w:p>
        </w:tc>
      </w:tr>
      <w:tr w:rsidR="0029258A" w14:paraId="2BC7E840" w14:textId="77777777" w:rsidTr="00C340E1">
        <w:tc>
          <w:tcPr>
            <w:tcW w:w="1628" w:type="dxa"/>
            <w:shd w:val="clear" w:color="auto" w:fill="auto"/>
            <w:vAlign w:val="center"/>
          </w:tcPr>
          <w:p w14:paraId="0AF6A01D" w14:textId="3EA24DC7" w:rsidR="0029258A" w:rsidRDefault="0029258A" w:rsidP="00FC54D1">
            <w:pPr>
              <w:jc w:val="center"/>
              <w:rPr>
                <w:rFonts w:cs="Arial Rounded MT Bold"/>
              </w:rPr>
            </w:pPr>
            <w:r>
              <w:rPr>
                <w:rFonts w:cs="Arial Rounded MT Bold"/>
              </w:rPr>
              <w:t>505 (Bristol)</w:t>
            </w:r>
          </w:p>
        </w:tc>
        <w:tc>
          <w:tcPr>
            <w:tcW w:w="7581" w:type="dxa"/>
          </w:tcPr>
          <w:p w14:paraId="32691ED3" w14:textId="2FADE58B" w:rsidR="0029258A" w:rsidRDefault="0029258A" w:rsidP="00FC54D1">
            <w:pPr>
              <w:rPr>
                <w:rFonts w:cs="Arial Rounded MT Bold"/>
              </w:rPr>
            </w:pPr>
            <w:r>
              <w:rPr>
                <w:rFonts w:cs="Arial Rounded MT Bold"/>
              </w:rPr>
              <w:t>Long Ashton Park &amp; Ride – Bower Ashton – Hotwells – Clifton Village – Redland – Westbury Park – Southmead Hospital</w:t>
            </w:r>
          </w:p>
        </w:tc>
        <w:tc>
          <w:tcPr>
            <w:tcW w:w="1380" w:type="dxa"/>
            <w:vAlign w:val="center"/>
          </w:tcPr>
          <w:p w14:paraId="05D05787" w14:textId="6C4089BE" w:rsidR="0029258A" w:rsidRDefault="0029258A" w:rsidP="00FC54D1">
            <w:pPr>
              <w:jc w:val="center"/>
              <w:rPr>
                <w:rFonts w:cs="Arial Rounded MT Bold"/>
              </w:rPr>
            </w:pPr>
            <w:r>
              <w:rPr>
                <w:rFonts w:cs="Arial Rounded MT Bold"/>
              </w:rPr>
              <w:t>Stagecoach West</w:t>
            </w:r>
          </w:p>
        </w:tc>
        <w:tc>
          <w:tcPr>
            <w:tcW w:w="7409" w:type="dxa"/>
            <w:vAlign w:val="center"/>
          </w:tcPr>
          <w:p w14:paraId="24BA8579" w14:textId="32A23915" w:rsidR="0029258A" w:rsidRDefault="0029258A" w:rsidP="00FC54D1">
            <w:pPr>
              <w:rPr>
                <w:rFonts w:cs="Arial Rounded MT Bold"/>
              </w:rPr>
            </w:pPr>
            <w:r>
              <w:rPr>
                <w:rFonts w:cs="Arial Rounded MT Bold"/>
              </w:rPr>
              <w:t>Service will be operated by Stagecoach West. Timetable revised, no change to route.</w:t>
            </w:r>
          </w:p>
        </w:tc>
      </w:tr>
      <w:tr w:rsidR="0029258A" w14:paraId="71D8B5B6" w14:textId="77777777" w:rsidTr="00C340E1">
        <w:tc>
          <w:tcPr>
            <w:tcW w:w="1628" w:type="dxa"/>
            <w:shd w:val="clear" w:color="auto" w:fill="auto"/>
            <w:vAlign w:val="center"/>
          </w:tcPr>
          <w:p w14:paraId="603B990B" w14:textId="0EA0EE1D" w:rsidR="0029258A" w:rsidRDefault="0029258A" w:rsidP="00FC54D1">
            <w:pPr>
              <w:jc w:val="center"/>
              <w:rPr>
                <w:rFonts w:cs="Arial Rounded MT Bold"/>
              </w:rPr>
            </w:pPr>
            <w:r>
              <w:rPr>
                <w:rFonts w:cs="Arial Rounded MT Bold"/>
              </w:rPr>
              <w:t>506 (Bristol)</w:t>
            </w:r>
          </w:p>
        </w:tc>
        <w:tc>
          <w:tcPr>
            <w:tcW w:w="7581" w:type="dxa"/>
          </w:tcPr>
          <w:p w14:paraId="696B2099" w14:textId="5EDEE9C8" w:rsidR="0029258A" w:rsidRDefault="0029258A" w:rsidP="00FC54D1">
            <w:pPr>
              <w:rPr>
                <w:rFonts w:cs="Arial Rounded MT Bold"/>
              </w:rPr>
            </w:pPr>
            <w:r>
              <w:rPr>
                <w:rFonts w:cs="Arial Rounded MT Bold"/>
              </w:rPr>
              <w:t>Southmead Hospital – Horfield – Eastville – Lawrence Hill – The Dings – Old Market - Broadmead</w:t>
            </w:r>
          </w:p>
        </w:tc>
        <w:tc>
          <w:tcPr>
            <w:tcW w:w="1380" w:type="dxa"/>
            <w:vAlign w:val="center"/>
          </w:tcPr>
          <w:p w14:paraId="4DCE8A1D" w14:textId="086086C6" w:rsidR="0029258A" w:rsidRDefault="0029258A" w:rsidP="00FC54D1">
            <w:pPr>
              <w:jc w:val="center"/>
              <w:rPr>
                <w:rFonts w:cs="Arial Rounded MT Bold"/>
              </w:rPr>
            </w:pPr>
            <w:r>
              <w:rPr>
                <w:rFonts w:cs="Arial Rounded MT Bold"/>
              </w:rPr>
              <w:t>The Big Lemon</w:t>
            </w:r>
          </w:p>
        </w:tc>
        <w:tc>
          <w:tcPr>
            <w:tcW w:w="7409" w:type="dxa"/>
            <w:vAlign w:val="center"/>
          </w:tcPr>
          <w:p w14:paraId="07955008" w14:textId="78FA3F7B" w:rsidR="0029258A" w:rsidRDefault="0029258A" w:rsidP="00FC54D1">
            <w:pPr>
              <w:rPr>
                <w:rFonts w:cs="Arial Rounded MT Bold"/>
              </w:rPr>
            </w:pPr>
            <w:r>
              <w:rPr>
                <w:rFonts w:cs="Arial Rounded MT Bold"/>
              </w:rPr>
              <w:t>Service withdrawn.</w:t>
            </w:r>
          </w:p>
        </w:tc>
      </w:tr>
      <w:tr w:rsidR="0029258A" w14:paraId="6B07B980" w14:textId="77777777" w:rsidTr="00C340E1">
        <w:tc>
          <w:tcPr>
            <w:tcW w:w="1628" w:type="dxa"/>
            <w:shd w:val="clear" w:color="auto" w:fill="auto"/>
            <w:vAlign w:val="center"/>
          </w:tcPr>
          <w:p w14:paraId="66092455" w14:textId="77896970" w:rsidR="0029258A" w:rsidRDefault="0029258A" w:rsidP="00FC54D1">
            <w:pPr>
              <w:jc w:val="center"/>
              <w:rPr>
                <w:rFonts w:cs="Arial Rounded MT Bold"/>
              </w:rPr>
            </w:pPr>
            <w:r>
              <w:rPr>
                <w:rFonts w:cs="Arial Rounded MT Bold"/>
              </w:rPr>
              <w:t>511 (Bristol)</w:t>
            </w:r>
          </w:p>
        </w:tc>
        <w:tc>
          <w:tcPr>
            <w:tcW w:w="7581" w:type="dxa"/>
          </w:tcPr>
          <w:p w14:paraId="07C3CFF6" w14:textId="36483C07" w:rsidR="0029258A" w:rsidRDefault="0029258A" w:rsidP="00FC54D1">
            <w:pPr>
              <w:rPr>
                <w:rFonts w:cs="Arial Rounded MT Bold"/>
              </w:rPr>
            </w:pPr>
            <w:r>
              <w:rPr>
                <w:rFonts w:cs="Arial Rounded MT Bold"/>
              </w:rPr>
              <w:t>Hengrove – Knowle - Bedminster</w:t>
            </w:r>
          </w:p>
        </w:tc>
        <w:tc>
          <w:tcPr>
            <w:tcW w:w="1380" w:type="dxa"/>
            <w:vAlign w:val="center"/>
          </w:tcPr>
          <w:p w14:paraId="7E0DC63D" w14:textId="6277D5E3" w:rsidR="0029258A" w:rsidRDefault="0029258A" w:rsidP="00FC54D1">
            <w:pPr>
              <w:jc w:val="center"/>
              <w:rPr>
                <w:rFonts w:cs="Arial Rounded MT Bold"/>
              </w:rPr>
            </w:pPr>
            <w:proofErr w:type="spellStart"/>
            <w:r>
              <w:rPr>
                <w:rFonts w:cs="Arial Rounded MT Bold"/>
              </w:rPr>
              <w:t>Eurocoaches</w:t>
            </w:r>
            <w:proofErr w:type="spellEnd"/>
          </w:p>
        </w:tc>
        <w:tc>
          <w:tcPr>
            <w:tcW w:w="7409" w:type="dxa"/>
            <w:vAlign w:val="center"/>
          </w:tcPr>
          <w:p w14:paraId="717B0300" w14:textId="6DF12991" w:rsidR="0029258A" w:rsidRDefault="0029258A" w:rsidP="00FC54D1">
            <w:pPr>
              <w:rPr>
                <w:rFonts w:cs="Arial Rounded MT Bold"/>
              </w:rPr>
            </w:pPr>
            <w:r>
              <w:rPr>
                <w:rFonts w:cs="Arial Rounded MT Bold"/>
              </w:rPr>
              <w:t>Service withdrawn.</w:t>
            </w:r>
          </w:p>
        </w:tc>
      </w:tr>
      <w:tr w:rsidR="0029258A" w14:paraId="38E7704F" w14:textId="77777777" w:rsidTr="00C340E1">
        <w:tc>
          <w:tcPr>
            <w:tcW w:w="1628" w:type="dxa"/>
            <w:shd w:val="clear" w:color="auto" w:fill="auto"/>
            <w:vAlign w:val="center"/>
          </w:tcPr>
          <w:p w14:paraId="72D22B0E" w14:textId="713D3721" w:rsidR="0029258A" w:rsidRDefault="0029258A" w:rsidP="00FC54D1">
            <w:pPr>
              <w:jc w:val="center"/>
              <w:rPr>
                <w:rFonts w:cs="Arial Rounded MT Bold"/>
              </w:rPr>
            </w:pPr>
            <w:r>
              <w:rPr>
                <w:rFonts w:cs="Arial Rounded MT Bold"/>
              </w:rPr>
              <w:t>512 (Bristol)</w:t>
            </w:r>
          </w:p>
        </w:tc>
        <w:tc>
          <w:tcPr>
            <w:tcW w:w="7581" w:type="dxa"/>
          </w:tcPr>
          <w:p w14:paraId="03CA9B85" w14:textId="499C70DC" w:rsidR="0029258A" w:rsidRDefault="0029258A" w:rsidP="00FC54D1">
            <w:pPr>
              <w:rPr>
                <w:rFonts w:cs="Arial Rounded MT Bold"/>
              </w:rPr>
            </w:pPr>
            <w:r>
              <w:rPr>
                <w:rFonts w:cs="Arial Rounded MT Bold"/>
              </w:rPr>
              <w:t xml:space="preserve">Bedminster - Windmill Hill – </w:t>
            </w:r>
            <w:proofErr w:type="spellStart"/>
            <w:r>
              <w:rPr>
                <w:rFonts w:cs="Arial Rounded MT Bold"/>
              </w:rPr>
              <w:t>Totterdown</w:t>
            </w:r>
            <w:proofErr w:type="spellEnd"/>
            <w:r>
              <w:rPr>
                <w:rFonts w:cs="Arial Rounded MT Bold"/>
              </w:rPr>
              <w:t xml:space="preserve"> - Broadmead</w:t>
            </w:r>
          </w:p>
        </w:tc>
        <w:tc>
          <w:tcPr>
            <w:tcW w:w="1380" w:type="dxa"/>
            <w:vAlign w:val="center"/>
          </w:tcPr>
          <w:p w14:paraId="0EBCF24B" w14:textId="09871DA4" w:rsidR="0029258A" w:rsidRDefault="0029258A" w:rsidP="00FC54D1">
            <w:pPr>
              <w:jc w:val="center"/>
              <w:rPr>
                <w:rFonts w:cs="Arial Rounded MT Bold"/>
              </w:rPr>
            </w:pPr>
            <w:proofErr w:type="spellStart"/>
            <w:r>
              <w:rPr>
                <w:rFonts w:cs="Arial Rounded MT Bold"/>
              </w:rPr>
              <w:t>Eurocoaches</w:t>
            </w:r>
            <w:proofErr w:type="spellEnd"/>
          </w:p>
        </w:tc>
        <w:tc>
          <w:tcPr>
            <w:tcW w:w="7409" w:type="dxa"/>
            <w:vAlign w:val="center"/>
          </w:tcPr>
          <w:p w14:paraId="01A7EAD6" w14:textId="537CCA0B" w:rsidR="0029258A" w:rsidRDefault="0029258A" w:rsidP="00FC54D1">
            <w:pPr>
              <w:rPr>
                <w:rFonts w:cs="Arial Rounded MT Bold"/>
              </w:rPr>
            </w:pPr>
            <w:r>
              <w:rPr>
                <w:rFonts w:cs="Arial Rounded MT Bold"/>
              </w:rPr>
              <w:t>Service withdrawn.</w:t>
            </w:r>
          </w:p>
        </w:tc>
      </w:tr>
      <w:tr w:rsidR="0029258A" w14:paraId="500C1788" w14:textId="77777777" w:rsidTr="00D43420">
        <w:tc>
          <w:tcPr>
            <w:tcW w:w="1628" w:type="dxa"/>
            <w:shd w:val="clear" w:color="auto" w:fill="auto"/>
            <w:vAlign w:val="center"/>
          </w:tcPr>
          <w:p w14:paraId="5C05C383" w14:textId="49EC6603" w:rsidR="0029258A" w:rsidRDefault="0029258A" w:rsidP="00FC54D1">
            <w:pPr>
              <w:jc w:val="center"/>
              <w:rPr>
                <w:rFonts w:cs="Arial Rounded MT Bold"/>
              </w:rPr>
            </w:pPr>
            <w:r>
              <w:rPr>
                <w:rFonts w:cs="Arial Rounded MT Bold"/>
              </w:rPr>
              <w:t>513 (Bristol)</w:t>
            </w:r>
          </w:p>
        </w:tc>
        <w:tc>
          <w:tcPr>
            <w:tcW w:w="7581" w:type="dxa"/>
            <w:vAlign w:val="center"/>
          </w:tcPr>
          <w:p w14:paraId="642A6D1A" w14:textId="713C7A08" w:rsidR="0029258A" w:rsidRDefault="0029258A" w:rsidP="00FC54D1">
            <w:pPr>
              <w:rPr>
                <w:rFonts w:cs="Arial Rounded MT Bold"/>
              </w:rPr>
            </w:pPr>
            <w:r>
              <w:rPr>
                <w:rFonts w:cs="Arial Rounded MT Bold"/>
              </w:rPr>
              <w:t>Knowle – Arnos Court – St. Annes – Broomhill - Brislington</w:t>
            </w:r>
          </w:p>
        </w:tc>
        <w:tc>
          <w:tcPr>
            <w:tcW w:w="1380" w:type="dxa"/>
            <w:vAlign w:val="center"/>
          </w:tcPr>
          <w:p w14:paraId="4AA86998" w14:textId="71CD0441" w:rsidR="0029258A" w:rsidRDefault="0029258A" w:rsidP="00FC54D1">
            <w:pPr>
              <w:jc w:val="center"/>
              <w:rPr>
                <w:rFonts w:cs="Arial Rounded MT Bold"/>
              </w:rPr>
            </w:pPr>
            <w:r>
              <w:rPr>
                <w:rFonts w:cs="Arial Rounded MT Bold"/>
              </w:rPr>
              <w:t>Stagecoach West</w:t>
            </w:r>
          </w:p>
        </w:tc>
        <w:tc>
          <w:tcPr>
            <w:tcW w:w="7409" w:type="dxa"/>
            <w:vAlign w:val="center"/>
          </w:tcPr>
          <w:p w14:paraId="39E7BC51" w14:textId="3C38537C" w:rsidR="0029258A" w:rsidRDefault="0029258A" w:rsidP="00FC54D1">
            <w:pPr>
              <w:rPr>
                <w:rFonts w:cs="Arial Rounded MT Bold"/>
              </w:rPr>
            </w:pPr>
            <w:r>
              <w:rPr>
                <w:rFonts w:cs="Arial Rounded MT Bold"/>
              </w:rPr>
              <w:t>Service withdrawn.</w:t>
            </w:r>
          </w:p>
        </w:tc>
      </w:tr>
      <w:tr w:rsidR="0029258A" w14:paraId="6058A60F" w14:textId="77777777" w:rsidTr="00D43420">
        <w:tc>
          <w:tcPr>
            <w:tcW w:w="1628" w:type="dxa"/>
            <w:shd w:val="clear" w:color="auto" w:fill="auto"/>
            <w:vAlign w:val="center"/>
          </w:tcPr>
          <w:p w14:paraId="78CCCF2D" w14:textId="2F02099C" w:rsidR="0029258A" w:rsidRDefault="0029258A" w:rsidP="00FC54D1">
            <w:pPr>
              <w:jc w:val="center"/>
              <w:rPr>
                <w:rFonts w:cs="Arial Rounded MT Bold"/>
              </w:rPr>
            </w:pPr>
            <w:r>
              <w:rPr>
                <w:rFonts w:cs="Arial Rounded MT Bold"/>
              </w:rPr>
              <w:t>514 (Bristol</w:t>
            </w:r>
          </w:p>
        </w:tc>
        <w:tc>
          <w:tcPr>
            <w:tcW w:w="7581" w:type="dxa"/>
            <w:vAlign w:val="center"/>
          </w:tcPr>
          <w:p w14:paraId="6434FCA3" w14:textId="1A2CB303" w:rsidR="0029258A" w:rsidRDefault="0029258A" w:rsidP="00FC54D1">
            <w:pPr>
              <w:rPr>
                <w:rFonts w:cs="Arial Rounded MT Bold"/>
              </w:rPr>
            </w:pPr>
            <w:r>
              <w:rPr>
                <w:rFonts w:cs="Arial Rounded MT Bold"/>
              </w:rPr>
              <w:t>Knowle – Arnos Court – Broomhill – Brislington Tesco</w:t>
            </w:r>
          </w:p>
        </w:tc>
        <w:tc>
          <w:tcPr>
            <w:tcW w:w="1380" w:type="dxa"/>
            <w:vAlign w:val="center"/>
          </w:tcPr>
          <w:p w14:paraId="5FCCECD4" w14:textId="626A0270" w:rsidR="0029258A" w:rsidRDefault="0029258A" w:rsidP="00FC54D1">
            <w:pPr>
              <w:jc w:val="center"/>
              <w:rPr>
                <w:rFonts w:cs="Arial Rounded MT Bold"/>
              </w:rPr>
            </w:pPr>
            <w:r>
              <w:rPr>
                <w:rFonts w:cs="Arial Rounded MT Bold"/>
              </w:rPr>
              <w:t>Stagecoach West</w:t>
            </w:r>
          </w:p>
        </w:tc>
        <w:tc>
          <w:tcPr>
            <w:tcW w:w="7409" w:type="dxa"/>
            <w:vAlign w:val="center"/>
          </w:tcPr>
          <w:p w14:paraId="53A66545" w14:textId="3ADCC2E1" w:rsidR="0029258A" w:rsidRDefault="0029258A" w:rsidP="00FC54D1">
            <w:pPr>
              <w:rPr>
                <w:rFonts w:cs="Arial Rounded MT Bold"/>
              </w:rPr>
            </w:pPr>
            <w:r>
              <w:rPr>
                <w:rFonts w:cs="Arial Rounded MT Bold"/>
              </w:rPr>
              <w:t>Service withdrawn.</w:t>
            </w:r>
          </w:p>
        </w:tc>
      </w:tr>
      <w:tr w:rsidR="0029258A" w14:paraId="6A4F0FBB" w14:textId="77777777" w:rsidTr="00D43420">
        <w:tc>
          <w:tcPr>
            <w:tcW w:w="1628" w:type="dxa"/>
            <w:shd w:val="clear" w:color="auto" w:fill="auto"/>
            <w:vAlign w:val="center"/>
          </w:tcPr>
          <w:p w14:paraId="29DCFD80" w14:textId="43DD0E27" w:rsidR="0029258A" w:rsidRDefault="0029258A" w:rsidP="00FC54D1">
            <w:pPr>
              <w:jc w:val="center"/>
              <w:rPr>
                <w:rFonts w:cs="Arial Rounded MT Bold"/>
              </w:rPr>
            </w:pPr>
            <w:r>
              <w:rPr>
                <w:rFonts w:cs="Arial Rounded MT Bold"/>
              </w:rPr>
              <w:t>516 (Bristol)</w:t>
            </w:r>
          </w:p>
        </w:tc>
        <w:tc>
          <w:tcPr>
            <w:tcW w:w="7581" w:type="dxa"/>
            <w:vAlign w:val="center"/>
          </w:tcPr>
          <w:p w14:paraId="1DF5E461" w14:textId="59D10484" w:rsidR="0029258A" w:rsidRDefault="0029258A" w:rsidP="00FC54D1">
            <w:pPr>
              <w:rPr>
                <w:rFonts w:cs="Arial Rounded MT Bold"/>
              </w:rPr>
            </w:pPr>
            <w:r>
              <w:rPr>
                <w:rFonts w:cs="Arial Rounded MT Bold"/>
              </w:rPr>
              <w:t>Hengrove Park – Whitchurch – Hengrove - Knowle</w:t>
            </w:r>
          </w:p>
        </w:tc>
        <w:tc>
          <w:tcPr>
            <w:tcW w:w="1380" w:type="dxa"/>
            <w:vAlign w:val="center"/>
          </w:tcPr>
          <w:p w14:paraId="7D471EA6" w14:textId="4BDB8483" w:rsidR="0029258A" w:rsidRDefault="0029258A" w:rsidP="00FC54D1">
            <w:pPr>
              <w:jc w:val="center"/>
              <w:rPr>
                <w:rFonts w:cs="Arial Rounded MT Bold"/>
              </w:rPr>
            </w:pPr>
            <w:r>
              <w:rPr>
                <w:rFonts w:cs="Arial Rounded MT Bold"/>
              </w:rPr>
              <w:t>The Big Lemon</w:t>
            </w:r>
          </w:p>
        </w:tc>
        <w:tc>
          <w:tcPr>
            <w:tcW w:w="7409" w:type="dxa"/>
            <w:vAlign w:val="center"/>
          </w:tcPr>
          <w:p w14:paraId="2C6FB619" w14:textId="6FA361A8" w:rsidR="0029258A" w:rsidRDefault="0029258A" w:rsidP="00FC54D1">
            <w:pPr>
              <w:rPr>
                <w:rFonts w:cs="Arial Rounded MT Bold"/>
              </w:rPr>
            </w:pPr>
            <w:r>
              <w:rPr>
                <w:rFonts w:cs="Arial Rounded MT Bold"/>
              </w:rPr>
              <w:t>Service withdrawn.</w:t>
            </w:r>
          </w:p>
        </w:tc>
      </w:tr>
      <w:tr w:rsidR="0029258A" w14:paraId="7229FE60" w14:textId="77777777" w:rsidTr="00C340E1">
        <w:tc>
          <w:tcPr>
            <w:tcW w:w="1628" w:type="dxa"/>
            <w:shd w:val="clear" w:color="auto" w:fill="auto"/>
            <w:vAlign w:val="center"/>
          </w:tcPr>
          <w:p w14:paraId="6D505658" w14:textId="776767DD" w:rsidR="0029258A" w:rsidRDefault="0029258A" w:rsidP="00FC54D1">
            <w:pPr>
              <w:jc w:val="center"/>
              <w:rPr>
                <w:rFonts w:cs="Arial Rounded MT Bold"/>
              </w:rPr>
            </w:pPr>
            <w:r>
              <w:rPr>
                <w:rFonts w:cs="Arial Rounded MT Bold"/>
              </w:rPr>
              <w:t>522 (Bristol/B&amp;NES)</w:t>
            </w:r>
          </w:p>
        </w:tc>
        <w:tc>
          <w:tcPr>
            <w:tcW w:w="7581" w:type="dxa"/>
            <w:vAlign w:val="center"/>
          </w:tcPr>
          <w:p w14:paraId="3E0D5C57" w14:textId="2FF9817C" w:rsidR="0029258A" w:rsidRDefault="0029258A" w:rsidP="00FC54D1">
            <w:pPr>
              <w:rPr>
                <w:rFonts w:cs="Arial Rounded MT Bold"/>
              </w:rPr>
            </w:pPr>
            <w:r>
              <w:rPr>
                <w:rFonts w:cs="Arial Rounded MT Bold"/>
              </w:rPr>
              <w:t xml:space="preserve">Bath Bus Station – Peasedown St. John – Radstock – Midsomer Norton – Paulton – </w:t>
            </w:r>
            <w:proofErr w:type="spellStart"/>
            <w:r>
              <w:rPr>
                <w:rFonts w:cs="Arial Rounded MT Bold"/>
              </w:rPr>
              <w:t>Hallatrow</w:t>
            </w:r>
            <w:proofErr w:type="spellEnd"/>
            <w:r>
              <w:rPr>
                <w:rFonts w:cs="Arial Rounded MT Bold"/>
              </w:rPr>
              <w:t xml:space="preserve"> – High Littleton – Farnborough - </w:t>
            </w:r>
            <w:proofErr w:type="spellStart"/>
            <w:r>
              <w:rPr>
                <w:rFonts w:cs="Arial Rounded MT Bold"/>
              </w:rPr>
              <w:t>Timsbury</w:t>
            </w:r>
            <w:proofErr w:type="spellEnd"/>
            <w:r>
              <w:rPr>
                <w:rFonts w:cs="Arial Rounded MT Bold"/>
              </w:rPr>
              <w:t xml:space="preserve"> – </w:t>
            </w:r>
            <w:proofErr w:type="spellStart"/>
            <w:r>
              <w:rPr>
                <w:rFonts w:cs="Arial Rounded MT Bold"/>
              </w:rPr>
              <w:t>Marksbury</w:t>
            </w:r>
            <w:proofErr w:type="spellEnd"/>
            <w:r>
              <w:rPr>
                <w:rFonts w:cs="Arial Rounded MT Bold"/>
              </w:rPr>
              <w:t xml:space="preserve"> – Burnet – Keynsham – Brislington – Bristol Bus Station</w:t>
            </w:r>
          </w:p>
        </w:tc>
        <w:tc>
          <w:tcPr>
            <w:tcW w:w="1380" w:type="dxa"/>
            <w:vAlign w:val="center"/>
          </w:tcPr>
          <w:p w14:paraId="219C3E83" w14:textId="6F2F27AD"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0216F751" w14:textId="5625A95E" w:rsidR="0029258A" w:rsidRDefault="0029258A" w:rsidP="00FC54D1">
            <w:pPr>
              <w:rPr>
                <w:rFonts w:cs="Arial Rounded MT Bold"/>
              </w:rPr>
            </w:pPr>
            <w:r>
              <w:rPr>
                <w:rFonts w:cs="Arial Rounded MT Bold"/>
              </w:rPr>
              <w:t>New service operating approximately every 30 minutes Monday to Saturday between Keynsham and Bristol and hourly between Bath and Bristol via Radstock and Midsomer Norton. The service will operate hourly between Bath and Bristol on Sunday and Public Holidays. The 522 will replace the 178 between Midsomer Norton and Bristol.</w:t>
            </w:r>
          </w:p>
        </w:tc>
      </w:tr>
      <w:tr w:rsidR="0029258A" w14:paraId="472AD829" w14:textId="77777777" w:rsidTr="00C340E1">
        <w:tc>
          <w:tcPr>
            <w:tcW w:w="1628" w:type="dxa"/>
            <w:shd w:val="clear" w:color="auto" w:fill="auto"/>
            <w:vAlign w:val="center"/>
          </w:tcPr>
          <w:p w14:paraId="38216ED7" w14:textId="2F175622" w:rsidR="0029258A" w:rsidRDefault="0029258A" w:rsidP="00FC54D1">
            <w:pPr>
              <w:jc w:val="center"/>
              <w:rPr>
                <w:rFonts w:cs="Arial Rounded MT Bold"/>
              </w:rPr>
            </w:pPr>
            <w:r>
              <w:rPr>
                <w:rFonts w:cs="Arial Rounded MT Bold"/>
              </w:rPr>
              <w:t xml:space="preserve">525 (Bristol/South </w:t>
            </w:r>
            <w:proofErr w:type="spellStart"/>
            <w:r>
              <w:rPr>
                <w:rFonts w:cs="Arial Rounded MT Bold"/>
              </w:rPr>
              <w:t>Glocs</w:t>
            </w:r>
            <w:proofErr w:type="spellEnd"/>
            <w:r>
              <w:rPr>
                <w:rFonts w:cs="Arial Rounded MT Bold"/>
              </w:rPr>
              <w:t>)</w:t>
            </w:r>
          </w:p>
        </w:tc>
        <w:tc>
          <w:tcPr>
            <w:tcW w:w="7581" w:type="dxa"/>
          </w:tcPr>
          <w:p w14:paraId="75A5FAE7" w14:textId="46867030" w:rsidR="0029258A" w:rsidRDefault="0029258A" w:rsidP="00FC54D1">
            <w:pPr>
              <w:rPr>
                <w:rFonts w:cs="Arial Rounded MT Bold"/>
              </w:rPr>
            </w:pPr>
            <w:proofErr w:type="spellStart"/>
            <w:r>
              <w:rPr>
                <w:rFonts w:cs="Arial Rounded MT Bold"/>
              </w:rPr>
              <w:t>Emersons</w:t>
            </w:r>
            <w:proofErr w:type="spellEnd"/>
            <w:r>
              <w:rPr>
                <w:rFonts w:cs="Arial Rounded MT Bold"/>
              </w:rPr>
              <w:t xml:space="preserve"> Green – </w:t>
            </w:r>
            <w:proofErr w:type="spellStart"/>
            <w:r>
              <w:rPr>
                <w:rFonts w:cs="Arial Rounded MT Bold"/>
              </w:rPr>
              <w:t>Shrotwood</w:t>
            </w:r>
            <w:proofErr w:type="spellEnd"/>
            <w:r>
              <w:rPr>
                <w:rFonts w:cs="Arial Rounded MT Bold"/>
              </w:rPr>
              <w:t xml:space="preserve"> - Pucklechurch – </w:t>
            </w:r>
            <w:proofErr w:type="spellStart"/>
            <w:r>
              <w:rPr>
                <w:rFonts w:cs="Arial Rounded MT Bold"/>
              </w:rPr>
              <w:t>Westerleigh</w:t>
            </w:r>
            <w:proofErr w:type="spellEnd"/>
            <w:r>
              <w:rPr>
                <w:rFonts w:cs="Arial Rounded MT Bold"/>
              </w:rPr>
              <w:t xml:space="preserve"> – Yate South – </w:t>
            </w:r>
            <w:proofErr w:type="spellStart"/>
            <w:r>
              <w:rPr>
                <w:rFonts w:cs="Arial Rounded MT Bold"/>
              </w:rPr>
              <w:t>Westerleigh</w:t>
            </w:r>
            <w:proofErr w:type="spellEnd"/>
            <w:r>
              <w:rPr>
                <w:rFonts w:cs="Arial Rounded MT Bold"/>
              </w:rPr>
              <w:t xml:space="preserve"> Road) – Yate Bus Station – North Yate (Church Road – Greenways Road – Eastfield Drive – </w:t>
            </w:r>
            <w:proofErr w:type="spellStart"/>
            <w:r>
              <w:rPr>
                <w:rFonts w:cs="Arial Rounded MT Bold"/>
              </w:rPr>
              <w:t>Leechpool</w:t>
            </w:r>
            <w:proofErr w:type="spellEnd"/>
            <w:r>
              <w:rPr>
                <w:rFonts w:cs="Arial Rounded MT Bold"/>
              </w:rPr>
              <w:t xml:space="preserve"> Way – Randolph Avenue – Wellington Road – Greenways – Cranleigh Court Road) – Station Road – Yate Bus Station</w:t>
            </w:r>
          </w:p>
        </w:tc>
        <w:tc>
          <w:tcPr>
            <w:tcW w:w="1380" w:type="dxa"/>
            <w:vAlign w:val="center"/>
          </w:tcPr>
          <w:p w14:paraId="7B977716" w14:textId="2DF49EBB" w:rsidR="0029258A" w:rsidRDefault="0029258A" w:rsidP="00FC54D1">
            <w:pPr>
              <w:jc w:val="center"/>
              <w:rPr>
                <w:rFonts w:cs="Arial Rounded MT Bold"/>
              </w:rPr>
            </w:pPr>
            <w:r>
              <w:rPr>
                <w:rFonts w:cs="Arial Rounded MT Bold"/>
              </w:rPr>
              <w:t>Stagecoach West</w:t>
            </w:r>
          </w:p>
        </w:tc>
        <w:tc>
          <w:tcPr>
            <w:tcW w:w="7409" w:type="dxa"/>
            <w:vAlign w:val="center"/>
          </w:tcPr>
          <w:p w14:paraId="7CC07AE7" w14:textId="460E87F3" w:rsidR="0029258A" w:rsidRDefault="0029258A" w:rsidP="00FC54D1">
            <w:pPr>
              <w:rPr>
                <w:rFonts w:cs="Arial Rounded MT Bold"/>
              </w:rPr>
            </w:pPr>
            <w:r>
              <w:rPr>
                <w:rFonts w:cs="Arial Rounded MT Bold"/>
              </w:rPr>
              <w:t xml:space="preserve">New service operating hourly Monday to Saturday, </w:t>
            </w:r>
            <w:proofErr w:type="gramStart"/>
            <w:r>
              <w:rPr>
                <w:rFonts w:cs="Arial Rounded MT Bold"/>
              </w:rPr>
              <w:t>Sunday</w:t>
            </w:r>
            <w:proofErr w:type="gramEnd"/>
            <w:r>
              <w:rPr>
                <w:rFonts w:cs="Arial Rounded MT Bold"/>
              </w:rPr>
              <w:t xml:space="preserve"> and Public Holidays.</w:t>
            </w:r>
          </w:p>
        </w:tc>
      </w:tr>
      <w:tr w:rsidR="0029258A" w14:paraId="72B4DD0F" w14:textId="77777777" w:rsidTr="00C340E1">
        <w:tc>
          <w:tcPr>
            <w:tcW w:w="1628" w:type="dxa"/>
            <w:shd w:val="clear" w:color="auto" w:fill="auto"/>
            <w:vAlign w:val="center"/>
          </w:tcPr>
          <w:p w14:paraId="10C26FBD" w14:textId="1FDA088F" w:rsidR="0029258A" w:rsidRDefault="0029258A" w:rsidP="00FC54D1">
            <w:pPr>
              <w:jc w:val="center"/>
              <w:rPr>
                <w:rFonts w:cs="Arial Rounded MT Bold"/>
              </w:rPr>
            </w:pPr>
            <w:r>
              <w:rPr>
                <w:rFonts w:cs="Arial Rounded MT Bold"/>
              </w:rPr>
              <w:t xml:space="preserve">620 (South </w:t>
            </w:r>
            <w:proofErr w:type="spellStart"/>
            <w:r>
              <w:rPr>
                <w:rFonts w:cs="Arial Rounded MT Bold"/>
              </w:rPr>
              <w:t>Glocs</w:t>
            </w:r>
            <w:proofErr w:type="spellEnd"/>
            <w:r>
              <w:rPr>
                <w:rFonts w:cs="Arial Rounded MT Bold"/>
              </w:rPr>
              <w:t>)</w:t>
            </w:r>
          </w:p>
        </w:tc>
        <w:tc>
          <w:tcPr>
            <w:tcW w:w="7581" w:type="dxa"/>
          </w:tcPr>
          <w:p w14:paraId="0E454ECD" w14:textId="740C32A5" w:rsidR="0029258A" w:rsidRDefault="0029258A" w:rsidP="00FC54D1">
            <w:pPr>
              <w:rPr>
                <w:rFonts w:cs="Arial Rounded MT Bold"/>
              </w:rPr>
            </w:pPr>
            <w:r>
              <w:rPr>
                <w:rFonts w:cs="Arial Rounded MT Bold"/>
              </w:rPr>
              <w:t xml:space="preserve">Old Sodbury – Chipping Sodbury – Yate – </w:t>
            </w:r>
            <w:proofErr w:type="spellStart"/>
            <w:r>
              <w:rPr>
                <w:rFonts w:cs="Arial Rounded MT Bold"/>
              </w:rPr>
              <w:t>Westerleigh</w:t>
            </w:r>
            <w:proofErr w:type="spellEnd"/>
            <w:r>
              <w:rPr>
                <w:rFonts w:cs="Arial Rounded MT Bold"/>
              </w:rPr>
              <w:t xml:space="preserve"> – Pucklechurch – Wick – Lansdown – Bath City Centre</w:t>
            </w:r>
          </w:p>
        </w:tc>
        <w:tc>
          <w:tcPr>
            <w:tcW w:w="1380" w:type="dxa"/>
            <w:shd w:val="clear" w:color="auto" w:fill="auto"/>
            <w:vAlign w:val="center"/>
          </w:tcPr>
          <w:p w14:paraId="13ECB73D" w14:textId="0DE3A614" w:rsidR="0029258A" w:rsidRDefault="0029258A" w:rsidP="00FC54D1">
            <w:pPr>
              <w:jc w:val="center"/>
              <w:rPr>
                <w:rFonts w:cs="Arial Rounded MT Bold"/>
              </w:rPr>
            </w:pPr>
            <w:r>
              <w:rPr>
                <w:rFonts w:cs="Arial Rounded MT Bold"/>
              </w:rPr>
              <w:t>Stagecoach West</w:t>
            </w:r>
          </w:p>
        </w:tc>
        <w:tc>
          <w:tcPr>
            <w:tcW w:w="7409" w:type="dxa"/>
            <w:vAlign w:val="center"/>
          </w:tcPr>
          <w:p w14:paraId="7B3E4B71" w14:textId="0D394FFC" w:rsidR="0029258A" w:rsidRDefault="0029258A" w:rsidP="00FC54D1">
            <w:pPr>
              <w:rPr>
                <w:rFonts w:cs="Arial Rounded MT Bold"/>
              </w:rPr>
            </w:pPr>
            <w:r>
              <w:rPr>
                <w:rFonts w:cs="Arial Rounded MT Bold"/>
              </w:rPr>
              <w:t>Timetable revised, no change to route.</w:t>
            </w:r>
          </w:p>
        </w:tc>
      </w:tr>
      <w:tr w:rsidR="0029258A" w14:paraId="391F3562" w14:textId="77777777" w:rsidTr="00C340E1">
        <w:tc>
          <w:tcPr>
            <w:tcW w:w="1628" w:type="dxa"/>
            <w:shd w:val="clear" w:color="auto" w:fill="auto"/>
            <w:vAlign w:val="center"/>
          </w:tcPr>
          <w:p w14:paraId="36028E89" w14:textId="65B3E663" w:rsidR="0029258A" w:rsidRDefault="0029258A" w:rsidP="00FC54D1">
            <w:pPr>
              <w:jc w:val="center"/>
              <w:rPr>
                <w:rFonts w:cs="Arial Rounded MT Bold"/>
              </w:rPr>
            </w:pPr>
            <w:r>
              <w:rPr>
                <w:rFonts w:cs="Arial Rounded MT Bold"/>
              </w:rPr>
              <w:t xml:space="preserve">622 (South </w:t>
            </w:r>
            <w:proofErr w:type="spellStart"/>
            <w:r>
              <w:rPr>
                <w:rFonts w:cs="Arial Rounded MT Bold"/>
              </w:rPr>
              <w:t>Glocs</w:t>
            </w:r>
            <w:proofErr w:type="spellEnd"/>
            <w:r>
              <w:rPr>
                <w:rFonts w:cs="Arial Rounded MT Bold"/>
              </w:rPr>
              <w:t>)</w:t>
            </w:r>
          </w:p>
        </w:tc>
        <w:tc>
          <w:tcPr>
            <w:tcW w:w="7581" w:type="dxa"/>
          </w:tcPr>
          <w:p w14:paraId="1B22E6D4" w14:textId="0904E46A" w:rsidR="0029258A" w:rsidRDefault="0029258A" w:rsidP="00FC54D1">
            <w:pPr>
              <w:rPr>
                <w:rFonts w:cs="Arial Rounded MT Bold"/>
              </w:rPr>
            </w:pPr>
            <w:r>
              <w:rPr>
                <w:rFonts w:cs="Arial Rounded MT Bold"/>
              </w:rPr>
              <w:t xml:space="preserve">Thornbury – Alveston – </w:t>
            </w:r>
            <w:proofErr w:type="spellStart"/>
            <w:r>
              <w:rPr>
                <w:rFonts w:cs="Arial Rounded MT Bold"/>
              </w:rPr>
              <w:t>Olveston</w:t>
            </w:r>
            <w:proofErr w:type="spellEnd"/>
            <w:r>
              <w:rPr>
                <w:rFonts w:cs="Arial Rounded MT Bold"/>
              </w:rPr>
              <w:t xml:space="preserve"> – </w:t>
            </w:r>
            <w:proofErr w:type="spellStart"/>
            <w:r>
              <w:rPr>
                <w:rFonts w:cs="Arial Rounded MT Bold"/>
              </w:rPr>
              <w:t>Tockington</w:t>
            </w:r>
            <w:proofErr w:type="spellEnd"/>
            <w:r>
              <w:rPr>
                <w:rFonts w:cs="Arial Rounded MT Bold"/>
              </w:rPr>
              <w:t xml:space="preserve"> – Almondsbury – Over – Cribbs Causeway</w:t>
            </w:r>
          </w:p>
        </w:tc>
        <w:tc>
          <w:tcPr>
            <w:tcW w:w="1380" w:type="dxa"/>
            <w:vAlign w:val="center"/>
          </w:tcPr>
          <w:p w14:paraId="24FE0A51" w14:textId="753135C3" w:rsidR="0029258A" w:rsidRDefault="0029258A" w:rsidP="00FC54D1">
            <w:pPr>
              <w:jc w:val="center"/>
              <w:rPr>
                <w:rFonts w:cs="Arial Rounded MT Bold"/>
              </w:rPr>
            </w:pPr>
            <w:r>
              <w:rPr>
                <w:rFonts w:cs="Arial Rounded MT Bold"/>
              </w:rPr>
              <w:t>Stagecoach West</w:t>
            </w:r>
          </w:p>
        </w:tc>
        <w:tc>
          <w:tcPr>
            <w:tcW w:w="7409" w:type="dxa"/>
            <w:vAlign w:val="center"/>
          </w:tcPr>
          <w:p w14:paraId="40DE7ADA" w14:textId="7B92C22A" w:rsidR="0029258A" w:rsidRDefault="0029258A" w:rsidP="00FC54D1">
            <w:pPr>
              <w:rPr>
                <w:rFonts w:cs="Arial Rounded MT Bold"/>
              </w:rPr>
            </w:pPr>
            <w:r>
              <w:rPr>
                <w:rFonts w:cs="Arial Rounded MT Bold"/>
              </w:rPr>
              <w:t>Service withdrawn.</w:t>
            </w:r>
          </w:p>
        </w:tc>
      </w:tr>
      <w:tr w:rsidR="0029258A" w14:paraId="22E11436" w14:textId="77777777" w:rsidTr="00C340E1">
        <w:tc>
          <w:tcPr>
            <w:tcW w:w="1628" w:type="dxa"/>
            <w:shd w:val="clear" w:color="auto" w:fill="auto"/>
            <w:vAlign w:val="center"/>
          </w:tcPr>
          <w:p w14:paraId="0EC01C15" w14:textId="5B6B5D9C" w:rsidR="0029258A" w:rsidRDefault="0029258A" w:rsidP="00FC54D1">
            <w:pPr>
              <w:jc w:val="center"/>
              <w:rPr>
                <w:rFonts w:cs="Arial Rounded MT Bold"/>
              </w:rPr>
            </w:pPr>
            <w:r>
              <w:rPr>
                <w:rFonts w:cs="Arial Rounded MT Bold"/>
              </w:rPr>
              <w:t xml:space="preserve">623 (South </w:t>
            </w:r>
            <w:proofErr w:type="spellStart"/>
            <w:r>
              <w:rPr>
                <w:rFonts w:cs="Arial Rounded MT Bold"/>
              </w:rPr>
              <w:t>Glocs</w:t>
            </w:r>
            <w:proofErr w:type="spellEnd"/>
            <w:r>
              <w:rPr>
                <w:rFonts w:cs="Arial Rounded MT Bold"/>
              </w:rPr>
              <w:t>)</w:t>
            </w:r>
          </w:p>
        </w:tc>
        <w:tc>
          <w:tcPr>
            <w:tcW w:w="7581" w:type="dxa"/>
          </w:tcPr>
          <w:p w14:paraId="7B020C25" w14:textId="134A63FF" w:rsidR="0029258A" w:rsidRDefault="0029258A" w:rsidP="00FC54D1">
            <w:pPr>
              <w:rPr>
                <w:rFonts w:cs="Arial Rounded MT Bold"/>
              </w:rPr>
            </w:pPr>
            <w:r>
              <w:rPr>
                <w:rFonts w:cs="Arial Rounded MT Bold"/>
              </w:rPr>
              <w:t xml:space="preserve">Avonmouth – Severn Beach – </w:t>
            </w:r>
            <w:proofErr w:type="spellStart"/>
            <w:r>
              <w:rPr>
                <w:rFonts w:cs="Arial Rounded MT Bold"/>
              </w:rPr>
              <w:t>Pilning</w:t>
            </w:r>
            <w:proofErr w:type="spellEnd"/>
            <w:r>
              <w:rPr>
                <w:rFonts w:cs="Arial Rounded MT Bold"/>
              </w:rPr>
              <w:t xml:space="preserve"> – Easter Compton – </w:t>
            </w:r>
            <w:proofErr w:type="spellStart"/>
            <w:r>
              <w:rPr>
                <w:rFonts w:cs="Arial Rounded MT Bold"/>
              </w:rPr>
              <w:t>Hallen</w:t>
            </w:r>
            <w:proofErr w:type="spellEnd"/>
            <w:r>
              <w:rPr>
                <w:rFonts w:cs="Arial Rounded MT Bold"/>
              </w:rPr>
              <w:t xml:space="preserve"> – Henbury – Westbury-on-</w:t>
            </w:r>
            <w:proofErr w:type="spellStart"/>
            <w:r>
              <w:rPr>
                <w:rFonts w:cs="Arial Rounded MT Bold"/>
              </w:rPr>
              <w:t>Trym</w:t>
            </w:r>
            <w:proofErr w:type="spellEnd"/>
            <w:r>
              <w:rPr>
                <w:rFonts w:cs="Arial Rounded MT Bold"/>
              </w:rPr>
              <w:t xml:space="preserve"> – Henbury – Cribbs </w:t>
            </w:r>
            <w:proofErr w:type="spellStart"/>
            <w:r>
              <w:rPr>
                <w:rFonts w:cs="Arial Rounded MT Bold"/>
              </w:rPr>
              <w:t>Casueway</w:t>
            </w:r>
            <w:proofErr w:type="spellEnd"/>
          </w:p>
        </w:tc>
        <w:tc>
          <w:tcPr>
            <w:tcW w:w="1380" w:type="dxa"/>
            <w:vAlign w:val="center"/>
          </w:tcPr>
          <w:p w14:paraId="1898E254" w14:textId="62469EFE" w:rsidR="0029258A" w:rsidRDefault="0029258A" w:rsidP="00FC54D1">
            <w:pPr>
              <w:jc w:val="center"/>
              <w:rPr>
                <w:rFonts w:cs="Arial Rounded MT Bold"/>
              </w:rPr>
            </w:pPr>
            <w:proofErr w:type="spellStart"/>
            <w:r>
              <w:rPr>
                <w:rFonts w:cs="Arial Rounded MT Bold"/>
              </w:rPr>
              <w:t>Eurocoaches</w:t>
            </w:r>
            <w:proofErr w:type="spellEnd"/>
          </w:p>
        </w:tc>
        <w:tc>
          <w:tcPr>
            <w:tcW w:w="7409" w:type="dxa"/>
            <w:vAlign w:val="center"/>
          </w:tcPr>
          <w:p w14:paraId="3C2F5FCC" w14:textId="6C86084D" w:rsidR="0029258A" w:rsidRDefault="0029258A" w:rsidP="00FC54D1">
            <w:pPr>
              <w:rPr>
                <w:rFonts w:cs="Arial Rounded MT Bold"/>
              </w:rPr>
            </w:pPr>
            <w:r>
              <w:rPr>
                <w:rFonts w:cs="Arial Rounded MT Bold"/>
              </w:rPr>
              <w:t>Service withdrawn.</w:t>
            </w:r>
          </w:p>
        </w:tc>
      </w:tr>
      <w:tr w:rsidR="0029258A" w14:paraId="6553BCE5" w14:textId="77777777" w:rsidTr="00C340E1">
        <w:tc>
          <w:tcPr>
            <w:tcW w:w="1628" w:type="dxa"/>
            <w:shd w:val="clear" w:color="auto" w:fill="auto"/>
            <w:vAlign w:val="center"/>
          </w:tcPr>
          <w:p w14:paraId="5943D646" w14:textId="1B0ADB68" w:rsidR="0029258A" w:rsidRDefault="0029258A" w:rsidP="00FC54D1">
            <w:pPr>
              <w:jc w:val="center"/>
              <w:rPr>
                <w:rFonts w:cs="Arial Rounded MT Bold"/>
              </w:rPr>
            </w:pPr>
            <w:r>
              <w:rPr>
                <w:rFonts w:cs="Arial Rounded MT Bold"/>
              </w:rPr>
              <w:lastRenderedPageBreak/>
              <w:t xml:space="preserve">626 (South </w:t>
            </w:r>
            <w:proofErr w:type="spellStart"/>
            <w:r>
              <w:rPr>
                <w:rFonts w:cs="Arial Rounded MT Bold"/>
              </w:rPr>
              <w:t>Glocs</w:t>
            </w:r>
            <w:proofErr w:type="spellEnd"/>
            <w:r>
              <w:rPr>
                <w:rFonts w:cs="Arial Rounded MT Bold"/>
              </w:rPr>
              <w:t>)</w:t>
            </w:r>
          </w:p>
        </w:tc>
        <w:tc>
          <w:tcPr>
            <w:tcW w:w="7581" w:type="dxa"/>
          </w:tcPr>
          <w:p w14:paraId="1A8026E1" w14:textId="2753ED8E" w:rsidR="0029258A" w:rsidRDefault="0029258A" w:rsidP="00FC54D1">
            <w:pPr>
              <w:rPr>
                <w:rFonts w:cs="Arial Rounded MT Bold"/>
              </w:rPr>
            </w:pPr>
            <w:r>
              <w:rPr>
                <w:rFonts w:cs="Arial Rounded MT Bold"/>
              </w:rPr>
              <w:t xml:space="preserve">Wotton-under-Edge – Kingswood – </w:t>
            </w:r>
            <w:proofErr w:type="spellStart"/>
            <w:r>
              <w:rPr>
                <w:rFonts w:cs="Arial Rounded MT Bold"/>
              </w:rPr>
              <w:t>Charfield</w:t>
            </w:r>
            <w:proofErr w:type="spellEnd"/>
            <w:r>
              <w:rPr>
                <w:rFonts w:cs="Arial Rounded MT Bold"/>
              </w:rPr>
              <w:t xml:space="preserve"> – </w:t>
            </w:r>
            <w:proofErr w:type="spellStart"/>
            <w:r>
              <w:rPr>
                <w:rFonts w:cs="Arial Rounded MT Bold"/>
              </w:rPr>
              <w:t>Cromhall</w:t>
            </w:r>
            <w:proofErr w:type="spellEnd"/>
            <w:r>
              <w:rPr>
                <w:rFonts w:cs="Arial Rounded MT Bold"/>
              </w:rPr>
              <w:t xml:space="preserve"> – </w:t>
            </w:r>
            <w:proofErr w:type="spellStart"/>
            <w:r>
              <w:rPr>
                <w:rFonts w:cs="Arial Rounded MT Bold"/>
              </w:rPr>
              <w:t>Rangeworthy</w:t>
            </w:r>
            <w:proofErr w:type="spellEnd"/>
            <w:r>
              <w:rPr>
                <w:rFonts w:cs="Arial Rounded MT Bold"/>
              </w:rPr>
              <w:t xml:space="preserve"> – Iron Acton – Winterbourne – </w:t>
            </w:r>
            <w:proofErr w:type="spellStart"/>
            <w:r>
              <w:rPr>
                <w:rFonts w:cs="Arial Rounded MT Bold"/>
              </w:rPr>
              <w:t>Frenchay</w:t>
            </w:r>
            <w:proofErr w:type="spellEnd"/>
            <w:r>
              <w:rPr>
                <w:rFonts w:cs="Arial Rounded MT Bold"/>
              </w:rPr>
              <w:t xml:space="preserve"> – Stapleton – Eastville – Broadmead - Centre</w:t>
            </w:r>
          </w:p>
        </w:tc>
        <w:tc>
          <w:tcPr>
            <w:tcW w:w="1380" w:type="dxa"/>
            <w:vAlign w:val="center"/>
          </w:tcPr>
          <w:p w14:paraId="41604B59" w14:textId="2CA0122D" w:rsidR="0029258A" w:rsidRDefault="0029258A" w:rsidP="00FC54D1">
            <w:pPr>
              <w:jc w:val="center"/>
              <w:rPr>
                <w:rFonts w:cs="Arial Rounded MT Bold"/>
              </w:rPr>
            </w:pPr>
            <w:proofErr w:type="spellStart"/>
            <w:r>
              <w:rPr>
                <w:rFonts w:cs="Arial Rounded MT Bold"/>
              </w:rPr>
              <w:t>Eurocoaches</w:t>
            </w:r>
            <w:proofErr w:type="spellEnd"/>
          </w:p>
        </w:tc>
        <w:tc>
          <w:tcPr>
            <w:tcW w:w="7409" w:type="dxa"/>
            <w:vAlign w:val="center"/>
          </w:tcPr>
          <w:p w14:paraId="2637655B" w14:textId="355F3F8C" w:rsidR="0029258A" w:rsidRDefault="0029258A" w:rsidP="00FC54D1">
            <w:pPr>
              <w:rPr>
                <w:rFonts w:cs="Arial Rounded MT Bold"/>
              </w:rPr>
            </w:pPr>
            <w:r>
              <w:rPr>
                <w:rFonts w:cs="Arial Rounded MT Bold"/>
              </w:rPr>
              <w:t>Service withdrawn.</w:t>
            </w:r>
          </w:p>
        </w:tc>
      </w:tr>
      <w:tr w:rsidR="0029258A" w14:paraId="6463CB0E" w14:textId="77777777" w:rsidTr="00C340E1">
        <w:tc>
          <w:tcPr>
            <w:tcW w:w="1628" w:type="dxa"/>
            <w:shd w:val="clear" w:color="auto" w:fill="auto"/>
            <w:vAlign w:val="center"/>
          </w:tcPr>
          <w:p w14:paraId="22C43F6C" w14:textId="24A73311" w:rsidR="0029258A" w:rsidRDefault="0029258A" w:rsidP="00FC54D1">
            <w:pPr>
              <w:jc w:val="center"/>
              <w:rPr>
                <w:rFonts w:cs="Arial Rounded MT Bold"/>
              </w:rPr>
            </w:pPr>
            <w:r>
              <w:rPr>
                <w:rFonts w:cs="Arial Rounded MT Bold"/>
              </w:rPr>
              <w:t xml:space="preserve">634 (South </w:t>
            </w:r>
            <w:proofErr w:type="spellStart"/>
            <w:r>
              <w:rPr>
                <w:rFonts w:cs="Arial Rounded MT Bold"/>
              </w:rPr>
              <w:t>Glocs</w:t>
            </w:r>
            <w:proofErr w:type="spellEnd"/>
            <w:r>
              <w:rPr>
                <w:rFonts w:cs="Arial Rounded MT Bold"/>
              </w:rPr>
              <w:t>)</w:t>
            </w:r>
          </w:p>
        </w:tc>
        <w:tc>
          <w:tcPr>
            <w:tcW w:w="7581" w:type="dxa"/>
          </w:tcPr>
          <w:p w14:paraId="5DC1E94D" w14:textId="142B5046" w:rsidR="0029258A" w:rsidRDefault="0029258A" w:rsidP="00FC54D1">
            <w:pPr>
              <w:rPr>
                <w:rFonts w:cs="Arial Rounded MT Bold"/>
              </w:rPr>
            </w:pPr>
            <w:r>
              <w:rPr>
                <w:rFonts w:cs="Arial Rounded MT Bold"/>
              </w:rPr>
              <w:t xml:space="preserve">Hinton – </w:t>
            </w:r>
            <w:proofErr w:type="spellStart"/>
            <w:r>
              <w:rPr>
                <w:rFonts w:cs="Arial Rounded MT Bold"/>
              </w:rPr>
              <w:t>Dyrham</w:t>
            </w:r>
            <w:proofErr w:type="spellEnd"/>
            <w:r>
              <w:rPr>
                <w:rFonts w:cs="Arial Rounded MT Bold"/>
              </w:rPr>
              <w:t xml:space="preserve"> – </w:t>
            </w:r>
            <w:proofErr w:type="spellStart"/>
            <w:r>
              <w:rPr>
                <w:rFonts w:cs="Arial Rounded MT Bold"/>
              </w:rPr>
              <w:t>Doynton</w:t>
            </w:r>
            <w:proofErr w:type="spellEnd"/>
            <w:r>
              <w:rPr>
                <w:rFonts w:cs="Arial Rounded MT Bold"/>
              </w:rPr>
              <w:t xml:space="preserve"> – Wick – Bridge Yate – </w:t>
            </w:r>
            <w:proofErr w:type="spellStart"/>
            <w:r>
              <w:rPr>
                <w:rFonts w:cs="Arial Rounded MT Bold"/>
              </w:rPr>
              <w:t>Warmley</w:t>
            </w:r>
            <w:proofErr w:type="spellEnd"/>
            <w:r>
              <w:rPr>
                <w:rFonts w:cs="Arial Rounded MT Bold"/>
              </w:rPr>
              <w:t xml:space="preserve"> - Kingswood</w:t>
            </w:r>
          </w:p>
        </w:tc>
        <w:tc>
          <w:tcPr>
            <w:tcW w:w="1380" w:type="dxa"/>
            <w:vAlign w:val="center"/>
          </w:tcPr>
          <w:p w14:paraId="73200B5B" w14:textId="15A8B99C" w:rsidR="0029258A" w:rsidRDefault="0029258A" w:rsidP="00FC54D1">
            <w:pPr>
              <w:jc w:val="center"/>
              <w:rPr>
                <w:rFonts w:cs="Arial Rounded MT Bold"/>
              </w:rPr>
            </w:pPr>
            <w:proofErr w:type="spellStart"/>
            <w:r>
              <w:rPr>
                <w:rFonts w:cs="Arial Rounded MT Bold"/>
              </w:rPr>
              <w:t>Eurocoaches</w:t>
            </w:r>
            <w:proofErr w:type="spellEnd"/>
          </w:p>
        </w:tc>
        <w:tc>
          <w:tcPr>
            <w:tcW w:w="7409" w:type="dxa"/>
            <w:vAlign w:val="center"/>
          </w:tcPr>
          <w:p w14:paraId="2F60A0D7" w14:textId="53B29422" w:rsidR="0029258A" w:rsidRDefault="0029258A" w:rsidP="00FC54D1">
            <w:pPr>
              <w:rPr>
                <w:rFonts w:cs="Arial Rounded MT Bold"/>
              </w:rPr>
            </w:pPr>
            <w:r>
              <w:rPr>
                <w:rFonts w:cs="Arial Rounded MT Bold"/>
              </w:rPr>
              <w:t>Service withdrawn.</w:t>
            </w:r>
          </w:p>
        </w:tc>
      </w:tr>
      <w:tr w:rsidR="0029258A" w14:paraId="54F5D58C" w14:textId="77777777" w:rsidTr="00C340E1">
        <w:tc>
          <w:tcPr>
            <w:tcW w:w="1628" w:type="dxa"/>
            <w:shd w:val="clear" w:color="auto" w:fill="auto"/>
            <w:vAlign w:val="center"/>
          </w:tcPr>
          <w:p w14:paraId="7344231F" w14:textId="6278BB60" w:rsidR="0029258A" w:rsidRDefault="0029258A" w:rsidP="00FC54D1">
            <w:pPr>
              <w:jc w:val="center"/>
              <w:rPr>
                <w:rFonts w:cs="Arial Rounded MT Bold"/>
              </w:rPr>
            </w:pPr>
            <w:r>
              <w:rPr>
                <w:rFonts w:cs="Arial Rounded MT Bold"/>
              </w:rPr>
              <w:t>636 (B&amp;NES)</w:t>
            </w:r>
          </w:p>
        </w:tc>
        <w:tc>
          <w:tcPr>
            <w:tcW w:w="7581" w:type="dxa"/>
          </w:tcPr>
          <w:p w14:paraId="18046096" w14:textId="3BB5124D" w:rsidR="0029258A" w:rsidRDefault="0029258A" w:rsidP="00FC54D1">
            <w:pPr>
              <w:rPr>
                <w:rFonts w:cs="Arial Rounded MT Bold"/>
              </w:rPr>
            </w:pPr>
            <w:r>
              <w:rPr>
                <w:rFonts w:cs="Arial Rounded MT Bold"/>
              </w:rPr>
              <w:t>Whitchurch – Stockwood - Keynsham</w:t>
            </w:r>
          </w:p>
        </w:tc>
        <w:tc>
          <w:tcPr>
            <w:tcW w:w="1380" w:type="dxa"/>
            <w:vAlign w:val="center"/>
          </w:tcPr>
          <w:p w14:paraId="7AFA2BF0" w14:textId="1533575A" w:rsidR="0029258A" w:rsidRDefault="0029258A" w:rsidP="00FC54D1">
            <w:pPr>
              <w:jc w:val="center"/>
              <w:rPr>
                <w:rFonts w:cs="Arial Rounded MT Bold"/>
              </w:rPr>
            </w:pPr>
            <w:r>
              <w:rPr>
                <w:rFonts w:cs="Arial Rounded MT Bold"/>
              </w:rPr>
              <w:t>CT Coaches</w:t>
            </w:r>
          </w:p>
        </w:tc>
        <w:tc>
          <w:tcPr>
            <w:tcW w:w="7409" w:type="dxa"/>
            <w:vAlign w:val="center"/>
          </w:tcPr>
          <w:p w14:paraId="6A748108" w14:textId="15CE3E2A" w:rsidR="0029258A" w:rsidRDefault="0029258A" w:rsidP="00FC54D1">
            <w:pPr>
              <w:rPr>
                <w:rFonts w:cs="Arial Rounded MT Bold"/>
              </w:rPr>
            </w:pPr>
            <w:r>
              <w:rPr>
                <w:rFonts w:cs="Arial Rounded MT Bold"/>
              </w:rPr>
              <w:t>Service withdrawn.</w:t>
            </w:r>
          </w:p>
        </w:tc>
      </w:tr>
      <w:tr w:rsidR="0029258A" w14:paraId="7DC5135F" w14:textId="77777777" w:rsidTr="00C340E1">
        <w:tc>
          <w:tcPr>
            <w:tcW w:w="1628" w:type="dxa"/>
            <w:shd w:val="clear" w:color="auto" w:fill="auto"/>
            <w:vAlign w:val="center"/>
          </w:tcPr>
          <w:p w14:paraId="2BC14A05" w14:textId="54AAB8C2" w:rsidR="0029258A" w:rsidRDefault="0029258A" w:rsidP="00FC54D1">
            <w:pPr>
              <w:jc w:val="center"/>
              <w:rPr>
                <w:rFonts w:cs="Arial Rounded MT Bold"/>
              </w:rPr>
            </w:pPr>
            <w:r>
              <w:rPr>
                <w:rFonts w:cs="Arial Rounded MT Bold"/>
              </w:rPr>
              <w:t>640 (B&amp;NES)</w:t>
            </w:r>
          </w:p>
        </w:tc>
        <w:tc>
          <w:tcPr>
            <w:tcW w:w="7581" w:type="dxa"/>
          </w:tcPr>
          <w:p w14:paraId="3141615B" w14:textId="71440401" w:rsidR="0029258A" w:rsidRDefault="0029258A" w:rsidP="00FC54D1">
            <w:pPr>
              <w:rPr>
                <w:rFonts w:cs="Arial Rounded MT Bold"/>
              </w:rPr>
            </w:pPr>
            <w:r>
              <w:rPr>
                <w:rFonts w:cs="Arial Rounded MT Bold"/>
              </w:rPr>
              <w:t xml:space="preserve">Bishop Sutton – Chew Stoke – Chew Magna – Stanton Drew – </w:t>
            </w:r>
            <w:proofErr w:type="spellStart"/>
            <w:r>
              <w:rPr>
                <w:rFonts w:cs="Arial Rounded MT Bold"/>
              </w:rPr>
              <w:t>Pensford</w:t>
            </w:r>
            <w:proofErr w:type="spellEnd"/>
            <w:r>
              <w:rPr>
                <w:rFonts w:cs="Arial Rounded MT Bold"/>
              </w:rPr>
              <w:t xml:space="preserve"> – Compton Dando - Keynsham</w:t>
            </w:r>
          </w:p>
        </w:tc>
        <w:tc>
          <w:tcPr>
            <w:tcW w:w="1380" w:type="dxa"/>
            <w:vAlign w:val="center"/>
          </w:tcPr>
          <w:p w14:paraId="3440BB19" w14:textId="7BA51859" w:rsidR="0029258A" w:rsidRDefault="0029258A" w:rsidP="00FC54D1">
            <w:pPr>
              <w:jc w:val="center"/>
              <w:rPr>
                <w:rFonts w:cs="Arial Rounded MT Bold"/>
              </w:rPr>
            </w:pPr>
            <w:r>
              <w:rPr>
                <w:rFonts w:cs="Arial Rounded MT Bold"/>
              </w:rPr>
              <w:t>CT Coaches</w:t>
            </w:r>
          </w:p>
        </w:tc>
        <w:tc>
          <w:tcPr>
            <w:tcW w:w="7409" w:type="dxa"/>
            <w:vAlign w:val="center"/>
          </w:tcPr>
          <w:p w14:paraId="32567C29" w14:textId="68EDA127" w:rsidR="0029258A" w:rsidRDefault="0029258A" w:rsidP="00FC54D1">
            <w:pPr>
              <w:rPr>
                <w:rFonts w:cs="Arial Rounded MT Bold"/>
              </w:rPr>
            </w:pPr>
            <w:r>
              <w:rPr>
                <w:rFonts w:cs="Arial Rounded MT Bold"/>
              </w:rPr>
              <w:t>Service withdrawn.</w:t>
            </w:r>
          </w:p>
        </w:tc>
      </w:tr>
      <w:tr w:rsidR="0029258A" w14:paraId="7DC4FC61" w14:textId="77777777" w:rsidTr="00C340E1">
        <w:tc>
          <w:tcPr>
            <w:tcW w:w="1628" w:type="dxa"/>
            <w:shd w:val="clear" w:color="auto" w:fill="auto"/>
            <w:vAlign w:val="center"/>
          </w:tcPr>
          <w:p w14:paraId="22CB02F2" w14:textId="4F6838D8" w:rsidR="0029258A" w:rsidRDefault="0029258A" w:rsidP="00FC54D1">
            <w:pPr>
              <w:jc w:val="center"/>
              <w:rPr>
                <w:rFonts w:cs="Arial Rounded MT Bold"/>
              </w:rPr>
            </w:pPr>
            <w:r>
              <w:rPr>
                <w:rFonts w:cs="Arial Rounded MT Bold"/>
              </w:rPr>
              <w:t>663 (B&amp;NES)</w:t>
            </w:r>
          </w:p>
        </w:tc>
        <w:tc>
          <w:tcPr>
            <w:tcW w:w="7581" w:type="dxa"/>
            <w:vAlign w:val="center"/>
          </w:tcPr>
          <w:p w14:paraId="613CBE47" w14:textId="31424042" w:rsidR="0029258A" w:rsidRDefault="0029258A" w:rsidP="00FC54D1">
            <w:pPr>
              <w:rPr>
                <w:rFonts w:cs="Arial Rounded MT Bold"/>
              </w:rPr>
            </w:pPr>
            <w:r>
              <w:rPr>
                <w:rFonts w:cs="Arial Rounded MT Bold"/>
              </w:rPr>
              <w:t xml:space="preserve">Somerdale (Keynsham) – Keynsham Centre – </w:t>
            </w:r>
            <w:proofErr w:type="spellStart"/>
            <w:r>
              <w:rPr>
                <w:rFonts w:cs="Arial Rounded MT Bold"/>
              </w:rPr>
              <w:t>Chandag</w:t>
            </w:r>
            <w:proofErr w:type="spellEnd"/>
            <w:r>
              <w:rPr>
                <w:rFonts w:cs="Arial Rounded MT Bold"/>
              </w:rPr>
              <w:t xml:space="preserve"> Estate</w:t>
            </w:r>
          </w:p>
        </w:tc>
        <w:tc>
          <w:tcPr>
            <w:tcW w:w="1380" w:type="dxa"/>
            <w:vAlign w:val="center"/>
          </w:tcPr>
          <w:p w14:paraId="725C84C1" w14:textId="09F41036" w:rsidR="0029258A" w:rsidRDefault="0029258A" w:rsidP="00FC54D1">
            <w:pPr>
              <w:jc w:val="center"/>
              <w:rPr>
                <w:rFonts w:cs="Arial Rounded MT Bold"/>
              </w:rPr>
            </w:pPr>
            <w:r>
              <w:rPr>
                <w:rFonts w:cs="Arial Rounded MT Bold"/>
              </w:rPr>
              <w:t>Stagecoach West</w:t>
            </w:r>
          </w:p>
        </w:tc>
        <w:tc>
          <w:tcPr>
            <w:tcW w:w="7409" w:type="dxa"/>
            <w:vAlign w:val="center"/>
          </w:tcPr>
          <w:p w14:paraId="625DCD95" w14:textId="2E966DA2" w:rsidR="0029258A" w:rsidRDefault="0029258A" w:rsidP="00FC54D1">
            <w:pPr>
              <w:rPr>
                <w:rFonts w:cs="Arial Rounded MT Bold"/>
              </w:rPr>
            </w:pPr>
            <w:r>
              <w:rPr>
                <w:rFonts w:cs="Arial Rounded MT Bold"/>
              </w:rPr>
              <w:t>Service withdrawn.</w:t>
            </w:r>
          </w:p>
        </w:tc>
      </w:tr>
      <w:tr w:rsidR="0029258A" w14:paraId="433B2402" w14:textId="77777777" w:rsidTr="00C340E1">
        <w:tc>
          <w:tcPr>
            <w:tcW w:w="1628" w:type="dxa"/>
            <w:shd w:val="clear" w:color="auto" w:fill="auto"/>
            <w:vAlign w:val="center"/>
          </w:tcPr>
          <w:p w14:paraId="54AC95D0" w14:textId="0384F45F" w:rsidR="0029258A" w:rsidRDefault="0029258A" w:rsidP="00FC54D1">
            <w:pPr>
              <w:jc w:val="center"/>
              <w:rPr>
                <w:rFonts w:cs="Arial Rounded MT Bold"/>
              </w:rPr>
            </w:pPr>
            <w:r>
              <w:rPr>
                <w:rFonts w:cs="Arial Rounded MT Bold"/>
              </w:rPr>
              <w:t>664 (B&amp;NES)</w:t>
            </w:r>
          </w:p>
        </w:tc>
        <w:tc>
          <w:tcPr>
            <w:tcW w:w="7581" w:type="dxa"/>
            <w:vAlign w:val="center"/>
          </w:tcPr>
          <w:p w14:paraId="7BFC2234" w14:textId="5BF1EC1A" w:rsidR="0029258A" w:rsidRDefault="0029258A" w:rsidP="00FC54D1">
            <w:pPr>
              <w:rPr>
                <w:rFonts w:cs="Arial Rounded MT Bold"/>
              </w:rPr>
            </w:pPr>
            <w:proofErr w:type="spellStart"/>
            <w:r>
              <w:rPr>
                <w:rFonts w:cs="Arial Rounded MT Bold"/>
              </w:rPr>
              <w:t>Saltford</w:t>
            </w:r>
            <w:proofErr w:type="spellEnd"/>
            <w:r>
              <w:rPr>
                <w:rFonts w:cs="Arial Rounded MT Bold"/>
              </w:rPr>
              <w:t xml:space="preserve"> – Keynsham – Somerdale (Keynsham)</w:t>
            </w:r>
          </w:p>
        </w:tc>
        <w:tc>
          <w:tcPr>
            <w:tcW w:w="1380" w:type="dxa"/>
            <w:vAlign w:val="center"/>
          </w:tcPr>
          <w:p w14:paraId="12B91656" w14:textId="5D69690A" w:rsidR="0029258A" w:rsidRDefault="0029258A" w:rsidP="00FC54D1">
            <w:pPr>
              <w:jc w:val="center"/>
              <w:rPr>
                <w:rFonts w:cs="Arial Rounded MT Bold"/>
              </w:rPr>
            </w:pPr>
            <w:r>
              <w:rPr>
                <w:rFonts w:cs="Arial Rounded MT Bold"/>
              </w:rPr>
              <w:t>Stagecoach West</w:t>
            </w:r>
          </w:p>
        </w:tc>
        <w:tc>
          <w:tcPr>
            <w:tcW w:w="7409" w:type="dxa"/>
            <w:vAlign w:val="center"/>
          </w:tcPr>
          <w:p w14:paraId="619A9504" w14:textId="6E43A0A1" w:rsidR="0029258A" w:rsidRDefault="0029258A" w:rsidP="00FC54D1">
            <w:pPr>
              <w:rPr>
                <w:rFonts w:cs="Arial Rounded MT Bold"/>
              </w:rPr>
            </w:pPr>
            <w:r>
              <w:rPr>
                <w:rFonts w:cs="Arial Rounded MT Bold"/>
              </w:rPr>
              <w:t>Service withdrawn.</w:t>
            </w:r>
          </w:p>
        </w:tc>
      </w:tr>
      <w:tr w:rsidR="0029258A" w14:paraId="36516D6B" w14:textId="77777777" w:rsidTr="00C340E1">
        <w:tc>
          <w:tcPr>
            <w:tcW w:w="1628" w:type="dxa"/>
            <w:shd w:val="clear" w:color="auto" w:fill="auto"/>
            <w:vAlign w:val="center"/>
          </w:tcPr>
          <w:p w14:paraId="53851789" w14:textId="44CB7C31" w:rsidR="0029258A" w:rsidRDefault="0029258A" w:rsidP="00FC54D1">
            <w:pPr>
              <w:jc w:val="center"/>
              <w:rPr>
                <w:rFonts w:cs="Arial Rounded MT Bold"/>
              </w:rPr>
            </w:pPr>
            <w:r>
              <w:rPr>
                <w:rFonts w:cs="Arial Rounded MT Bold"/>
              </w:rPr>
              <w:t>665 (B&amp;NES)</w:t>
            </w:r>
          </w:p>
        </w:tc>
        <w:tc>
          <w:tcPr>
            <w:tcW w:w="7581" w:type="dxa"/>
            <w:vAlign w:val="center"/>
          </w:tcPr>
          <w:p w14:paraId="33E4B4AB" w14:textId="07883688" w:rsidR="0029258A" w:rsidRDefault="0029258A" w:rsidP="00FC54D1">
            <w:pPr>
              <w:rPr>
                <w:rFonts w:cs="Arial Rounded MT Bold"/>
              </w:rPr>
            </w:pPr>
            <w:r>
              <w:rPr>
                <w:rFonts w:cs="Arial Rounded MT Bold"/>
              </w:rPr>
              <w:t>Keynsham Town service</w:t>
            </w:r>
          </w:p>
        </w:tc>
        <w:tc>
          <w:tcPr>
            <w:tcW w:w="1380" w:type="dxa"/>
            <w:vAlign w:val="center"/>
          </w:tcPr>
          <w:p w14:paraId="67F3CC0D" w14:textId="23498519" w:rsidR="0029258A" w:rsidRDefault="0029258A" w:rsidP="00FC54D1">
            <w:pPr>
              <w:jc w:val="center"/>
              <w:rPr>
                <w:rFonts w:cs="Arial Rounded MT Bold"/>
              </w:rPr>
            </w:pPr>
            <w:r>
              <w:rPr>
                <w:rFonts w:cs="Arial Rounded MT Bold"/>
              </w:rPr>
              <w:t>Stagecoach West</w:t>
            </w:r>
          </w:p>
        </w:tc>
        <w:tc>
          <w:tcPr>
            <w:tcW w:w="7409" w:type="dxa"/>
            <w:vAlign w:val="center"/>
          </w:tcPr>
          <w:p w14:paraId="0EE7F6F4" w14:textId="166460B8" w:rsidR="0029258A" w:rsidRDefault="0029258A" w:rsidP="00FC54D1">
            <w:pPr>
              <w:rPr>
                <w:rFonts w:cs="Arial Rounded MT Bold"/>
              </w:rPr>
            </w:pPr>
            <w:r>
              <w:rPr>
                <w:rFonts w:cs="Arial Rounded MT Bold"/>
              </w:rPr>
              <w:t>Service withdrawn.</w:t>
            </w:r>
          </w:p>
        </w:tc>
      </w:tr>
      <w:tr w:rsidR="0029258A" w14:paraId="33E37A61" w14:textId="77777777" w:rsidTr="00C340E1">
        <w:tc>
          <w:tcPr>
            <w:tcW w:w="1628" w:type="dxa"/>
            <w:shd w:val="clear" w:color="auto" w:fill="auto"/>
            <w:vAlign w:val="center"/>
          </w:tcPr>
          <w:p w14:paraId="35C27727" w14:textId="3444CB79" w:rsidR="0029258A" w:rsidRDefault="0029258A" w:rsidP="00FC54D1">
            <w:pPr>
              <w:jc w:val="center"/>
              <w:rPr>
                <w:rFonts w:cs="Arial Rounded MT Bold"/>
              </w:rPr>
            </w:pPr>
            <w:r>
              <w:rPr>
                <w:rFonts w:cs="Arial Rounded MT Bold"/>
              </w:rPr>
              <w:t>668 (B&amp;NES)</w:t>
            </w:r>
          </w:p>
        </w:tc>
        <w:tc>
          <w:tcPr>
            <w:tcW w:w="7581" w:type="dxa"/>
          </w:tcPr>
          <w:p w14:paraId="0061E631" w14:textId="573F23D6" w:rsidR="0029258A" w:rsidRDefault="0029258A" w:rsidP="00FC54D1">
            <w:pPr>
              <w:rPr>
                <w:rFonts w:cs="Arial Rounded MT Bold"/>
              </w:rPr>
            </w:pPr>
            <w:r>
              <w:rPr>
                <w:rFonts w:cs="Arial Rounded MT Bold"/>
              </w:rPr>
              <w:t xml:space="preserve">Peasedown St. John – </w:t>
            </w:r>
            <w:proofErr w:type="spellStart"/>
            <w:r>
              <w:rPr>
                <w:rFonts w:cs="Arial Rounded MT Bold"/>
              </w:rPr>
              <w:t>Camerton</w:t>
            </w:r>
            <w:proofErr w:type="spellEnd"/>
            <w:r>
              <w:rPr>
                <w:rFonts w:cs="Arial Rounded MT Bold"/>
              </w:rPr>
              <w:t xml:space="preserve"> – </w:t>
            </w:r>
            <w:proofErr w:type="spellStart"/>
            <w:r>
              <w:rPr>
                <w:rFonts w:cs="Arial Rounded MT Bold"/>
              </w:rPr>
              <w:t>Timsbury</w:t>
            </w:r>
            <w:proofErr w:type="spellEnd"/>
            <w:r>
              <w:rPr>
                <w:rFonts w:cs="Arial Rounded MT Bold"/>
              </w:rPr>
              <w:t xml:space="preserve"> – Farmborough – </w:t>
            </w:r>
            <w:proofErr w:type="spellStart"/>
            <w:r>
              <w:rPr>
                <w:rFonts w:cs="Arial Rounded MT Bold"/>
              </w:rPr>
              <w:t>Marksbury</w:t>
            </w:r>
            <w:proofErr w:type="spellEnd"/>
            <w:r>
              <w:rPr>
                <w:rFonts w:cs="Arial Rounded MT Bold"/>
              </w:rPr>
              <w:t xml:space="preserve"> – Keynsham – Brislington – Arnos Vale – Temple Meads - Broadmead</w:t>
            </w:r>
          </w:p>
        </w:tc>
        <w:tc>
          <w:tcPr>
            <w:tcW w:w="1380" w:type="dxa"/>
            <w:vAlign w:val="center"/>
          </w:tcPr>
          <w:p w14:paraId="46C8A32B" w14:textId="211E42BE" w:rsidR="0029258A" w:rsidRDefault="0029258A" w:rsidP="00FC54D1">
            <w:pPr>
              <w:jc w:val="center"/>
              <w:rPr>
                <w:rFonts w:cs="Arial Rounded MT Bold"/>
              </w:rPr>
            </w:pPr>
            <w:r>
              <w:rPr>
                <w:rFonts w:cs="Arial Rounded MT Bold"/>
              </w:rPr>
              <w:t>CT Coaches</w:t>
            </w:r>
          </w:p>
        </w:tc>
        <w:tc>
          <w:tcPr>
            <w:tcW w:w="7409" w:type="dxa"/>
            <w:vAlign w:val="center"/>
          </w:tcPr>
          <w:p w14:paraId="1A287966" w14:textId="1C8D2880" w:rsidR="0029258A" w:rsidRDefault="0029258A" w:rsidP="00FC54D1">
            <w:pPr>
              <w:rPr>
                <w:rFonts w:cs="Arial Rounded MT Bold"/>
              </w:rPr>
            </w:pPr>
            <w:r>
              <w:rPr>
                <w:rFonts w:cs="Arial Rounded MT Bold"/>
              </w:rPr>
              <w:t>Service withdrawn.</w:t>
            </w:r>
          </w:p>
        </w:tc>
      </w:tr>
      <w:tr w:rsidR="0029258A" w14:paraId="5C7C26F2" w14:textId="77777777" w:rsidTr="00C340E1">
        <w:tc>
          <w:tcPr>
            <w:tcW w:w="1628" w:type="dxa"/>
            <w:shd w:val="clear" w:color="auto" w:fill="auto"/>
            <w:vAlign w:val="center"/>
          </w:tcPr>
          <w:p w14:paraId="36DFE71B" w14:textId="44667817" w:rsidR="0029258A" w:rsidRDefault="0029258A" w:rsidP="00FC54D1">
            <w:pPr>
              <w:jc w:val="center"/>
              <w:rPr>
                <w:rFonts w:cs="Arial Rounded MT Bold"/>
              </w:rPr>
            </w:pPr>
            <w:r>
              <w:rPr>
                <w:rFonts w:cs="Arial Rounded MT Bold"/>
              </w:rPr>
              <w:t xml:space="preserve">680 (South </w:t>
            </w:r>
            <w:proofErr w:type="spellStart"/>
            <w:r>
              <w:rPr>
                <w:rFonts w:cs="Arial Rounded MT Bold"/>
              </w:rPr>
              <w:t>Glocs</w:t>
            </w:r>
            <w:proofErr w:type="spellEnd"/>
            <w:r>
              <w:rPr>
                <w:rFonts w:cs="Arial Rounded MT Bold"/>
              </w:rPr>
              <w:t>)</w:t>
            </w:r>
          </w:p>
        </w:tc>
        <w:tc>
          <w:tcPr>
            <w:tcW w:w="7581" w:type="dxa"/>
          </w:tcPr>
          <w:p w14:paraId="46B1C93B" w14:textId="677B8EB3" w:rsidR="0029258A" w:rsidRDefault="0029258A" w:rsidP="00FC54D1">
            <w:pPr>
              <w:rPr>
                <w:rFonts w:cs="Arial Rounded MT Bold"/>
              </w:rPr>
            </w:pPr>
            <w:r>
              <w:rPr>
                <w:rFonts w:cs="Arial Rounded MT Bold"/>
              </w:rPr>
              <w:t>North Yate – Chipping Sodbury – South Yate – Yate Centre – Nibley – Coalpit Heath – Filton – Filton College</w:t>
            </w:r>
          </w:p>
        </w:tc>
        <w:tc>
          <w:tcPr>
            <w:tcW w:w="1380" w:type="dxa"/>
            <w:vAlign w:val="center"/>
          </w:tcPr>
          <w:p w14:paraId="2D81AEC8" w14:textId="788D5C3F" w:rsidR="0029258A" w:rsidRDefault="0029258A" w:rsidP="00FC54D1">
            <w:pPr>
              <w:jc w:val="center"/>
              <w:rPr>
                <w:rFonts w:cs="Arial Rounded MT Bold"/>
              </w:rPr>
            </w:pPr>
            <w:r>
              <w:rPr>
                <w:rFonts w:cs="Arial Rounded MT Bold"/>
              </w:rPr>
              <w:t>Stagecoach West</w:t>
            </w:r>
          </w:p>
        </w:tc>
        <w:tc>
          <w:tcPr>
            <w:tcW w:w="7409" w:type="dxa"/>
            <w:vAlign w:val="center"/>
          </w:tcPr>
          <w:p w14:paraId="631AFA08" w14:textId="44B6937A" w:rsidR="0029258A" w:rsidRDefault="0029258A" w:rsidP="00FC54D1">
            <w:pPr>
              <w:rPr>
                <w:rFonts w:cs="Arial Rounded MT Bold"/>
              </w:rPr>
            </w:pPr>
            <w:r>
              <w:rPr>
                <w:rFonts w:cs="Arial Rounded MT Bold"/>
              </w:rPr>
              <w:t>Service withdrawn.</w:t>
            </w:r>
          </w:p>
        </w:tc>
      </w:tr>
      <w:tr w:rsidR="0029258A" w14:paraId="0E08A632" w14:textId="77777777" w:rsidTr="00C340E1">
        <w:tc>
          <w:tcPr>
            <w:tcW w:w="1628" w:type="dxa"/>
            <w:shd w:val="clear" w:color="auto" w:fill="auto"/>
            <w:vAlign w:val="center"/>
          </w:tcPr>
          <w:p w14:paraId="727C39BD" w14:textId="4DED65E2" w:rsidR="0029258A" w:rsidRDefault="0029258A" w:rsidP="00FC54D1">
            <w:pPr>
              <w:jc w:val="center"/>
              <w:rPr>
                <w:rFonts w:cs="Arial Rounded MT Bold"/>
              </w:rPr>
            </w:pPr>
            <w:r>
              <w:rPr>
                <w:rFonts w:cs="Arial Rounded MT Bold"/>
              </w:rPr>
              <w:t>683 (B&amp;NES)</w:t>
            </w:r>
          </w:p>
        </w:tc>
        <w:tc>
          <w:tcPr>
            <w:tcW w:w="7581" w:type="dxa"/>
          </w:tcPr>
          <w:p w14:paraId="22BFFC7A" w14:textId="5AE119EA" w:rsidR="0029258A" w:rsidRDefault="0029258A" w:rsidP="00FC54D1">
            <w:pPr>
              <w:rPr>
                <w:rFonts w:cs="Arial Rounded MT Bold"/>
              </w:rPr>
            </w:pPr>
            <w:r>
              <w:rPr>
                <w:rFonts w:cs="Arial Rounded MT Bold"/>
              </w:rPr>
              <w:t xml:space="preserve">Wells – </w:t>
            </w:r>
            <w:proofErr w:type="spellStart"/>
            <w:r>
              <w:rPr>
                <w:rFonts w:cs="Arial Rounded MT Bold"/>
              </w:rPr>
              <w:t>Blagdon</w:t>
            </w:r>
            <w:proofErr w:type="spellEnd"/>
            <w:r>
              <w:rPr>
                <w:rFonts w:cs="Arial Rounded MT Bold"/>
              </w:rPr>
              <w:t xml:space="preserve"> – </w:t>
            </w:r>
            <w:proofErr w:type="spellStart"/>
            <w:r>
              <w:rPr>
                <w:rFonts w:cs="Arial Rounded MT Bold"/>
              </w:rPr>
              <w:t>Ubley</w:t>
            </w:r>
            <w:proofErr w:type="spellEnd"/>
            <w:r>
              <w:rPr>
                <w:rFonts w:cs="Arial Rounded MT Bold"/>
              </w:rPr>
              <w:t xml:space="preserve"> – West </w:t>
            </w:r>
            <w:proofErr w:type="spellStart"/>
            <w:r>
              <w:rPr>
                <w:rFonts w:cs="Arial Rounded MT Bold"/>
              </w:rPr>
              <w:t>Harptree</w:t>
            </w:r>
            <w:proofErr w:type="spellEnd"/>
            <w:r>
              <w:rPr>
                <w:rFonts w:cs="Arial Rounded MT Bold"/>
              </w:rPr>
              <w:t xml:space="preserve"> – Bishop Sutton – Chew Stoke – Chew Magna - Keynsham</w:t>
            </w:r>
          </w:p>
        </w:tc>
        <w:tc>
          <w:tcPr>
            <w:tcW w:w="1380" w:type="dxa"/>
            <w:vAlign w:val="center"/>
          </w:tcPr>
          <w:p w14:paraId="3A458EB1" w14:textId="5F749EDD" w:rsidR="0029258A" w:rsidRDefault="0029258A" w:rsidP="00FC54D1">
            <w:pPr>
              <w:jc w:val="center"/>
              <w:rPr>
                <w:rFonts w:cs="Arial Rounded MT Bold"/>
              </w:rPr>
            </w:pPr>
            <w:r>
              <w:rPr>
                <w:rFonts w:cs="Arial Rounded MT Bold"/>
              </w:rPr>
              <w:t>CT Coaches</w:t>
            </w:r>
          </w:p>
        </w:tc>
        <w:tc>
          <w:tcPr>
            <w:tcW w:w="7409" w:type="dxa"/>
            <w:vAlign w:val="center"/>
          </w:tcPr>
          <w:p w14:paraId="197FE2E3" w14:textId="1CB66885" w:rsidR="0029258A" w:rsidRDefault="0029258A" w:rsidP="00FC54D1">
            <w:pPr>
              <w:rPr>
                <w:rFonts w:cs="Arial Rounded MT Bold"/>
              </w:rPr>
            </w:pPr>
            <w:r>
              <w:rPr>
                <w:rFonts w:cs="Arial Rounded MT Bold"/>
              </w:rPr>
              <w:t>Service withdrawn.</w:t>
            </w:r>
          </w:p>
        </w:tc>
      </w:tr>
      <w:tr w:rsidR="0029258A" w14:paraId="32D5BCD1" w14:textId="77777777" w:rsidTr="00C340E1">
        <w:tc>
          <w:tcPr>
            <w:tcW w:w="1628" w:type="dxa"/>
            <w:shd w:val="clear" w:color="auto" w:fill="auto"/>
            <w:vAlign w:val="center"/>
          </w:tcPr>
          <w:p w14:paraId="38C0D896" w14:textId="36311ADE" w:rsidR="0029258A" w:rsidRDefault="0029258A" w:rsidP="00FC54D1">
            <w:pPr>
              <w:jc w:val="center"/>
              <w:rPr>
                <w:rFonts w:cs="Arial Rounded MT Bold"/>
              </w:rPr>
            </w:pPr>
            <w:r>
              <w:rPr>
                <w:rFonts w:cs="Arial Rounded MT Bold"/>
              </w:rPr>
              <w:t xml:space="preserve">684 (South </w:t>
            </w:r>
            <w:proofErr w:type="spellStart"/>
            <w:r>
              <w:rPr>
                <w:rFonts w:cs="Arial Rounded MT Bold"/>
              </w:rPr>
              <w:t>Glocs</w:t>
            </w:r>
            <w:proofErr w:type="spellEnd"/>
            <w:r>
              <w:rPr>
                <w:rFonts w:cs="Arial Rounded MT Bold"/>
              </w:rPr>
              <w:t>)</w:t>
            </w:r>
          </w:p>
        </w:tc>
        <w:tc>
          <w:tcPr>
            <w:tcW w:w="7581" w:type="dxa"/>
            <w:vAlign w:val="center"/>
          </w:tcPr>
          <w:p w14:paraId="5941D5D9" w14:textId="192315FA" w:rsidR="0029258A" w:rsidRDefault="0029258A" w:rsidP="00FC54D1">
            <w:pPr>
              <w:rPr>
                <w:rFonts w:cs="Arial Rounded MT Bold"/>
              </w:rPr>
            </w:pPr>
            <w:r>
              <w:rPr>
                <w:rFonts w:cs="Arial Rounded MT Bold"/>
              </w:rPr>
              <w:t xml:space="preserve">Wick – Upton Cheyney – </w:t>
            </w:r>
            <w:proofErr w:type="spellStart"/>
            <w:r>
              <w:rPr>
                <w:rFonts w:cs="Arial Rounded MT Bold"/>
              </w:rPr>
              <w:t>Bitton</w:t>
            </w:r>
            <w:proofErr w:type="spellEnd"/>
            <w:r>
              <w:rPr>
                <w:rFonts w:cs="Arial Rounded MT Bold"/>
              </w:rPr>
              <w:t xml:space="preserve"> - Keynsham</w:t>
            </w:r>
          </w:p>
        </w:tc>
        <w:tc>
          <w:tcPr>
            <w:tcW w:w="1380" w:type="dxa"/>
            <w:vAlign w:val="center"/>
          </w:tcPr>
          <w:p w14:paraId="4DB5BA20" w14:textId="2D671AEC" w:rsidR="0029258A" w:rsidRDefault="0029258A" w:rsidP="00FC54D1">
            <w:pPr>
              <w:jc w:val="center"/>
              <w:rPr>
                <w:rFonts w:cs="Arial Rounded MT Bold"/>
              </w:rPr>
            </w:pPr>
            <w:proofErr w:type="spellStart"/>
            <w:r>
              <w:rPr>
                <w:rFonts w:cs="Arial Rounded MT Bold"/>
              </w:rPr>
              <w:t>Eurocoaches</w:t>
            </w:r>
            <w:proofErr w:type="spellEnd"/>
          </w:p>
        </w:tc>
        <w:tc>
          <w:tcPr>
            <w:tcW w:w="7409" w:type="dxa"/>
            <w:vAlign w:val="center"/>
          </w:tcPr>
          <w:p w14:paraId="4FB244BA" w14:textId="1C52DDC4" w:rsidR="0029258A" w:rsidRDefault="0029258A" w:rsidP="00FC54D1">
            <w:pPr>
              <w:rPr>
                <w:rFonts w:cs="Arial Rounded MT Bold"/>
              </w:rPr>
            </w:pPr>
            <w:r>
              <w:rPr>
                <w:rFonts w:cs="Arial Rounded MT Bold"/>
              </w:rPr>
              <w:t>Service withdrawn.</w:t>
            </w:r>
          </w:p>
        </w:tc>
      </w:tr>
      <w:tr w:rsidR="0029258A" w14:paraId="474DBF8D" w14:textId="77777777" w:rsidTr="00C340E1">
        <w:tc>
          <w:tcPr>
            <w:tcW w:w="1628" w:type="dxa"/>
            <w:shd w:val="clear" w:color="auto" w:fill="auto"/>
            <w:vAlign w:val="center"/>
          </w:tcPr>
          <w:p w14:paraId="6413AA01" w14:textId="3D7D80D0" w:rsidR="0029258A" w:rsidRDefault="0029258A" w:rsidP="00FC54D1">
            <w:pPr>
              <w:jc w:val="center"/>
              <w:rPr>
                <w:rFonts w:cs="Arial Rounded MT Bold"/>
              </w:rPr>
            </w:pPr>
            <w:r>
              <w:rPr>
                <w:rFonts w:cs="Arial Rounded MT Bold"/>
              </w:rPr>
              <w:t>757 (B&amp;NES)</w:t>
            </w:r>
          </w:p>
        </w:tc>
        <w:tc>
          <w:tcPr>
            <w:tcW w:w="7581" w:type="dxa"/>
          </w:tcPr>
          <w:p w14:paraId="616DE1F8" w14:textId="3E4514EA" w:rsidR="0029258A" w:rsidRDefault="0029258A" w:rsidP="00FC54D1">
            <w:pPr>
              <w:rPr>
                <w:rFonts w:cs="Arial Rounded MT Bold"/>
              </w:rPr>
            </w:pPr>
            <w:r>
              <w:rPr>
                <w:rFonts w:cs="Arial Rounded MT Bold"/>
              </w:rPr>
              <w:t xml:space="preserve">Combe Hay – </w:t>
            </w:r>
            <w:proofErr w:type="spellStart"/>
            <w:r>
              <w:rPr>
                <w:rFonts w:cs="Arial Rounded MT Bold"/>
              </w:rPr>
              <w:t>Wellow</w:t>
            </w:r>
            <w:proofErr w:type="spellEnd"/>
            <w:r>
              <w:rPr>
                <w:rFonts w:cs="Arial Rounded MT Bold"/>
              </w:rPr>
              <w:t xml:space="preserve"> – Peasedown St. John – Radstock – Midsomer Norton</w:t>
            </w:r>
          </w:p>
        </w:tc>
        <w:tc>
          <w:tcPr>
            <w:tcW w:w="1380" w:type="dxa"/>
            <w:vAlign w:val="center"/>
          </w:tcPr>
          <w:p w14:paraId="4F82DFBA" w14:textId="43070C37" w:rsidR="0029258A" w:rsidRDefault="0029258A" w:rsidP="00FC54D1">
            <w:pPr>
              <w:jc w:val="center"/>
              <w:rPr>
                <w:rFonts w:cs="Arial Rounded MT Bold"/>
              </w:rPr>
            </w:pPr>
            <w:r>
              <w:rPr>
                <w:rFonts w:cs="Arial Rounded MT Bold"/>
              </w:rPr>
              <w:t>CT Coaches</w:t>
            </w:r>
          </w:p>
        </w:tc>
        <w:tc>
          <w:tcPr>
            <w:tcW w:w="7409" w:type="dxa"/>
            <w:vAlign w:val="center"/>
          </w:tcPr>
          <w:p w14:paraId="6ACDCD57" w14:textId="06062BDE" w:rsidR="0029258A" w:rsidRDefault="0029258A" w:rsidP="00FC54D1">
            <w:pPr>
              <w:rPr>
                <w:rFonts w:cs="Arial Rounded MT Bold"/>
              </w:rPr>
            </w:pPr>
            <w:r>
              <w:rPr>
                <w:rFonts w:cs="Arial Rounded MT Bold"/>
              </w:rPr>
              <w:t>Service withdrawn.</w:t>
            </w:r>
          </w:p>
        </w:tc>
      </w:tr>
      <w:tr w:rsidR="0029258A" w14:paraId="54AD04A4" w14:textId="77777777" w:rsidTr="00C340E1">
        <w:tc>
          <w:tcPr>
            <w:tcW w:w="1628" w:type="dxa"/>
            <w:shd w:val="clear" w:color="auto" w:fill="auto"/>
            <w:vAlign w:val="center"/>
          </w:tcPr>
          <w:p w14:paraId="3E320421" w14:textId="5AE196B0" w:rsidR="0029258A" w:rsidRDefault="0029258A" w:rsidP="00FC54D1">
            <w:pPr>
              <w:jc w:val="center"/>
              <w:rPr>
                <w:rFonts w:cs="Arial Rounded MT Bold"/>
              </w:rPr>
            </w:pPr>
            <w:r>
              <w:rPr>
                <w:rFonts w:cs="Arial Rounded MT Bold"/>
              </w:rPr>
              <w:t xml:space="preserve">948 (South </w:t>
            </w:r>
            <w:proofErr w:type="spellStart"/>
            <w:r>
              <w:rPr>
                <w:rFonts w:cs="Arial Rounded MT Bold"/>
              </w:rPr>
              <w:t>Glocs</w:t>
            </w:r>
            <w:proofErr w:type="spellEnd"/>
            <w:r>
              <w:rPr>
                <w:rFonts w:cs="Arial Rounded MT Bold"/>
              </w:rPr>
              <w:t>)</w:t>
            </w:r>
          </w:p>
        </w:tc>
        <w:tc>
          <w:tcPr>
            <w:tcW w:w="7581" w:type="dxa"/>
          </w:tcPr>
          <w:p w14:paraId="1FD549F2" w14:textId="3E30BA96" w:rsidR="0029258A" w:rsidRDefault="0029258A" w:rsidP="00FC54D1">
            <w:pPr>
              <w:rPr>
                <w:rFonts w:cs="Arial Rounded MT Bold"/>
              </w:rPr>
            </w:pPr>
            <w:r>
              <w:rPr>
                <w:rFonts w:cs="Arial Rounded MT Bold"/>
              </w:rPr>
              <w:t xml:space="preserve">Pucklechurch – </w:t>
            </w:r>
            <w:proofErr w:type="spellStart"/>
            <w:r>
              <w:rPr>
                <w:rFonts w:cs="Arial Rounded MT Bold"/>
              </w:rPr>
              <w:t>Emersons</w:t>
            </w:r>
            <w:proofErr w:type="spellEnd"/>
            <w:r>
              <w:rPr>
                <w:rFonts w:cs="Arial Rounded MT Bold"/>
              </w:rPr>
              <w:t xml:space="preserve"> Green – Mangotsfield – Staple Hill – New Cheltenham – </w:t>
            </w:r>
            <w:proofErr w:type="spellStart"/>
            <w:r>
              <w:rPr>
                <w:rFonts w:cs="Arial Rounded MT Bold"/>
              </w:rPr>
              <w:t>Warmely</w:t>
            </w:r>
            <w:proofErr w:type="spellEnd"/>
            <w:r>
              <w:rPr>
                <w:rFonts w:cs="Arial Rounded MT Bold"/>
              </w:rPr>
              <w:t xml:space="preserve"> – Cadbury Heath 0 Sir Bernard Lovell School</w:t>
            </w:r>
          </w:p>
        </w:tc>
        <w:tc>
          <w:tcPr>
            <w:tcW w:w="1380" w:type="dxa"/>
            <w:vAlign w:val="center"/>
          </w:tcPr>
          <w:p w14:paraId="5482883A" w14:textId="71DA3DD7" w:rsidR="0029258A" w:rsidRDefault="0029258A" w:rsidP="00FC54D1">
            <w:pPr>
              <w:jc w:val="center"/>
              <w:rPr>
                <w:rFonts w:cs="Arial Rounded MT Bold"/>
              </w:rPr>
            </w:pPr>
            <w:r>
              <w:rPr>
                <w:rFonts w:cs="Arial Rounded MT Bold"/>
              </w:rPr>
              <w:t>Stagecoach West</w:t>
            </w:r>
          </w:p>
        </w:tc>
        <w:tc>
          <w:tcPr>
            <w:tcW w:w="7409" w:type="dxa"/>
            <w:vAlign w:val="center"/>
          </w:tcPr>
          <w:p w14:paraId="2EB10591" w14:textId="221E1E05" w:rsidR="0029258A" w:rsidRDefault="0029258A" w:rsidP="00FC54D1">
            <w:pPr>
              <w:rPr>
                <w:rFonts w:cs="Arial Rounded MT Bold"/>
              </w:rPr>
            </w:pPr>
            <w:r>
              <w:rPr>
                <w:rFonts w:cs="Arial Rounded MT Bold"/>
              </w:rPr>
              <w:t>Service withdrawn.</w:t>
            </w:r>
          </w:p>
        </w:tc>
      </w:tr>
      <w:tr w:rsidR="0029258A" w14:paraId="7ACB6503" w14:textId="77777777" w:rsidTr="00C340E1">
        <w:tc>
          <w:tcPr>
            <w:tcW w:w="1628" w:type="dxa"/>
            <w:shd w:val="clear" w:color="auto" w:fill="auto"/>
            <w:vAlign w:val="center"/>
          </w:tcPr>
          <w:p w14:paraId="2C24C5C0" w14:textId="2DB650AF" w:rsidR="0029258A" w:rsidRDefault="0029258A" w:rsidP="00FC54D1">
            <w:pPr>
              <w:jc w:val="center"/>
              <w:rPr>
                <w:rFonts w:cs="Arial Rounded MT Bold"/>
              </w:rPr>
            </w:pPr>
            <w:r>
              <w:rPr>
                <w:rFonts w:cs="Arial Rounded MT Bold"/>
              </w:rPr>
              <w:t xml:space="preserve">963 (South </w:t>
            </w:r>
            <w:proofErr w:type="spellStart"/>
            <w:r>
              <w:rPr>
                <w:rFonts w:cs="Arial Rounded MT Bold"/>
              </w:rPr>
              <w:t>Glocs</w:t>
            </w:r>
            <w:proofErr w:type="spellEnd"/>
            <w:r>
              <w:rPr>
                <w:rFonts w:cs="Arial Rounded MT Bold"/>
              </w:rPr>
              <w:t>)</w:t>
            </w:r>
          </w:p>
        </w:tc>
        <w:tc>
          <w:tcPr>
            <w:tcW w:w="7581" w:type="dxa"/>
          </w:tcPr>
          <w:p w14:paraId="19C31E9C" w14:textId="60ABE603" w:rsidR="0029258A" w:rsidRDefault="0029258A" w:rsidP="00FC54D1">
            <w:pPr>
              <w:rPr>
                <w:rFonts w:cs="Arial Rounded MT Bold"/>
              </w:rPr>
            </w:pPr>
            <w:r>
              <w:rPr>
                <w:rFonts w:cs="Arial Rounded MT Bold"/>
              </w:rPr>
              <w:t>Patchway – Bradley Stoke – Baileys Court – Winterbourne Academy</w:t>
            </w:r>
          </w:p>
        </w:tc>
        <w:tc>
          <w:tcPr>
            <w:tcW w:w="1380" w:type="dxa"/>
            <w:vAlign w:val="center"/>
          </w:tcPr>
          <w:p w14:paraId="6D7A0190" w14:textId="76928E0B" w:rsidR="0029258A" w:rsidRDefault="0029258A" w:rsidP="00FC54D1">
            <w:pPr>
              <w:jc w:val="center"/>
              <w:rPr>
                <w:rFonts w:cs="Arial Rounded MT Bold"/>
              </w:rPr>
            </w:pPr>
            <w:r>
              <w:rPr>
                <w:rFonts w:cs="Arial Rounded MT Bold"/>
              </w:rPr>
              <w:t>Stagecoach West</w:t>
            </w:r>
          </w:p>
        </w:tc>
        <w:tc>
          <w:tcPr>
            <w:tcW w:w="7409" w:type="dxa"/>
            <w:vAlign w:val="center"/>
          </w:tcPr>
          <w:p w14:paraId="7C9AE8AB" w14:textId="295C525A" w:rsidR="0029258A" w:rsidRDefault="0029258A" w:rsidP="00FC54D1">
            <w:pPr>
              <w:rPr>
                <w:rFonts w:cs="Arial Rounded MT Bold"/>
              </w:rPr>
            </w:pPr>
            <w:r>
              <w:rPr>
                <w:rFonts w:cs="Arial Rounded MT Bold"/>
              </w:rPr>
              <w:t>Service withdrawn.</w:t>
            </w:r>
          </w:p>
        </w:tc>
      </w:tr>
      <w:tr w:rsidR="0029258A" w14:paraId="72D48516" w14:textId="77777777" w:rsidTr="00C340E1">
        <w:tc>
          <w:tcPr>
            <w:tcW w:w="1628" w:type="dxa"/>
            <w:shd w:val="clear" w:color="auto" w:fill="auto"/>
            <w:vAlign w:val="center"/>
          </w:tcPr>
          <w:p w14:paraId="03A50686" w14:textId="6173ACBA" w:rsidR="0029258A" w:rsidRDefault="0029258A" w:rsidP="00FC54D1">
            <w:pPr>
              <w:jc w:val="center"/>
              <w:rPr>
                <w:rFonts w:cs="Arial Rounded MT Bold"/>
              </w:rPr>
            </w:pPr>
            <w:r>
              <w:rPr>
                <w:rFonts w:cs="Arial Rounded MT Bold"/>
              </w:rPr>
              <w:t xml:space="preserve">967 (South </w:t>
            </w:r>
            <w:proofErr w:type="spellStart"/>
            <w:r>
              <w:rPr>
                <w:rFonts w:cs="Arial Rounded MT Bold"/>
              </w:rPr>
              <w:t>Glocs</w:t>
            </w:r>
            <w:proofErr w:type="spellEnd"/>
            <w:r>
              <w:rPr>
                <w:rFonts w:cs="Arial Rounded MT Bold"/>
              </w:rPr>
              <w:t>)</w:t>
            </w:r>
          </w:p>
        </w:tc>
        <w:tc>
          <w:tcPr>
            <w:tcW w:w="7581" w:type="dxa"/>
          </w:tcPr>
          <w:p w14:paraId="6CF7EB37" w14:textId="7F32BC73" w:rsidR="0029258A" w:rsidRDefault="0029258A" w:rsidP="00FC54D1">
            <w:pPr>
              <w:rPr>
                <w:rFonts w:cs="Arial Rounded MT Bold"/>
              </w:rPr>
            </w:pPr>
            <w:proofErr w:type="spellStart"/>
            <w:r>
              <w:rPr>
                <w:rFonts w:cs="Arial Rounded MT Bold"/>
              </w:rPr>
              <w:t>Westerleigh</w:t>
            </w:r>
            <w:proofErr w:type="spellEnd"/>
            <w:r>
              <w:rPr>
                <w:rFonts w:cs="Arial Rounded MT Bold"/>
              </w:rPr>
              <w:t xml:space="preserve"> – South Yate – Chipping Sodbury – </w:t>
            </w:r>
            <w:proofErr w:type="spellStart"/>
            <w:r>
              <w:rPr>
                <w:rFonts w:cs="Arial Rounded MT Bold"/>
              </w:rPr>
              <w:t>Brimsham</w:t>
            </w:r>
            <w:proofErr w:type="spellEnd"/>
            <w:r>
              <w:rPr>
                <w:rFonts w:cs="Arial Rounded MT Bold"/>
              </w:rPr>
              <w:t xml:space="preserve"> Green School</w:t>
            </w:r>
          </w:p>
        </w:tc>
        <w:tc>
          <w:tcPr>
            <w:tcW w:w="1380" w:type="dxa"/>
            <w:vAlign w:val="center"/>
          </w:tcPr>
          <w:p w14:paraId="7E078115" w14:textId="0FB383C9" w:rsidR="0029258A" w:rsidRDefault="0029258A" w:rsidP="00FC54D1">
            <w:pPr>
              <w:jc w:val="center"/>
              <w:rPr>
                <w:rFonts w:cs="Arial Rounded MT Bold"/>
              </w:rPr>
            </w:pPr>
            <w:r>
              <w:rPr>
                <w:rFonts w:cs="Arial Rounded MT Bold"/>
              </w:rPr>
              <w:t>Stagecoach West</w:t>
            </w:r>
          </w:p>
        </w:tc>
        <w:tc>
          <w:tcPr>
            <w:tcW w:w="7409" w:type="dxa"/>
            <w:vAlign w:val="center"/>
          </w:tcPr>
          <w:p w14:paraId="00EFF63F" w14:textId="516A9871" w:rsidR="0029258A" w:rsidRDefault="0029258A" w:rsidP="00FC54D1">
            <w:pPr>
              <w:rPr>
                <w:rFonts w:cs="Arial Rounded MT Bold"/>
              </w:rPr>
            </w:pPr>
            <w:r>
              <w:rPr>
                <w:rFonts w:cs="Arial Rounded MT Bold"/>
              </w:rPr>
              <w:t>Service withdrawn.</w:t>
            </w:r>
          </w:p>
        </w:tc>
      </w:tr>
      <w:tr w:rsidR="0029258A" w14:paraId="34FCD0B2" w14:textId="77777777" w:rsidTr="00C340E1">
        <w:tc>
          <w:tcPr>
            <w:tcW w:w="1628" w:type="dxa"/>
            <w:shd w:val="clear" w:color="auto" w:fill="auto"/>
            <w:vAlign w:val="center"/>
          </w:tcPr>
          <w:p w14:paraId="3C8F3DEA" w14:textId="173454B9" w:rsidR="0029258A" w:rsidRDefault="0029258A" w:rsidP="00FC54D1">
            <w:pPr>
              <w:jc w:val="center"/>
              <w:rPr>
                <w:rFonts w:cs="Arial Rounded MT Bold"/>
              </w:rPr>
            </w:pPr>
            <w:r>
              <w:rPr>
                <w:rFonts w:cs="Arial Rounded MT Bold"/>
              </w:rPr>
              <w:t>A1 (Bristol)</w:t>
            </w:r>
          </w:p>
        </w:tc>
        <w:tc>
          <w:tcPr>
            <w:tcW w:w="7581" w:type="dxa"/>
            <w:vAlign w:val="center"/>
          </w:tcPr>
          <w:p w14:paraId="5E47199D" w14:textId="282A667A" w:rsidR="0029258A" w:rsidRDefault="0029258A" w:rsidP="00FC54D1">
            <w:pPr>
              <w:rPr>
                <w:rFonts w:cs="Arial Rounded MT Bold"/>
              </w:rPr>
            </w:pPr>
            <w:r>
              <w:rPr>
                <w:rFonts w:cs="Arial Rounded MT Bold"/>
              </w:rPr>
              <w:t xml:space="preserve">Bristol Bus Station – Centre – Temple Meads – Redcliffe – Bedminster – Bedminster Down – </w:t>
            </w:r>
            <w:proofErr w:type="spellStart"/>
            <w:r>
              <w:rPr>
                <w:rFonts w:cs="Arial Rounded MT Bold"/>
              </w:rPr>
              <w:t>Highridge</w:t>
            </w:r>
            <w:proofErr w:type="spellEnd"/>
            <w:r>
              <w:rPr>
                <w:rFonts w:cs="Arial Rounded MT Bold"/>
              </w:rPr>
              <w:t xml:space="preserve"> – Bristol Airport</w:t>
            </w:r>
          </w:p>
        </w:tc>
        <w:tc>
          <w:tcPr>
            <w:tcW w:w="1380" w:type="dxa"/>
            <w:vAlign w:val="center"/>
          </w:tcPr>
          <w:p w14:paraId="68AE938B" w14:textId="0F333734"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0C5F30D6" w14:textId="4C26E29C" w:rsidR="0029258A" w:rsidRDefault="0029258A" w:rsidP="00FC54D1">
            <w:pPr>
              <w:rPr>
                <w:rFonts w:cs="Arial Rounded MT Bold"/>
              </w:rPr>
            </w:pPr>
            <w:r>
              <w:rPr>
                <w:rFonts w:cs="Arial Rounded MT Bold"/>
              </w:rPr>
              <w:t xml:space="preserve">Timetable revised. Route change in central Bristol. The service will operate from Bristol Bus Station via The Centre, Prince Street, The Grove, Redcliffe Way, Temple Meads Station, Redcliffe </w:t>
            </w:r>
            <w:proofErr w:type="gramStart"/>
            <w:r>
              <w:rPr>
                <w:rFonts w:cs="Arial Rounded MT Bold"/>
              </w:rPr>
              <w:t>Way</w:t>
            </w:r>
            <w:proofErr w:type="gramEnd"/>
            <w:r>
              <w:rPr>
                <w:rFonts w:cs="Arial Rounded MT Bold"/>
              </w:rPr>
              <w:t xml:space="preserve"> and then current route to Bristol Airport.</w:t>
            </w:r>
          </w:p>
        </w:tc>
      </w:tr>
      <w:tr w:rsidR="0029258A" w14:paraId="127A4FD2" w14:textId="77777777" w:rsidTr="00C340E1">
        <w:tc>
          <w:tcPr>
            <w:tcW w:w="1628" w:type="dxa"/>
            <w:shd w:val="clear" w:color="auto" w:fill="auto"/>
            <w:vAlign w:val="center"/>
          </w:tcPr>
          <w:p w14:paraId="157C31ED" w14:textId="2102EE77" w:rsidR="0029258A" w:rsidRDefault="0029258A" w:rsidP="00FC54D1">
            <w:pPr>
              <w:jc w:val="center"/>
              <w:rPr>
                <w:rFonts w:cs="Arial Rounded MT Bold"/>
              </w:rPr>
            </w:pPr>
            <w:r>
              <w:rPr>
                <w:rFonts w:cs="Arial Rounded MT Bold"/>
              </w:rPr>
              <w:t>Brislington P&amp;R (Bristol)</w:t>
            </w:r>
          </w:p>
        </w:tc>
        <w:tc>
          <w:tcPr>
            <w:tcW w:w="7581" w:type="dxa"/>
            <w:vAlign w:val="center"/>
          </w:tcPr>
          <w:p w14:paraId="58941E6C" w14:textId="14F2F581" w:rsidR="0029258A" w:rsidRDefault="0029258A" w:rsidP="00FC54D1">
            <w:pPr>
              <w:rPr>
                <w:rFonts w:cs="Arial Rounded MT Bold"/>
              </w:rPr>
            </w:pPr>
            <w:r>
              <w:rPr>
                <w:rFonts w:cs="Arial Rounded MT Bold"/>
              </w:rPr>
              <w:t>Brislington Park &amp; Ride – Temple Meads – Broadmead - Centre</w:t>
            </w:r>
          </w:p>
        </w:tc>
        <w:tc>
          <w:tcPr>
            <w:tcW w:w="1380" w:type="dxa"/>
            <w:vAlign w:val="center"/>
          </w:tcPr>
          <w:p w14:paraId="45600075" w14:textId="2182D9EA" w:rsidR="0029258A" w:rsidRDefault="0029258A" w:rsidP="00FC54D1">
            <w:pPr>
              <w:jc w:val="center"/>
              <w:rPr>
                <w:rFonts w:cs="Arial Rounded MT Bold"/>
              </w:rPr>
            </w:pPr>
            <w:r>
              <w:rPr>
                <w:rFonts w:cs="Arial Rounded MT Bold"/>
              </w:rPr>
              <w:t>Stagecoach West</w:t>
            </w:r>
          </w:p>
        </w:tc>
        <w:tc>
          <w:tcPr>
            <w:tcW w:w="7409" w:type="dxa"/>
            <w:vAlign w:val="center"/>
          </w:tcPr>
          <w:p w14:paraId="0EFE5F93" w14:textId="6EDC5C3D" w:rsidR="0029258A" w:rsidRDefault="0029258A" w:rsidP="00FC54D1">
            <w:pPr>
              <w:rPr>
                <w:rFonts w:cs="Arial Rounded MT Bold"/>
              </w:rPr>
            </w:pPr>
            <w:r>
              <w:rPr>
                <w:rFonts w:cs="Arial Rounded MT Bold"/>
              </w:rPr>
              <w:t>Timetable change. The service will be operated by Stagecoach West from 2</w:t>
            </w:r>
            <w:r w:rsidRPr="009829BE">
              <w:rPr>
                <w:rFonts w:cs="Arial Rounded MT Bold"/>
                <w:vertAlign w:val="superscript"/>
              </w:rPr>
              <w:t>nd</w:t>
            </w:r>
            <w:r>
              <w:rPr>
                <w:rFonts w:cs="Arial Rounded MT Bold"/>
              </w:rPr>
              <w:t xml:space="preserve"> April 2023.</w:t>
            </w:r>
            <w:r w:rsidR="00C646CF">
              <w:rPr>
                <w:rFonts w:cs="Arial Rounded MT Bold"/>
              </w:rPr>
              <w:t xml:space="preserve"> Service will be renumbered as route 9.</w:t>
            </w:r>
          </w:p>
        </w:tc>
      </w:tr>
      <w:tr w:rsidR="0029258A" w14:paraId="1A60CF28" w14:textId="77777777" w:rsidTr="00C340E1">
        <w:tc>
          <w:tcPr>
            <w:tcW w:w="1628" w:type="dxa"/>
            <w:shd w:val="clear" w:color="auto" w:fill="auto"/>
            <w:vAlign w:val="center"/>
          </w:tcPr>
          <w:p w14:paraId="2F3EBB6F" w14:textId="40A3BFFE" w:rsidR="0029258A" w:rsidRDefault="0029258A" w:rsidP="00FC54D1">
            <w:pPr>
              <w:jc w:val="center"/>
              <w:rPr>
                <w:rFonts w:cs="Arial Rounded MT Bold"/>
              </w:rPr>
            </w:pPr>
            <w:r>
              <w:rPr>
                <w:rFonts w:cs="Arial Rounded MT Bold"/>
              </w:rPr>
              <w:t>D1 (B&amp;NES)</w:t>
            </w:r>
          </w:p>
        </w:tc>
        <w:tc>
          <w:tcPr>
            <w:tcW w:w="7581" w:type="dxa"/>
          </w:tcPr>
          <w:p w14:paraId="14A95955" w14:textId="0A37C2CD" w:rsidR="0029258A" w:rsidRDefault="0029258A" w:rsidP="00FC54D1">
            <w:pPr>
              <w:rPr>
                <w:rFonts w:cs="Arial Rounded MT Bold"/>
              </w:rPr>
            </w:pPr>
            <w:r>
              <w:rPr>
                <w:rFonts w:cs="Arial Rounded MT Bold"/>
              </w:rPr>
              <w:t xml:space="preserve">Warminster – Westbury – North Bradley – Trowbridge – Bradford-on-Avon – Monkton Combe – </w:t>
            </w:r>
            <w:proofErr w:type="spellStart"/>
            <w:r>
              <w:rPr>
                <w:rFonts w:cs="Arial Rounded MT Bold"/>
              </w:rPr>
              <w:t>Claverton</w:t>
            </w:r>
            <w:proofErr w:type="spellEnd"/>
            <w:r>
              <w:rPr>
                <w:rFonts w:cs="Arial Rounded MT Bold"/>
              </w:rPr>
              <w:t xml:space="preserve"> – </w:t>
            </w:r>
            <w:proofErr w:type="spellStart"/>
            <w:r>
              <w:rPr>
                <w:rFonts w:cs="Arial Rounded MT Bold"/>
              </w:rPr>
              <w:t>Bathwick</w:t>
            </w:r>
            <w:proofErr w:type="spellEnd"/>
            <w:r>
              <w:rPr>
                <w:rFonts w:cs="Arial Rounded MT Bold"/>
              </w:rPr>
              <w:t xml:space="preserve"> - Bath</w:t>
            </w:r>
          </w:p>
        </w:tc>
        <w:tc>
          <w:tcPr>
            <w:tcW w:w="1380" w:type="dxa"/>
            <w:vAlign w:val="center"/>
          </w:tcPr>
          <w:p w14:paraId="3FD4DAB6" w14:textId="63340B67"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63D740DF" w14:textId="5A385F69" w:rsidR="0029258A" w:rsidRDefault="0029258A" w:rsidP="00FC54D1">
            <w:pPr>
              <w:rPr>
                <w:rFonts w:cs="Arial Rounded MT Bold"/>
              </w:rPr>
            </w:pPr>
            <w:r>
              <w:rPr>
                <w:rFonts w:cs="Arial Rounded MT Bold"/>
              </w:rPr>
              <w:t>Timetable and route revised. Bathampton village will no longer be served.</w:t>
            </w:r>
          </w:p>
        </w:tc>
      </w:tr>
      <w:tr w:rsidR="0029258A" w14:paraId="3B96BEBD" w14:textId="77777777" w:rsidTr="00C340E1">
        <w:tc>
          <w:tcPr>
            <w:tcW w:w="1628" w:type="dxa"/>
            <w:shd w:val="clear" w:color="auto" w:fill="auto"/>
            <w:vAlign w:val="center"/>
          </w:tcPr>
          <w:p w14:paraId="1A2D9EE4" w14:textId="7F45CFF0" w:rsidR="0029258A" w:rsidRDefault="0029258A" w:rsidP="00FC54D1">
            <w:pPr>
              <w:jc w:val="center"/>
              <w:rPr>
                <w:rFonts w:cs="Arial Rounded MT Bold"/>
              </w:rPr>
            </w:pPr>
            <w:r>
              <w:rPr>
                <w:rFonts w:cs="Arial Rounded MT Bold"/>
              </w:rPr>
              <w:t>D2 (B&amp;NES)</w:t>
            </w:r>
          </w:p>
        </w:tc>
        <w:tc>
          <w:tcPr>
            <w:tcW w:w="7581" w:type="dxa"/>
          </w:tcPr>
          <w:p w14:paraId="63354CB2" w14:textId="4EB5A08E" w:rsidR="0029258A" w:rsidRDefault="0029258A" w:rsidP="00FC54D1">
            <w:pPr>
              <w:rPr>
                <w:rFonts w:cs="Arial Rounded MT Bold"/>
              </w:rPr>
            </w:pPr>
            <w:r>
              <w:rPr>
                <w:rFonts w:cs="Arial Rounded MT Bold"/>
              </w:rPr>
              <w:t xml:space="preserve">Frome – </w:t>
            </w:r>
            <w:proofErr w:type="spellStart"/>
            <w:r>
              <w:rPr>
                <w:rFonts w:cs="Arial Rounded MT Bold"/>
              </w:rPr>
              <w:t>Oldford</w:t>
            </w:r>
            <w:proofErr w:type="spellEnd"/>
            <w:r>
              <w:rPr>
                <w:rFonts w:cs="Arial Rounded MT Bold"/>
              </w:rPr>
              <w:t xml:space="preserve"> – </w:t>
            </w:r>
            <w:proofErr w:type="spellStart"/>
            <w:r>
              <w:rPr>
                <w:rFonts w:cs="Arial Rounded MT Bold"/>
              </w:rPr>
              <w:t>Beckington</w:t>
            </w:r>
            <w:proofErr w:type="spellEnd"/>
            <w:r>
              <w:rPr>
                <w:rFonts w:cs="Arial Rounded MT Bold"/>
              </w:rPr>
              <w:t xml:space="preserve"> – Woolverton – Norton St. Phillip – Hinton Charterhouse – Midford – Odd Down – Bear Flat - Bath</w:t>
            </w:r>
          </w:p>
        </w:tc>
        <w:tc>
          <w:tcPr>
            <w:tcW w:w="1380" w:type="dxa"/>
            <w:vAlign w:val="center"/>
          </w:tcPr>
          <w:p w14:paraId="0ECC2787" w14:textId="20BC6181"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491517DF" w14:textId="23918E7E" w:rsidR="0029258A" w:rsidRDefault="0029258A" w:rsidP="00FC54D1">
            <w:pPr>
              <w:rPr>
                <w:rFonts w:cs="Arial Rounded MT Bold"/>
              </w:rPr>
            </w:pPr>
            <w:r>
              <w:rPr>
                <w:rFonts w:cs="Arial Rounded MT Bold"/>
              </w:rPr>
              <w:t>Timetable and route revised. Route revised within Wiltshire, no change to route within B&amp;NES.</w:t>
            </w:r>
          </w:p>
        </w:tc>
      </w:tr>
      <w:tr w:rsidR="0029258A" w14:paraId="709085BB" w14:textId="77777777" w:rsidTr="00C340E1">
        <w:tc>
          <w:tcPr>
            <w:tcW w:w="1628" w:type="dxa"/>
            <w:shd w:val="clear" w:color="auto" w:fill="auto"/>
            <w:vAlign w:val="center"/>
          </w:tcPr>
          <w:p w14:paraId="2FEDE6FF" w14:textId="49B8D2F9" w:rsidR="0029258A" w:rsidRDefault="0029258A" w:rsidP="00FC54D1">
            <w:pPr>
              <w:jc w:val="center"/>
              <w:rPr>
                <w:rFonts w:cs="Arial Rounded MT Bold"/>
              </w:rPr>
            </w:pPr>
            <w:r>
              <w:rPr>
                <w:rFonts w:cs="Arial Rounded MT Bold"/>
              </w:rPr>
              <w:t>D2x (B&amp;NES)</w:t>
            </w:r>
          </w:p>
        </w:tc>
        <w:tc>
          <w:tcPr>
            <w:tcW w:w="7581" w:type="dxa"/>
          </w:tcPr>
          <w:p w14:paraId="54C38CF1" w14:textId="0D77898D" w:rsidR="0029258A" w:rsidRDefault="0029258A" w:rsidP="00FC54D1">
            <w:pPr>
              <w:rPr>
                <w:rFonts w:cs="Arial Rounded MT Bold"/>
              </w:rPr>
            </w:pPr>
            <w:r>
              <w:rPr>
                <w:rFonts w:cs="Arial Rounded MT Bold"/>
              </w:rPr>
              <w:t xml:space="preserve">Frome (Sainsburys) - Frome Market Place – </w:t>
            </w:r>
            <w:proofErr w:type="spellStart"/>
            <w:r>
              <w:rPr>
                <w:rFonts w:cs="Arial Rounded MT Bold"/>
              </w:rPr>
              <w:t>Oldford</w:t>
            </w:r>
            <w:proofErr w:type="spellEnd"/>
            <w:r>
              <w:rPr>
                <w:rFonts w:cs="Arial Rounded MT Bold"/>
              </w:rPr>
              <w:t xml:space="preserve"> – </w:t>
            </w:r>
            <w:proofErr w:type="spellStart"/>
            <w:r>
              <w:rPr>
                <w:rFonts w:cs="Arial Rounded MT Bold"/>
              </w:rPr>
              <w:t>Beckington</w:t>
            </w:r>
            <w:proofErr w:type="spellEnd"/>
            <w:r>
              <w:rPr>
                <w:rFonts w:cs="Arial Rounded MT Bold"/>
              </w:rPr>
              <w:t xml:space="preserve"> – Woolverton – </w:t>
            </w:r>
            <w:proofErr w:type="spellStart"/>
            <w:r>
              <w:rPr>
                <w:rFonts w:cs="Arial Rounded MT Bold"/>
              </w:rPr>
              <w:t>Limpley</w:t>
            </w:r>
            <w:proofErr w:type="spellEnd"/>
            <w:r>
              <w:rPr>
                <w:rFonts w:cs="Arial Rounded MT Bold"/>
              </w:rPr>
              <w:t xml:space="preserve"> Stoke – </w:t>
            </w:r>
            <w:proofErr w:type="spellStart"/>
            <w:r>
              <w:rPr>
                <w:rFonts w:cs="Arial Rounded MT Bold"/>
              </w:rPr>
              <w:t>Claverton</w:t>
            </w:r>
            <w:proofErr w:type="spellEnd"/>
            <w:r>
              <w:rPr>
                <w:rFonts w:cs="Arial Rounded MT Bold"/>
              </w:rPr>
              <w:t xml:space="preserve"> – </w:t>
            </w:r>
            <w:proofErr w:type="spellStart"/>
            <w:r>
              <w:rPr>
                <w:rFonts w:cs="Arial Rounded MT Bold"/>
              </w:rPr>
              <w:t>Bathwick</w:t>
            </w:r>
            <w:proofErr w:type="spellEnd"/>
            <w:r>
              <w:rPr>
                <w:rFonts w:cs="Arial Rounded MT Bold"/>
              </w:rPr>
              <w:t xml:space="preserve"> - Bath</w:t>
            </w:r>
          </w:p>
        </w:tc>
        <w:tc>
          <w:tcPr>
            <w:tcW w:w="1380" w:type="dxa"/>
            <w:vAlign w:val="center"/>
          </w:tcPr>
          <w:p w14:paraId="6D02DE41" w14:textId="4C3F8CFB"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22154240" w14:textId="00E4B684" w:rsidR="0029258A" w:rsidRDefault="0029258A" w:rsidP="00FC54D1">
            <w:pPr>
              <w:rPr>
                <w:rFonts w:cs="Arial Rounded MT Bold"/>
              </w:rPr>
            </w:pPr>
            <w:r>
              <w:rPr>
                <w:rFonts w:cs="Arial Rounded MT Bold"/>
              </w:rPr>
              <w:t xml:space="preserve">New service. Operating Monday to Saturday early morning/evening and two </w:t>
            </w:r>
            <w:proofErr w:type="spellStart"/>
            <w:r>
              <w:rPr>
                <w:rFonts w:cs="Arial Rounded MT Bold"/>
              </w:rPr>
              <w:t>jouneys</w:t>
            </w:r>
            <w:proofErr w:type="spellEnd"/>
            <w:r>
              <w:rPr>
                <w:rFonts w:cs="Arial Rounded MT Bold"/>
              </w:rPr>
              <w:t xml:space="preserve"> on Sunday and Public Holidays.</w:t>
            </w:r>
          </w:p>
        </w:tc>
      </w:tr>
      <w:tr w:rsidR="0029258A" w14:paraId="5C358247" w14:textId="77777777" w:rsidTr="00C340E1">
        <w:tc>
          <w:tcPr>
            <w:tcW w:w="1628" w:type="dxa"/>
            <w:shd w:val="clear" w:color="auto" w:fill="auto"/>
            <w:vAlign w:val="center"/>
          </w:tcPr>
          <w:p w14:paraId="245C82B7" w14:textId="645E71EE" w:rsidR="0029258A" w:rsidRDefault="0029258A" w:rsidP="00FC54D1">
            <w:pPr>
              <w:jc w:val="center"/>
              <w:rPr>
                <w:rFonts w:cs="Arial Rounded MT Bold"/>
              </w:rPr>
            </w:pPr>
            <w:r>
              <w:rPr>
                <w:rFonts w:cs="Arial Rounded MT Bold"/>
              </w:rPr>
              <w:t>m1 (Bristol)</w:t>
            </w:r>
          </w:p>
        </w:tc>
        <w:tc>
          <w:tcPr>
            <w:tcW w:w="7581" w:type="dxa"/>
          </w:tcPr>
          <w:p w14:paraId="0C0F6E6A" w14:textId="07F878B8" w:rsidR="0029258A" w:rsidRDefault="0029258A" w:rsidP="00FC54D1">
            <w:pPr>
              <w:rPr>
                <w:rFonts w:cs="Arial Rounded MT Bold"/>
              </w:rPr>
            </w:pPr>
            <w:r>
              <w:rPr>
                <w:rFonts w:cs="Arial Rounded MT Bold"/>
              </w:rPr>
              <w:t xml:space="preserve">Cribbs Causeway – Patchway – Bradley Stoke – Stoke Gifford – UWE </w:t>
            </w:r>
            <w:proofErr w:type="spellStart"/>
            <w:r>
              <w:rPr>
                <w:rFonts w:cs="Arial Rounded MT Bold"/>
              </w:rPr>
              <w:t>Frenchay</w:t>
            </w:r>
            <w:proofErr w:type="spellEnd"/>
            <w:r>
              <w:rPr>
                <w:rFonts w:cs="Arial Rounded MT Bold"/>
              </w:rPr>
              <w:t xml:space="preserve"> – Broomhill – Broadmead - Centre – Bedminster – Inns Court - Hengrove</w:t>
            </w:r>
          </w:p>
        </w:tc>
        <w:tc>
          <w:tcPr>
            <w:tcW w:w="1380" w:type="dxa"/>
            <w:vAlign w:val="center"/>
          </w:tcPr>
          <w:p w14:paraId="470B9A5F" w14:textId="2DE48BA4"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232DFB64" w14:textId="483731ED" w:rsidR="0029258A" w:rsidRDefault="0029258A" w:rsidP="00FC54D1">
            <w:pPr>
              <w:rPr>
                <w:rFonts w:cs="Arial Rounded MT Bold"/>
              </w:rPr>
            </w:pPr>
            <w:r>
              <w:rPr>
                <w:rFonts w:cs="Arial Rounded MT Bold"/>
              </w:rPr>
              <w:t>Timetable revised, no change to route.</w:t>
            </w:r>
          </w:p>
        </w:tc>
      </w:tr>
      <w:tr w:rsidR="0029258A" w14:paraId="031F96D3" w14:textId="77777777" w:rsidTr="00C340E1">
        <w:tc>
          <w:tcPr>
            <w:tcW w:w="1628" w:type="dxa"/>
            <w:shd w:val="clear" w:color="auto" w:fill="auto"/>
            <w:vAlign w:val="center"/>
          </w:tcPr>
          <w:p w14:paraId="5307B39A" w14:textId="31147488" w:rsidR="0029258A" w:rsidRDefault="0029258A" w:rsidP="00FC54D1">
            <w:pPr>
              <w:jc w:val="center"/>
              <w:rPr>
                <w:rFonts w:cs="Arial Rounded MT Bold"/>
              </w:rPr>
            </w:pPr>
            <w:r>
              <w:rPr>
                <w:rFonts w:cs="Arial Rounded MT Bold"/>
              </w:rPr>
              <w:t>m2 (Bristol)</w:t>
            </w:r>
          </w:p>
        </w:tc>
        <w:tc>
          <w:tcPr>
            <w:tcW w:w="7581" w:type="dxa"/>
          </w:tcPr>
          <w:p w14:paraId="6982099D" w14:textId="440C9CC1" w:rsidR="0029258A" w:rsidRDefault="0029258A" w:rsidP="00FC54D1">
            <w:pPr>
              <w:rPr>
                <w:rFonts w:cs="Arial Rounded MT Bold"/>
              </w:rPr>
            </w:pPr>
            <w:r>
              <w:rPr>
                <w:rFonts w:cs="Arial Rounded MT Bold"/>
              </w:rPr>
              <w:t>Long Ashton P&amp;R – Ashton Vale – Harbour – Temple Meads – Cabot Circus - Centre</w:t>
            </w:r>
          </w:p>
        </w:tc>
        <w:tc>
          <w:tcPr>
            <w:tcW w:w="1380" w:type="dxa"/>
            <w:vAlign w:val="center"/>
          </w:tcPr>
          <w:p w14:paraId="3CB7B0BD" w14:textId="550A9326"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6E04214B" w14:textId="5CCFD5E5" w:rsidR="0029258A" w:rsidRDefault="0029258A" w:rsidP="00FC54D1">
            <w:pPr>
              <w:rPr>
                <w:rFonts w:cs="Arial Rounded MT Bold"/>
              </w:rPr>
            </w:pPr>
            <w:r>
              <w:rPr>
                <w:rFonts w:cs="Arial Rounded MT Bold"/>
              </w:rPr>
              <w:t>Timetable revised and frequency increased. No change to route.</w:t>
            </w:r>
          </w:p>
        </w:tc>
      </w:tr>
      <w:tr w:rsidR="0029258A" w14:paraId="1715BDDA" w14:textId="77777777" w:rsidTr="00C340E1">
        <w:tc>
          <w:tcPr>
            <w:tcW w:w="1628" w:type="dxa"/>
            <w:shd w:val="clear" w:color="auto" w:fill="auto"/>
            <w:vAlign w:val="center"/>
          </w:tcPr>
          <w:p w14:paraId="6B138503" w14:textId="0A575239" w:rsidR="0029258A" w:rsidRDefault="0029258A" w:rsidP="00FC54D1">
            <w:pPr>
              <w:jc w:val="center"/>
              <w:rPr>
                <w:rFonts w:cs="Arial Rounded MT Bold"/>
              </w:rPr>
            </w:pPr>
            <w:r>
              <w:rPr>
                <w:rFonts w:cs="Arial Rounded MT Bold"/>
              </w:rPr>
              <w:t>m3 (Bristol)</w:t>
            </w:r>
          </w:p>
        </w:tc>
        <w:tc>
          <w:tcPr>
            <w:tcW w:w="7581" w:type="dxa"/>
            <w:vAlign w:val="center"/>
          </w:tcPr>
          <w:p w14:paraId="66E2A439" w14:textId="79FCE630" w:rsidR="0029258A" w:rsidRDefault="0029258A" w:rsidP="00FC54D1">
            <w:pPr>
              <w:rPr>
                <w:rFonts w:cs="Arial Rounded MT Bold"/>
              </w:rPr>
            </w:pPr>
            <w:proofErr w:type="spellStart"/>
            <w:r>
              <w:rPr>
                <w:rFonts w:cs="Arial Rounded MT Bold"/>
              </w:rPr>
              <w:t>Emersons</w:t>
            </w:r>
            <w:proofErr w:type="spellEnd"/>
            <w:r>
              <w:rPr>
                <w:rFonts w:cs="Arial Rounded MT Bold"/>
              </w:rPr>
              <w:t xml:space="preserve"> Green – </w:t>
            </w:r>
            <w:proofErr w:type="spellStart"/>
            <w:r>
              <w:rPr>
                <w:rFonts w:cs="Arial Rounded MT Bold"/>
              </w:rPr>
              <w:t>Lyde</w:t>
            </w:r>
            <w:proofErr w:type="spellEnd"/>
            <w:r>
              <w:rPr>
                <w:rFonts w:cs="Arial Rounded MT Bold"/>
              </w:rPr>
              <w:t xml:space="preserve"> Green – Downend – UWE </w:t>
            </w:r>
            <w:proofErr w:type="spellStart"/>
            <w:r>
              <w:rPr>
                <w:rFonts w:cs="Arial Rounded MT Bold"/>
              </w:rPr>
              <w:t>Frenchay</w:t>
            </w:r>
            <w:proofErr w:type="spellEnd"/>
            <w:r>
              <w:rPr>
                <w:rFonts w:cs="Arial Rounded MT Bold"/>
              </w:rPr>
              <w:t xml:space="preserve"> Campus – Broomhill – Broadmead - Centre</w:t>
            </w:r>
          </w:p>
        </w:tc>
        <w:tc>
          <w:tcPr>
            <w:tcW w:w="1380" w:type="dxa"/>
            <w:vAlign w:val="center"/>
          </w:tcPr>
          <w:p w14:paraId="1FC2FA59" w14:textId="11BC0501"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160AE16E" w14:textId="6141CE9F" w:rsidR="0029258A" w:rsidRDefault="0029258A" w:rsidP="00FC54D1">
            <w:pPr>
              <w:rPr>
                <w:rFonts w:cs="Arial Rounded MT Bold"/>
              </w:rPr>
            </w:pPr>
            <w:r>
              <w:rPr>
                <w:rFonts w:cs="Arial Rounded MT Bold"/>
              </w:rPr>
              <w:t xml:space="preserve">Timetable and route revised. In </w:t>
            </w:r>
            <w:proofErr w:type="spellStart"/>
            <w:r>
              <w:rPr>
                <w:rFonts w:cs="Arial Rounded MT Bold"/>
              </w:rPr>
              <w:t>Lyde</w:t>
            </w:r>
            <w:proofErr w:type="spellEnd"/>
            <w:r>
              <w:rPr>
                <w:rFonts w:cs="Arial Rounded MT Bold"/>
              </w:rPr>
              <w:t xml:space="preserve"> Green the service will serve a new bus stop at School Square (Willowherb Road), Newlands Lane and then as normal route from Feynman Way (South).</w:t>
            </w:r>
          </w:p>
        </w:tc>
      </w:tr>
      <w:tr w:rsidR="0029258A" w14:paraId="524590EB" w14:textId="77777777" w:rsidTr="00C340E1">
        <w:tc>
          <w:tcPr>
            <w:tcW w:w="1628" w:type="dxa"/>
            <w:shd w:val="clear" w:color="auto" w:fill="auto"/>
            <w:vAlign w:val="center"/>
          </w:tcPr>
          <w:p w14:paraId="3C4D3384" w14:textId="4856778D" w:rsidR="0029258A" w:rsidRDefault="0029258A" w:rsidP="00FC54D1">
            <w:pPr>
              <w:jc w:val="center"/>
              <w:rPr>
                <w:rFonts w:cs="Arial Rounded MT Bold"/>
              </w:rPr>
            </w:pPr>
            <w:r>
              <w:rPr>
                <w:rFonts w:cs="Arial Rounded MT Bold"/>
              </w:rPr>
              <w:t>m3x (Bristol)</w:t>
            </w:r>
          </w:p>
        </w:tc>
        <w:tc>
          <w:tcPr>
            <w:tcW w:w="7581" w:type="dxa"/>
            <w:vAlign w:val="center"/>
          </w:tcPr>
          <w:p w14:paraId="78BE15E8" w14:textId="183C33BD" w:rsidR="0029258A" w:rsidRDefault="0029258A" w:rsidP="00FC54D1">
            <w:pPr>
              <w:rPr>
                <w:rFonts w:cs="Arial Rounded MT Bold"/>
              </w:rPr>
            </w:pPr>
            <w:proofErr w:type="spellStart"/>
            <w:r>
              <w:rPr>
                <w:rFonts w:cs="Arial Rounded MT Bold"/>
              </w:rPr>
              <w:t>Emersons</w:t>
            </w:r>
            <w:proofErr w:type="spellEnd"/>
            <w:r>
              <w:rPr>
                <w:rFonts w:cs="Arial Rounded MT Bold"/>
              </w:rPr>
              <w:t xml:space="preserve"> Green – </w:t>
            </w:r>
            <w:proofErr w:type="spellStart"/>
            <w:r>
              <w:rPr>
                <w:rFonts w:cs="Arial Rounded MT Bold"/>
              </w:rPr>
              <w:t>Lyde</w:t>
            </w:r>
            <w:proofErr w:type="spellEnd"/>
            <w:r>
              <w:rPr>
                <w:rFonts w:cs="Arial Rounded MT Bold"/>
              </w:rPr>
              <w:t xml:space="preserve"> Green – </w:t>
            </w:r>
            <w:proofErr w:type="spellStart"/>
            <w:r>
              <w:rPr>
                <w:rFonts w:cs="Arial Rounded MT Bold"/>
              </w:rPr>
              <w:t>Hambrook</w:t>
            </w:r>
            <w:proofErr w:type="spellEnd"/>
            <w:r>
              <w:rPr>
                <w:rFonts w:cs="Arial Rounded MT Bold"/>
              </w:rPr>
              <w:t xml:space="preserve"> – Bristol City Centre</w:t>
            </w:r>
          </w:p>
        </w:tc>
        <w:tc>
          <w:tcPr>
            <w:tcW w:w="1380" w:type="dxa"/>
            <w:vAlign w:val="center"/>
          </w:tcPr>
          <w:p w14:paraId="2F5B6602" w14:textId="7518B5ED"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606536F6" w14:textId="0044A313" w:rsidR="0029258A" w:rsidRDefault="0029258A" w:rsidP="00FC54D1">
            <w:pPr>
              <w:rPr>
                <w:rFonts w:cs="Arial Rounded MT Bold"/>
              </w:rPr>
            </w:pPr>
            <w:r>
              <w:rPr>
                <w:rFonts w:cs="Arial Rounded MT Bold"/>
              </w:rPr>
              <w:t xml:space="preserve">Timetable and route revised. In </w:t>
            </w:r>
            <w:proofErr w:type="spellStart"/>
            <w:r>
              <w:rPr>
                <w:rFonts w:cs="Arial Rounded MT Bold"/>
              </w:rPr>
              <w:t>Lyde</w:t>
            </w:r>
            <w:proofErr w:type="spellEnd"/>
            <w:r>
              <w:rPr>
                <w:rFonts w:cs="Arial Rounded MT Bold"/>
              </w:rPr>
              <w:t xml:space="preserve"> Green the service will serve a new bus stop at School Square (Willowherb Road), Newlands Lane and then as normal route from Feynman Way (South).</w:t>
            </w:r>
          </w:p>
        </w:tc>
      </w:tr>
      <w:tr w:rsidR="0029258A" w14:paraId="3141DC85" w14:textId="77777777" w:rsidTr="00C340E1">
        <w:tc>
          <w:tcPr>
            <w:tcW w:w="1628" w:type="dxa"/>
            <w:shd w:val="clear" w:color="auto" w:fill="auto"/>
            <w:vAlign w:val="center"/>
          </w:tcPr>
          <w:p w14:paraId="6922BF91" w14:textId="644246B6" w:rsidR="0029258A" w:rsidRDefault="0029258A" w:rsidP="00FC54D1">
            <w:pPr>
              <w:jc w:val="center"/>
              <w:rPr>
                <w:rFonts w:cs="Arial Rounded MT Bold"/>
              </w:rPr>
            </w:pPr>
            <w:r>
              <w:rPr>
                <w:rFonts w:cs="Arial Rounded MT Bold"/>
              </w:rPr>
              <w:t>m4 (Bristol)</w:t>
            </w:r>
          </w:p>
        </w:tc>
        <w:tc>
          <w:tcPr>
            <w:tcW w:w="7581" w:type="dxa"/>
          </w:tcPr>
          <w:p w14:paraId="751C1050" w14:textId="437F38A2" w:rsidR="0029258A" w:rsidRDefault="0029258A" w:rsidP="00FC54D1">
            <w:pPr>
              <w:rPr>
                <w:rFonts w:cs="Arial Rounded MT Bold"/>
              </w:rPr>
            </w:pPr>
            <w:r>
              <w:rPr>
                <w:rFonts w:cs="Arial Rounded MT Bold"/>
              </w:rPr>
              <w:t xml:space="preserve">Cribbs Causeway – Little Stoke – Stoke Gifford – Parkway Station – UWE </w:t>
            </w:r>
            <w:proofErr w:type="spellStart"/>
            <w:r>
              <w:rPr>
                <w:rFonts w:cs="Arial Rounded MT Bold"/>
              </w:rPr>
              <w:t>Frenchay</w:t>
            </w:r>
            <w:proofErr w:type="spellEnd"/>
            <w:r>
              <w:rPr>
                <w:rFonts w:cs="Arial Rounded MT Bold"/>
              </w:rPr>
              <w:t xml:space="preserve"> Campus – Broomhill – Broadmead - Centre</w:t>
            </w:r>
          </w:p>
        </w:tc>
        <w:tc>
          <w:tcPr>
            <w:tcW w:w="1380" w:type="dxa"/>
            <w:vAlign w:val="center"/>
          </w:tcPr>
          <w:p w14:paraId="50AAC9D1" w14:textId="500838A3"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430D4166" w14:textId="7438B520" w:rsidR="0029258A" w:rsidRDefault="0029258A" w:rsidP="00FC54D1">
            <w:pPr>
              <w:rPr>
                <w:rFonts w:cs="Arial Rounded MT Bold"/>
              </w:rPr>
            </w:pPr>
            <w:r>
              <w:rPr>
                <w:rFonts w:cs="Arial Rounded MT Bold"/>
              </w:rPr>
              <w:t>Timetable revised, no change to route.</w:t>
            </w:r>
          </w:p>
        </w:tc>
      </w:tr>
      <w:tr w:rsidR="0029258A" w14:paraId="3637E890" w14:textId="77777777" w:rsidTr="00C340E1">
        <w:tc>
          <w:tcPr>
            <w:tcW w:w="1628" w:type="dxa"/>
            <w:shd w:val="clear" w:color="auto" w:fill="auto"/>
            <w:vAlign w:val="center"/>
          </w:tcPr>
          <w:p w14:paraId="7A808A52" w14:textId="1A29C3C7" w:rsidR="0029258A" w:rsidRDefault="0029258A" w:rsidP="00FC54D1">
            <w:pPr>
              <w:jc w:val="center"/>
              <w:rPr>
                <w:rFonts w:cs="Arial Rounded MT Bold"/>
              </w:rPr>
            </w:pPr>
            <w:r>
              <w:rPr>
                <w:rFonts w:cs="Arial Rounded MT Bold"/>
              </w:rPr>
              <w:t>OS1</w:t>
            </w:r>
          </w:p>
        </w:tc>
        <w:tc>
          <w:tcPr>
            <w:tcW w:w="7581" w:type="dxa"/>
          </w:tcPr>
          <w:p w14:paraId="30476D44" w14:textId="7E744ACD" w:rsidR="0029258A" w:rsidRDefault="0029258A" w:rsidP="00FC54D1">
            <w:pPr>
              <w:rPr>
                <w:rFonts w:cs="Arial Rounded MT Bold"/>
              </w:rPr>
            </w:pPr>
            <w:proofErr w:type="spellStart"/>
            <w:r>
              <w:rPr>
                <w:rFonts w:cs="Arial Rounded MT Bold"/>
              </w:rPr>
              <w:t>Hanham</w:t>
            </w:r>
            <w:proofErr w:type="spellEnd"/>
            <w:r>
              <w:rPr>
                <w:rFonts w:cs="Arial Rounded MT Bold"/>
              </w:rPr>
              <w:t xml:space="preserve"> – Longwell Green – </w:t>
            </w:r>
            <w:proofErr w:type="spellStart"/>
            <w:r>
              <w:rPr>
                <w:rFonts w:cs="Arial Rounded MT Bold"/>
              </w:rPr>
              <w:t>Bitton</w:t>
            </w:r>
            <w:proofErr w:type="spellEnd"/>
            <w:r>
              <w:rPr>
                <w:rFonts w:cs="Arial Rounded MT Bold"/>
              </w:rPr>
              <w:t xml:space="preserve"> – </w:t>
            </w:r>
            <w:proofErr w:type="spellStart"/>
            <w:r>
              <w:rPr>
                <w:rFonts w:cs="Arial Rounded MT Bold"/>
              </w:rPr>
              <w:t>Swineford</w:t>
            </w:r>
            <w:proofErr w:type="spellEnd"/>
            <w:r>
              <w:rPr>
                <w:rFonts w:cs="Arial Rounded MT Bold"/>
              </w:rPr>
              <w:t xml:space="preserve"> – </w:t>
            </w:r>
            <w:proofErr w:type="spellStart"/>
            <w:r>
              <w:rPr>
                <w:rFonts w:cs="Arial Rounded MT Bold"/>
              </w:rPr>
              <w:t>Kelston</w:t>
            </w:r>
            <w:proofErr w:type="spellEnd"/>
            <w:r>
              <w:rPr>
                <w:rFonts w:cs="Arial Rounded MT Bold"/>
              </w:rPr>
              <w:t xml:space="preserve"> – Oldfield School</w:t>
            </w:r>
          </w:p>
        </w:tc>
        <w:tc>
          <w:tcPr>
            <w:tcW w:w="1380" w:type="dxa"/>
            <w:vAlign w:val="center"/>
          </w:tcPr>
          <w:p w14:paraId="3F379EBF" w14:textId="7FCF6771"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53D1E572" w14:textId="3670A53D" w:rsidR="0029258A" w:rsidRDefault="0029258A" w:rsidP="00FC54D1">
            <w:pPr>
              <w:rPr>
                <w:rFonts w:cs="Arial Rounded MT Bold"/>
              </w:rPr>
            </w:pPr>
            <w:r>
              <w:rPr>
                <w:rFonts w:cs="Arial Rounded MT Bold"/>
              </w:rPr>
              <w:t>Timetable revised, no change to route.</w:t>
            </w:r>
          </w:p>
        </w:tc>
      </w:tr>
      <w:tr w:rsidR="0029258A" w14:paraId="4E456932" w14:textId="77777777" w:rsidTr="00C340E1">
        <w:tc>
          <w:tcPr>
            <w:tcW w:w="1628" w:type="dxa"/>
            <w:shd w:val="clear" w:color="auto" w:fill="auto"/>
            <w:vAlign w:val="center"/>
          </w:tcPr>
          <w:p w14:paraId="00523F7B" w14:textId="55AC7A23" w:rsidR="0029258A" w:rsidRDefault="0029258A" w:rsidP="00FC54D1">
            <w:pPr>
              <w:jc w:val="center"/>
              <w:rPr>
                <w:rFonts w:cs="Arial Rounded MT Bold"/>
              </w:rPr>
            </w:pPr>
            <w:r>
              <w:rPr>
                <w:rFonts w:cs="Arial Rounded MT Bold"/>
              </w:rPr>
              <w:t>Portway Park &amp; Ride (Bristol</w:t>
            </w:r>
          </w:p>
        </w:tc>
        <w:tc>
          <w:tcPr>
            <w:tcW w:w="7581" w:type="dxa"/>
            <w:vAlign w:val="center"/>
          </w:tcPr>
          <w:p w14:paraId="6E5A077B" w14:textId="03A1D563" w:rsidR="0029258A" w:rsidRDefault="0029258A" w:rsidP="00FC54D1">
            <w:pPr>
              <w:rPr>
                <w:rFonts w:cs="Arial Rounded MT Bold"/>
              </w:rPr>
            </w:pPr>
            <w:r>
              <w:rPr>
                <w:rFonts w:cs="Arial Rounded MT Bold"/>
              </w:rPr>
              <w:t>Portway Park &amp; Ride – Sea Mills – Centre - Broadmead</w:t>
            </w:r>
          </w:p>
        </w:tc>
        <w:tc>
          <w:tcPr>
            <w:tcW w:w="1380" w:type="dxa"/>
            <w:vAlign w:val="center"/>
          </w:tcPr>
          <w:p w14:paraId="0EDDE390" w14:textId="709E3BDD" w:rsidR="0029258A" w:rsidRDefault="0029258A" w:rsidP="00FC54D1">
            <w:pPr>
              <w:jc w:val="center"/>
              <w:rPr>
                <w:rFonts w:cs="Arial Rounded MT Bold"/>
              </w:rPr>
            </w:pPr>
            <w:r>
              <w:rPr>
                <w:rFonts w:cs="Arial Rounded MT Bold"/>
              </w:rPr>
              <w:t>Stagecoach West</w:t>
            </w:r>
          </w:p>
        </w:tc>
        <w:tc>
          <w:tcPr>
            <w:tcW w:w="7409" w:type="dxa"/>
            <w:vAlign w:val="center"/>
          </w:tcPr>
          <w:p w14:paraId="716FC022" w14:textId="3801F106" w:rsidR="0029258A" w:rsidRDefault="0029258A" w:rsidP="00FC54D1">
            <w:pPr>
              <w:rPr>
                <w:rFonts w:cs="Arial Rounded MT Bold"/>
              </w:rPr>
            </w:pPr>
            <w:r>
              <w:rPr>
                <w:rFonts w:cs="Arial Rounded MT Bold"/>
              </w:rPr>
              <w:t>Timetable change. The service will be operated by Stagecoach West from 2</w:t>
            </w:r>
            <w:r w:rsidRPr="009829BE">
              <w:rPr>
                <w:rFonts w:cs="Arial Rounded MT Bold"/>
                <w:vertAlign w:val="superscript"/>
              </w:rPr>
              <w:t>nd</w:t>
            </w:r>
            <w:r>
              <w:rPr>
                <w:rFonts w:cs="Arial Rounded MT Bold"/>
              </w:rPr>
              <w:t xml:space="preserve"> April 2023.</w:t>
            </w:r>
            <w:r w:rsidR="008A26EE">
              <w:rPr>
                <w:rFonts w:cs="Arial Rounded MT Bold"/>
              </w:rPr>
              <w:t xml:space="preserve"> Service will be renumber</w:t>
            </w:r>
            <w:r w:rsidR="00C646CF">
              <w:rPr>
                <w:rFonts w:cs="Arial Rounded MT Bold"/>
              </w:rPr>
              <w:t>ed as route 9.</w:t>
            </w:r>
          </w:p>
        </w:tc>
      </w:tr>
      <w:tr w:rsidR="0029258A" w14:paraId="052F2A83" w14:textId="77777777" w:rsidTr="00C340E1">
        <w:tc>
          <w:tcPr>
            <w:tcW w:w="1628" w:type="dxa"/>
            <w:shd w:val="clear" w:color="auto" w:fill="auto"/>
            <w:vAlign w:val="center"/>
          </w:tcPr>
          <w:p w14:paraId="4673A4FA" w14:textId="3A169468" w:rsidR="0029258A" w:rsidRDefault="0029258A" w:rsidP="00FC54D1">
            <w:pPr>
              <w:jc w:val="center"/>
              <w:rPr>
                <w:rFonts w:cs="Arial Rounded MT Bold"/>
              </w:rPr>
            </w:pPr>
            <w:r>
              <w:rPr>
                <w:rFonts w:cs="Arial Rounded MT Bold"/>
              </w:rPr>
              <w:lastRenderedPageBreak/>
              <w:t xml:space="preserve">T1 (South </w:t>
            </w:r>
            <w:proofErr w:type="spellStart"/>
            <w:r>
              <w:rPr>
                <w:rFonts w:cs="Arial Rounded MT Bold"/>
              </w:rPr>
              <w:t>Glocs</w:t>
            </w:r>
            <w:proofErr w:type="spellEnd"/>
            <w:r>
              <w:rPr>
                <w:rFonts w:cs="Arial Rounded MT Bold"/>
              </w:rPr>
              <w:t>)</w:t>
            </w:r>
          </w:p>
        </w:tc>
        <w:tc>
          <w:tcPr>
            <w:tcW w:w="7581" w:type="dxa"/>
          </w:tcPr>
          <w:p w14:paraId="5D8CDE5D" w14:textId="15D19077" w:rsidR="0029258A" w:rsidRDefault="0029258A" w:rsidP="00FC54D1">
            <w:pPr>
              <w:rPr>
                <w:rFonts w:cs="Arial Rounded MT Bold"/>
              </w:rPr>
            </w:pPr>
            <w:r>
              <w:rPr>
                <w:rFonts w:cs="Arial Rounded MT Bold"/>
              </w:rPr>
              <w:t xml:space="preserve">Thornbury – Alveston – </w:t>
            </w:r>
            <w:proofErr w:type="spellStart"/>
            <w:r>
              <w:rPr>
                <w:rFonts w:cs="Arial Rounded MT Bold"/>
              </w:rPr>
              <w:t>Rudgeway</w:t>
            </w:r>
            <w:proofErr w:type="spellEnd"/>
            <w:r>
              <w:rPr>
                <w:rFonts w:cs="Arial Rounded MT Bold"/>
              </w:rPr>
              <w:t xml:space="preserve"> – Almondsbury – Patchway (Aztec West) – Bradley Stoke (Bradley Stoke Way – Great Stoke Way) – UWE </w:t>
            </w:r>
            <w:proofErr w:type="spellStart"/>
            <w:r>
              <w:rPr>
                <w:rFonts w:cs="Arial Rounded MT Bold"/>
              </w:rPr>
              <w:t>Frenchay</w:t>
            </w:r>
            <w:proofErr w:type="spellEnd"/>
            <w:r>
              <w:rPr>
                <w:rFonts w:cs="Arial Rounded MT Bold"/>
              </w:rPr>
              <w:t xml:space="preserve"> Campus – Bristol</w:t>
            </w:r>
          </w:p>
        </w:tc>
        <w:tc>
          <w:tcPr>
            <w:tcW w:w="1380" w:type="dxa"/>
            <w:vAlign w:val="center"/>
          </w:tcPr>
          <w:p w14:paraId="003B83EF" w14:textId="53105F83"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06411BC1" w14:textId="3CC060C6" w:rsidR="0029258A" w:rsidRDefault="0029258A" w:rsidP="00FC54D1">
            <w:pPr>
              <w:rPr>
                <w:rFonts w:cs="Arial Rounded MT Bold"/>
              </w:rPr>
            </w:pPr>
            <w:r>
              <w:rPr>
                <w:rFonts w:cs="Arial Rounded MT Bold"/>
              </w:rPr>
              <w:t xml:space="preserve">Timetable revised and frequency increased.  The service will operate via UWE </w:t>
            </w:r>
            <w:proofErr w:type="spellStart"/>
            <w:r>
              <w:rPr>
                <w:rFonts w:cs="Arial Rounded MT Bold"/>
              </w:rPr>
              <w:t>Frenchay</w:t>
            </w:r>
            <w:proofErr w:type="spellEnd"/>
            <w:r>
              <w:rPr>
                <w:rFonts w:cs="Arial Rounded MT Bold"/>
              </w:rPr>
              <w:t xml:space="preserve"> Campus to Bristol.</w:t>
            </w:r>
          </w:p>
        </w:tc>
      </w:tr>
      <w:tr w:rsidR="0029258A" w14:paraId="6F8594EC" w14:textId="77777777" w:rsidTr="00C340E1">
        <w:tc>
          <w:tcPr>
            <w:tcW w:w="1628" w:type="dxa"/>
            <w:shd w:val="clear" w:color="auto" w:fill="auto"/>
            <w:vAlign w:val="center"/>
          </w:tcPr>
          <w:p w14:paraId="217A2A4A" w14:textId="6EDCFECA" w:rsidR="0029258A" w:rsidRDefault="0029258A" w:rsidP="00FC54D1">
            <w:pPr>
              <w:jc w:val="center"/>
              <w:rPr>
                <w:rFonts w:cs="Arial Rounded MT Bold"/>
              </w:rPr>
            </w:pPr>
            <w:r>
              <w:rPr>
                <w:rFonts w:cs="Arial Rounded MT Bold"/>
              </w:rPr>
              <w:t>U1 (B&amp;NES)</w:t>
            </w:r>
          </w:p>
        </w:tc>
        <w:tc>
          <w:tcPr>
            <w:tcW w:w="7581" w:type="dxa"/>
          </w:tcPr>
          <w:p w14:paraId="66B52FCC" w14:textId="6CBCD7D0" w:rsidR="0029258A" w:rsidRDefault="0029258A" w:rsidP="00FC54D1">
            <w:pPr>
              <w:rPr>
                <w:rFonts w:cs="Arial Rounded MT Bold"/>
              </w:rPr>
            </w:pPr>
            <w:r>
              <w:rPr>
                <w:rFonts w:cs="Arial Rounded MT Bold"/>
              </w:rPr>
              <w:t xml:space="preserve">Oldfield Park – Green Park – Centre – </w:t>
            </w:r>
            <w:proofErr w:type="spellStart"/>
            <w:r>
              <w:rPr>
                <w:rFonts w:cs="Arial Rounded MT Bold"/>
              </w:rPr>
              <w:t>Bathwick</w:t>
            </w:r>
            <w:proofErr w:type="spellEnd"/>
            <w:r>
              <w:rPr>
                <w:rFonts w:cs="Arial Rounded MT Bold"/>
              </w:rPr>
              <w:t xml:space="preserve"> – University of Bath</w:t>
            </w:r>
          </w:p>
        </w:tc>
        <w:tc>
          <w:tcPr>
            <w:tcW w:w="1380" w:type="dxa"/>
            <w:vAlign w:val="center"/>
          </w:tcPr>
          <w:p w14:paraId="4FF799EC" w14:textId="708BE30B"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68D8D364" w14:textId="67D9EBF0" w:rsidR="0029258A" w:rsidRDefault="0029258A" w:rsidP="00FC54D1">
            <w:pPr>
              <w:rPr>
                <w:rFonts w:cs="Arial Rounded MT Bold"/>
              </w:rPr>
            </w:pPr>
            <w:r>
              <w:rPr>
                <w:rFonts w:cs="Arial Rounded MT Bold"/>
              </w:rPr>
              <w:t>Timetable revised, no change to route.</w:t>
            </w:r>
          </w:p>
        </w:tc>
      </w:tr>
      <w:tr w:rsidR="0029258A" w14:paraId="3CD3899D" w14:textId="77777777" w:rsidTr="00C340E1">
        <w:tc>
          <w:tcPr>
            <w:tcW w:w="1628" w:type="dxa"/>
            <w:shd w:val="clear" w:color="auto" w:fill="auto"/>
            <w:vAlign w:val="center"/>
          </w:tcPr>
          <w:p w14:paraId="06B55BBB" w14:textId="7F5EF3E7" w:rsidR="0029258A" w:rsidRDefault="0029258A" w:rsidP="00FC54D1">
            <w:pPr>
              <w:jc w:val="center"/>
              <w:rPr>
                <w:rFonts w:cs="Arial Rounded MT Bold"/>
              </w:rPr>
            </w:pPr>
            <w:r>
              <w:rPr>
                <w:rFonts w:cs="Arial Rounded MT Bold"/>
              </w:rPr>
              <w:t>U2 (B&amp;NES)</w:t>
            </w:r>
          </w:p>
        </w:tc>
        <w:tc>
          <w:tcPr>
            <w:tcW w:w="7581" w:type="dxa"/>
          </w:tcPr>
          <w:p w14:paraId="768CD778" w14:textId="19BDBC41" w:rsidR="0029258A" w:rsidRDefault="0029258A" w:rsidP="00FC54D1">
            <w:pPr>
              <w:rPr>
                <w:rFonts w:cs="Arial Rounded MT Bold"/>
              </w:rPr>
            </w:pPr>
            <w:r>
              <w:rPr>
                <w:rFonts w:cs="Arial Rounded MT Bold"/>
              </w:rPr>
              <w:t xml:space="preserve">Oldfield Park – Widcombe – </w:t>
            </w:r>
            <w:proofErr w:type="spellStart"/>
            <w:r>
              <w:rPr>
                <w:rFonts w:cs="Arial Rounded MT Bold"/>
              </w:rPr>
              <w:t>Bathwick</w:t>
            </w:r>
            <w:proofErr w:type="spellEnd"/>
            <w:r>
              <w:rPr>
                <w:rFonts w:cs="Arial Rounded MT Bold"/>
              </w:rPr>
              <w:t xml:space="preserve"> – University of Bath</w:t>
            </w:r>
          </w:p>
        </w:tc>
        <w:tc>
          <w:tcPr>
            <w:tcW w:w="1380" w:type="dxa"/>
            <w:vAlign w:val="center"/>
          </w:tcPr>
          <w:p w14:paraId="1432FBD3" w14:textId="4905E6B6"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02F3906B" w14:textId="3B67AF29" w:rsidR="0029258A" w:rsidRDefault="0029258A" w:rsidP="00FC54D1">
            <w:pPr>
              <w:rPr>
                <w:rFonts w:cs="Arial Rounded MT Bold"/>
              </w:rPr>
            </w:pPr>
            <w:r>
              <w:rPr>
                <w:rFonts w:cs="Arial Rounded MT Bold"/>
              </w:rPr>
              <w:t>Timetable revised, no change to route.</w:t>
            </w:r>
          </w:p>
        </w:tc>
      </w:tr>
      <w:tr w:rsidR="0029258A" w14:paraId="16E67EED" w14:textId="77777777" w:rsidTr="00C340E1">
        <w:tc>
          <w:tcPr>
            <w:tcW w:w="1628" w:type="dxa"/>
            <w:shd w:val="clear" w:color="auto" w:fill="auto"/>
            <w:vAlign w:val="center"/>
          </w:tcPr>
          <w:p w14:paraId="65D3E815" w14:textId="67B09490" w:rsidR="0029258A" w:rsidRDefault="0029258A" w:rsidP="00FC54D1">
            <w:pPr>
              <w:jc w:val="center"/>
              <w:rPr>
                <w:rFonts w:cs="Arial Rounded MT Bold"/>
              </w:rPr>
            </w:pPr>
            <w:r>
              <w:rPr>
                <w:rFonts w:cs="Arial Rounded MT Bold"/>
              </w:rPr>
              <w:t>X1 (Bristol)</w:t>
            </w:r>
          </w:p>
        </w:tc>
        <w:tc>
          <w:tcPr>
            <w:tcW w:w="7581" w:type="dxa"/>
          </w:tcPr>
          <w:p w14:paraId="0D7B4C6B" w14:textId="2668EA1C" w:rsidR="0029258A" w:rsidRDefault="0029258A" w:rsidP="00FC54D1">
            <w:pPr>
              <w:rPr>
                <w:rFonts w:cs="Arial Rounded MT Bold"/>
              </w:rPr>
            </w:pPr>
            <w:proofErr w:type="spellStart"/>
            <w:r>
              <w:rPr>
                <w:rFonts w:cs="Arial Rounded MT Bold"/>
              </w:rPr>
              <w:t>Weston-super-Mare</w:t>
            </w:r>
            <w:proofErr w:type="spellEnd"/>
            <w:r>
              <w:rPr>
                <w:rFonts w:cs="Arial Rounded MT Bold"/>
              </w:rPr>
              <w:t xml:space="preserve"> – Congresbury – Backwell – Farleigh – Flax Bourton – Hotwells – Centre – Bristol Bus Station</w:t>
            </w:r>
          </w:p>
        </w:tc>
        <w:tc>
          <w:tcPr>
            <w:tcW w:w="1380" w:type="dxa"/>
            <w:vAlign w:val="center"/>
          </w:tcPr>
          <w:p w14:paraId="4E2F4FBB" w14:textId="035C9CAB"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08128EE1" w14:textId="12A411F6" w:rsidR="0029258A" w:rsidRDefault="0029258A" w:rsidP="00FC54D1">
            <w:pPr>
              <w:rPr>
                <w:rFonts w:cs="Arial Rounded MT Bold"/>
              </w:rPr>
            </w:pPr>
            <w:r>
              <w:rPr>
                <w:rFonts w:cs="Arial Rounded MT Bold"/>
              </w:rPr>
              <w:t>Timetable revised, no change to route.</w:t>
            </w:r>
          </w:p>
        </w:tc>
      </w:tr>
      <w:tr w:rsidR="0029258A" w14:paraId="53169C6B" w14:textId="77777777" w:rsidTr="00C340E1">
        <w:tc>
          <w:tcPr>
            <w:tcW w:w="1628" w:type="dxa"/>
            <w:shd w:val="clear" w:color="auto" w:fill="auto"/>
            <w:vAlign w:val="center"/>
          </w:tcPr>
          <w:p w14:paraId="36E5A8F4" w14:textId="719D8354" w:rsidR="0029258A" w:rsidRDefault="0029258A" w:rsidP="00FC54D1">
            <w:pPr>
              <w:jc w:val="center"/>
              <w:rPr>
                <w:rFonts w:cs="Arial Rounded MT Bold"/>
              </w:rPr>
            </w:pPr>
            <w:r>
              <w:rPr>
                <w:rFonts w:cs="Arial Rounded MT Bold"/>
              </w:rPr>
              <w:t>X4 (Bristol)</w:t>
            </w:r>
          </w:p>
        </w:tc>
        <w:tc>
          <w:tcPr>
            <w:tcW w:w="7581" w:type="dxa"/>
          </w:tcPr>
          <w:p w14:paraId="238F6AD7" w14:textId="370CA438" w:rsidR="0029258A" w:rsidRDefault="0029258A" w:rsidP="00FC54D1">
            <w:pPr>
              <w:rPr>
                <w:rFonts w:cs="Arial Rounded MT Bold"/>
              </w:rPr>
            </w:pPr>
            <w:r>
              <w:rPr>
                <w:rFonts w:cs="Arial Rounded MT Bold"/>
              </w:rPr>
              <w:t>Portishead – Portbury – Easton on Gordano – Abbots Leigh – Leigh Woods – Bower Ashton – Hotwells – Centre – Bristol Bus Station</w:t>
            </w:r>
          </w:p>
        </w:tc>
        <w:tc>
          <w:tcPr>
            <w:tcW w:w="1380" w:type="dxa"/>
            <w:vAlign w:val="center"/>
          </w:tcPr>
          <w:p w14:paraId="5002778C" w14:textId="0457E48F"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09B10D9B" w14:textId="2A3742E6" w:rsidR="0029258A" w:rsidRDefault="0029258A" w:rsidP="00FC54D1">
            <w:pPr>
              <w:rPr>
                <w:rFonts w:cs="Arial Rounded MT Bold"/>
              </w:rPr>
            </w:pPr>
            <w:r>
              <w:rPr>
                <w:rFonts w:cs="Arial Rounded MT Bold"/>
              </w:rPr>
              <w:t>Timetable revised, no change to route.</w:t>
            </w:r>
          </w:p>
        </w:tc>
      </w:tr>
      <w:tr w:rsidR="0029258A" w14:paraId="6D3B07E2" w14:textId="77777777" w:rsidTr="00C340E1">
        <w:tc>
          <w:tcPr>
            <w:tcW w:w="1628" w:type="dxa"/>
            <w:shd w:val="clear" w:color="auto" w:fill="auto"/>
            <w:vAlign w:val="center"/>
          </w:tcPr>
          <w:p w14:paraId="70B2C751" w14:textId="6F031521" w:rsidR="0029258A" w:rsidRDefault="0029258A" w:rsidP="00FC54D1">
            <w:pPr>
              <w:jc w:val="center"/>
              <w:rPr>
                <w:rFonts w:cs="Arial Rounded MT Bold"/>
              </w:rPr>
            </w:pPr>
            <w:r>
              <w:rPr>
                <w:rFonts w:cs="Arial Rounded MT Bold"/>
              </w:rPr>
              <w:t>X6 (Bristol)</w:t>
            </w:r>
          </w:p>
        </w:tc>
        <w:tc>
          <w:tcPr>
            <w:tcW w:w="7581" w:type="dxa"/>
          </w:tcPr>
          <w:p w14:paraId="15956E8E" w14:textId="05E335F3" w:rsidR="0029258A" w:rsidRDefault="0029258A" w:rsidP="00FC54D1">
            <w:pPr>
              <w:rPr>
                <w:rFonts w:cs="Arial Rounded MT Bold"/>
              </w:rPr>
            </w:pPr>
            <w:r>
              <w:rPr>
                <w:rFonts w:cs="Arial Rounded MT Bold"/>
              </w:rPr>
              <w:t xml:space="preserve">Clevedon – </w:t>
            </w:r>
            <w:proofErr w:type="spellStart"/>
            <w:r>
              <w:rPr>
                <w:rFonts w:cs="Arial Rounded MT Bold"/>
              </w:rPr>
              <w:t>Tickenham</w:t>
            </w:r>
            <w:proofErr w:type="spellEnd"/>
            <w:r>
              <w:rPr>
                <w:rFonts w:cs="Arial Rounded MT Bold"/>
              </w:rPr>
              <w:t xml:space="preserve"> – </w:t>
            </w:r>
            <w:proofErr w:type="spellStart"/>
            <w:r>
              <w:rPr>
                <w:rFonts w:cs="Arial Rounded MT Bold"/>
              </w:rPr>
              <w:t>Failand</w:t>
            </w:r>
            <w:proofErr w:type="spellEnd"/>
            <w:r>
              <w:rPr>
                <w:rFonts w:cs="Arial Rounded MT Bold"/>
              </w:rPr>
              <w:t xml:space="preserve"> – Hotwells – Centre – Bristol Bus Station</w:t>
            </w:r>
          </w:p>
        </w:tc>
        <w:tc>
          <w:tcPr>
            <w:tcW w:w="1380" w:type="dxa"/>
            <w:vAlign w:val="center"/>
          </w:tcPr>
          <w:p w14:paraId="20BF0871" w14:textId="200A812A"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5BB39C22" w14:textId="429BF9CE" w:rsidR="0029258A" w:rsidRDefault="0029258A" w:rsidP="00FC54D1">
            <w:pPr>
              <w:rPr>
                <w:rFonts w:cs="Arial Rounded MT Bold"/>
              </w:rPr>
            </w:pPr>
            <w:r>
              <w:rPr>
                <w:rFonts w:cs="Arial Rounded MT Bold"/>
              </w:rPr>
              <w:t>Timetable revised and minor route change in Clevedon.</w:t>
            </w:r>
          </w:p>
        </w:tc>
      </w:tr>
      <w:tr w:rsidR="0029258A" w14:paraId="0E08A265" w14:textId="77777777" w:rsidTr="00C340E1">
        <w:tc>
          <w:tcPr>
            <w:tcW w:w="1628" w:type="dxa"/>
            <w:shd w:val="clear" w:color="auto" w:fill="auto"/>
            <w:vAlign w:val="center"/>
          </w:tcPr>
          <w:p w14:paraId="26BB88FF" w14:textId="130F7324" w:rsidR="0029258A" w:rsidRDefault="0029258A" w:rsidP="00FC54D1">
            <w:pPr>
              <w:jc w:val="center"/>
              <w:rPr>
                <w:rFonts w:cs="Arial Rounded MT Bold"/>
              </w:rPr>
            </w:pPr>
            <w:r>
              <w:rPr>
                <w:rFonts w:cs="Arial Rounded MT Bold"/>
              </w:rPr>
              <w:t>X7 (Bristol)</w:t>
            </w:r>
          </w:p>
        </w:tc>
        <w:tc>
          <w:tcPr>
            <w:tcW w:w="7581" w:type="dxa"/>
          </w:tcPr>
          <w:p w14:paraId="038361B4" w14:textId="4993B9B6" w:rsidR="0029258A" w:rsidRDefault="0029258A" w:rsidP="00FC54D1">
            <w:pPr>
              <w:rPr>
                <w:rFonts w:cs="Arial Rounded MT Bold"/>
              </w:rPr>
            </w:pPr>
            <w:r>
              <w:rPr>
                <w:rFonts w:cs="Arial Rounded MT Bold"/>
              </w:rPr>
              <w:t xml:space="preserve">Clevedon – </w:t>
            </w:r>
            <w:proofErr w:type="spellStart"/>
            <w:r>
              <w:rPr>
                <w:rFonts w:cs="Arial Rounded MT Bold"/>
              </w:rPr>
              <w:t>Tickenham</w:t>
            </w:r>
            <w:proofErr w:type="spellEnd"/>
            <w:r>
              <w:rPr>
                <w:rFonts w:cs="Arial Rounded MT Bold"/>
              </w:rPr>
              <w:t xml:space="preserve"> – Nailsea – </w:t>
            </w:r>
            <w:proofErr w:type="spellStart"/>
            <w:r>
              <w:rPr>
                <w:rFonts w:cs="Arial Rounded MT Bold"/>
              </w:rPr>
              <w:t>Wraxhall</w:t>
            </w:r>
            <w:proofErr w:type="spellEnd"/>
            <w:r>
              <w:rPr>
                <w:rFonts w:cs="Arial Rounded MT Bold"/>
              </w:rPr>
              <w:t xml:space="preserve"> – Long Ashton – Hotwells – Centre – Bristol Bus Station</w:t>
            </w:r>
          </w:p>
        </w:tc>
        <w:tc>
          <w:tcPr>
            <w:tcW w:w="1380" w:type="dxa"/>
            <w:vAlign w:val="center"/>
          </w:tcPr>
          <w:p w14:paraId="6247D94E" w14:textId="5D0CD81A"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796877E6" w14:textId="382F7D1C" w:rsidR="0029258A" w:rsidRDefault="0029258A" w:rsidP="00FC54D1">
            <w:pPr>
              <w:rPr>
                <w:rFonts w:cs="Arial Rounded MT Bold"/>
              </w:rPr>
            </w:pPr>
            <w:r>
              <w:rPr>
                <w:rFonts w:cs="Arial Rounded MT Bold"/>
              </w:rPr>
              <w:t xml:space="preserve">Timetable and route revised. The service will operate via </w:t>
            </w:r>
            <w:proofErr w:type="spellStart"/>
            <w:r>
              <w:rPr>
                <w:rFonts w:cs="Arial Rounded MT Bold"/>
              </w:rPr>
              <w:t>Wraxhall</w:t>
            </w:r>
            <w:proofErr w:type="spellEnd"/>
            <w:r>
              <w:rPr>
                <w:rFonts w:cs="Arial Rounded MT Bold"/>
              </w:rPr>
              <w:t>, no longer serving Flax Bourton, Farleigh, Backwell and south Nailsea.</w:t>
            </w:r>
          </w:p>
        </w:tc>
      </w:tr>
      <w:tr w:rsidR="0029258A" w14:paraId="70FF3782" w14:textId="77777777" w:rsidTr="00C340E1">
        <w:tc>
          <w:tcPr>
            <w:tcW w:w="1628" w:type="dxa"/>
            <w:shd w:val="clear" w:color="auto" w:fill="auto"/>
            <w:vAlign w:val="center"/>
          </w:tcPr>
          <w:p w14:paraId="177C138E" w14:textId="39043498" w:rsidR="0029258A" w:rsidRDefault="0029258A" w:rsidP="00FC54D1">
            <w:pPr>
              <w:jc w:val="center"/>
              <w:rPr>
                <w:rFonts w:cs="Arial Rounded MT Bold"/>
              </w:rPr>
            </w:pPr>
            <w:r>
              <w:rPr>
                <w:rFonts w:cs="Arial Rounded MT Bold"/>
              </w:rPr>
              <w:t>X8 (Bristol)</w:t>
            </w:r>
          </w:p>
        </w:tc>
        <w:tc>
          <w:tcPr>
            <w:tcW w:w="7581" w:type="dxa"/>
          </w:tcPr>
          <w:p w14:paraId="0E06E882" w14:textId="15FBEEA1" w:rsidR="0029258A" w:rsidRDefault="0029258A" w:rsidP="00FC54D1">
            <w:pPr>
              <w:rPr>
                <w:rFonts w:cs="Arial Rounded MT Bold"/>
              </w:rPr>
            </w:pPr>
            <w:r>
              <w:rPr>
                <w:rFonts w:cs="Arial Rounded MT Bold"/>
              </w:rPr>
              <w:t>Nailsea – Backwell – Flax Bourton – Long Ashton – Hotwells – Centre - Bristol Bus Station</w:t>
            </w:r>
          </w:p>
        </w:tc>
        <w:tc>
          <w:tcPr>
            <w:tcW w:w="1380" w:type="dxa"/>
            <w:vAlign w:val="center"/>
          </w:tcPr>
          <w:p w14:paraId="3A12865D" w14:textId="27F5395F"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73B96E08" w14:textId="2376CAF1" w:rsidR="0029258A" w:rsidRDefault="0029258A" w:rsidP="00FC54D1">
            <w:pPr>
              <w:rPr>
                <w:rFonts w:cs="Arial Rounded MT Bold"/>
              </w:rPr>
            </w:pPr>
            <w:r>
              <w:rPr>
                <w:rFonts w:cs="Arial Rounded MT Bold"/>
              </w:rPr>
              <w:t>New service operating hourly Monday to Saturday.</w:t>
            </w:r>
          </w:p>
        </w:tc>
      </w:tr>
      <w:tr w:rsidR="0029258A" w14:paraId="30F0C81A" w14:textId="77777777" w:rsidTr="00C340E1">
        <w:tc>
          <w:tcPr>
            <w:tcW w:w="1628" w:type="dxa"/>
            <w:shd w:val="clear" w:color="auto" w:fill="auto"/>
            <w:vAlign w:val="center"/>
          </w:tcPr>
          <w:p w14:paraId="26E94F7D" w14:textId="23578749" w:rsidR="0029258A" w:rsidRDefault="0029258A" w:rsidP="00FC54D1">
            <w:pPr>
              <w:jc w:val="center"/>
              <w:rPr>
                <w:rFonts w:cs="Arial Rounded MT Bold"/>
              </w:rPr>
            </w:pPr>
            <w:r>
              <w:rPr>
                <w:rFonts w:cs="Arial Rounded MT Bold"/>
              </w:rPr>
              <w:t>X9 (Bristol)</w:t>
            </w:r>
          </w:p>
        </w:tc>
        <w:tc>
          <w:tcPr>
            <w:tcW w:w="7581" w:type="dxa"/>
          </w:tcPr>
          <w:p w14:paraId="5F9B2388" w14:textId="6E85B1D4" w:rsidR="0029258A" w:rsidRDefault="0029258A" w:rsidP="00FC54D1">
            <w:pPr>
              <w:rPr>
                <w:rFonts w:cs="Arial Rounded MT Bold"/>
              </w:rPr>
            </w:pPr>
            <w:r>
              <w:rPr>
                <w:rFonts w:cs="Arial Rounded MT Bold"/>
              </w:rPr>
              <w:t xml:space="preserve">Nailsea – </w:t>
            </w:r>
            <w:proofErr w:type="spellStart"/>
            <w:r>
              <w:rPr>
                <w:rFonts w:cs="Arial Rounded MT Bold"/>
              </w:rPr>
              <w:t>Wraxhall</w:t>
            </w:r>
            <w:proofErr w:type="spellEnd"/>
            <w:r>
              <w:rPr>
                <w:rFonts w:cs="Arial Rounded MT Bold"/>
              </w:rPr>
              <w:t xml:space="preserve"> – Long Ashton – Hotwells – Centre - Bristol Bus Station</w:t>
            </w:r>
          </w:p>
        </w:tc>
        <w:tc>
          <w:tcPr>
            <w:tcW w:w="1380" w:type="dxa"/>
            <w:vAlign w:val="center"/>
          </w:tcPr>
          <w:p w14:paraId="5DAF104A" w14:textId="75DE6828"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vAlign w:val="center"/>
          </w:tcPr>
          <w:p w14:paraId="2010D8B3" w14:textId="052AD74F" w:rsidR="0029258A" w:rsidRDefault="0029258A" w:rsidP="00FC54D1">
            <w:pPr>
              <w:rPr>
                <w:rFonts w:cs="Arial Rounded MT Bold"/>
              </w:rPr>
            </w:pPr>
            <w:r>
              <w:rPr>
                <w:rFonts w:cs="Arial Rounded MT Bold"/>
              </w:rPr>
              <w:t>Timetable revised, no change to route.</w:t>
            </w:r>
          </w:p>
        </w:tc>
      </w:tr>
      <w:tr w:rsidR="0029258A" w14:paraId="5D8C6BA1" w14:textId="77777777" w:rsidTr="00C340E1">
        <w:tc>
          <w:tcPr>
            <w:tcW w:w="1628" w:type="dxa"/>
            <w:shd w:val="clear" w:color="auto" w:fill="auto"/>
            <w:vAlign w:val="center"/>
          </w:tcPr>
          <w:p w14:paraId="014FCD0E" w14:textId="25E1B3AB" w:rsidR="0029258A" w:rsidRDefault="0029258A" w:rsidP="00FC54D1">
            <w:pPr>
              <w:jc w:val="center"/>
              <w:rPr>
                <w:rFonts w:cs="Arial Rounded MT Bold"/>
              </w:rPr>
            </w:pPr>
            <w:r>
              <w:rPr>
                <w:rFonts w:cs="Arial Rounded MT Bold"/>
              </w:rPr>
              <w:t>X31 (B&amp;NES)</w:t>
            </w:r>
          </w:p>
        </w:tc>
        <w:tc>
          <w:tcPr>
            <w:tcW w:w="7581" w:type="dxa"/>
          </w:tcPr>
          <w:p w14:paraId="6D7A4FE6" w14:textId="6374ED6B" w:rsidR="0029258A" w:rsidRDefault="0029258A" w:rsidP="00FC54D1">
            <w:pPr>
              <w:rPr>
                <w:rFonts w:cs="Arial Rounded MT Bold"/>
              </w:rPr>
            </w:pPr>
            <w:r>
              <w:rPr>
                <w:rFonts w:cs="Arial Rounded MT Bold"/>
              </w:rPr>
              <w:t xml:space="preserve">Chippenham – Corsham – </w:t>
            </w:r>
            <w:proofErr w:type="spellStart"/>
            <w:r>
              <w:rPr>
                <w:rFonts w:cs="Arial Rounded MT Bold"/>
              </w:rPr>
              <w:t>Rudloe</w:t>
            </w:r>
            <w:proofErr w:type="spellEnd"/>
            <w:r>
              <w:rPr>
                <w:rFonts w:cs="Arial Rounded MT Bold"/>
              </w:rPr>
              <w:t xml:space="preserve"> – Box – </w:t>
            </w:r>
            <w:proofErr w:type="spellStart"/>
            <w:r>
              <w:rPr>
                <w:rFonts w:cs="Arial Rounded MT Bold"/>
              </w:rPr>
              <w:t>Batheaston</w:t>
            </w:r>
            <w:proofErr w:type="spellEnd"/>
            <w:r>
              <w:rPr>
                <w:rFonts w:cs="Arial Rounded MT Bold"/>
              </w:rPr>
              <w:t xml:space="preserve"> – </w:t>
            </w:r>
            <w:proofErr w:type="spellStart"/>
            <w:r>
              <w:rPr>
                <w:rFonts w:cs="Arial Rounded MT Bold"/>
              </w:rPr>
              <w:t>Lambridge</w:t>
            </w:r>
            <w:proofErr w:type="spellEnd"/>
            <w:r>
              <w:rPr>
                <w:rFonts w:cs="Arial Rounded MT Bold"/>
              </w:rPr>
              <w:t xml:space="preserve"> – Grosvenor – </w:t>
            </w:r>
            <w:proofErr w:type="spellStart"/>
            <w:r>
              <w:rPr>
                <w:rFonts w:cs="Arial Rounded MT Bold"/>
              </w:rPr>
              <w:t>Walcot</w:t>
            </w:r>
            <w:proofErr w:type="spellEnd"/>
            <w:r>
              <w:rPr>
                <w:rFonts w:cs="Arial Rounded MT Bold"/>
              </w:rPr>
              <w:t xml:space="preserve"> – Bath Bus Station</w:t>
            </w:r>
          </w:p>
        </w:tc>
        <w:tc>
          <w:tcPr>
            <w:tcW w:w="1380" w:type="dxa"/>
            <w:vAlign w:val="center"/>
          </w:tcPr>
          <w:p w14:paraId="08582524" w14:textId="54ABEF7F" w:rsidR="0029258A" w:rsidRDefault="0029258A" w:rsidP="00FC54D1">
            <w:pPr>
              <w:jc w:val="center"/>
              <w:rPr>
                <w:rFonts w:cs="Arial Rounded MT Bold"/>
              </w:rPr>
            </w:pPr>
            <w:proofErr w:type="spellStart"/>
            <w:r>
              <w:rPr>
                <w:rFonts w:cs="Arial Rounded MT Bold"/>
              </w:rPr>
              <w:t>Faresaver</w:t>
            </w:r>
            <w:proofErr w:type="spellEnd"/>
          </w:p>
        </w:tc>
        <w:tc>
          <w:tcPr>
            <w:tcW w:w="7409" w:type="dxa"/>
            <w:vAlign w:val="center"/>
          </w:tcPr>
          <w:p w14:paraId="38959B63" w14:textId="1AAEAA37" w:rsidR="0029258A" w:rsidRDefault="0029258A" w:rsidP="00FC54D1">
            <w:pPr>
              <w:rPr>
                <w:rFonts w:cs="Arial Rounded MT Bold"/>
              </w:rPr>
            </w:pPr>
            <w:r>
              <w:rPr>
                <w:rFonts w:cs="Arial Rounded MT Bold"/>
              </w:rPr>
              <w:t>Timetable revised, no change to route.</w:t>
            </w:r>
          </w:p>
        </w:tc>
      </w:tr>
      <w:tr w:rsidR="0029258A" w14:paraId="6C1B0611" w14:textId="77777777" w:rsidTr="00C340E1">
        <w:tc>
          <w:tcPr>
            <w:tcW w:w="1628" w:type="dxa"/>
            <w:shd w:val="clear" w:color="auto" w:fill="auto"/>
            <w:vAlign w:val="center"/>
          </w:tcPr>
          <w:p w14:paraId="6BEC595B" w14:textId="2E51A8D3" w:rsidR="0029258A" w:rsidRDefault="0029258A" w:rsidP="00FC54D1">
            <w:pPr>
              <w:jc w:val="center"/>
              <w:rPr>
                <w:rFonts w:cs="Arial Rounded MT Bold"/>
              </w:rPr>
            </w:pPr>
            <w:r>
              <w:rPr>
                <w:rFonts w:cs="Arial Rounded MT Bold"/>
              </w:rPr>
              <w:t>39/X39 (B&amp;NES/Bristol)</w:t>
            </w:r>
          </w:p>
        </w:tc>
        <w:tc>
          <w:tcPr>
            <w:tcW w:w="7581" w:type="dxa"/>
          </w:tcPr>
          <w:p w14:paraId="652CD87D" w14:textId="0CD98D0D" w:rsidR="0029258A" w:rsidRDefault="0029258A" w:rsidP="00FC54D1">
            <w:pPr>
              <w:rPr>
                <w:rFonts w:cs="Arial Rounded MT Bold"/>
              </w:rPr>
            </w:pPr>
            <w:r>
              <w:rPr>
                <w:rFonts w:cs="Arial Rounded MT Bold"/>
              </w:rPr>
              <w:t xml:space="preserve">Bath – </w:t>
            </w:r>
            <w:proofErr w:type="spellStart"/>
            <w:r>
              <w:rPr>
                <w:rFonts w:cs="Arial Rounded MT Bold"/>
              </w:rPr>
              <w:t>Saltford</w:t>
            </w:r>
            <w:proofErr w:type="spellEnd"/>
            <w:r>
              <w:rPr>
                <w:rFonts w:cs="Arial Rounded MT Bold"/>
              </w:rPr>
              <w:t xml:space="preserve"> – Keynsham (39) – Brislington – Bristol Bus Station</w:t>
            </w:r>
          </w:p>
        </w:tc>
        <w:tc>
          <w:tcPr>
            <w:tcW w:w="1380" w:type="dxa"/>
            <w:vAlign w:val="center"/>
          </w:tcPr>
          <w:p w14:paraId="047A2AED" w14:textId="4CF762BA"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5DCD6EB5" w14:textId="22CB87BA" w:rsidR="0029258A" w:rsidRDefault="0029258A" w:rsidP="00FC54D1">
            <w:pPr>
              <w:rPr>
                <w:rFonts w:cs="Arial Rounded MT Bold"/>
              </w:rPr>
            </w:pPr>
            <w:r>
              <w:rPr>
                <w:rFonts w:cs="Arial Rounded MT Bold"/>
              </w:rPr>
              <w:t>Timetable revised and frequency increased. No change to route.</w:t>
            </w:r>
          </w:p>
        </w:tc>
      </w:tr>
      <w:tr w:rsidR="0029258A" w14:paraId="401B5657" w14:textId="77777777" w:rsidTr="00C340E1">
        <w:tc>
          <w:tcPr>
            <w:tcW w:w="1628" w:type="dxa"/>
            <w:shd w:val="clear" w:color="auto" w:fill="auto"/>
            <w:vAlign w:val="center"/>
          </w:tcPr>
          <w:p w14:paraId="7DBF81EC" w14:textId="55638BEE" w:rsidR="0029258A" w:rsidRDefault="0029258A" w:rsidP="00FC54D1">
            <w:pPr>
              <w:jc w:val="center"/>
              <w:rPr>
                <w:rFonts w:cs="Arial Rounded MT Bold"/>
              </w:rPr>
            </w:pPr>
            <w:r>
              <w:rPr>
                <w:rFonts w:cs="Arial Rounded MT Bold"/>
              </w:rPr>
              <w:t xml:space="preserve">Y1 (South </w:t>
            </w:r>
            <w:proofErr w:type="spellStart"/>
            <w:r>
              <w:rPr>
                <w:rFonts w:cs="Arial Rounded MT Bold"/>
              </w:rPr>
              <w:t>Glocs</w:t>
            </w:r>
            <w:proofErr w:type="spellEnd"/>
            <w:r>
              <w:rPr>
                <w:rFonts w:cs="Arial Rounded MT Bold"/>
              </w:rPr>
              <w:t>)</w:t>
            </w:r>
          </w:p>
        </w:tc>
        <w:tc>
          <w:tcPr>
            <w:tcW w:w="7581" w:type="dxa"/>
          </w:tcPr>
          <w:p w14:paraId="36E84654" w14:textId="35B3D344" w:rsidR="0029258A" w:rsidRDefault="0029258A" w:rsidP="00FC54D1">
            <w:pPr>
              <w:rPr>
                <w:rFonts w:cs="Arial Rounded MT Bold"/>
              </w:rPr>
            </w:pPr>
            <w:r>
              <w:rPr>
                <w:rFonts w:cs="Arial Rounded MT Bold"/>
              </w:rPr>
              <w:t xml:space="preserve">Chipping Sodbury – South Yate – Nibley – Coalpit Heath – </w:t>
            </w:r>
            <w:proofErr w:type="spellStart"/>
            <w:r>
              <w:rPr>
                <w:rFonts w:cs="Arial Rounded MT Bold"/>
              </w:rPr>
              <w:t>Hambrook</w:t>
            </w:r>
            <w:proofErr w:type="spellEnd"/>
            <w:r>
              <w:rPr>
                <w:rFonts w:cs="Arial Rounded MT Bold"/>
              </w:rPr>
              <w:t xml:space="preserve"> – Bristol Bus Station</w:t>
            </w:r>
          </w:p>
        </w:tc>
        <w:tc>
          <w:tcPr>
            <w:tcW w:w="1380" w:type="dxa"/>
            <w:vAlign w:val="center"/>
          </w:tcPr>
          <w:p w14:paraId="07DEC748" w14:textId="1EAA1CEE"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vAlign w:val="center"/>
          </w:tcPr>
          <w:p w14:paraId="088FC291" w14:textId="195E272D" w:rsidR="0029258A" w:rsidRDefault="0029258A" w:rsidP="00FC54D1">
            <w:pPr>
              <w:rPr>
                <w:rFonts w:cs="Arial Rounded MT Bold"/>
              </w:rPr>
            </w:pPr>
            <w:r>
              <w:rPr>
                <w:rFonts w:cs="Arial Rounded MT Bold"/>
              </w:rPr>
              <w:t xml:space="preserve">Timetable revised and minor change to route in Yate to serve Yate Park &amp; Ride. </w:t>
            </w:r>
          </w:p>
        </w:tc>
      </w:tr>
      <w:tr w:rsidR="0029258A" w14:paraId="097DD61F" w14:textId="77777777" w:rsidTr="00C340E1">
        <w:tc>
          <w:tcPr>
            <w:tcW w:w="1628" w:type="dxa"/>
            <w:shd w:val="clear" w:color="auto" w:fill="auto"/>
            <w:vAlign w:val="center"/>
          </w:tcPr>
          <w:p w14:paraId="0E87B322" w14:textId="66439EEA" w:rsidR="0029258A" w:rsidRDefault="0029258A" w:rsidP="00FC54D1">
            <w:pPr>
              <w:jc w:val="center"/>
              <w:rPr>
                <w:rFonts w:cs="Arial Rounded MT Bold"/>
              </w:rPr>
            </w:pPr>
            <w:r>
              <w:rPr>
                <w:rFonts w:cs="Arial Rounded MT Bold"/>
              </w:rPr>
              <w:t xml:space="preserve">Y6 (South </w:t>
            </w:r>
            <w:proofErr w:type="spellStart"/>
            <w:r>
              <w:rPr>
                <w:rFonts w:cs="Arial Rounded MT Bold"/>
              </w:rPr>
              <w:t>Glocs</w:t>
            </w:r>
            <w:proofErr w:type="spellEnd"/>
            <w:r>
              <w:rPr>
                <w:rFonts w:cs="Arial Rounded MT Bold"/>
              </w:rPr>
              <w:t>)</w:t>
            </w:r>
          </w:p>
        </w:tc>
        <w:tc>
          <w:tcPr>
            <w:tcW w:w="7581" w:type="dxa"/>
          </w:tcPr>
          <w:p w14:paraId="06EFD48E" w14:textId="12744C4E" w:rsidR="0029258A" w:rsidRDefault="0029258A" w:rsidP="00FC54D1">
            <w:pPr>
              <w:rPr>
                <w:rFonts w:cs="Arial Rounded MT Bold"/>
              </w:rPr>
            </w:pPr>
            <w:r>
              <w:rPr>
                <w:rFonts w:cs="Arial Rounded MT Bold"/>
              </w:rPr>
              <w:t xml:space="preserve">Chipping Sodbury – Yate – Nibley – Frampton </w:t>
            </w:r>
            <w:proofErr w:type="spellStart"/>
            <w:r>
              <w:rPr>
                <w:rFonts w:cs="Arial Rounded MT Bold"/>
              </w:rPr>
              <w:t>Cotterell</w:t>
            </w:r>
            <w:proofErr w:type="spellEnd"/>
            <w:r>
              <w:rPr>
                <w:rFonts w:cs="Arial Rounded MT Bold"/>
              </w:rPr>
              <w:t xml:space="preserve"> – Winterbourne – Stoke Gifford – Parkway Station – Little Stoke – Patchway (Aztec West) – Cribbs Causeway – Filton – Southmead Hospital – Horfield – Bishopston – Bristol Bus Station</w:t>
            </w:r>
          </w:p>
        </w:tc>
        <w:tc>
          <w:tcPr>
            <w:tcW w:w="1380" w:type="dxa"/>
            <w:vAlign w:val="center"/>
          </w:tcPr>
          <w:p w14:paraId="39B9FDB7" w14:textId="32375C20" w:rsidR="0029258A" w:rsidRDefault="0029258A" w:rsidP="00FC54D1">
            <w:pPr>
              <w:jc w:val="center"/>
              <w:rPr>
                <w:rFonts w:cs="Arial Rounded MT Bold"/>
              </w:rPr>
            </w:pPr>
            <w:r>
              <w:rPr>
                <w:rFonts w:cs="Arial Rounded MT Bold"/>
              </w:rPr>
              <w:t xml:space="preserve">First </w:t>
            </w:r>
            <w:proofErr w:type="spellStart"/>
            <w:r>
              <w:rPr>
                <w:rFonts w:cs="Arial Rounded MT Bold"/>
              </w:rPr>
              <w:t>WoE</w:t>
            </w:r>
            <w:proofErr w:type="spellEnd"/>
          </w:p>
        </w:tc>
        <w:tc>
          <w:tcPr>
            <w:tcW w:w="7409" w:type="dxa"/>
            <w:shd w:val="clear" w:color="auto" w:fill="auto"/>
            <w:vAlign w:val="center"/>
          </w:tcPr>
          <w:p w14:paraId="2F471CD0" w14:textId="3B9BDF15" w:rsidR="0029258A" w:rsidRDefault="0029258A" w:rsidP="00FC54D1">
            <w:pPr>
              <w:rPr>
                <w:rFonts w:cs="Arial Rounded MT Bold"/>
              </w:rPr>
            </w:pPr>
            <w:r>
              <w:rPr>
                <w:rFonts w:cs="Arial Rounded MT Bold"/>
              </w:rPr>
              <w:t>Timetable revised and minor route change. The service will operate via Monks Park Avenue instead of Drian Road to and from Southmead Hospital.</w:t>
            </w:r>
          </w:p>
        </w:tc>
      </w:tr>
    </w:tbl>
    <w:p w14:paraId="06C5AE41" w14:textId="77777777" w:rsidR="00D91F31" w:rsidRDefault="00D91F31" w:rsidP="001B77E3">
      <w:pPr>
        <w:rPr>
          <w:rFonts w:cs="Arial Rounded MT Bold"/>
          <w:b/>
          <w:bCs/>
        </w:rPr>
      </w:pPr>
    </w:p>
    <w:p w14:paraId="1F828AA8" w14:textId="77777777" w:rsidR="00C837CF" w:rsidRDefault="00C837CF" w:rsidP="001B77E3">
      <w:pPr>
        <w:rPr>
          <w:rFonts w:cs="Arial Rounded MT Bold"/>
          <w:b/>
          <w:bCs/>
        </w:rPr>
      </w:pPr>
    </w:p>
    <w:sectPr w:rsidR="00C837CF" w:rsidSect="007B532E">
      <w:headerReference w:type="default" r:id="rId11"/>
      <w:pgSz w:w="23814" w:h="16839" w:orient="landscape" w:code="8"/>
      <w:pgMar w:top="720" w:right="720" w:bottom="720" w:left="72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91776" w14:textId="77777777" w:rsidR="00806C33" w:rsidRDefault="00806C33" w:rsidP="0059457E">
      <w:pPr>
        <w:spacing w:after="0" w:line="240" w:lineRule="auto"/>
      </w:pPr>
      <w:r>
        <w:separator/>
      </w:r>
    </w:p>
  </w:endnote>
  <w:endnote w:type="continuationSeparator" w:id="0">
    <w:p w14:paraId="5A6504E0" w14:textId="77777777" w:rsidR="00806C33" w:rsidRDefault="00806C33" w:rsidP="0059457E">
      <w:pPr>
        <w:spacing w:after="0" w:line="240" w:lineRule="auto"/>
      </w:pPr>
      <w:r>
        <w:continuationSeparator/>
      </w:r>
    </w:p>
  </w:endnote>
  <w:endnote w:type="continuationNotice" w:id="1">
    <w:p w14:paraId="6BAA2986" w14:textId="77777777" w:rsidR="00806C33" w:rsidRDefault="00806C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5C79" w14:textId="77777777" w:rsidR="00806C33" w:rsidRDefault="00806C33" w:rsidP="0059457E">
      <w:pPr>
        <w:spacing w:after="0" w:line="240" w:lineRule="auto"/>
      </w:pPr>
      <w:r>
        <w:separator/>
      </w:r>
    </w:p>
  </w:footnote>
  <w:footnote w:type="continuationSeparator" w:id="0">
    <w:p w14:paraId="21A662F5" w14:textId="77777777" w:rsidR="00806C33" w:rsidRDefault="00806C33" w:rsidP="0059457E">
      <w:pPr>
        <w:spacing w:after="0" w:line="240" w:lineRule="auto"/>
      </w:pPr>
      <w:r>
        <w:continuationSeparator/>
      </w:r>
    </w:p>
  </w:footnote>
  <w:footnote w:type="continuationNotice" w:id="1">
    <w:p w14:paraId="3615C2F4" w14:textId="77777777" w:rsidR="00806C33" w:rsidRDefault="00806C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E436" w14:textId="74B7F86B" w:rsidR="00CD1EDA" w:rsidRDefault="00D21BA4" w:rsidP="0059457E">
    <w:pPr>
      <w:widowControl w:val="0"/>
      <w:ind w:left="360"/>
    </w:pPr>
    <w:r>
      <w:rPr>
        <w:noProof/>
      </w:rPr>
      <w:drawing>
        <wp:inline distT="0" distB="0" distL="0" distR="0" wp14:anchorId="7D12A19D" wp14:editId="2A936C8C">
          <wp:extent cx="297180" cy="3276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327660"/>
                  </a:xfrm>
                  <a:prstGeom prst="rect">
                    <a:avLst/>
                  </a:prstGeom>
                  <a:noFill/>
                  <a:ln>
                    <a:noFill/>
                  </a:ln>
                </pic:spPr>
              </pic:pic>
            </a:graphicData>
          </a:graphic>
        </wp:inline>
      </w:drawing>
    </w:r>
    <w:r w:rsidR="5F26F60F" w:rsidRPr="0059457E">
      <w:rPr>
        <w:rFonts w:ascii="Arial Rounded MT Bold" w:hAnsi="Arial Rounded MT Bold" w:cs="Arial Rounded MT Bold"/>
        <w:b/>
        <w:bCs/>
        <w:color w:val="00B1F1"/>
        <w:sz w:val="36"/>
        <w:szCs w:val="36"/>
      </w:rPr>
      <w:t xml:space="preserve">Summary of forthcoming bus service changes in </w:t>
    </w:r>
    <w:r w:rsidR="5F26F60F">
      <w:rPr>
        <w:rFonts w:ascii="Arial Rounded MT Bold" w:hAnsi="Arial Rounded MT Bold" w:cs="Arial Rounded MT Bold"/>
        <w:b/>
        <w:bCs/>
        <w:color w:val="00B1F1"/>
        <w:sz w:val="36"/>
        <w:szCs w:val="36"/>
      </w:rPr>
      <w:t>the West of England CA Area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61213"/>
    <w:multiLevelType w:val="hybridMultilevel"/>
    <w:tmpl w:val="D3C83198"/>
    <w:lvl w:ilvl="0" w:tplc="6820F8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203564"/>
    <w:multiLevelType w:val="hybridMultilevel"/>
    <w:tmpl w:val="F8125BDE"/>
    <w:lvl w:ilvl="0" w:tplc="E3EA1EFC">
      <w:start w:val="1"/>
      <w:numFmt w:val="bullet"/>
      <w:lvlText w:val=""/>
      <w:lvlJc w:val="left"/>
      <w:pPr>
        <w:tabs>
          <w:tab w:val="num" w:pos="720"/>
        </w:tabs>
        <w:ind w:left="720" w:hanging="360"/>
      </w:pPr>
      <w:rPr>
        <w:rFonts w:ascii="Symbol" w:hAnsi="Symbol" w:hint="default"/>
      </w:rPr>
    </w:lvl>
    <w:lvl w:ilvl="1" w:tplc="17020FC8" w:tentative="1">
      <w:start w:val="1"/>
      <w:numFmt w:val="bullet"/>
      <w:lvlText w:val=""/>
      <w:lvlJc w:val="left"/>
      <w:pPr>
        <w:tabs>
          <w:tab w:val="num" w:pos="1440"/>
        </w:tabs>
        <w:ind w:left="1440" w:hanging="360"/>
      </w:pPr>
      <w:rPr>
        <w:rFonts w:ascii="Symbol" w:hAnsi="Symbol" w:hint="default"/>
      </w:rPr>
    </w:lvl>
    <w:lvl w:ilvl="2" w:tplc="CEBA6F04" w:tentative="1">
      <w:start w:val="1"/>
      <w:numFmt w:val="bullet"/>
      <w:lvlText w:val=""/>
      <w:lvlJc w:val="left"/>
      <w:pPr>
        <w:tabs>
          <w:tab w:val="num" w:pos="2160"/>
        </w:tabs>
        <w:ind w:left="2160" w:hanging="360"/>
      </w:pPr>
      <w:rPr>
        <w:rFonts w:ascii="Symbol" w:hAnsi="Symbol" w:hint="default"/>
      </w:rPr>
    </w:lvl>
    <w:lvl w:ilvl="3" w:tplc="7556F5CE" w:tentative="1">
      <w:start w:val="1"/>
      <w:numFmt w:val="bullet"/>
      <w:lvlText w:val=""/>
      <w:lvlJc w:val="left"/>
      <w:pPr>
        <w:tabs>
          <w:tab w:val="num" w:pos="2880"/>
        </w:tabs>
        <w:ind w:left="2880" w:hanging="360"/>
      </w:pPr>
      <w:rPr>
        <w:rFonts w:ascii="Symbol" w:hAnsi="Symbol" w:hint="default"/>
      </w:rPr>
    </w:lvl>
    <w:lvl w:ilvl="4" w:tplc="A86224A8" w:tentative="1">
      <w:start w:val="1"/>
      <w:numFmt w:val="bullet"/>
      <w:lvlText w:val=""/>
      <w:lvlJc w:val="left"/>
      <w:pPr>
        <w:tabs>
          <w:tab w:val="num" w:pos="3600"/>
        </w:tabs>
        <w:ind w:left="3600" w:hanging="360"/>
      </w:pPr>
      <w:rPr>
        <w:rFonts w:ascii="Symbol" w:hAnsi="Symbol" w:hint="default"/>
      </w:rPr>
    </w:lvl>
    <w:lvl w:ilvl="5" w:tplc="91944030" w:tentative="1">
      <w:start w:val="1"/>
      <w:numFmt w:val="bullet"/>
      <w:lvlText w:val=""/>
      <w:lvlJc w:val="left"/>
      <w:pPr>
        <w:tabs>
          <w:tab w:val="num" w:pos="4320"/>
        </w:tabs>
        <w:ind w:left="4320" w:hanging="360"/>
      </w:pPr>
      <w:rPr>
        <w:rFonts w:ascii="Symbol" w:hAnsi="Symbol" w:hint="default"/>
      </w:rPr>
    </w:lvl>
    <w:lvl w:ilvl="6" w:tplc="EED056B0" w:tentative="1">
      <w:start w:val="1"/>
      <w:numFmt w:val="bullet"/>
      <w:lvlText w:val=""/>
      <w:lvlJc w:val="left"/>
      <w:pPr>
        <w:tabs>
          <w:tab w:val="num" w:pos="5040"/>
        </w:tabs>
        <w:ind w:left="5040" w:hanging="360"/>
      </w:pPr>
      <w:rPr>
        <w:rFonts w:ascii="Symbol" w:hAnsi="Symbol" w:hint="default"/>
      </w:rPr>
    </w:lvl>
    <w:lvl w:ilvl="7" w:tplc="2A5A185E" w:tentative="1">
      <w:start w:val="1"/>
      <w:numFmt w:val="bullet"/>
      <w:lvlText w:val=""/>
      <w:lvlJc w:val="left"/>
      <w:pPr>
        <w:tabs>
          <w:tab w:val="num" w:pos="5760"/>
        </w:tabs>
        <w:ind w:left="5760" w:hanging="360"/>
      </w:pPr>
      <w:rPr>
        <w:rFonts w:ascii="Symbol" w:hAnsi="Symbol" w:hint="default"/>
      </w:rPr>
    </w:lvl>
    <w:lvl w:ilvl="8" w:tplc="18B079D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A2C7116"/>
    <w:multiLevelType w:val="hybridMultilevel"/>
    <w:tmpl w:val="61B264E6"/>
    <w:lvl w:ilvl="0" w:tplc="2EE204BA">
      <w:start w:val="1"/>
      <w:numFmt w:val="bullet"/>
      <w:lvlText w:val=""/>
      <w:lvlJc w:val="left"/>
      <w:pPr>
        <w:tabs>
          <w:tab w:val="num" w:pos="720"/>
        </w:tabs>
        <w:ind w:left="720" w:hanging="360"/>
      </w:pPr>
      <w:rPr>
        <w:rFonts w:ascii="Symbol" w:hAnsi="Symbol" w:hint="default"/>
      </w:rPr>
    </w:lvl>
    <w:lvl w:ilvl="1" w:tplc="BA5611EC" w:tentative="1">
      <w:start w:val="1"/>
      <w:numFmt w:val="bullet"/>
      <w:lvlText w:val=""/>
      <w:lvlJc w:val="left"/>
      <w:pPr>
        <w:tabs>
          <w:tab w:val="num" w:pos="1440"/>
        </w:tabs>
        <w:ind w:left="1440" w:hanging="360"/>
      </w:pPr>
      <w:rPr>
        <w:rFonts w:ascii="Symbol" w:hAnsi="Symbol" w:hint="default"/>
      </w:rPr>
    </w:lvl>
    <w:lvl w:ilvl="2" w:tplc="0A2228DE" w:tentative="1">
      <w:start w:val="1"/>
      <w:numFmt w:val="bullet"/>
      <w:lvlText w:val=""/>
      <w:lvlJc w:val="left"/>
      <w:pPr>
        <w:tabs>
          <w:tab w:val="num" w:pos="2160"/>
        </w:tabs>
        <w:ind w:left="2160" w:hanging="360"/>
      </w:pPr>
      <w:rPr>
        <w:rFonts w:ascii="Symbol" w:hAnsi="Symbol" w:hint="default"/>
      </w:rPr>
    </w:lvl>
    <w:lvl w:ilvl="3" w:tplc="1A349D08" w:tentative="1">
      <w:start w:val="1"/>
      <w:numFmt w:val="bullet"/>
      <w:lvlText w:val=""/>
      <w:lvlJc w:val="left"/>
      <w:pPr>
        <w:tabs>
          <w:tab w:val="num" w:pos="2880"/>
        </w:tabs>
        <w:ind w:left="2880" w:hanging="360"/>
      </w:pPr>
      <w:rPr>
        <w:rFonts w:ascii="Symbol" w:hAnsi="Symbol" w:hint="default"/>
      </w:rPr>
    </w:lvl>
    <w:lvl w:ilvl="4" w:tplc="D04C9F8A" w:tentative="1">
      <w:start w:val="1"/>
      <w:numFmt w:val="bullet"/>
      <w:lvlText w:val=""/>
      <w:lvlJc w:val="left"/>
      <w:pPr>
        <w:tabs>
          <w:tab w:val="num" w:pos="3600"/>
        </w:tabs>
        <w:ind w:left="3600" w:hanging="360"/>
      </w:pPr>
      <w:rPr>
        <w:rFonts w:ascii="Symbol" w:hAnsi="Symbol" w:hint="default"/>
      </w:rPr>
    </w:lvl>
    <w:lvl w:ilvl="5" w:tplc="DAFEE0DE" w:tentative="1">
      <w:start w:val="1"/>
      <w:numFmt w:val="bullet"/>
      <w:lvlText w:val=""/>
      <w:lvlJc w:val="left"/>
      <w:pPr>
        <w:tabs>
          <w:tab w:val="num" w:pos="4320"/>
        </w:tabs>
        <w:ind w:left="4320" w:hanging="360"/>
      </w:pPr>
      <w:rPr>
        <w:rFonts w:ascii="Symbol" w:hAnsi="Symbol" w:hint="default"/>
      </w:rPr>
    </w:lvl>
    <w:lvl w:ilvl="6" w:tplc="2AC8AA58" w:tentative="1">
      <w:start w:val="1"/>
      <w:numFmt w:val="bullet"/>
      <w:lvlText w:val=""/>
      <w:lvlJc w:val="left"/>
      <w:pPr>
        <w:tabs>
          <w:tab w:val="num" w:pos="5040"/>
        </w:tabs>
        <w:ind w:left="5040" w:hanging="360"/>
      </w:pPr>
      <w:rPr>
        <w:rFonts w:ascii="Symbol" w:hAnsi="Symbol" w:hint="default"/>
      </w:rPr>
    </w:lvl>
    <w:lvl w:ilvl="7" w:tplc="85CA01A8" w:tentative="1">
      <w:start w:val="1"/>
      <w:numFmt w:val="bullet"/>
      <w:lvlText w:val=""/>
      <w:lvlJc w:val="left"/>
      <w:pPr>
        <w:tabs>
          <w:tab w:val="num" w:pos="5760"/>
        </w:tabs>
        <w:ind w:left="5760" w:hanging="360"/>
      </w:pPr>
      <w:rPr>
        <w:rFonts w:ascii="Symbol" w:hAnsi="Symbol" w:hint="default"/>
      </w:rPr>
    </w:lvl>
    <w:lvl w:ilvl="8" w:tplc="E6A04DE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825736F"/>
    <w:multiLevelType w:val="hybridMultilevel"/>
    <w:tmpl w:val="82767BD8"/>
    <w:lvl w:ilvl="0" w:tplc="6960017E">
      <w:start w:val="1"/>
      <w:numFmt w:val="bullet"/>
      <w:lvlText w:val=""/>
      <w:lvlJc w:val="left"/>
      <w:pPr>
        <w:tabs>
          <w:tab w:val="num" w:pos="644"/>
        </w:tabs>
        <w:ind w:left="644" w:hanging="360"/>
      </w:pPr>
      <w:rPr>
        <w:rFonts w:ascii="Symbol" w:hAnsi="Symbol" w:hint="default"/>
      </w:rPr>
    </w:lvl>
    <w:lvl w:ilvl="1" w:tplc="91D8ADB4" w:tentative="1">
      <w:start w:val="1"/>
      <w:numFmt w:val="bullet"/>
      <w:lvlText w:val=""/>
      <w:lvlJc w:val="left"/>
      <w:pPr>
        <w:tabs>
          <w:tab w:val="num" w:pos="1364"/>
        </w:tabs>
        <w:ind w:left="1364" w:hanging="360"/>
      </w:pPr>
      <w:rPr>
        <w:rFonts w:ascii="Symbol" w:hAnsi="Symbol" w:hint="default"/>
      </w:rPr>
    </w:lvl>
    <w:lvl w:ilvl="2" w:tplc="6D58565A" w:tentative="1">
      <w:start w:val="1"/>
      <w:numFmt w:val="bullet"/>
      <w:lvlText w:val=""/>
      <w:lvlJc w:val="left"/>
      <w:pPr>
        <w:tabs>
          <w:tab w:val="num" w:pos="2084"/>
        </w:tabs>
        <w:ind w:left="2084" w:hanging="360"/>
      </w:pPr>
      <w:rPr>
        <w:rFonts w:ascii="Symbol" w:hAnsi="Symbol" w:hint="default"/>
      </w:rPr>
    </w:lvl>
    <w:lvl w:ilvl="3" w:tplc="1924C42A" w:tentative="1">
      <w:start w:val="1"/>
      <w:numFmt w:val="bullet"/>
      <w:lvlText w:val=""/>
      <w:lvlJc w:val="left"/>
      <w:pPr>
        <w:tabs>
          <w:tab w:val="num" w:pos="2804"/>
        </w:tabs>
        <w:ind w:left="2804" w:hanging="360"/>
      </w:pPr>
      <w:rPr>
        <w:rFonts w:ascii="Symbol" w:hAnsi="Symbol" w:hint="default"/>
      </w:rPr>
    </w:lvl>
    <w:lvl w:ilvl="4" w:tplc="31E6BB1C" w:tentative="1">
      <w:start w:val="1"/>
      <w:numFmt w:val="bullet"/>
      <w:lvlText w:val=""/>
      <w:lvlJc w:val="left"/>
      <w:pPr>
        <w:tabs>
          <w:tab w:val="num" w:pos="3524"/>
        </w:tabs>
        <w:ind w:left="3524" w:hanging="360"/>
      </w:pPr>
      <w:rPr>
        <w:rFonts w:ascii="Symbol" w:hAnsi="Symbol" w:hint="default"/>
      </w:rPr>
    </w:lvl>
    <w:lvl w:ilvl="5" w:tplc="BCA8E858" w:tentative="1">
      <w:start w:val="1"/>
      <w:numFmt w:val="bullet"/>
      <w:lvlText w:val=""/>
      <w:lvlJc w:val="left"/>
      <w:pPr>
        <w:tabs>
          <w:tab w:val="num" w:pos="4244"/>
        </w:tabs>
        <w:ind w:left="4244" w:hanging="360"/>
      </w:pPr>
      <w:rPr>
        <w:rFonts w:ascii="Symbol" w:hAnsi="Symbol" w:hint="default"/>
      </w:rPr>
    </w:lvl>
    <w:lvl w:ilvl="6" w:tplc="014655C2" w:tentative="1">
      <w:start w:val="1"/>
      <w:numFmt w:val="bullet"/>
      <w:lvlText w:val=""/>
      <w:lvlJc w:val="left"/>
      <w:pPr>
        <w:tabs>
          <w:tab w:val="num" w:pos="4964"/>
        </w:tabs>
        <w:ind w:left="4964" w:hanging="360"/>
      </w:pPr>
      <w:rPr>
        <w:rFonts w:ascii="Symbol" w:hAnsi="Symbol" w:hint="default"/>
      </w:rPr>
    </w:lvl>
    <w:lvl w:ilvl="7" w:tplc="72E4249E" w:tentative="1">
      <w:start w:val="1"/>
      <w:numFmt w:val="bullet"/>
      <w:lvlText w:val=""/>
      <w:lvlJc w:val="left"/>
      <w:pPr>
        <w:tabs>
          <w:tab w:val="num" w:pos="5684"/>
        </w:tabs>
        <w:ind w:left="5684" w:hanging="360"/>
      </w:pPr>
      <w:rPr>
        <w:rFonts w:ascii="Symbol" w:hAnsi="Symbol" w:hint="default"/>
      </w:rPr>
    </w:lvl>
    <w:lvl w:ilvl="8" w:tplc="32F69694" w:tentative="1">
      <w:start w:val="1"/>
      <w:numFmt w:val="bullet"/>
      <w:lvlText w:val=""/>
      <w:lvlJc w:val="left"/>
      <w:pPr>
        <w:tabs>
          <w:tab w:val="num" w:pos="6404"/>
        </w:tabs>
        <w:ind w:left="6404" w:hanging="360"/>
      </w:pPr>
      <w:rPr>
        <w:rFonts w:ascii="Symbol" w:hAnsi="Symbol" w:hint="default"/>
      </w:rPr>
    </w:lvl>
  </w:abstractNum>
  <w:abstractNum w:abstractNumId="4" w15:restartNumberingAfterBreak="0">
    <w:nsid w:val="7B971E3B"/>
    <w:multiLevelType w:val="hybridMultilevel"/>
    <w:tmpl w:val="E1FAC2C4"/>
    <w:lvl w:ilvl="0" w:tplc="7E34FE9A">
      <w:start w:val="1"/>
      <w:numFmt w:val="bullet"/>
      <w:lvlText w:val=""/>
      <w:lvlJc w:val="left"/>
      <w:pPr>
        <w:tabs>
          <w:tab w:val="num" w:pos="720"/>
        </w:tabs>
        <w:ind w:left="720" w:hanging="360"/>
      </w:pPr>
      <w:rPr>
        <w:rFonts w:ascii="Symbol" w:hAnsi="Symbol" w:hint="default"/>
      </w:rPr>
    </w:lvl>
    <w:lvl w:ilvl="1" w:tplc="F83E1F96" w:tentative="1">
      <w:start w:val="1"/>
      <w:numFmt w:val="bullet"/>
      <w:lvlText w:val=""/>
      <w:lvlJc w:val="left"/>
      <w:pPr>
        <w:tabs>
          <w:tab w:val="num" w:pos="1440"/>
        </w:tabs>
        <w:ind w:left="1440" w:hanging="360"/>
      </w:pPr>
      <w:rPr>
        <w:rFonts w:ascii="Symbol" w:hAnsi="Symbol" w:hint="default"/>
      </w:rPr>
    </w:lvl>
    <w:lvl w:ilvl="2" w:tplc="050E3EF8" w:tentative="1">
      <w:start w:val="1"/>
      <w:numFmt w:val="bullet"/>
      <w:lvlText w:val=""/>
      <w:lvlJc w:val="left"/>
      <w:pPr>
        <w:tabs>
          <w:tab w:val="num" w:pos="2160"/>
        </w:tabs>
        <w:ind w:left="2160" w:hanging="360"/>
      </w:pPr>
      <w:rPr>
        <w:rFonts w:ascii="Symbol" w:hAnsi="Symbol" w:hint="default"/>
      </w:rPr>
    </w:lvl>
    <w:lvl w:ilvl="3" w:tplc="11FE7998" w:tentative="1">
      <w:start w:val="1"/>
      <w:numFmt w:val="bullet"/>
      <w:lvlText w:val=""/>
      <w:lvlJc w:val="left"/>
      <w:pPr>
        <w:tabs>
          <w:tab w:val="num" w:pos="2880"/>
        </w:tabs>
        <w:ind w:left="2880" w:hanging="360"/>
      </w:pPr>
      <w:rPr>
        <w:rFonts w:ascii="Symbol" w:hAnsi="Symbol" w:hint="default"/>
      </w:rPr>
    </w:lvl>
    <w:lvl w:ilvl="4" w:tplc="22E2B190" w:tentative="1">
      <w:start w:val="1"/>
      <w:numFmt w:val="bullet"/>
      <w:lvlText w:val=""/>
      <w:lvlJc w:val="left"/>
      <w:pPr>
        <w:tabs>
          <w:tab w:val="num" w:pos="3600"/>
        </w:tabs>
        <w:ind w:left="3600" w:hanging="360"/>
      </w:pPr>
      <w:rPr>
        <w:rFonts w:ascii="Symbol" w:hAnsi="Symbol" w:hint="default"/>
      </w:rPr>
    </w:lvl>
    <w:lvl w:ilvl="5" w:tplc="725E05AA" w:tentative="1">
      <w:start w:val="1"/>
      <w:numFmt w:val="bullet"/>
      <w:lvlText w:val=""/>
      <w:lvlJc w:val="left"/>
      <w:pPr>
        <w:tabs>
          <w:tab w:val="num" w:pos="4320"/>
        </w:tabs>
        <w:ind w:left="4320" w:hanging="360"/>
      </w:pPr>
      <w:rPr>
        <w:rFonts w:ascii="Symbol" w:hAnsi="Symbol" w:hint="default"/>
      </w:rPr>
    </w:lvl>
    <w:lvl w:ilvl="6" w:tplc="A09CFC48" w:tentative="1">
      <w:start w:val="1"/>
      <w:numFmt w:val="bullet"/>
      <w:lvlText w:val=""/>
      <w:lvlJc w:val="left"/>
      <w:pPr>
        <w:tabs>
          <w:tab w:val="num" w:pos="5040"/>
        </w:tabs>
        <w:ind w:left="5040" w:hanging="360"/>
      </w:pPr>
      <w:rPr>
        <w:rFonts w:ascii="Symbol" w:hAnsi="Symbol" w:hint="default"/>
      </w:rPr>
    </w:lvl>
    <w:lvl w:ilvl="7" w:tplc="2418115E" w:tentative="1">
      <w:start w:val="1"/>
      <w:numFmt w:val="bullet"/>
      <w:lvlText w:val=""/>
      <w:lvlJc w:val="left"/>
      <w:pPr>
        <w:tabs>
          <w:tab w:val="num" w:pos="5760"/>
        </w:tabs>
        <w:ind w:left="5760" w:hanging="360"/>
      </w:pPr>
      <w:rPr>
        <w:rFonts w:ascii="Symbol" w:hAnsi="Symbol" w:hint="default"/>
      </w:rPr>
    </w:lvl>
    <w:lvl w:ilvl="8" w:tplc="A70C1538"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57E"/>
    <w:rsid w:val="00000570"/>
    <w:rsid w:val="0000137B"/>
    <w:rsid w:val="00001995"/>
    <w:rsid w:val="00001A7C"/>
    <w:rsid w:val="00001E1E"/>
    <w:rsid w:val="00001EC1"/>
    <w:rsid w:val="00001F8A"/>
    <w:rsid w:val="0000247A"/>
    <w:rsid w:val="000035B1"/>
    <w:rsid w:val="00003A39"/>
    <w:rsid w:val="00003FA6"/>
    <w:rsid w:val="00005183"/>
    <w:rsid w:val="00005F90"/>
    <w:rsid w:val="00006265"/>
    <w:rsid w:val="00006942"/>
    <w:rsid w:val="0000727C"/>
    <w:rsid w:val="000078A1"/>
    <w:rsid w:val="00007AF7"/>
    <w:rsid w:val="00007F92"/>
    <w:rsid w:val="00010971"/>
    <w:rsid w:val="00010C35"/>
    <w:rsid w:val="000114D4"/>
    <w:rsid w:val="000123B0"/>
    <w:rsid w:val="00013016"/>
    <w:rsid w:val="000132C0"/>
    <w:rsid w:val="00014DF0"/>
    <w:rsid w:val="00016248"/>
    <w:rsid w:val="000167BC"/>
    <w:rsid w:val="00016C35"/>
    <w:rsid w:val="00017158"/>
    <w:rsid w:val="00017F15"/>
    <w:rsid w:val="00020F4D"/>
    <w:rsid w:val="00021ED2"/>
    <w:rsid w:val="00022A8F"/>
    <w:rsid w:val="00022CEA"/>
    <w:rsid w:val="0002308A"/>
    <w:rsid w:val="0002315B"/>
    <w:rsid w:val="00023A0C"/>
    <w:rsid w:val="0002404A"/>
    <w:rsid w:val="00024C08"/>
    <w:rsid w:val="00025A42"/>
    <w:rsid w:val="00025DC0"/>
    <w:rsid w:val="000264F8"/>
    <w:rsid w:val="0002664C"/>
    <w:rsid w:val="0002735A"/>
    <w:rsid w:val="00027432"/>
    <w:rsid w:val="00027777"/>
    <w:rsid w:val="00027B52"/>
    <w:rsid w:val="00030F86"/>
    <w:rsid w:val="00031CF0"/>
    <w:rsid w:val="000321AA"/>
    <w:rsid w:val="00032773"/>
    <w:rsid w:val="000327DB"/>
    <w:rsid w:val="00032D0D"/>
    <w:rsid w:val="000337AD"/>
    <w:rsid w:val="00034A5C"/>
    <w:rsid w:val="00034ED8"/>
    <w:rsid w:val="000354F8"/>
    <w:rsid w:val="000356B6"/>
    <w:rsid w:val="000364FA"/>
    <w:rsid w:val="00036640"/>
    <w:rsid w:val="000406C3"/>
    <w:rsid w:val="00041D27"/>
    <w:rsid w:val="00044D04"/>
    <w:rsid w:val="00044E73"/>
    <w:rsid w:val="00044F16"/>
    <w:rsid w:val="00045A2B"/>
    <w:rsid w:val="00045B23"/>
    <w:rsid w:val="00045CD1"/>
    <w:rsid w:val="000468E5"/>
    <w:rsid w:val="000474F0"/>
    <w:rsid w:val="00047A80"/>
    <w:rsid w:val="00047CB0"/>
    <w:rsid w:val="00047D31"/>
    <w:rsid w:val="00047D59"/>
    <w:rsid w:val="0005151E"/>
    <w:rsid w:val="000518E1"/>
    <w:rsid w:val="00052925"/>
    <w:rsid w:val="00053619"/>
    <w:rsid w:val="00054B44"/>
    <w:rsid w:val="00054D3F"/>
    <w:rsid w:val="00055D7C"/>
    <w:rsid w:val="000603A1"/>
    <w:rsid w:val="0006082A"/>
    <w:rsid w:val="0006153D"/>
    <w:rsid w:val="000620B4"/>
    <w:rsid w:val="00063FEF"/>
    <w:rsid w:val="00064D02"/>
    <w:rsid w:val="00064D66"/>
    <w:rsid w:val="0006531F"/>
    <w:rsid w:val="00065710"/>
    <w:rsid w:val="0006640A"/>
    <w:rsid w:val="0006683B"/>
    <w:rsid w:val="00066C98"/>
    <w:rsid w:val="0007029C"/>
    <w:rsid w:val="00071867"/>
    <w:rsid w:val="000718AE"/>
    <w:rsid w:val="00072919"/>
    <w:rsid w:val="00073BB8"/>
    <w:rsid w:val="00073FF7"/>
    <w:rsid w:val="0007442D"/>
    <w:rsid w:val="000745E1"/>
    <w:rsid w:val="00074B01"/>
    <w:rsid w:val="00074F01"/>
    <w:rsid w:val="000752B1"/>
    <w:rsid w:val="0007580D"/>
    <w:rsid w:val="00075C47"/>
    <w:rsid w:val="000767F9"/>
    <w:rsid w:val="00076A7C"/>
    <w:rsid w:val="000772B8"/>
    <w:rsid w:val="00077434"/>
    <w:rsid w:val="00077970"/>
    <w:rsid w:val="000779D0"/>
    <w:rsid w:val="00077EF4"/>
    <w:rsid w:val="00080657"/>
    <w:rsid w:val="000809DD"/>
    <w:rsid w:val="000813BD"/>
    <w:rsid w:val="00081617"/>
    <w:rsid w:val="00082330"/>
    <w:rsid w:val="000828B9"/>
    <w:rsid w:val="0008408D"/>
    <w:rsid w:val="00084232"/>
    <w:rsid w:val="00084AF3"/>
    <w:rsid w:val="00085450"/>
    <w:rsid w:val="00085640"/>
    <w:rsid w:val="00086529"/>
    <w:rsid w:val="00086AF7"/>
    <w:rsid w:val="00086D06"/>
    <w:rsid w:val="0008757F"/>
    <w:rsid w:val="000876FB"/>
    <w:rsid w:val="00087BEF"/>
    <w:rsid w:val="000904C9"/>
    <w:rsid w:val="00090725"/>
    <w:rsid w:val="00091A39"/>
    <w:rsid w:val="00093DFB"/>
    <w:rsid w:val="00093F72"/>
    <w:rsid w:val="000949B8"/>
    <w:rsid w:val="00094AAF"/>
    <w:rsid w:val="00094CAA"/>
    <w:rsid w:val="00095375"/>
    <w:rsid w:val="00095B89"/>
    <w:rsid w:val="00095C30"/>
    <w:rsid w:val="000961BF"/>
    <w:rsid w:val="0009700D"/>
    <w:rsid w:val="0009763B"/>
    <w:rsid w:val="000A09FB"/>
    <w:rsid w:val="000A29F6"/>
    <w:rsid w:val="000A311C"/>
    <w:rsid w:val="000A315F"/>
    <w:rsid w:val="000A3907"/>
    <w:rsid w:val="000A6045"/>
    <w:rsid w:val="000A6F91"/>
    <w:rsid w:val="000B00AD"/>
    <w:rsid w:val="000B096D"/>
    <w:rsid w:val="000B0DA3"/>
    <w:rsid w:val="000B0ED4"/>
    <w:rsid w:val="000B2DCD"/>
    <w:rsid w:val="000B2E5A"/>
    <w:rsid w:val="000B31F2"/>
    <w:rsid w:val="000B3C14"/>
    <w:rsid w:val="000B411C"/>
    <w:rsid w:val="000B48F8"/>
    <w:rsid w:val="000B5C05"/>
    <w:rsid w:val="000B5DC9"/>
    <w:rsid w:val="000B6898"/>
    <w:rsid w:val="000B7155"/>
    <w:rsid w:val="000C007D"/>
    <w:rsid w:val="000C0608"/>
    <w:rsid w:val="000C0AE0"/>
    <w:rsid w:val="000C1209"/>
    <w:rsid w:val="000C1641"/>
    <w:rsid w:val="000C1B6B"/>
    <w:rsid w:val="000C2E9C"/>
    <w:rsid w:val="000C3A4B"/>
    <w:rsid w:val="000C3A4D"/>
    <w:rsid w:val="000C3FBD"/>
    <w:rsid w:val="000C414C"/>
    <w:rsid w:val="000C47C2"/>
    <w:rsid w:val="000C4D8D"/>
    <w:rsid w:val="000C6125"/>
    <w:rsid w:val="000C663C"/>
    <w:rsid w:val="000C732A"/>
    <w:rsid w:val="000C7B94"/>
    <w:rsid w:val="000D05B8"/>
    <w:rsid w:val="000D09DC"/>
    <w:rsid w:val="000D19B3"/>
    <w:rsid w:val="000D2360"/>
    <w:rsid w:val="000D25C1"/>
    <w:rsid w:val="000D2ED8"/>
    <w:rsid w:val="000D3BCB"/>
    <w:rsid w:val="000D43D9"/>
    <w:rsid w:val="000D4484"/>
    <w:rsid w:val="000D6121"/>
    <w:rsid w:val="000D64D1"/>
    <w:rsid w:val="000D6C27"/>
    <w:rsid w:val="000D7DFD"/>
    <w:rsid w:val="000E0465"/>
    <w:rsid w:val="000E0752"/>
    <w:rsid w:val="000E07DB"/>
    <w:rsid w:val="000E08D5"/>
    <w:rsid w:val="000E0B3D"/>
    <w:rsid w:val="000E0BF2"/>
    <w:rsid w:val="000E0C6B"/>
    <w:rsid w:val="000E1AC5"/>
    <w:rsid w:val="000E349A"/>
    <w:rsid w:val="000E5740"/>
    <w:rsid w:val="000E6813"/>
    <w:rsid w:val="000E706B"/>
    <w:rsid w:val="000F17EE"/>
    <w:rsid w:val="000F191F"/>
    <w:rsid w:val="000F2419"/>
    <w:rsid w:val="000F4359"/>
    <w:rsid w:val="000F4415"/>
    <w:rsid w:val="000F499A"/>
    <w:rsid w:val="000F5027"/>
    <w:rsid w:val="000F5478"/>
    <w:rsid w:val="000F58DF"/>
    <w:rsid w:val="000F5F80"/>
    <w:rsid w:val="000F6416"/>
    <w:rsid w:val="000F681B"/>
    <w:rsid w:val="0010047F"/>
    <w:rsid w:val="00100CC4"/>
    <w:rsid w:val="00100E90"/>
    <w:rsid w:val="00101626"/>
    <w:rsid w:val="00102371"/>
    <w:rsid w:val="001028B9"/>
    <w:rsid w:val="00102EB7"/>
    <w:rsid w:val="00104D94"/>
    <w:rsid w:val="00104EBE"/>
    <w:rsid w:val="00104FFC"/>
    <w:rsid w:val="001056B4"/>
    <w:rsid w:val="00105CDE"/>
    <w:rsid w:val="00105CE4"/>
    <w:rsid w:val="00106A34"/>
    <w:rsid w:val="00106CA0"/>
    <w:rsid w:val="00110097"/>
    <w:rsid w:val="00110826"/>
    <w:rsid w:val="00110D8C"/>
    <w:rsid w:val="001111C3"/>
    <w:rsid w:val="00111FEF"/>
    <w:rsid w:val="001130E4"/>
    <w:rsid w:val="00113B7C"/>
    <w:rsid w:val="001140A5"/>
    <w:rsid w:val="00114106"/>
    <w:rsid w:val="001146AC"/>
    <w:rsid w:val="00114F6E"/>
    <w:rsid w:val="001158D5"/>
    <w:rsid w:val="001160AE"/>
    <w:rsid w:val="00116270"/>
    <w:rsid w:val="00116D17"/>
    <w:rsid w:val="00117C20"/>
    <w:rsid w:val="00117D5D"/>
    <w:rsid w:val="00117F11"/>
    <w:rsid w:val="00117FE8"/>
    <w:rsid w:val="0012110A"/>
    <w:rsid w:val="001216B1"/>
    <w:rsid w:val="001219A3"/>
    <w:rsid w:val="00122733"/>
    <w:rsid w:val="0012298A"/>
    <w:rsid w:val="00122B71"/>
    <w:rsid w:val="0012301C"/>
    <w:rsid w:val="00123C51"/>
    <w:rsid w:val="00123E38"/>
    <w:rsid w:val="00124D31"/>
    <w:rsid w:val="00125AA8"/>
    <w:rsid w:val="00125B3E"/>
    <w:rsid w:val="00125F89"/>
    <w:rsid w:val="00126401"/>
    <w:rsid w:val="0012670D"/>
    <w:rsid w:val="0012686B"/>
    <w:rsid w:val="00126F5B"/>
    <w:rsid w:val="0013023C"/>
    <w:rsid w:val="00130759"/>
    <w:rsid w:val="00130C4B"/>
    <w:rsid w:val="00130D19"/>
    <w:rsid w:val="00130F3F"/>
    <w:rsid w:val="0013146C"/>
    <w:rsid w:val="00132178"/>
    <w:rsid w:val="00132272"/>
    <w:rsid w:val="001338FB"/>
    <w:rsid w:val="001339F0"/>
    <w:rsid w:val="00133C68"/>
    <w:rsid w:val="0013430F"/>
    <w:rsid w:val="001344C1"/>
    <w:rsid w:val="00134984"/>
    <w:rsid w:val="00135212"/>
    <w:rsid w:val="00135E9C"/>
    <w:rsid w:val="00136E33"/>
    <w:rsid w:val="00137989"/>
    <w:rsid w:val="00137B67"/>
    <w:rsid w:val="001409F2"/>
    <w:rsid w:val="00140B9E"/>
    <w:rsid w:val="001412B7"/>
    <w:rsid w:val="001419DA"/>
    <w:rsid w:val="00141A8A"/>
    <w:rsid w:val="00141D2B"/>
    <w:rsid w:val="00142496"/>
    <w:rsid w:val="001426C0"/>
    <w:rsid w:val="001434B2"/>
    <w:rsid w:val="001437C3"/>
    <w:rsid w:val="001438BC"/>
    <w:rsid w:val="001446A4"/>
    <w:rsid w:val="00144829"/>
    <w:rsid w:val="00144D9F"/>
    <w:rsid w:val="00144E7A"/>
    <w:rsid w:val="00145391"/>
    <w:rsid w:val="001453EA"/>
    <w:rsid w:val="00145E2A"/>
    <w:rsid w:val="00146CDE"/>
    <w:rsid w:val="00150789"/>
    <w:rsid w:val="001507BE"/>
    <w:rsid w:val="00150803"/>
    <w:rsid w:val="00150CF4"/>
    <w:rsid w:val="00150F85"/>
    <w:rsid w:val="001518FD"/>
    <w:rsid w:val="00152497"/>
    <w:rsid w:val="00152507"/>
    <w:rsid w:val="00152A6A"/>
    <w:rsid w:val="00153B3C"/>
    <w:rsid w:val="0015470D"/>
    <w:rsid w:val="00154C3E"/>
    <w:rsid w:val="001552A8"/>
    <w:rsid w:val="0015552E"/>
    <w:rsid w:val="0015642E"/>
    <w:rsid w:val="00156CC8"/>
    <w:rsid w:val="00157685"/>
    <w:rsid w:val="00157AF3"/>
    <w:rsid w:val="00157FB8"/>
    <w:rsid w:val="0016018E"/>
    <w:rsid w:val="00161402"/>
    <w:rsid w:val="00161C48"/>
    <w:rsid w:val="001629B3"/>
    <w:rsid w:val="00163AD2"/>
    <w:rsid w:val="001644EF"/>
    <w:rsid w:val="001645BD"/>
    <w:rsid w:val="00164875"/>
    <w:rsid w:val="00164F1A"/>
    <w:rsid w:val="001651F5"/>
    <w:rsid w:val="001661F2"/>
    <w:rsid w:val="00166894"/>
    <w:rsid w:val="001705D2"/>
    <w:rsid w:val="001715CB"/>
    <w:rsid w:val="00172E77"/>
    <w:rsid w:val="001735C5"/>
    <w:rsid w:val="00173B73"/>
    <w:rsid w:val="001747B2"/>
    <w:rsid w:val="00174DDE"/>
    <w:rsid w:val="00175C97"/>
    <w:rsid w:val="001772F2"/>
    <w:rsid w:val="00181020"/>
    <w:rsid w:val="0018128E"/>
    <w:rsid w:val="0018133C"/>
    <w:rsid w:val="0018145E"/>
    <w:rsid w:val="001828B4"/>
    <w:rsid w:val="001831FA"/>
    <w:rsid w:val="00183230"/>
    <w:rsid w:val="00183383"/>
    <w:rsid w:val="0018349B"/>
    <w:rsid w:val="00184486"/>
    <w:rsid w:val="001877FA"/>
    <w:rsid w:val="0019168E"/>
    <w:rsid w:val="00192111"/>
    <w:rsid w:val="001926A9"/>
    <w:rsid w:val="00192FEB"/>
    <w:rsid w:val="00193A72"/>
    <w:rsid w:val="00194397"/>
    <w:rsid w:val="00194568"/>
    <w:rsid w:val="00194C1F"/>
    <w:rsid w:val="00195426"/>
    <w:rsid w:val="00195874"/>
    <w:rsid w:val="0019595E"/>
    <w:rsid w:val="00196447"/>
    <w:rsid w:val="001974BA"/>
    <w:rsid w:val="00197B95"/>
    <w:rsid w:val="00197E54"/>
    <w:rsid w:val="00197F3A"/>
    <w:rsid w:val="00197FDA"/>
    <w:rsid w:val="001A0C2B"/>
    <w:rsid w:val="001A1706"/>
    <w:rsid w:val="001A1FEF"/>
    <w:rsid w:val="001A2084"/>
    <w:rsid w:val="001A2978"/>
    <w:rsid w:val="001A33D2"/>
    <w:rsid w:val="001A35A5"/>
    <w:rsid w:val="001A3A6B"/>
    <w:rsid w:val="001A454E"/>
    <w:rsid w:val="001A4E74"/>
    <w:rsid w:val="001A557D"/>
    <w:rsid w:val="001A5A14"/>
    <w:rsid w:val="001A69FC"/>
    <w:rsid w:val="001B07E9"/>
    <w:rsid w:val="001B296C"/>
    <w:rsid w:val="001B2EE9"/>
    <w:rsid w:val="001B3D6A"/>
    <w:rsid w:val="001B46D4"/>
    <w:rsid w:val="001B4A99"/>
    <w:rsid w:val="001B54D2"/>
    <w:rsid w:val="001B58B3"/>
    <w:rsid w:val="001B6448"/>
    <w:rsid w:val="001B7083"/>
    <w:rsid w:val="001B77E3"/>
    <w:rsid w:val="001B7E52"/>
    <w:rsid w:val="001C0B1D"/>
    <w:rsid w:val="001C14E8"/>
    <w:rsid w:val="001C1E17"/>
    <w:rsid w:val="001C2995"/>
    <w:rsid w:val="001C35C9"/>
    <w:rsid w:val="001C38AC"/>
    <w:rsid w:val="001C38E2"/>
    <w:rsid w:val="001C3CE6"/>
    <w:rsid w:val="001C46FB"/>
    <w:rsid w:val="001C65C5"/>
    <w:rsid w:val="001C7750"/>
    <w:rsid w:val="001C7823"/>
    <w:rsid w:val="001D0504"/>
    <w:rsid w:val="001D190D"/>
    <w:rsid w:val="001D1E73"/>
    <w:rsid w:val="001D2056"/>
    <w:rsid w:val="001D23DE"/>
    <w:rsid w:val="001D26F3"/>
    <w:rsid w:val="001D3D55"/>
    <w:rsid w:val="001D4385"/>
    <w:rsid w:val="001D5F2A"/>
    <w:rsid w:val="001D65DD"/>
    <w:rsid w:val="001D6DA9"/>
    <w:rsid w:val="001D6E05"/>
    <w:rsid w:val="001D77EE"/>
    <w:rsid w:val="001D7858"/>
    <w:rsid w:val="001E01FE"/>
    <w:rsid w:val="001E0615"/>
    <w:rsid w:val="001E30BA"/>
    <w:rsid w:val="001E34DE"/>
    <w:rsid w:val="001E39B3"/>
    <w:rsid w:val="001E3B28"/>
    <w:rsid w:val="001E447C"/>
    <w:rsid w:val="001E47C9"/>
    <w:rsid w:val="001E4802"/>
    <w:rsid w:val="001E4C58"/>
    <w:rsid w:val="001E60A0"/>
    <w:rsid w:val="001E656E"/>
    <w:rsid w:val="001E71A8"/>
    <w:rsid w:val="001E72E0"/>
    <w:rsid w:val="001E7C94"/>
    <w:rsid w:val="001F0532"/>
    <w:rsid w:val="001F0EE9"/>
    <w:rsid w:val="001F165B"/>
    <w:rsid w:val="001F1ECA"/>
    <w:rsid w:val="001F1F29"/>
    <w:rsid w:val="001F1F73"/>
    <w:rsid w:val="001F2BC9"/>
    <w:rsid w:val="001F2F4C"/>
    <w:rsid w:val="001F3D10"/>
    <w:rsid w:val="001F4027"/>
    <w:rsid w:val="001F45A5"/>
    <w:rsid w:val="001F45CF"/>
    <w:rsid w:val="001F4C2E"/>
    <w:rsid w:val="001F5598"/>
    <w:rsid w:val="001F567C"/>
    <w:rsid w:val="001F58F2"/>
    <w:rsid w:val="001F59C7"/>
    <w:rsid w:val="001F5D28"/>
    <w:rsid w:val="001F60F7"/>
    <w:rsid w:val="001F7872"/>
    <w:rsid w:val="001F7A49"/>
    <w:rsid w:val="001F7BBF"/>
    <w:rsid w:val="001F7F62"/>
    <w:rsid w:val="00200F16"/>
    <w:rsid w:val="00201001"/>
    <w:rsid w:val="00201055"/>
    <w:rsid w:val="002011DA"/>
    <w:rsid w:val="0020128A"/>
    <w:rsid w:val="0020129B"/>
    <w:rsid w:val="00201B61"/>
    <w:rsid w:val="0020230B"/>
    <w:rsid w:val="00202687"/>
    <w:rsid w:val="00203387"/>
    <w:rsid w:val="002037B8"/>
    <w:rsid w:val="00203A1E"/>
    <w:rsid w:val="00203B4B"/>
    <w:rsid w:val="00204451"/>
    <w:rsid w:val="00204533"/>
    <w:rsid w:val="00204829"/>
    <w:rsid w:val="002049D5"/>
    <w:rsid w:val="00205E32"/>
    <w:rsid w:val="002069A8"/>
    <w:rsid w:val="00206A3A"/>
    <w:rsid w:val="00207151"/>
    <w:rsid w:val="00207DA2"/>
    <w:rsid w:val="00210BA6"/>
    <w:rsid w:val="002123B1"/>
    <w:rsid w:val="0021253A"/>
    <w:rsid w:val="0021256A"/>
    <w:rsid w:val="00212A2C"/>
    <w:rsid w:val="00212D76"/>
    <w:rsid w:val="00212DB1"/>
    <w:rsid w:val="00213060"/>
    <w:rsid w:val="00214303"/>
    <w:rsid w:val="002156C7"/>
    <w:rsid w:val="00215CD2"/>
    <w:rsid w:val="002165A3"/>
    <w:rsid w:val="0021699A"/>
    <w:rsid w:val="00216D6E"/>
    <w:rsid w:val="00216DFC"/>
    <w:rsid w:val="002170C8"/>
    <w:rsid w:val="002176CC"/>
    <w:rsid w:val="0021774B"/>
    <w:rsid w:val="00221015"/>
    <w:rsid w:val="00221EAC"/>
    <w:rsid w:val="002220E0"/>
    <w:rsid w:val="0022277F"/>
    <w:rsid w:val="00222BD4"/>
    <w:rsid w:val="0022373D"/>
    <w:rsid w:val="00224549"/>
    <w:rsid w:val="00224810"/>
    <w:rsid w:val="002249BE"/>
    <w:rsid w:val="00225E4A"/>
    <w:rsid w:val="00226AEC"/>
    <w:rsid w:val="0022B491"/>
    <w:rsid w:val="0023244F"/>
    <w:rsid w:val="002335FC"/>
    <w:rsid w:val="00233787"/>
    <w:rsid w:val="002346F1"/>
    <w:rsid w:val="00234867"/>
    <w:rsid w:val="00234962"/>
    <w:rsid w:val="0023541A"/>
    <w:rsid w:val="00236146"/>
    <w:rsid w:val="00236330"/>
    <w:rsid w:val="00236463"/>
    <w:rsid w:val="00240B22"/>
    <w:rsid w:val="00240DB9"/>
    <w:rsid w:val="00241D48"/>
    <w:rsid w:val="00241EE9"/>
    <w:rsid w:val="00242A60"/>
    <w:rsid w:val="00242D94"/>
    <w:rsid w:val="00242EF8"/>
    <w:rsid w:val="00243370"/>
    <w:rsid w:val="00245437"/>
    <w:rsid w:val="00245FD2"/>
    <w:rsid w:val="00246CE9"/>
    <w:rsid w:val="00246ED6"/>
    <w:rsid w:val="002477D9"/>
    <w:rsid w:val="00250834"/>
    <w:rsid w:val="002513D4"/>
    <w:rsid w:val="0025142D"/>
    <w:rsid w:val="00251C2B"/>
    <w:rsid w:val="002524BD"/>
    <w:rsid w:val="00252AEE"/>
    <w:rsid w:val="00252B4A"/>
    <w:rsid w:val="00253112"/>
    <w:rsid w:val="00253BFC"/>
    <w:rsid w:val="002541A5"/>
    <w:rsid w:val="0025511F"/>
    <w:rsid w:val="0025539D"/>
    <w:rsid w:val="0025693E"/>
    <w:rsid w:val="00256946"/>
    <w:rsid w:val="00257A2E"/>
    <w:rsid w:val="00260858"/>
    <w:rsid w:val="002609FF"/>
    <w:rsid w:val="00260E8B"/>
    <w:rsid w:val="00261E65"/>
    <w:rsid w:val="00263862"/>
    <w:rsid w:val="00264AED"/>
    <w:rsid w:val="00264DA2"/>
    <w:rsid w:val="00265238"/>
    <w:rsid w:val="0026705B"/>
    <w:rsid w:val="0026713B"/>
    <w:rsid w:val="00267FDE"/>
    <w:rsid w:val="00270CB0"/>
    <w:rsid w:val="00270D9B"/>
    <w:rsid w:val="00270F42"/>
    <w:rsid w:val="0027326E"/>
    <w:rsid w:val="00273438"/>
    <w:rsid w:val="00274100"/>
    <w:rsid w:val="002745E9"/>
    <w:rsid w:val="002753E0"/>
    <w:rsid w:val="002755AE"/>
    <w:rsid w:val="00275A2D"/>
    <w:rsid w:val="00275E9A"/>
    <w:rsid w:val="00276692"/>
    <w:rsid w:val="00276828"/>
    <w:rsid w:val="00276C18"/>
    <w:rsid w:val="00277C70"/>
    <w:rsid w:val="00277E56"/>
    <w:rsid w:val="00280A89"/>
    <w:rsid w:val="0028178F"/>
    <w:rsid w:val="00282098"/>
    <w:rsid w:val="00282144"/>
    <w:rsid w:val="002829CD"/>
    <w:rsid w:val="00283FF0"/>
    <w:rsid w:val="002849C8"/>
    <w:rsid w:val="00284C5A"/>
    <w:rsid w:val="00285E49"/>
    <w:rsid w:val="002867F5"/>
    <w:rsid w:val="00287CC8"/>
    <w:rsid w:val="002908C0"/>
    <w:rsid w:val="00290C2E"/>
    <w:rsid w:val="002910AF"/>
    <w:rsid w:val="00291476"/>
    <w:rsid w:val="00291CA9"/>
    <w:rsid w:val="0029201F"/>
    <w:rsid w:val="0029258A"/>
    <w:rsid w:val="002928F0"/>
    <w:rsid w:val="0029298A"/>
    <w:rsid w:val="002929BF"/>
    <w:rsid w:val="00292BF9"/>
    <w:rsid w:val="002934C9"/>
    <w:rsid w:val="00293749"/>
    <w:rsid w:val="002942B5"/>
    <w:rsid w:val="00294862"/>
    <w:rsid w:val="00295404"/>
    <w:rsid w:val="00295DBF"/>
    <w:rsid w:val="00295EED"/>
    <w:rsid w:val="0029607D"/>
    <w:rsid w:val="00296622"/>
    <w:rsid w:val="00297113"/>
    <w:rsid w:val="002A1030"/>
    <w:rsid w:val="002A1321"/>
    <w:rsid w:val="002A1B54"/>
    <w:rsid w:val="002A1F29"/>
    <w:rsid w:val="002A2113"/>
    <w:rsid w:val="002A2578"/>
    <w:rsid w:val="002A26E6"/>
    <w:rsid w:val="002A2CDD"/>
    <w:rsid w:val="002A3B37"/>
    <w:rsid w:val="002A5783"/>
    <w:rsid w:val="002A5F3E"/>
    <w:rsid w:val="002A6016"/>
    <w:rsid w:val="002A6D38"/>
    <w:rsid w:val="002A7472"/>
    <w:rsid w:val="002A78DA"/>
    <w:rsid w:val="002A7C9B"/>
    <w:rsid w:val="002A7D8B"/>
    <w:rsid w:val="002A7EC8"/>
    <w:rsid w:val="002B02A6"/>
    <w:rsid w:val="002B0830"/>
    <w:rsid w:val="002B1A38"/>
    <w:rsid w:val="002B1D1F"/>
    <w:rsid w:val="002B2045"/>
    <w:rsid w:val="002B20F5"/>
    <w:rsid w:val="002B22AD"/>
    <w:rsid w:val="002B37DA"/>
    <w:rsid w:val="002B3CC9"/>
    <w:rsid w:val="002B3CFD"/>
    <w:rsid w:val="002B3E12"/>
    <w:rsid w:val="002B483E"/>
    <w:rsid w:val="002B4F72"/>
    <w:rsid w:val="002B5A62"/>
    <w:rsid w:val="002B63DB"/>
    <w:rsid w:val="002B6A66"/>
    <w:rsid w:val="002B6F81"/>
    <w:rsid w:val="002B723A"/>
    <w:rsid w:val="002B7445"/>
    <w:rsid w:val="002B7992"/>
    <w:rsid w:val="002B7E93"/>
    <w:rsid w:val="002C04D0"/>
    <w:rsid w:val="002C0568"/>
    <w:rsid w:val="002C06EA"/>
    <w:rsid w:val="002C08A8"/>
    <w:rsid w:val="002C101D"/>
    <w:rsid w:val="002C17F6"/>
    <w:rsid w:val="002C1E62"/>
    <w:rsid w:val="002C2E70"/>
    <w:rsid w:val="002C2EC1"/>
    <w:rsid w:val="002C3AC2"/>
    <w:rsid w:val="002C509B"/>
    <w:rsid w:val="002C5308"/>
    <w:rsid w:val="002C5614"/>
    <w:rsid w:val="002C59AC"/>
    <w:rsid w:val="002C6CEB"/>
    <w:rsid w:val="002D0691"/>
    <w:rsid w:val="002D2133"/>
    <w:rsid w:val="002D25D9"/>
    <w:rsid w:val="002D2F1C"/>
    <w:rsid w:val="002D3330"/>
    <w:rsid w:val="002D3A02"/>
    <w:rsid w:val="002D44CB"/>
    <w:rsid w:val="002D4F4C"/>
    <w:rsid w:val="002D5300"/>
    <w:rsid w:val="002D5365"/>
    <w:rsid w:val="002D6573"/>
    <w:rsid w:val="002D677B"/>
    <w:rsid w:val="002D6BA0"/>
    <w:rsid w:val="002D6D6F"/>
    <w:rsid w:val="002D792A"/>
    <w:rsid w:val="002D7D54"/>
    <w:rsid w:val="002E036A"/>
    <w:rsid w:val="002E038E"/>
    <w:rsid w:val="002E0614"/>
    <w:rsid w:val="002E0D9E"/>
    <w:rsid w:val="002E105D"/>
    <w:rsid w:val="002E1617"/>
    <w:rsid w:val="002E175A"/>
    <w:rsid w:val="002E24C3"/>
    <w:rsid w:val="002E25A9"/>
    <w:rsid w:val="002E2DC0"/>
    <w:rsid w:val="002E3057"/>
    <w:rsid w:val="002E4A4B"/>
    <w:rsid w:val="002E4D97"/>
    <w:rsid w:val="002E53E6"/>
    <w:rsid w:val="002E7AAD"/>
    <w:rsid w:val="002E7ADB"/>
    <w:rsid w:val="002E7DE8"/>
    <w:rsid w:val="002F1FCE"/>
    <w:rsid w:val="002F2156"/>
    <w:rsid w:val="002F2722"/>
    <w:rsid w:val="002F2D56"/>
    <w:rsid w:val="002F34E9"/>
    <w:rsid w:val="002F361F"/>
    <w:rsid w:val="002F41D2"/>
    <w:rsid w:val="002F4D16"/>
    <w:rsid w:val="002F5380"/>
    <w:rsid w:val="002F5511"/>
    <w:rsid w:val="002F5C09"/>
    <w:rsid w:val="002F6453"/>
    <w:rsid w:val="002F64A5"/>
    <w:rsid w:val="002F73BC"/>
    <w:rsid w:val="0030062D"/>
    <w:rsid w:val="003012F1"/>
    <w:rsid w:val="00301D16"/>
    <w:rsid w:val="00302408"/>
    <w:rsid w:val="0030252F"/>
    <w:rsid w:val="00303BEE"/>
    <w:rsid w:val="00305B55"/>
    <w:rsid w:val="003067BE"/>
    <w:rsid w:val="00306900"/>
    <w:rsid w:val="00307137"/>
    <w:rsid w:val="00310675"/>
    <w:rsid w:val="00310E95"/>
    <w:rsid w:val="00311E3C"/>
    <w:rsid w:val="00311EF3"/>
    <w:rsid w:val="0031296F"/>
    <w:rsid w:val="00312AE0"/>
    <w:rsid w:val="00312BE6"/>
    <w:rsid w:val="00312E94"/>
    <w:rsid w:val="003133D5"/>
    <w:rsid w:val="0031455F"/>
    <w:rsid w:val="003153BA"/>
    <w:rsid w:val="00315904"/>
    <w:rsid w:val="00316AB2"/>
    <w:rsid w:val="00316F82"/>
    <w:rsid w:val="00317017"/>
    <w:rsid w:val="00320292"/>
    <w:rsid w:val="00320BB3"/>
    <w:rsid w:val="00320DCF"/>
    <w:rsid w:val="0032179F"/>
    <w:rsid w:val="003217AC"/>
    <w:rsid w:val="003218F2"/>
    <w:rsid w:val="0032196D"/>
    <w:rsid w:val="00322009"/>
    <w:rsid w:val="00323007"/>
    <w:rsid w:val="003230AA"/>
    <w:rsid w:val="003232BE"/>
    <w:rsid w:val="003236FA"/>
    <w:rsid w:val="00324665"/>
    <w:rsid w:val="00324D7F"/>
    <w:rsid w:val="00324FD1"/>
    <w:rsid w:val="00325542"/>
    <w:rsid w:val="003255E5"/>
    <w:rsid w:val="00325664"/>
    <w:rsid w:val="00325C36"/>
    <w:rsid w:val="003268EE"/>
    <w:rsid w:val="0032772C"/>
    <w:rsid w:val="00330DCB"/>
    <w:rsid w:val="0033125B"/>
    <w:rsid w:val="003312CD"/>
    <w:rsid w:val="00331FB1"/>
    <w:rsid w:val="00332A8D"/>
    <w:rsid w:val="00333082"/>
    <w:rsid w:val="0033588E"/>
    <w:rsid w:val="00335B8F"/>
    <w:rsid w:val="00336AA8"/>
    <w:rsid w:val="00336CDE"/>
    <w:rsid w:val="00337001"/>
    <w:rsid w:val="00337392"/>
    <w:rsid w:val="003373B7"/>
    <w:rsid w:val="0033761C"/>
    <w:rsid w:val="0033782D"/>
    <w:rsid w:val="00337C74"/>
    <w:rsid w:val="00337E19"/>
    <w:rsid w:val="00341080"/>
    <w:rsid w:val="00341D22"/>
    <w:rsid w:val="00341EA6"/>
    <w:rsid w:val="00342954"/>
    <w:rsid w:val="00342B9E"/>
    <w:rsid w:val="003436CB"/>
    <w:rsid w:val="00343D83"/>
    <w:rsid w:val="003444C9"/>
    <w:rsid w:val="00345D5C"/>
    <w:rsid w:val="003465FB"/>
    <w:rsid w:val="0035151B"/>
    <w:rsid w:val="00351A87"/>
    <w:rsid w:val="00351F25"/>
    <w:rsid w:val="00352683"/>
    <w:rsid w:val="003526C5"/>
    <w:rsid w:val="00353CC8"/>
    <w:rsid w:val="00353F0C"/>
    <w:rsid w:val="0035594F"/>
    <w:rsid w:val="00355AFF"/>
    <w:rsid w:val="003561F9"/>
    <w:rsid w:val="00356312"/>
    <w:rsid w:val="00356482"/>
    <w:rsid w:val="003574A6"/>
    <w:rsid w:val="00357A8B"/>
    <w:rsid w:val="00357B53"/>
    <w:rsid w:val="0036073F"/>
    <w:rsid w:val="00361526"/>
    <w:rsid w:val="00362001"/>
    <w:rsid w:val="0036289B"/>
    <w:rsid w:val="00362A98"/>
    <w:rsid w:val="00362AFC"/>
    <w:rsid w:val="00362CB4"/>
    <w:rsid w:val="00363675"/>
    <w:rsid w:val="00363BE3"/>
    <w:rsid w:val="00363E99"/>
    <w:rsid w:val="003654FC"/>
    <w:rsid w:val="0036551B"/>
    <w:rsid w:val="0036656A"/>
    <w:rsid w:val="00366EF2"/>
    <w:rsid w:val="00367791"/>
    <w:rsid w:val="00370A7E"/>
    <w:rsid w:val="00371495"/>
    <w:rsid w:val="00371A6F"/>
    <w:rsid w:val="0037214C"/>
    <w:rsid w:val="00372D76"/>
    <w:rsid w:val="00372DA6"/>
    <w:rsid w:val="00373130"/>
    <w:rsid w:val="00373D00"/>
    <w:rsid w:val="00373FCE"/>
    <w:rsid w:val="003743DC"/>
    <w:rsid w:val="0037456A"/>
    <w:rsid w:val="00375D6C"/>
    <w:rsid w:val="00375EE4"/>
    <w:rsid w:val="00375F6D"/>
    <w:rsid w:val="003766ED"/>
    <w:rsid w:val="00376901"/>
    <w:rsid w:val="00376EF7"/>
    <w:rsid w:val="00377A4C"/>
    <w:rsid w:val="00380D18"/>
    <w:rsid w:val="003812EF"/>
    <w:rsid w:val="00381918"/>
    <w:rsid w:val="0038311B"/>
    <w:rsid w:val="003834C0"/>
    <w:rsid w:val="00383D1D"/>
    <w:rsid w:val="00385893"/>
    <w:rsid w:val="003860F2"/>
    <w:rsid w:val="00386B96"/>
    <w:rsid w:val="00387198"/>
    <w:rsid w:val="00387C48"/>
    <w:rsid w:val="00390CAA"/>
    <w:rsid w:val="00391FB3"/>
    <w:rsid w:val="00392C0F"/>
    <w:rsid w:val="00392DC4"/>
    <w:rsid w:val="003931B3"/>
    <w:rsid w:val="0039336D"/>
    <w:rsid w:val="00393FE2"/>
    <w:rsid w:val="00394792"/>
    <w:rsid w:val="00394B95"/>
    <w:rsid w:val="00394CE5"/>
    <w:rsid w:val="00395D04"/>
    <w:rsid w:val="00396A10"/>
    <w:rsid w:val="00397170"/>
    <w:rsid w:val="00397686"/>
    <w:rsid w:val="0039789F"/>
    <w:rsid w:val="00397A18"/>
    <w:rsid w:val="003A0228"/>
    <w:rsid w:val="003A0282"/>
    <w:rsid w:val="003A0313"/>
    <w:rsid w:val="003A1022"/>
    <w:rsid w:val="003A160C"/>
    <w:rsid w:val="003A196D"/>
    <w:rsid w:val="003A29E8"/>
    <w:rsid w:val="003A383E"/>
    <w:rsid w:val="003A3E9D"/>
    <w:rsid w:val="003A40D0"/>
    <w:rsid w:val="003A410A"/>
    <w:rsid w:val="003A426A"/>
    <w:rsid w:val="003A44F7"/>
    <w:rsid w:val="003A5603"/>
    <w:rsid w:val="003A5A56"/>
    <w:rsid w:val="003A5CE7"/>
    <w:rsid w:val="003A5F97"/>
    <w:rsid w:val="003A6A20"/>
    <w:rsid w:val="003A71B0"/>
    <w:rsid w:val="003A7D04"/>
    <w:rsid w:val="003B1831"/>
    <w:rsid w:val="003B1A47"/>
    <w:rsid w:val="003B24B8"/>
    <w:rsid w:val="003B2980"/>
    <w:rsid w:val="003B339D"/>
    <w:rsid w:val="003B3D43"/>
    <w:rsid w:val="003B5522"/>
    <w:rsid w:val="003B5635"/>
    <w:rsid w:val="003B69C3"/>
    <w:rsid w:val="003B76B6"/>
    <w:rsid w:val="003B76E1"/>
    <w:rsid w:val="003B7A1C"/>
    <w:rsid w:val="003C054A"/>
    <w:rsid w:val="003C069E"/>
    <w:rsid w:val="003C10B5"/>
    <w:rsid w:val="003C1A2A"/>
    <w:rsid w:val="003C1F45"/>
    <w:rsid w:val="003C3717"/>
    <w:rsid w:val="003C4386"/>
    <w:rsid w:val="003C44B1"/>
    <w:rsid w:val="003C5D79"/>
    <w:rsid w:val="003C67E9"/>
    <w:rsid w:val="003C6932"/>
    <w:rsid w:val="003C7869"/>
    <w:rsid w:val="003D0070"/>
    <w:rsid w:val="003D0522"/>
    <w:rsid w:val="003D0C7C"/>
    <w:rsid w:val="003D0E22"/>
    <w:rsid w:val="003D1082"/>
    <w:rsid w:val="003D1632"/>
    <w:rsid w:val="003D2E19"/>
    <w:rsid w:val="003D558A"/>
    <w:rsid w:val="003D59BD"/>
    <w:rsid w:val="003D603F"/>
    <w:rsid w:val="003D6264"/>
    <w:rsid w:val="003D665D"/>
    <w:rsid w:val="003D6C24"/>
    <w:rsid w:val="003D6F90"/>
    <w:rsid w:val="003D7BB4"/>
    <w:rsid w:val="003E1318"/>
    <w:rsid w:val="003E1966"/>
    <w:rsid w:val="003E1A4F"/>
    <w:rsid w:val="003E1D22"/>
    <w:rsid w:val="003E1DCB"/>
    <w:rsid w:val="003E3720"/>
    <w:rsid w:val="003E43CD"/>
    <w:rsid w:val="003E4E55"/>
    <w:rsid w:val="003E700F"/>
    <w:rsid w:val="003E754A"/>
    <w:rsid w:val="003E7AE2"/>
    <w:rsid w:val="003F02AB"/>
    <w:rsid w:val="003F11AE"/>
    <w:rsid w:val="003F12B7"/>
    <w:rsid w:val="003F13C9"/>
    <w:rsid w:val="003F1969"/>
    <w:rsid w:val="003F23C3"/>
    <w:rsid w:val="003F2E2A"/>
    <w:rsid w:val="003F33BD"/>
    <w:rsid w:val="003F3EEC"/>
    <w:rsid w:val="003F4445"/>
    <w:rsid w:val="003F4CC6"/>
    <w:rsid w:val="003F4D7C"/>
    <w:rsid w:val="003F5F1B"/>
    <w:rsid w:val="003F619D"/>
    <w:rsid w:val="003F6AD2"/>
    <w:rsid w:val="003F6FDD"/>
    <w:rsid w:val="003F726A"/>
    <w:rsid w:val="003F7B7A"/>
    <w:rsid w:val="003F7D81"/>
    <w:rsid w:val="00400162"/>
    <w:rsid w:val="00400DE0"/>
    <w:rsid w:val="004017EA"/>
    <w:rsid w:val="00401F85"/>
    <w:rsid w:val="00402130"/>
    <w:rsid w:val="00403217"/>
    <w:rsid w:val="00403E1C"/>
    <w:rsid w:val="00403E40"/>
    <w:rsid w:val="004042E0"/>
    <w:rsid w:val="00404BF1"/>
    <w:rsid w:val="004061CB"/>
    <w:rsid w:val="004066B7"/>
    <w:rsid w:val="004079B4"/>
    <w:rsid w:val="00407F8C"/>
    <w:rsid w:val="00410AC2"/>
    <w:rsid w:val="00411A13"/>
    <w:rsid w:val="00411B1D"/>
    <w:rsid w:val="00412619"/>
    <w:rsid w:val="00413A94"/>
    <w:rsid w:val="00413DF0"/>
    <w:rsid w:val="00414B6B"/>
    <w:rsid w:val="004152F2"/>
    <w:rsid w:val="004164C2"/>
    <w:rsid w:val="00417448"/>
    <w:rsid w:val="0042027C"/>
    <w:rsid w:val="0042046F"/>
    <w:rsid w:val="004209A0"/>
    <w:rsid w:val="00421AC1"/>
    <w:rsid w:val="00421E77"/>
    <w:rsid w:val="00422166"/>
    <w:rsid w:val="0042319D"/>
    <w:rsid w:val="00424D39"/>
    <w:rsid w:val="00425502"/>
    <w:rsid w:val="004277ED"/>
    <w:rsid w:val="00430181"/>
    <w:rsid w:val="00431315"/>
    <w:rsid w:val="004313F6"/>
    <w:rsid w:val="004320E2"/>
    <w:rsid w:val="00432286"/>
    <w:rsid w:val="00432A69"/>
    <w:rsid w:val="00432BA5"/>
    <w:rsid w:val="00433019"/>
    <w:rsid w:val="0043310E"/>
    <w:rsid w:val="004338DE"/>
    <w:rsid w:val="004356D9"/>
    <w:rsid w:val="0043653D"/>
    <w:rsid w:val="00436CD3"/>
    <w:rsid w:val="004373C8"/>
    <w:rsid w:val="00437BAE"/>
    <w:rsid w:val="004403B0"/>
    <w:rsid w:val="00440AA5"/>
    <w:rsid w:val="00441BF7"/>
    <w:rsid w:val="004421AC"/>
    <w:rsid w:val="00443562"/>
    <w:rsid w:val="0044425D"/>
    <w:rsid w:val="0044494F"/>
    <w:rsid w:val="0044599D"/>
    <w:rsid w:val="00445C0D"/>
    <w:rsid w:val="00446BAB"/>
    <w:rsid w:val="0044731A"/>
    <w:rsid w:val="004473FA"/>
    <w:rsid w:val="00447453"/>
    <w:rsid w:val="00447797"/>
    <w:rsid w:val="00450152"/>
    <w:rsid w:val="0045097F"/>
    <w:rsid w:val="004513F8"/>
    <w:rsid w:val="004517FA"/>
    <w:rsid w:val="004519F1"/>
    <w:rsid w:val="00451FF4"/>
    <w:rsid w:val="004538AD"/>
    <w:rsid w:val="004549CD"/>
    <w:rsid w:val="00454FDB"/>
    <w:rsid w:val="00456F10"/>
    <w:rsid w:val="00457136"/>
    <w:rsid w:val="00457754"/>
    <w:rsid w:val="00460B2A"/>
    <w:rsid w:val="004617D2"/>
    <w:rsid w:val="00461B44"/>
    <w:rsid w:val="004629F3"/>
    <w:rsid w:val="00462C8E"/>
    <w:rsid w:val="0046398F"/>
    <w:rsid w:val="00463B00"/>
    <w:rsid w:val="00463B9C"/>
    <w:rsid w:val="0046425C"/>
    <w:rsid w:val="00465BF8"/>
    <w:rsid w:val="00466072"/>
    <w:rsid w:val="00466199"/>
    <w:rsid w:val="00466F30"/>
    <w:rsid w:val="004673C2"/>
    <w:rsid w:val="00470564"/>
    <w:rsid w:val="004705C6"/>
    <w:rsid w:val="0047069D"/>
    <w:rsid w:val="00470739"/>
    <w:rsid w:val="004717DF"/>
    <w:rsid w:val="00472FB7"/>
    <w:rsid w:val="004731CB"/>
    <w:rsid w:val="00474257"/>
    <w:rsid w:val="004747F6"/>
    <w:rsid w:val="004762CF"/>
    <w:rsid w:val="00476935"/>
    <w:rsid w:val="004774DD"/>
    <w:rsid w:val="004776F5"/>
    <w:rsid w:val="00477EF5"/>
    <w:rsid w:val="00480669"/>
    <w:rsid w:val="00482DB6"/>
    <w:rsid w:val="00483115"/>
    <w:rsid w:val="00484282"/>
    <w:rsid w:val="004846C5"/>
    <w:rsid w:val="00486B3B"/>
    <w:rsid w:val="00490D28"/>
    <w:rsid w:val="00490E5C"/>
    <w:rsid w:val="00491515"/>
    <w:rsid w:val="004918DA"/>
    <w:rsid w:val="00491E6A"/>
    <w:rsid w:val="004922DA"/>
    <w:rsid w:val="004924F2"/>
    <w:rsid w:val="00492F04"/>
    <w:rsid w:val="00492F3D"/>
    <w:rsid w:val="004934E3"/>
    <w:rsid w:val="00493729"/>
    <w:rsid w:val="004938B0"/>
    <w:rsid w:val="00493FAF"/>
    <w:rsid w:val="00494B13"/>
    <w:rsid w:val="00495BAB"/>
    <w:rsid w:val="0049617E"/>
    <w:rsid w:val="004A0544"/>
    <w:rsid w:val="004A0B68"/>
    <w:rsid w:val="004A3483"/>
    <w:rsid w:val="004A39FF"/>
    <w:rsid w:val="004A4327"/>
    <w:rsid w:val="004A4906"/>
    <w:rsid w:val="004A4A6B"/>
    <w:rsid w:val="004A4F41"/>
    <w:rsid w:val="004A5C82"/>
    <w:rsid w:val="004A64C0"/>
    <w:rsid w:val="004A6A36"/>
    <w:rsid w:val="004A6C22"/>
    <w:rsid w:val="004A757E"/>
    <w:rsid w:val="004B02B3"/>
    <w:rsid w:val="004B0434"/>
    <w:rsid w:val="004B07E5"/>
    <w:rsid w:val="004B0D03"/>
    <w:rsid w:val="004B1905"/>
    <w:rsid w:val="004B2602"/>
    <w:rsid w:val="004B2A7B"/>
    <w:rsid w:val="004B2BC6"/>
    <w:rsid w:val="004B3653"/>
    <w:rsid w:val="004B4729"/>
    <w:rsid w:val="004B5C5C"/>
    <w:rsid w:val="004B5DCF"/>
    <w:rsid w:val="004B684F"/>
    <w:rsid w:val="004B6DAC"/>
    <w:rsid w:val="004C01F9"/>
    <w:rsid w:val="004C0653"/>
    <w:rsid w:val="004C090D"/>
    <w:rsid w:val="004C1978"/>
    <w:rsid w:val="004C1F92"/>
    <w:rsid w:val="004C2642"/>
    <w:rsid w:val="004C2B29"/>
    <w:rsid w:val="004C2D4A"/>
    <w:rsid w:val="004C36C0"/>
    <w:rsid w:val="004C4320"/>
    <w:rsid w:val="004C4752"/>
    <w:rsid w:val="004C4ACA"/>
    <w:rsid w:val="004C50FC"/>
    <w:rsid w:val="004C5CD4"/>
    <w:rsid w:val="004C646C"/>
    <w:rsid w:val="004C703B"/>
    <w:rsid w:val="004C7B80"/>
    <w:rsid w:val="004D006F"/>
    <w:rsid w:val="004D0469"/>
    <w:rsid w:val="004D05B5"/>
    <w:rsid w:val="004D08B6"/>
    <w:rsid w:val="004D0C5B"/>
    <w:rsid w:val="004D2272"/>
    <w:rsid w:val="004D23E5"/>
    <w:rsid w:val="004D2CDB"/>
    <w:rsid w:val="004D3123"/>
    <w:rsid w:val="004D33CD"/>
    <w:rsid w:val="004D363C"/>
    <w:rsid w:val="004D39DA"/>
    <w:rsid w:val="004D4194"/>
    <w:rsid w:val="004D5093"/>
    <w:rsid w:val="004D6084"/>
    <w:rsid w:val="004D60FA"/>
    <w:rsid w:val="004D67CC"/>
    <w:rsid w:val="004D6B8D"/>
    <w:rsid w:val="004D7860"/>
    <w:rsid w:val="004D794F"/>
    <w:rsid w:val="004D7A11"/>
    <w:rsid w:val="004E0D21"/>
    <w:rsid w:val="004E1115"/>
    <w:rsid w:val="004E146E"/>
    <w:rsid w:val="004E169D"/>
    <w:rsid w:val="004E2DEC"/>
    <w:rsid w:val="004E39B4"/>
    <w:rsid w:val="004E3A22"/>
    <w:rsid w:val="004E43BB"/>
    <w:rsid w:val="004E442D"/>
    <w:rsid w:val="004E4D1D"/>
    <w:rsid w:val="004E4DDC"/>
    <w:rsid w:val="004E53A6"/>
    <w:rsid w:val="004E7155"/>
    <w:rsid w:val="004E79C5"/>
    <w:rsid w:val="004E79CD"/>
    <w:rsid w:val="004E7B36"/>
    <w:rsid w:val="004F0234"/>
    <w:rsid w:val="004F0A0E"/>
    <w:rsid w:val="004F0EFD"/>
    <w:rsid w:val="004F140C"/>
    <w:rsid w:val="004F1A6E"/>
    <w:rsid w:val="004F1B7F"/>
    <w:rsid w:val="004F231C"/>
    <w:rsid w:val="004F235F"/>
    <w:rsid w:val="004F29B3"/>
    <w:rsid w:val="004F2D4C"/>
    <w:rsid w:val="004F321F"/>
    <w:rsid w:val="004F3416"/>
    <w:rsid w:val="004F3AC6"/>
    <w:rsid w:val="004F42B7"/>
    <w:rsid w:val="004F4CE3"/>
    <w:rsid w:val="004F673F"/>
    <w:rsid w:val="004F6A41"/>
    <w:rsid w:val="0050014C"/>
    <w:rsid w:val="00500372"/>
    <w:rsid w:val="00500A8B"/>
    <w:rsid w:val="00501000"/>
    <w:rsid w:val="0050154D"/>
    <w:rsid w:val="005018C8"/>
    <w:rsid w:val="00501ACA"/>
    <w:rsid w:val="00503C46"/>
    <w:rsid w:val="005041B6"/>
    <w:rsid w:val="0050600B"/>
    <w:rsid w:val="0050649B"/>
    <w:rsid w:val="005065D4"/>
    <w:rsid w:val="005069E9"/>
    <w:rsid w:val="005079B4"/>
    <w:rsid w:val="00507D24"/>
    <w:rsid w:val="0051118C"/>
    <w:rsid w:val="00511A41"/>
    <w:rsid w:val="00511AC5"/>
    <w:rsid w:val="00511BA1"/>
    <w:rsid w:val="0051216A"/>
    <w:rsid w:val="00512AAF"/>
    <w:rsid w:val="00512C54"/>
    <w:rsid w:val="00512D3C"/>
    <w:rsid w:val="00513254"/>
    <w:rsid w:val="0051328F"/>
    <w:rsid w:val="00513FD1"/>
    <w:rsid w:val="005142E3"/>
    <w:rsid w:val="00514B7A"/>
    <w:rsid w:val="00514F40"/>
    <w:rsid w:val="00516A14"/>
    <w:rsid w:val="0051783F"/>
    <w:rsid w:val="00517A00"/>
    <w:rsid w:val="00517C75"/>
    <w:rsid w:val="0052096E"/>
    <w:rsid w:val="00520BB0"/>
    <w:rsid w:val="005217BA"/>
    <w:rsid w:val="00521F4F"/>
    <w:rsid w:val="00522DF9"/>
    <w:rsid w:val="00522FC7"/>
    <w:rsid w:val="0052397E"/>
    <w:rsid w:val="00523EC0"/>
    <w:rsid w:val="00524037"/>
    <w:rsid w:val="005241C0"/>
    <w:rsid w:val="0052514C"/>
    <w:rsid w:val="0052671A"/>
    <w:rsid w:val="00526B32"/>
    <w:rsid w:val="005275C2"/>
    <w:rsid w:val="00527892"/>
    <w:rsid w:val="00530FBD"/>
    <w:rsid w:val="00530FCA"/>
    <w:rsid w:val="0053132A"/>
    <w:rsid w:val="00531356"/>
    <w:rsid w:val="00531A7A"/>
    <w:rsid w:val="005323B0"/>
    <w:rsid w:val="005328AC"/>
    <w:rsid w:val="00532AB5"/>
    <w:rsid w:val="00532B35"/>
    <w:rsid w:val="005346CA"/>
    <w:rsid w:val="00534717"/>
    <w:rsid w:val="005360E5"/>
    <w:rsid w:val="00536D96"/>
    <w:rsid w:val="00537FB5"/>
    <w:rsid w:val="0054019A"/>
    <w:rsid w:val="005402FF"/>
    <w:rsid w:val="00540A35"/>
    <w:rsid w:val="00540AC5"/>
    <w:rsid w:val="00541AC0"/>
    <w:rsid w:val="00541F15"/>
    <w:rsid w:val="005420E0"/>
    <w:rsid w:val="00542AE2"/>
    <w:rsid w:val="00542DBF"/>
    <w:rsid w:val="005434E4"/>
    <w:rsid w:val="00543B52"/>
    <w:rsid w:val="00544545"/>
    <w:rsid w:val="00544849"/>
    <w:rsid w:val="00544B9D"/>
    <w:rsid w:val="0054612E"/>
    <w:rsid w:val="005476E4"/>
    <w:rsid w:val="0055001B"/>
    <w:rsid w:val="00550BE2"/>
    <w:rsid w:val="005524F5"/>
    <w:rsid w:val="005540A8"/>
    <w:rsid w:val="005541CB"/>
    <w:rsid w:val="005543C0"/>
    <w:rsid w:val="00554CCA"/>
    <w:rsid w:val="00554DCE"/>
    <w:rsid w:val="005552A3"/>
    <w:rsid w:val="0055559B"/>
    <w:rsid w:val="0055571F"/>
    <w:rsid w:val="00555ECE"/>
    <w:rsid w:val="00555FCA"/>
    <w:rsid w:val="00556408"/>
    <w:rsid w:val="00556FA3"/>
    <w:rsid w:val="00557567"/>
    <w:rsid w:val="00560594"/>
    <w:rsid w:val="00560A1B"/>
    <w:rsid w:val="00560CBF"/>
    <w:rsid w:val="00561010"/>
    <w:rsid w:val="00562DF3"/>
    <w:rsid w:val="005635B2"/>
    <w:rsid w:val="005640F9"/>
    <w:rsid w:val="00564C46"/>
    <w:rsid w:val="0056547B"/>
    <w:rsid w:val="00565712"/>
    <w:rsid w:val="00565AEF"/>
    <w:rsid w:val="00566854"/>
    <w:rsid w:val="00566A75"/>
    <w:rsid w:val="00567696"/>
    <w:rsid w:val="00567AD6"/>
    <w:rsid w:val="00567E8D"/>
    <w:rsid w:val="00570D1A"/>
    <w:rsid w:val="00571537"/>
    <w:rsid w:val="00572219"/>
    <w:rsid w:val="005723F6"/>
    <w:rsid w:val="00572402"/>
    <w:rsid w:val="005726D4"/>
    <w:rsid w:val="00572B3C"/>
    <w:rsid w:val="005734D0"/>
    <w:rsid w:val="00573520"/>
    <w:rsid w:val="0057379F"/>
    <w:rsid w:val="00573BB0"/>
    <w:rsid w:val="00573C99"/>
    <w:rsid w:val="005741AC"/>
    <w:rsid w:val="005741F3"/>
    <w:rsid w:val="00574F99"/>
    <w:rsid w:val="00575330"/>
    <w:rsid w:val="0057552C"/>
    <w:rsid w:val="00576023"/>
    <w:rsid w:val="00576307"/>
    <w:rsid w:val="00576BCD"/>
    <w:rsid w:val="00576BCE"/>
    <w:rsid w:val="005773A8"/>
    <w:rsid w:val="00577ED9"/>
    <w:rsid w:val="0058077F"/>
    <w:rsid w:val="005808EA"/>
    <w:rsid w:val="005811BF"/>
    <w:rsid w:val="0058234D"/>
    <w:rsid w:val="00582B2A"/>
    <w:rsid w:val="00583248"/>
    <w:rsid w:val="0058449E"/>
    <w:rsid w:val="00584A85"/>
    <w:rsid w:val="0058537F"/>
    <w:rsid w:val="00586065"/>
    <w:rsid w:val="00586E8E"/>
    <w:rsid w:val="005871ED"/>
    <w:rsid w:val="005904BE"/>
    <w:rsid w:val="00590D25"/>
    <w:rsid w:val="00591AAE"/>
    <w:rsid w:val="005926FA"/>
    <w:rsid w:val="00592D30"/>
    <w:rsid w:val="00592F34"/>
    <w:rsid w:val="0059457E"/>
    <w:rsid w:val="005964A0"/>
    <w:rsid w:val="005967C0"/>
    <w:rsid w:val="00596B66"/>
    <w:rsid w:val="00597816"/>
    <w:rsid w:val="005A03D2"/>
    <w:rsid w:val="005A0793"/>
    <w:rsid w:val="005A0E9A"/>
    <w:rsid w:val="005A11F3"/>
    <w:rsid w:val="005A1553"/>
    <w:rsid w:val="005A1634"/>
    <w:rsid w:val="005A1984"/>
    <w:rsid w:val="005A48EC"/>
    <w:rsid w:val="005A4CB7"/>
    <w:rsid w:val="005A4E57"/>
    <w:rsid w:val="005A4FF9"/>
    <w:rsid w:val="005A502D"/>
    <w:rsid w:val="005A5191"/>
    <w:rsid w:val="005A54C1"/>
    <w:rsid w:val="005A5524"/>
    <w:rsid w:val="005A5902"/>
    <w:rsid w:val="005A5C0E"/>
    <w:rsid w:val="005A5E9B"/>
    <w:rsid w:val="005A67FA"/>
    <w:rsid w:val="005A6C40"/>
    <w:rsid w:val="005A6E3D"/>
    <w:rsid w:val="005A7387"/>
    <w:rsid w:val="005A7839"/>
    <w:rsid w:val="005A7EA9"/>
    <w:rsid w:val="005B0818"/>
    <w:rsid w:val="005B12C2"/>
    <w:rsid w:val="005B1A21"/>
    <w:rsid w:val="005B2132"/>
    <w:rsid w:val="005B24D9"/>
    <w:rsid w:val="005B3949"/>
    <w:rsid w:val="005B3C41"/>
    <w:rsid w:val="005B3C81"/>
    <w:rsid w:val="005B3EA6"/>
    <w:rsid w:val="005B3EBF"/>
    <w:rsid w:val="005B414B"/>
    <w:rsid w:val="005B429C"/>
    <w:rsid w:val="005B57F7"/>
    <w:rsid w:val="005B662D"/>
    <w:rsid w:val="005B6F1C"/>
    <w:rsid w:val="005B776C"/>
    <w:rsid w:val="005C0392"/>
    <w:rsid w:val="005C0BC1"/>
    <w:rsid w:val="005C2117"/>
    <w:rsid w:val="005C2DCA"/>
    <w:rsid w:val="005C348C"/>
    <w:rsid w:val="005C39F4"/>
    <w:rsid w:val="005C4124"/>
    <w:rsid w:val="005C47B7"/>
    <w:rsid w:val="005C48AB"/>
    <w:rsid w:val="005C62B6"/>
    <w:rsid w:val="005C6FB0"/>
    <w:rsid w:val="005C766D"/>
    <w:rsid w:val="005C7E4C"/>
    <w:rsid w:val="005D08E9"/>
    <w:rsid w:val="005D118E"/>
    <w:rsid w:val="005D19FE"/>
    <w:rsid w:val="005D1BD6"/>
    <w:rsid w:val="005D1CC0"/>
    <w:rsid w:val="005D2BCB"/>
    <w:rsid w:val="005D2C3B"/>
    <w:rsid w:val="005D34EC"/>
    <w:rsid w:val="005D48FF"/>
    <w:rsid w:val="005D4F4A"/>
    <w:rsid w:val="005D5FA2"/>
    <w:rsid w:val="005D62BC"/>
    <w:rsid w:val="005D6372"/>
    <w:rsid w:val="005E05C2"/>
    <w:rsid w:val="005E09E2"/>
    <w:rsid w:val="005E2449"/>
    <w:rsid w:val="005E262C"/>
    <w:rsid w:val="005E292F"/>
    <w:rsid w:val="005E2C47"/>
    <w:rsid w:val="005E30DA"/>
    <w:rsid w:val="005E3149"/>
    <w:rsid w:val="005E4390"/>
    <w:rsid w:val="005E4AEC"/>
    <w:rsid w:val="005E4F78"/>
    <w:rsid w:val="005E677D"/>
    <w:rsid w:val="005E6DF5"/>
    <w:rsid w:val="005F0152"/>
    <w:rsid w:val="005F1975"/>
    <w:rsid w:val="005F1DA6"/>
    <w:rsid w:val="005F1E1B"/>
    <w:rsid w:val="005F2457"/>
    <w:rsid w:val="005F2D83"/>
    <w:rsid w:val="005F3A0D"/>
    <w:rsid w:val="005F3B23"/>
    <w:rsid w:val="005F474C"/>
    <w:rsid w:val="005F59FB"/>
    <w:rsid w:val="005F6185"/>
    <w:rsid w:val="005F66F3"/>
    <w:rsid w:val="005F7353"/>
    <w:rsid w:val="00602223"/>
    <w:rsid w:val="006022F2"/>
    <w:rsid w:val="00602387"/>
    <w:rsid w:val="00603715"/>
    <w:rsid w:val="006040C8"/>
    <w:rsid w:val="0060506A"/>
    <w:rsid w:val="00605150"/>
    <w:rsid w:val="006066A4"/>
    <w:rsid w:val="00606837"/>
    <w:rsid w:val="006077C1"/>
    <w:rsid w:val="006077D8"/>
    <w:rsid w:val="006117A0"/>
    <w:rsid w:val="006119B5"/>
    <w:rsid w:val="00611A64"/>
    <w:rsid w:val="006129E9"/>
    <w:rsid w:val="00612AC1"/>
    <w:rsid w:val="006143E7"/>
    <w:rsid w:val="006167FC"/>
    <w:rsid w:val="006172EF"/>
    <w:rsid w:val="006202F0"/>
    <w:rsid w:val="00621445"/>
    <w:rsid w:val="00623316"/>
    <w:rsid w:val="00624A77"/>
    <w:rsid w:val="00624BBA"/>
    <w:rsid w:val="00625074"/>
    <w:rsid w:val="006251DB"/>
    <w:rsid w:val="006264A1"/>
    <w:rsid w:val="00627751"/>
    <w:rsid w:val="00630CC0"/>
    <w:rsid w:val="0063119E"/>
    <w:rsid w:val="00631204"/>
    <w:rsid w:val="00631311"/>
    <w:rsid w:val="00631370"/>
    <w:rsid w:val="00631F33"/>
    <w:rsid w:val="006321C6"/>
    <w:rsid w:val="0063253A"/>
    <w:rsid w:val="0063333A"/>
    <w:rsid w:val="00633AD0"/>
    <w:rsid w:val="00633CDA"/>
    <w:rsid w:val="00634D7A"/>
    <w:rsid w:val="00635553"/>
    <w:rsid w:val="00635FE8"/>
    <w:rsid w:val="006360FF"/>
    <w:rsid w:val="00636846"/>
    <w:rsid w:val="006369DD"/>
    <w:rsid w:val="00636FE4"/>
    <w:rsid w:val="00641DD6"/>
    <w:rsid w:val="00641F8D"/>
    <w:rsid w:val="00642174"/>
    <w:rsid w:val="00642B7A"/>
    <w:rsid w:val="00643867"/>
    <w:rsid w:val="00643F48"/>
    <w:rsid w:val="00644066"/>
    <w:rsid w:val="00644758"/>
    <w:rsid w:val="00644A6C"/>
    <w:rsid w:val="00645E0E"/>
    <w:rsid w:val="00647D2E"/>
    <w:rsid w:val="006503A3"/>
    <w:rsid w:val="00651184"/>
    <w:rsid w:val="00651356"/>
    <w:rsid w:val="00651BEB"/>
    <w:rsid w:val="00651F17"/>
    <w:rsid w:val="006523B5"/>
    <w:rsid w:val="0065281E"/>
    <w:rsid w:val="006528DB"/>
    <w:rsid w:val="00652C53"/>
    <w:rsid w:val="00652C6A"/>
    <w:rsid w:val="00652D29"/>
    <w:rsid w:val="006549CF"/>
    <w:rsid w:val="00655CA9"/>
    <w:rsid w:val="00655D74"/>
    <w:rsid w:val="0065603F"/>
    <w:rsid w:val="006563B3"/>
    <w:rsid w:val="0065682A"/>
    <w:rsid w:val="006574F0"/>
    <w:rsid w:val="006575CD"/>
    <w:rsid w:val="006575D2"/>
    <w:rsid w:val="006575E2"/>
    <w:rsid w:val="00660393"/>
    <w:rsid w:val="00661794"/>
    <w:rsid w:val="00661F31"/>
    <w:rsid w:val="00662702"/>
    <w:rsid w:val="00663DB3"/>
    <w:rsid w:val="00663E07"/>
    <w:rsid w:val="00663F76"/>
    <w:rsid w:val="00663F7D"/>
    <w:rsid w:val="00664519"/>
    <w:rsid w:val="006657F2"/>
    <w:rsid w:val="00665D70"/>
    <w:rsid w:val="006668D9"/>
    <w:rsid w:val="00666976"/>
    <w:rsid w:val="00667A42"/>
    <w:rsid w:val="00670187"/>
    <w:rsid w:val="0067201A"/>
    <w:rsid w:val="006725BC"/>
    <w:rsid w:val="006733B9"/>
    <w:rsid w:val="00673CCA"/>
    <w:rsid w:val="00673E2C"/>
    <w:rsid w:val="00674472"/>
    <w:rsid w:val="00674814"/>
    <w:rsid w:val="006758A6"/>
    <w:rsid w:val="006758E3"/>
    <w:rsid w:val="00675A06"/>
    <w:rsid w:val="00675CA3"/>
    <w:rsid w:val="006762F7"/>
    <w:rsid w:val="006770E6"/>
    <w:rsid w:val="006772C5"/>
    <w:rsid w:val="0068074D"/>
    <w:rsid w:val="0068134D"/>
    <w:rsid w:val="00682CA9"/>
    <w:rsid w:val="00685A6A"/>
    <w:rsid w:val="00685A76"/>
    <w:rsid w:val="00685B89"/>
    <w:rsid w:val="006861C5"/>
    <w:rsid w:val="00686C95"/>
    <w:rsid w:val="006871C3"/>
    <w:rsid w:val="00687839"/>
    <w:rsid w:val="00690322"/>
    <w:rsid w:val="00690527"/>
    <w:rsid w:val="00690D14"/>
    <w:rsid w:val="00691793"/>
    <w:rsid w:val="006929A4"/>
    <w:rsid w:val="0069346B"/>
    <w:rsid w:val="006944F0"/>
    <w:rsid w:val="00694C8D"/>
    <w:rsid w:val="00694E36"/>
    <w:rsid w:val="00695906"/>
    <w:rsid w:val="00695DAD"/>
    <w:rsid w:val="0069630D"/>
    <w:rsid w:val="006966B2"/>
    <w:rsid w:val="00696976"/>
    <w:rsid w:val="00696D54"/>
    <w:rsid w:val="00696F5C"/>
    <w:rsid w:val="006975FC"/>
    <w:rsid w:val="006A002D"/>
    <w:rsid w:val="006A008F"/>
    <w:rsid w:val="006A02A3"/>
    <w:rsid w:val="006A0BBA"/>
    <w:rsid w:val="006A1F80"/>
    <w:rsid w:val="006A223A"/>
    <w:rsid w:val="006A303E"/>
    <w:rsid w:val="006A31E1"/>
    <w:rsid w:val="006A35A5"/>
    <w:rsid w:val="006A3AA4"/>
    <w:rsid w:val="006A43B5"/>
    <w:rsid w:val="006A52DB"/>
    <w:rsid w:val="006A5EE3"/>
    <w:rsid w:val="006A5FB7"/>
    <w:rsid w:val="006A6C23"/>
    <w:rsid w:val="006A70CC"/>
    <w:rsid w:val="006A7613"/>
    <w:rsid w:val="006A7C69"/>
    <w:rsid w:val="006A7DEA"/>
    <w:rsid w:val="006B0404"/>
    <w:rsid w:val="006B1538"/>
    <w:rsid w:val="006B2A29"/>
    <w:rsid w:val="006B30FE"/>
    <w:rsid w:val="006B3B33"/>
    <w:rsid w:val="006B3D19"/>
    <w:rsid w:val="006B3D94"/>
    <w:rsid w:val="006B4686"/>
    <w:rsid w:val="006B4C65"/>
    <w:rsid w:val="006B5766"/>
    <w:rsid w:val="006B5787"/>
    <w:rsid w:val="006B691A"/>
    <w:rsid w:val="006B6A97"/>
    <w:rsid w:val="006B79BC"/>
    <w:rsid w:val="006C020F"/>
    <w:rsid w:val="006C0574"/>
    <w:rsid w:val="006C07F3"/>
    <w:rsid w:val="006C2145"/>
    <w:rsid w:val="006C22BB"/>
    <w:rsid w:val="006C3077"/>
    <w:rsid w:val="006C32C6"/>
    <w:rsid w:val="006C33D5"/>
    <w:rsid w:val="006C3AA6"/>
    <w:rsid w:val="006C3DEB"/>
    <w:rsid w:val="006C420F"/>
    <w:rsid w:val="006C47D0"/>
    <w:rsid w:val="006C5678"/>
    <w:rsid w:val="006C6B0F"/>
    <w:rsid w:val="006C7382"/>
    <w:rsid w:val="006D0B45"/>
    <w:rsid w:val="006D0B9D"/>
    <w:rsid w:val="006D0C6F"/>
    <w:rsid w:val="006D0D3C"/>
    <w:rsid w:val="006D1E63"/>
    <w:rsid w:val="006D206F"/>
    <w:rsid w:val="006D21C7"/>
    <w:rsid w:val="006D452D"/>
    <w:rsid w:val="006D65AD"/>
    <w:rsid w:val="006D6877"/>
    <w:rsid w:val="006D6892"/>
    <w:rsid w:val="006D70B4"/>
    <w:rsid w:val="006D7539"/>
    <w:rsid w:val="006D78BD"/>
    <w:rsid w:val="006E043E"/>
    <w:rsid w:val="006E1A97"/>
    <w:rsid w:val="006E21A4"/>
    <w:rsid w:val="006E2E3B"/>
    <w:rsid w:val="006E4888"/>
    <w:rsid w:val="006E4BDA"/>
    <w:rsid w:val="006E4CB0"/>
    <w:rsid w:val="006E5341"/>
    <w:rsid w:val="006E5879"/>
    <w:rsid w:val="006E5AD7"/>
    <w:rsid w:val="006E6292"/>
    <w:rsid w:val="006E6419"/>
    <w:rsid w:val="006E6951"/>
    <w:rsid w:val="006E7E9D"/>
    <w:rsid w:val="006F0F8D"/>
    <w:rsid w:val="006F1119"/>
    <w:rsid w:val="006F2B6E"/>
    <w:rsid w:val="006F30C4"/>
    <w:rsid w:val="006F390A"/>
    <w:rsid w:val="006F40BF"/>
    <w:rsid w:val="006F4825"/>
    <w:rsid w:val="006F49F6"/>
    <w:rsid w:val="006F4C39"/>
    <w:rsid w:val="006F5705"/>
    <w:rsid w:val="006F6CED"/>
    <w:rsid w:val="006F6EBE"/>
    <w:rsid w:val="007008C6"/>
    <w:rsid w:val="00700A1E"/>
    <w:rsid w:val="007011CE"/>
    <w:rsid w:val="00701B3A"/>
    <w:rsid w:val="00701BFD"/>
    <w:rsid w:val="00701F11"/>
    <w:rsid w:val="00702280"/>
    <w:rsid w:val="007028EB"/>
    <w:rsid w:val="00702DA0"/>
    <w:rsid w:val="007037E8"/>
    <w:rsid w:val="00703E6A"/>
    <w:rsid w:val="00703EB2"/>
    <w:rsid w:val="007048BD"/>
    <w:rsid w:val="00704EE5"/>
    <w:rsid w:val="00705567"/>
    <w:rsid w:val="007063A9"/>
    <w:rsid w:val="0070686B"/>
    <w:rsid w:val="00706A40"/>
    <w:rsid w:val="007071F2"/>
    <w:rsid w:val="00710515"/>
    <w:rsid w:val="00710FD0"/>
    <w:rsid w:val="007113A6"/>
    <w:rsid w:val="007114B8"/>
    <w:rsid w:val="00711B40"/>
    <w:rsid w:val="00712087"/>
    <w:rsid w:val="007120FA"/>
    <w:rsid w:val="00714268"/>
    <w:rsid w:val="00714897"/>
    <w:rsid w:val="00714C29"/>
    <w:rsid w:val="00714EF4"/>
    <w:rsid w:val="007152C5"/>
    <w:rsid w:val="00715A98"/>
    <w:rsid w:val="00715AB8"/>
    <w:rsid w:val="00715CD7"/>
    <w:rsid w:val="007170CF"/>
    <w:rsid w:val="00717BF6"/>
    <w:rsid w:val="00717F27"/>
    <w:rsid w:val="00720DE6"/>
    <w:rsid w:val="007219EF"/>
    <w:rsid w:val="00723793"/>
    <w:rsid w:val="00723C7B"/>
    <w:rsid w:val="00724690"/>
    <w:rsid w:val="00724ADC"/>
    <w:rsid w:val="0072505F"/>
    <w:rsid w:val="00726E15"/>
    <w:rsid w:val="00726F04"/>
    <w:rsid w:val="00727641"/>
    <w:rsid w:val="0073023B"/>
    <w:rsid w:val="00730D54"/>
    <w:rsid w:val="0073123B"/>
    <w:rsid w:val="00731A4F"/>
    <w:rsid w:val="00731BAE"/>
    <w:rsid w:val="007322DF"/>
    <w:rsid w:val="007322EF"/>
    <w:rsid w:val="00732AF5"/>
    <w:rsid w:val="00734AC0"/>
    <w:rsid w:val="00734B7A"/>
    <w:rsid w:val="00734C88"/>
    <w:rsid w:val="00735498"/>
    <w:rsid w:val="007357CA"/>
    <w:rsid w:val="007358AB"/>
    <w:rsid w:val="00735BB0"/>
    <w:rsid w:val="00735D5F"/>
    <w:rsid w:val="00740772"/>
    <w:rsid w:val="0074110C"/>
    <w:rsid w:val="00742618"/>
    <w:rsid w:val="00742786"/>
    <w:rsid w:val="007427D4"/>
    <w:rsid w:val="0074321B"/>
    <w:rsid w:val="00743F2A"/>
    <w:rsid w:val="00745109"/>
    <w:rsid w:val="007458FD"/>
    <w:rsid w:val="0074593E"/>
    <w:rsid w:val="0074630E"/>
    <w:rsid w:val="00746A62"/>
    <w:rsid w:val="00746ABB"/>
    <w:rsid w:val="0074718F"/>
    <w:rsid w:val="00747F3D"/>
    <w:rsid w:val="007507A6"/>
    <w:rsid w:val="00750CB9"/>
    <w:rsid w:val="00750F8E"/>
    <w:rsid w:val="0075115B"/>
    <w:rsid w:val="00751D6E"/>
    <w:rsid w:val="00752878"/>
    <w:rsid w:val="007528C0"/>
    <w:rsid w:val="00752A56"/>
    <w:rsid w:val="00753861"/>
    <w:rsid w:val="007545A0"/>
    <w:rsid w:val="00754C43"/>
    <w:rsid w:val="00754CA0"/>
    <w:rsid w:val="007557C8"/>
    <w:rsid w:val="00755D82"/>
    <w:rsid w:val="007560C2"/>
    <w:rsid w:val="00756E8C"/>
    <w:rsid w:val="00757521"/>
    <w:rsid w:val="00762575"/>
    <w:rsid w:val="00763C39"/>
    <w:rsid w:val="00763D9A"/>
    <w:rsid w:val="007650DE"/>
    <w:rsid w:val="00765148"/>
    <w:rsid w:val="00765812"/>
    <w:rsid w:val="007659AE"/>
    <w:rsid w:val="00765CB7"/>
    <w:rsid w:val="00765F52"/>
    <w:rsid w:val="00766562"/>
    <w:rsid w:val="007677E6"/>
    <w:rsid w:val="00770E30"/>
    <w:rsid w:val="00770E55"/>
    <w:rsid w:val="00770F26"/>
    <w:rsid w:val="00770FDE"/>
    <w:rsid w:val="007710DF"/>
    <w:rsid w:val="007711B3"/>
    <w:rsid w:val="007711E8"/>
    <w:rsid w:val="00771B16"/>
    <w:rsid w:val="00771F51"/>
    <w:rsid w:val="007726DE"/>
    <w:rsid w:val="00772AD1"/>
    <w:rsid w:val="007735F6"/>
    <w:rsid w:val="007742DB"/>
    <w:rsid w:val="00774F7D"/>
    <w:rsid w:val="00775738"/>
    <w:rsid w:val="00776F6C"/>
    <w:rsid w:val="00777222"/>
    <w:rsid w:val="00780924"/>
    <w:rsid w:val="00780C66"/>
    <w:rsid w:val="0078215F"/>
    <w:rsid w:val="00782A31"/>
    <w:rsid w:val="00783199"/>
    <w:rsid w:val="00783CE7"/>
    <w:rsid w:val="00784789"/>
    <w:rsid w:val="00785A84"/>
    <w:rsid w:val="007860AF"/>
    <w:rsid w:val="007872B3"/>
    <w:rsid w:val="0079060B"/>
    <w:rsid w:val="00790867"/>
    <w:rsid w:val="00791B09"/>
    <w:rsid w:val="0079200B"/>
    <w:rsid w:val="007920F5"/>
    <w:rsid w:val="007923C7"/>
    <w:rsid w:val="007934BF"/>
    <w:rsid w:val="00793934"/>
    <w:rsid w:val="00793C0B"/>
    <w:rsid w:val="00793C86"/>
    <w:rsid w:val="00793EE9"/>
    <w:rsid w:val="00796FC8"/>
    <w:rsid w:val="00797439"/>
    <w:rsid w:val="00797461"/>
    <w:rsid w:val="007A0A10"/>
    <w:rsid w:val="007A151C"/>
    <w:rsid w:val="007A1D36"/>
    <w:rsid w:val="007A215F"/>
    <w:rsid w:val="007A2450"/>
    <w:rsid w:val="007A3219"/>
    <w:rsid w:val="007A34ED"/>
    <w:rsid w:val="007A3C4F"/>
    <w:rsid w:val="007A5280"/>
    <w:rsid w:val="007A6E82"/>
    <w:rsid w:val="007A6F88"/>
    <w:rsid w:val="007A72C1"/>
    <w:rsid w:val="007B055D"/>
    <w:rsid w:val="007B0C1D"/>
    <w:rsid w:val="007B0C92"/>
    <w:rsid w:val="007B11C3"/>
    <w:rsid w:val="007B256F"/>
    <w:rsid w:val="007B2E5B"/>
    <w:rsid w:val="007B2F0F"/>
    <w:rsid w:val="007B32FE"/>
    <w:rsid w:val="007B43DB"/>
    <w:rsid w:val="007B4650"/>
    <w:rsid w:val="007B532E"/>
    <w:rsid w:val="007B5FA3"/>
    <w:rsid w:val="007B650B"/>
    <w:rsid w:val="007B7717"/>
    <w:rsid w:val="007C0857"/>
    <w:rsid w:val="007C0BB4"/>
    <w:rsid w:val="007C12E3"/>
    <w:rsid w:val="007C1D85"/>
    <w:rsid w:val="007C427D"/>
    <w:rsid w:val="007C466E"/>
    <w:rsid w:val="007C4B41"/>
    <w:rsid w:val="007C4F39"/>
    <w:rsid w:val="007C5871"/>
    <w:rsid w:val="007C6F2C"/>
    <w:rsid w:val="007C7083"/>
    <w:rsid w:val="007C75FC"/>
    <w:rsid w:val="007D0C6B"/>
    <w:rsid w:val="007D0F29"/>
    <w:rsid w:val="007D0F2B"/>
    <w:rsid w:val="007D1AA3"/>
    <w:rsid w:val="007D1B19"/>
    <w:rsid w:val="007D21D5"/>
    <w:rsid w:val="007D2602"/>
    <w:rsid w:val="007D4070"/>
    <w:rsid w:val="007D46BA"/>
    <w:rsid w:val="007D495A"/>
    <w:rsid w:val="007D64E5"/>
    <w:rsid w:val="007D706E"/>
    <w:rsid w:val="007D70EE"/>
    <w:rsid w:val="007E1DC4"/>
    <w:rsid w:val="007E29F3"/>
    <w:rsid w:val="007E44B4"/>
    <w:rsid w:val="007E51A9"/>
    <w:rsid w:val="007E5259"/>
    <w:rsid w:val="007E52D4"/>
    <w:rsid w:val="007E5FC4"/>
    <w:rsid w:val="007E76DF"/>
    <w:rsid w:val="007E7755"/>
    <w:rsid w:val="007E77E3"/>
    <w:rsid w:val="007E7A2C"/>
    <w:rsid w:val="007F139F"/>
    <w:rsid w:val="007F1DAB"/>
    <w:rsid w:val="007F3225"/>
    <w:rsid w:val="007F3384"/>
    <w:rsid w:val="007F44BA"/>
    <w:rsid w:val="007F5ACA"/>
    <w:rsid w:val="007F67AC"/>
    <w:rsid w:val="008000EE"/>
    <w:rsid w:val="008006FE"/>
    <w:rsid w:val="00801BCF"/>
    <w:rsid w:val="008022DE"/>
    <w:rsid w:val="0080294F"/>
    <w:rsid w:val="00802E91"/>
    <w:rsid w:val="00803184"/>
    <w:rsid w:val="008032FC"/>
    <w:rsid w:val="00803576"/>
    <w:rsid w:val="008035F2"/>
    <w:rsid w:val="00803E3F"/>
    <w:rsid w:val="00804832"/>
    <w:rsid w:val="00804866"/>
    <w:rsid w:val="0080512D"/>
    <w:rsid w:val="008054CF"/>
    <w:rsid w:val="0080671F"/>
    <w:rsid w:val="00806A3E"/>
    <w:rsid w:val="00806AC2"/>
    <w:rsid w:val="00806B53"/>
    <w:rsid w:val="00806C33"/>
    <w:rsid w:val="008107EF"/>
    <w:rsid w:val="0081092E"/>
    <w:rsid w:val="00810CFF"/>
    <w:rsid w:val="00810DDA"/>
    <w:rsid w:val="008119DF"/>
    <w:rsid w:val="00811D36"/>
    <w:rsid w:val="00812BA8"/>
    <w:rsid w:val="00813240"/>
    <w:rsid w:val="00815B5A"/>
    <w:rsid w:val="00815C51"/>
    <w:rsid w:val="00816476"/>
    <w:rsid w:val="00816FC0"/>
    <w:rsid w:val="00820659"/>
    <w:rsid w:val="0082073D"/>
    <w:rsid w:val="00821C1E"/>
    <w:rsid w:val="00821F92"/>
    <w:rsid w:val="008229FC"/>
    <w:rsid w:val="00823E39"/>
    <w:rsid w:val="008241D1"/>
    <w:rsid w:val="00824E78"/>
    <w:rsid w:val="00825147"/>
    <w:rsid w:val="00825549"/>
    <w:rsid w:val="00825C37"/>
    <w:rsid w:val="00825F06"/>
    <w:rsid w:val="0082634A"/>
    <w:rsid w:val="008270A2"/>
    <w:rsid w:val="0082735C"/>
    <w:rsid w:val="008276E3"/>
    <w:rsid w:val="008277BD"/>
    <w:rsid w:val="0082797F"/>
    <w:rsid w:val="00827EC7"/>
    <w:rsid w:val="008305A0"/>
    <w:rsid w:val="00830B2F"/>
    <w:rsid w:val="008331F3"/>
    <w:rsid w:val="0083337C"/>
    <w:rsid w:val="008349B1"/>
    <w:rsid w:val="00834E95"/>
    <w:rsid w:val="008352E9"/>
    <w:rsid w:val="00836C8E"/>
    <w:rsid w:val="00836F6F"/>
    <w:rsid w:val="008375A6"/>
    <w:rsid w:val="00841DB9"/>
    <w:rsid w:val="0084204D"/>
    <w:rsid w:val="00842382"/>
    <w:rsid w:val="0084249B"/>
    <w:rsid w:val="00842971"/>
    <w:rsid w:val="008438C3"/>
    <w:rsid w:val="00843A22"/>
    <w:rsid w:val="00844EAA"/>
    <w:rsid w:val="008452BB"/>
    <w:rsid w:val="0084576F"/>
    <w:rsid w:val="00845AF1"/>
    <w:rsid w:val="00845B0C"/>
    <w:rsid w:val="008463AB"/>
    <w:rsid w:val="00846B63"/>
    <w:rsid w:val="008470EE"/>
    <w:rsid w:val="00847AA5"/>
    <w:rsid w:val="00847F2B"/>
    <w:rsid w:val="00850001"/>
    <w:rsid w:val="00850083"/>
    <w:rsid w:val="008501C2"/>
    <w:rsid w:val="00850390"/>
    <w:rsid w:val="0085049D"/>
    <w:rsid w:val="008505F4"/>
    <w:rsid w:val="00851232"/>
    <w:rsid w:val="00851405"/>
    <w:rsid w:val="00851749"/>
    <w:rsid w:val="00851D0D"/>
    <w:rsid w:val="00853460"/>
    <w:rsid w:val="00853B4B"/>
    <w:rsid w:val="00853E51"/>
    <w:rsid w:val="00855430"/>
    <w:rsid w:val="00856074"/>
    <w:rsid w:val="00856933"/>
    <w:rsid w:val="008569CC"/>
    <w:rsid w:val="00857104"/>
    <w:rsid w:val="0085751A"/>
    <w:rsid w:val="00857F12"/>
    <w:rsid w:val="00857F69"/>
    <w:rsid w:val="008609EA"/>
    <w:rsid w:val="00860D23"/>
    <w:rsid w:val="008629D1"/>
    <w:rsid w:val="0086361C"/>
    <w:rsid w:val="00863EA1"/>
    <w:rsid w:val="0086435D"/>
    <w:rsid w:val="00864650"/>
    <w:rsid w:val="00864E04"/>
    <w:rsid w:val="008652E6"/>
    <w:rsid w:val="00865582"/>
    <w:rsid w:val="00865A7D"/>
    <w:rsid w:val="00866343"/>
    <w:rsid w:val="00866A75"/>
    <w:rsid w:val="00866A85"/>
    <w:rsid w:val="00867955"/>
    <w:rsid w:val="00867A01"/>
    <w:rsid w:val="00867A71"/>
    <w:rsid w:val="008701D0"/>
    <w:rsid w:val="00870519"/>
    <w:rsid w:val="0087067B"/>
    <w:rsid w:val="00870DA2"/>
    <w:rsid w:val="008735A4"/>
    <w:rsid w:val="008736A3"/>
    <w:rsid w:val="00873A8D"/>
    <w:rsid w:val="008741D3"/>
    <w:rsid w:val="008756DA"/>
    <w:rsid w:val="00875BC1"/>
    <w:rsid w:val="00876232"/>
    <w:rsid w:val="00877036"/>
    <w:rsid w:val="0087718F"/>
    <w:rsid w:val="00877265"/>
    <w:rsid w:val="008775F9"/>
    <w:rsid w:val="00877DD0"/>
    <w:rsid w:val="00877EC9"/>
    <w:rsid w:val="00877F19"/>
    <w:rsid w:val="00880754"/>
    <w:rsid w:val="00880AA5"/>
    <w:rsid w:val="00882C3C"/>
    <w:rsid w:val="00882FEF"/>
    <w:rsid w:val="00883D78"/>
    <w:rsid w:val="00883E14"/>
    <w:rsid w:val="00884C7C"/>
    <w:rsid w:val="00885326"/>
    <w:rsid w:val="00885C78"/>
    <w:rsid w:val="00885FB4"/>
    <w:rsid w:val="00886219"/>
    <w:rsid w:val="008865D5"/>
    <w:rsid w:val="00890103"/>
    <w:rsid w:val="008902FC"/>
    <w:rsid w:val="0089053D"/>
    <w:rsid w:val="00890687"/>
    <w:rsid w:val="00891ECD"/>
    <w:rsid w:val="00892181"/>
    <w:rsid w:val="008940C7"/>
    <w:rsid w:val="008950A0"/>
    <w:rsid w:val="00895EEC"/>
    <w:rsid w:val="008961C5"/>
    <w:rsid w:val="0089641F"/>
    <w:rsid w:val="0089680B"/>
    <w:rsid w:val="00896ACE"/>
    <w:rsid w:val="008973EC"/>
    <w:rsid w:val="00897444"/>
    <w:rsid w:val="008974FA"/>
    <w:rsid w:val="00897A10"/>
    <w:rsid w:val="008A04A1"/>
    <w:rsid w:val="008A05DA"/>
    <w:rsid w:val="008A101B"/>
    <w:rsid w:val="008A26EE"/>
    <w:rsid w:val="008A287B"/>
    <w:rsid w:val="008A2DE0"/>
    <w:rsid w:val="008A3B96"/>
    <w:rsid w:val="008A3F13"/>
    <w:rsid w:val="008A4C92"/>
    <w:rsid w:val="008A5343"/>
    <w:rsid w:val="008A588E"/>
    <w:rsid w:val="008A6A73"/>
    <w:rsid w:val="008A6B41"/>
    <w:rsid w:val="008A719F"/>
    <w:rsid w:val="008A79F8"/>
    <w:rsid w:val="008B2A6C"/>
    <w:rsid w:val="008B2BA6"/>
    <w:rsid w:val="008B30B1"/>
    <w:rsid w:val="008B3E08"/>
    <w:rsid w:val="008B3FA7"/>
    <w:rsid w:val="008B46B7"/>
    <w:rsid w:val="008B500F"/>
    <w:rsid w:val="008B68DD"/>
    <w:rsid w:val="008B7186"/>
    <w:rsid w:val="008B77A6"/>
    <w:rsid w:val="008B7C49"/>
    <w:rsid w:val="008C013D"/>
    <w:rsid w:val="008C0368"/>
    <w:rsid w:val="008C0B19"/>
    <w:rsid w:val="008C0DE8"/>
    <w:rsid w:val="008C1A3F"/>
    <w:rsid w:val="008C21A6"/>
    <w:rsid w:val="008C2B21"/>
    <w:rsid w:val="008C2ED5"/>
    <w:rsid w:val="008C3958"/>
    <w:rsid w:val="008C488F"/>
    <w:rsid w:val="008C4E6B"/>
    <w:rsid w:val="008C5B10"/>
    <w:rsid w:val="008C5C84"/>
    <w:rsid w:val="008C612D"/>
    <w:rsid w:val="008C64C7"/>
    <w:rsid w:val="008C70F1"/>
    <w:rsid w:val="008C73CD"/>
    <w:rsid w:val="008C7522"/>
    <w:rsid w:val="008C7710"/>
    <w:rsid w:val="008C7F06"/>
    <w:rsid w:val="008D034B"/>
    <w:rsid w:val="008D11EC"/>
    <w:rsid w:val="008D16FD"/>
    <w:rsid w:val="008D235F"/>
    <w:rsid w:val="008D33A0"/>
    <w:rsid w:val="008D4520"/>
    <w:rsid w:val="008D4B66"/>
    <w:rsid w:val="008D5019"/>
    <w:rsid w:val="008D52E1"/>
    <w:rsid w:val="008D5B01"/>
    <w:rsid w:val="008D641C"/>
    <w:rsid w:val="008D7F71"/>
    <w:rsid w:val="008E03F5"/>
    <w:rsid w:val="008E0609"/>
    <w:rsid w:val="008E06EF"/>
    <w:rsid w:val="008E0AD8"/>
    <w:rsid w:val="008E1C39"/>
    <w:rsid w:val="008E27B9"/>
    <w:rsid w:val="008E30EA"/>
    <w:rsid w:val="008E3BB3"/>
    <w:rsid w:val="008E4207"/>
    <w:rsid w:val="008E437B"/>
    <w:rsid w:val="008E4529"/>
    <w:rsid w:val="008E4C46"/>
    <w:rsid w:val="008E5364"/>
    <w:rsid w:val="008E53B2"/>
    <w:rsid w:val="008E6D36"/>
    <w:rsid w:val="008F056D"/>
    <w:rsid w:val="008F0B01"/>
    <w:rsid w:val="008F0FD7"/>
    <w:rsid w:val="008F1411"/>
    <w:rsid w:val="008F16A9"/>
    <w:rsid w:val="008F1803"/>
    <w:rsid w:val="008F181F"/>
    <w:rsid w:val="008F1AB5"/>
    <w:rsid w:val="008F1D3B"/>
    <w:rsid w:val="008F2553"/>
    <w:rsid w:val="008F337B"/>
    <w:rsid w:val="008F3981"/>
    <w:rsid w:val="008F3C9D"/>
    <w:rsid w:val="008F4A65"/>
    <w:rsid w:val="008F515E"/>
    <w:rsid w:val="008F5270"/>
    <w:rsid w:val="008F54C6"/>
    <w:rsid w:val="008F610C"/>
    <w:rsid w:val="008F61AE"/>
    <w:rsid w:val="00900F0E"/>
    <w:rsid w:val="00900F82"/>
    <w:rsid w:val="0090117F"/>
    <w:rsid w:val="00901861"/>
    <w:rsid w:val="00901B99"/>
    <w:rsid w:val="0090310A"/>
    <w:rsid w:val="00903179"/>
    <w:rsid w:val="00904E37"/>
    <w:rsid w:val="00905703"/>
    <w:rsid w:val="009064C7"/>
    <w:rsid w:val="00906DEB"/>
    <w:rsid w:val="00906F09"/>
    <w:rsid w:val="00906FA2"/>
    <w:rsid w:val="00907221"/>
    <w:rsid w:val="009073BF"/>
    <w:rsid w:val="00907446"/>
    <w:rsid w:val="0090759D"/>
    <w:rsid w:val="009133AE"/>
    <w:rsid w:val="009147D8"/>
    <w:rsid w:val="0091647C"/>
    <w:rsid w:val="00917781"/>
    <w:rsid w:val="00917947"/>
    <w:rsid w:val="00920B08"/>
    <w:rsid w:val="009217AF"/>
    <w:rsid w:val="00922F02"/>
    <w:rsid w:val="009239DE"/>
    <w:rsid w:val="009253DE"/>
    <w:rsid w:val="0092573D"/>
    <w:rsid w:val="00925AF5"/>
    <w:rsid w:val="00925E49"/>
    <w:rsid w:val="00926B1E"/>
    <w:rsid w:val="0092701E"/>
    <w:rsid w:val="009273E2"/>
    <w:rsid w:val="00927C49"/>
    <w:rsid w:val="009304E0"/>
    <w:rsid w:val="00930B08"/>
    <w:rsid w:val="00931E45"/>
    <w:rsid w:val="009320FE"/>
    <w:rsid w:val="009326A2"/>
    <w:rsid w:val="00933C5E"/>
    <w:rsid w:val="009349A4"/>
    <w:rsid w:val="00934F23"/>
    <w:rsid w:val="009363DC"/>
    <w:rsid w:val="00936F96"/>
    <w:rsid w:val="00937D79"/>
    <w:rsid w:val="00940EB9"/>
    <w:rsid w:val="009418F1"/>
    <w:rsid w:val="00941AC2"/>
    <w:rsid w:val="00941D11"/>
    <w:rsid w:val="009427E1"/>
    <w:rsid w:val="00942803"/>
    <w:rsid w:val="00942E2C"/>
    <w:rsid w:val="00943335"/>
    <w:rsid w:val="009439B6"/>
    <w:rsid w:val="0094522C"/>
    <w:rsid w:val="00945A86"/>
    <w:rsid w:val="00946B80"/>
    <w:rsid w:val="00946DFC"/>
    <w:rsid w:val="009475C1"/>
    <w:rsid w:val="00947A09"/>
    <w:rsid w:val="009505CC"/>
    <w:rsid w:val="00951288"/>
    <w:rsid w:val="009519D9"/>
    <w:rsid w:val="00952807"/>
    <w:rsid w:val="0095415E"/>
    <w:rsid w:val="00954382"/>
    <w:rsid w:val="00954C81"/>
    <w:rsid w:val="0095504E"/>
    <w:rsid w:val="00955D01"/>
    <w:rsid w:val="009565FC"/>
    <w:rsid w:val="00962302"/>
    <w:rsid w:val="0096292B"/>
    <w:rsid w:val="009634D3"/>
    <w:rsid w:val="00963D12"/>
    <w:rsid w:val="00963F6F"/>
    <w:rsid w:val="009640D1"/>
    <w:rsid w:val="009642AD"/>
    <w:rsid w:val="00964FFD"/>
    <w:rsid w:val="00965614"/>
    <w:rsid w:val="0096593E"/>
    <w:rsid w:val="009666BB"/>
    <w:rsid w:val="00966715"/>
    <w:rsid w:val="00967D5C"/>
    <w:rsid w:val="0097001B"/>
    <w:rsid w:val="00970A01"/>
    <w:rsid w:val="00970F69"/>
    <w:rsid w:val="009710A1"/>
    <w:rsid w:val="009720A6"/>
    <w:rsid w:val="00972435"/>
    <w:rsid w:val="0097336F"/>
    <w:rsid w:val="009755E4"/>
    <w:rsid w:val="00975734"/>
    <w:rsid w:val="009758F9"/>
    <w:rsid w:val="00975A98"/>
    <w:rsid w:val="00975BBC"/>
    <w:rsid w:val="00975C71"/>
    <w:rsid w:val="0097666B"/>
    <w:rsid w:val="009802D3"/>
    <w:rsid w:val="00980A53"/>
    <w:rsid w:val="00980C82"/>
    <w:rsid w:val="00980F27"/>
    <w:rsid w:val="0098106C"/>
    <w:rsid w:val="00981F52"/>
    <w:rsid w:val="00981FA6"/>
    <w:rsid w:val="0098211E"/>
    <w:rsid w:val="00982348"/>
    <w:rsid w:val="009829BE"/>
    <w:rsid w:val="00982FE8"/>
    <w:rsid w:val="009832AE"/>
    <w:rsid w:val="009839BF"/>
    <w:rsid w:val="00986A9F"/>
    <w:rsid w:val="00990684"/>
    <w:rsid w:val="009906DD"/>
    <w:rsid w:val="00991313"/>
    <w:rsid w:val="009920C2"/>
    <w:rsid w:val="00992179"/>
    <w:rsid w:val="009923B0"/>
    <w:rsid w:val="0099254A"/>
    <w:rsid w:val="009942B3"/>
    <w:rsid w:val="00994DDD"/>
    <w:rsid w:val="00994DE0"/>
    <w:rsid w:val="00995536"/>
    <w:rsid w:val="00995645"/>
    <w:rsid w:val="009A02AF"/>
    <w:rsid w:val="009A1FAD"/>
    <w:rsid w:val="009A3650"/>
    <w:rsid w:val="009A414E"/>
    <w:rsid w:val="009A549A"/>
    <w:rsid w:val="009B0B2F"/>
    <w:rsid w:val="009B1676"/>
    <w:rsid w:val="009B24F7"/>
    <w:rsid w:val="009B2995"/>
    <w:rsid w:val="009B331B"/>
    <w:rsid w:val="009B35E7"/>
    <w:rsid w:val="009B41FA"/>
    <w:rsid w:val="009B4309"/>
    <w:rsid w:val="009B481D"/>
    <w:rsid w:val="009B5ECD"/>
    <w:rsid w:val="009B62BA"/>
    <w:rsid w:val="009B66B0"/>
    <w:rsid w:val="009B6EE9"/>
    <w:rsid w:val="009B6FA8"/>
    <w:rsid w:val="009B7A39"/>
    <w:rsid w:val="009C017A"/>
    <w:rsid w:val="009C10F3"/>
    <w:rsid w:val="009C12BD"/>
    <w:rsid w:val="009C34F2"/>
    <w:rsid w:val="009C354D"/>
    <w:rsid w:val="009C3F29"/>
    <w:rsid w:val="009C4002"/>
    <w:rsid w:val="009C4A15"/>
    <w:rsid w:val="009C5CBE"/>
    <w:rsid w:val="009C682B"/>
    <w:rsid w:val="009C6F58"/>
    <w:rsid w:val="009C74C5"/>
    <w:rsid w:val="009C756B"/>
    <w:rsid w:val="009C762B"/>
    <w:rsid w:val="009C7806"/>
    <w:rsid w:val="009D066B"/>
    <w:rsid w:val="009D1175"/>
    <w:rsid w:val="009D1449"/>
    <w:rsid w:val="009D14DE"/>
    <w:rsid w:val="009D1782"/>
    <w:rsid w:val="009D1988"/>
    <w:rsid w:val="009D24F5"/>
    <w:rsid w:val="009D299C"/>
    <w:rsid w:val="009D300A"/>
    <w:rsid w:val="009D4F85"/>
    <w:rsid w:val="009D5E5A"/>
    <w:rsid w:val="009D6781"/>
    <w:rsid w:val="009D6C30"/>
    <w:rsid w:val="009D6C97"/>
    <w:rsid w:val="009D6F7D"/>
    <w:rsid w:val="009E005D"/>
    <w:rsid w:val="009E0888"/>
    <w:rsid w:val="009E14F2"/>
    <w:rsid w:val="009E1ED2"/>
    <w:rsid w:val="009E2FE8"/>
    <w:rsid w:val="009E3024"/>
    <w:rsid w:val="009E3891"/>
    <w:rsid w:val="009E3A91"/>
    <w:rsid w:val="009E3E62"/>
    <w:rsid w:val="009E42A9"/>
    <w:rsid w:val="009E4592"/>
    <w:rsid w:val="009E56D4"/>
    <w:rsid w:val="009E5F80"/>
    <w:rsid w:val="009E63B8"/>
    <w:rsid w:val="009E63FA"/>
    <w:rsid w:val="009E6907"/>
    <w:rsid w:val="009E6CDE"/>
    <w:rsid w:val="009E78D1"/>
    <w:rsid w:val="009E7D9A"/>
    <w:rsid w:val="009F00D5"/>
    <w:rsid w:val="009F0CD2"/>
    <w:rsid w:val="009F1821"/>
    <w:rsid w:val="009F184E"/>
    <w:rsid w:val="009F1D23"/>
    <w:rsid w:val="009F2734"/>
    <w:rsid w:val="009F2E71"/>
    <w:rsid w:val="009F332A"/>
    <w:rsid w:val="009F34E3"/>
    <w:rsid w:val="009F4ED9"/>
    <w:rsid w:val="009F53E9"/>
    <w:rsid w:val="009F54DE"/>
    <w:rsid w:val="009F594A"/>
    <w:rsid w:val="009F60F8"/>
    <w:rsid w:val="009F69E8"/>
    <w:rsid w:val="009F6B74"/>
    <w:rsid w:val="009F7190"/>
    <w:rsid w:val="009F71C1"/>
    <w:rsid w:val="009F7404"/>
    <w:rsid w:val="00A00762"/>
    <w:rsid w:val="00A00AA6"/>
    <w:rsid w:val="00A00D43"/>
    <w:rsid w:val="00A013D4"/>
    <w:rsid w:val="00A0157C"/>
    <w:rsid w:val="00A01C23"/>
    <w:rsid w:val="00A02004"/>
    <w:rsid w:val="00A02795"/>
    <w:rsid w:val="00A050D1"/>
    <w:rsid w:val="00A11143"/>
    <w:rsid w:val="00A12BB6"/>
    <w:rsid w:val="00A13554"/>
    <w:rsid w:val="00A137A3"/>
    <w:rsid w:val="00A13AF3"/>
    <w:rsid w:val="00A13FDD"/>
    <w:rsid w:val="00A14048"/>
    <w:rsid w:val="00A143A1"/>
    <w:rsid w:val="00A14BFF"/>
    <w:rsid w:val="00A16135"/>
    <w:rsid w:val="00A162BC"/>
    <w:rsid w:val="00A16404"/>
    <w:rsid w:val="00A16BE2"/>
    <w:rsid w:val="00A17605"/>
    <w:rsid w:val="00A17D82"/>
    <w:rsid w:val="00A17E44"/>
    <w:rsid w:val="00A2060F"/>
    <w:rsid w:val="00A20F86"/>
    <w:rsid w:val="00A21109"/>
    <w:rsid w:val="00A21668"/>
    <w:rsid w:val="00A21FC3"/>
    <w:rsid w:val="00A2305F"/>
    <w:rsid w:val="00A23476"/>
    <w:rsid w:val="00A23D0A"/>
    <w:rsid w:val="00A23DF7"/>
    <w:rsid w:val="00A24508"/>
    <w:rsid w:val="00A24C27"/>
    <w:rsid w:val="00A250DE"/>
    <w:rsid w:val="00A253C4"/>
    <w:rsid w:val="00A25F47"/>
    <w:rsid w:val="00A26F85"/>
    <w:rsid w:val="00A275A8"/>
    <w:rsid w:val="00A30819"/>
    <w:rsid w:val="00A3102C"/>
    <w:rsid w:val="00A318AB"/>
    <w:rsid w:val="00A32CA0"/>
    <w:rsid w:val="00A33407"/>
    <w:rsid w:val="00A34C1B"/>
    <w:rsid w:val="00A34C5A"/>
    <w:rsid w:val="00A34ECB"/>
    <w:rsid w:val="00A356C8"/>
    <w:rsid w:val="00A36521"/>
    <w:rsid w:val="00A3662E"/>
    <w:rsid w:val="00A36C0A"/>
    <w:rsid w:val="00A36C37"/>
    <w:rsid w:val="00A36CC7"/>
    <w:rsid w:val="00A41AAA"/>
    <w:rsid w:val="00A41BAE"/>
    <w:rsid w:val="00A42F6E"/>
    <w:rsid w:val="00A4325A"/>
    <w:rsid w:val="00A4385A"/>
    <w:rsid w:val="00A441C7"/>
    <w:rsid w:val="00A4486C"/>
    <w:rsid w:val="00A44B42"/>
    <w:rsid w:val="00A44C6A"/>
    <w:rsid w:val="00A457DF"/>
    <w:rsid w:val="00A45A59"/>
    <w:rsid w:val="00A45C18"/>
    <w:rsid w:val="00A45D20"/>
    <w:rsid w:val="00A45FAA"/>
    <w:rsid w:val="00A461AA"/>
    <w:rsid w:val="00A46A86"/>
    <w:rsid w:val="00A5178D"/>
    <w:rsid w:val="00A540C4"/>
    <w:rsid w:val="00A54440"/>
    <w:rsid w:val="00A54773"/>
    <w:rsid w:val="00A54A58"/>
    <w:rsid w:val="00A55B75"/>
    <w:rsid w:val="00A56221"/>
    <w:rsid w:val="00A57876"/>
    <w:rsid w:val="00A57C8A"/>
    <w:rsid w:val="00A57CFA"/>
    <w:rsid w:val="00A600ED"/>
    <w:rsid w:val="00A601DA"/>
    <w:rsid w:val="00A60C11"/>
    <w:rsid w:val="00A613DB"/>
    <w:rsid w:val="00A61545"/>
    <w:rsid w:val="00A61815"/>
    <w:rsid w:val="00A61865"/>
    <w:rsid w:val="00A61C50"/>
    <w:rsid w:val="00A62F39"/>
    <w:rsid w:val="00A6331A"/>
    <w:rsid w:val="00A63F5E"/>
    <w:rsid w:val="00A65024"/>
    <w:rsid w:val="00A65D07"/>
    <w:rsid w:val="00A65E04"/>
    <w:rsid w:val="00A660B1"/>
    <w:rsid w:val="00A662A6"/>
    <w:rsid w:val="00A66A36"/>
    <w:rsid w:val="00A66E00"/>
    <w:rsid w:val="00A677A2"/>
    <w:rsid w:val="00A7093F"/>
    <w:rsid w:val="00A71626"/>
    <w:rsid w:val="00A71776"/>
    <w:rsid w:val="00A71BC8"/>
    <w:rsid w:val="00A71E7C"/>
    <w:rsid w:val="00A71EFC"/>
    <w:rsid w:val="00A72CF6"/>
    <w:rsid w:val="00A7374D"/>
    <w:rsid w:val="00A74CFA"/>
    <w:rsid w:val="00A7590F"/>
    <w:rsid w:val="00A75945"/>
    <w:rsid w:val="00A75971"/>
    <w:rsid w:val="00A7599C"/>
    <w:rsid w:val="00A75E5A"/>
    <w:rsid w:val="00A75FC8"/>
    <w:rsid w:val="00A77046"/>
    <w:rsid w:val="00A773FC"/>
    <w:rsid w:val="00A77A18"/>
    <w:rsid w:val="00A8019F"/>
    <w:rsid w:val="00A817C6"/>
    <w:rsid w:val="00A81D21"/>
    <w:rsid w:val="00A81D36"/>
    <w:rsid w:val="00A81E24"/>
    <w:rsid w:val="00A82E71"/>
    <w:rsid w:val="00A831E6"/>
    <w:rsid w:val="00A83469"/>
    <w:rsid w:val="00A83AE1"/>
    <w:rsid w:val="00A85396"/>
    <w:rsid w:val="00A853D7"/>
    <w:rsid w:val="00A8697F"/>
    <w:rsid w:val="00A86B5A"/>
    <w:rsid w:val="00A86D71"/>
    <w:rsid w:val="00A874FB"/>
    <w:rsid w:val="00A900FF"/>
    <w:rsid w:val="00A9062D"/>
    <w:rsid w:val="00A92A09"/>
    <w:rsid w:val="00A93067"/>
    <w:rsid w:val="00A93384"/>
    <w:rsid w:val="00A9439D"/>
    <w:rsid w:val="00A94DAD"/>
    <w:rsid w:val="00A94DFE"/>
    <w:rsid w:val="00A95C59"/>
    <w:rsid w:val="00A9675A"/>
    <w:rsid w:val="00A972B6"/>
    <w:rsid w:val="00A977B0"/>
    <w:rsid w:val="00AA0A06"/>
    <w:rsid w:val="00AA0DD5"/>
    <w:rsid w:val="00AA1BA1"/>
    <w:rsid w:val="00AA1C47"/>
    <w:rsid w:val="00AA1D56"/>
    <w:rsid w:val="00AA2A10"/>
    <w:rsid w:val="00AA30E2"/>
    <w:rsid w:val="00AA30FF"/>
    <w:rsid w:val="00AA42CF"/>
    <w:rsid w:val="00AA4605"/>
    <w:rsid w:val="00AA47B8"/>
    <w:rsid w:val="00AA4834"/>
    <w:rsid w:val="00AA4C1D"/>
    <w:rsid w:val="00AA5146"/>
    <w:rsid w:val="00AA5264"/>
    <w:rsid w:val="00AA6D97"/>
    <w:rsid w:val="00AA7A23"/>
    <w:rsid w:val="00AB06E7"/>
    <w:rsid w:val="00AB1E4B"/>
    <w:rsid w:val="00AB2BDD"/>
    <w:rsid w:val="00AB2E06"/>
    <w:rsid w:val="00AB33DF"/>
    <w:rsid w:val="00AB352E"/>
    <w:rsid w:val="00AB406B"/>
    <w:rsid w:val="00AB40D7"/>
    <w:rsid w:val="00AB410A"/>
    <w:rsid w:val="00AB42CA"/>
    <w:rsid w:val="00AB4797"/>
    <w:rsid w:val="00AB4812"/>
    <w:rsid w:val="00AB5A8F"/>
    <w:rsid w:val="00AB6089"/>
    <w:rsid w:val="00AC080F"/>
    <w:rsid w:val="00AC12B1"/>
    <w:rsid w:val="00AC1919"/>
    <w:rsid w:val="00AC1D13"/>
    <w:rsid w:val="00AC2467"/>
    <w:rsid w:val="00AC2695"/>
    <w:rsid w:val="00AC3614"/>
    <w:rsid w:val="00AC3D45"/>
    <w:rsid w:val="00AC4ACB"/>
    <w:rsid w:val="00AC5246"/>
    <w:rsid w:val="00AC528D"/>
    <w:rsid w:val="00AC5A78"/>
    <w:rsid w:val="00AD03A3"/>
    <w:rsid w:val="00AD0BDC"/>
    <w:rsid w:val="00AD152E"/>
    <w:rsid w:val="00AD1AA9"/>
    <w:rsid w:val="00AD3154"/>
    <w:rsid w:val="00AD37E3"/>
    <w:rsid w:val="00AD389E"/>
    <w:rsid w:val="00AD4696"/>
    <w:rsid w:val="00AD6155"/>
    <w:rsid w:val="00AD6515"/>
    <w:rsid w:val="00AD72D9"/>
    <w:rsid w:val="00AD73F5"/>
    <w:rsid w:val="00AD766D"/>
    <w:rsid w:val="00AD78A1"/>
    <w:rsid w:val="00AE0040"/>
    <w:rsid w:val="00AE07D6"/>
    <w:rsid w:val="00AE10A2"/>
    <w:rsid w:val="00AE1448"/>
    <w:rsid w:val="00AE15BA"/>
    <w:rsid w:val="00AE1B14"/>
    <w:rsid w:val="00AE259A"/>
    <w:rsid w:val="00AE3DD1"/>
    <w:rsid w:val="00AE46AB"/>
    <w:rsid w:val="00AE4DED"/>
    <w:rsid w:val="00AE4EFD"/>
    <w:rsid w:val="00AE55B6"/>
    <w:rsid w:val="00AE6DD3"/>
    <w:rsid w:val="00AE7315"/>
    <w:rsid w:val="00AE7DD6"/>
    <w:rsid w:val="00AF000F"/>
    <w:rsid w:val="00AF02D4"/>
    <w:rsid w:val="00AF2D83"/>
    <w:rsid w:val="00AF3348"/>
    <w:rsid w:val="00AF3D10"/>
    <w:rsid w:val="00AF4E67"/>
    <w:rsid w:val="00AF4FD2"/>
    <w:rsid w:val="00AF52BA"/>
    <w:rsid w:val="00AF69D3"/>
    <w:rsid w:val="00B004C5"/>
    <w:rsid w:val="00B01753"/>
    <w:rsid w:val="00B0224D"/>
    <w:rsid w:val="00B03F55"/>
    <w:rsid w:val="00B040DD"/>
    <w:rsid w:val="00B0410C"/>
    <w:rsid w:val="00B04710"/>
    <w:rsid w:val="00B057BB"/>
    <w:rsid w:val="00B05887"/>
    <w:rsid w:val="00B05F89"/>
    <w:rsid w:val="00B060DD"/>
    <w:rsid w:val="00B06B76"/>
    <w:rsid w:val="00B07E57"/>
    <w:rsid w:val="00B0AA7B"/>
    <w:rsid w:val="00B10B65"/>
    <w:rsid w:val="00B12E25"/>
    <w:rsid w:val="00B131CD"/>
    <w:rsid w:val="00B13691"/>
    <w:rsid w:val="00B138F2"/>
    <w:rsid w:val="00B13E86"/>
    <w:rsid w:val="00B14601"/>
    <w:rsid w:val="00B14620"/>
    <w:rsid w:val="00B149F3"/>
    <w:rsid w:val="00B14EFC"/>
    <w:rsid w:val="00B16028"/>
    <w:rsid w:val="00B16AB2"/>
    <w:rsid w:val="00B16DF9"/>
    <w:rsid w:val="00B17F85"/>
    <w:rsid w:val="00B20E6A"/>
    <w:rsid w:val="00B20FEA"/>
    <w:rsid w:val="00B215A5"/>
    <w:rsid w:val="00B21843"/>
    <w:rsid w:val="00B218E8"/>
    <w:rsid w:val="00B21FA4"/>
    <w:rsid w:val="00B220A0"/>
    <w:rsid w:val="00B22462"/>
    <w:rsid w:val="00B22477"/>
    <w:rsid w:val="00B22B42"/>
    <w:rsid w:val="00B22FBB"/>
    <w:rsid w:val="00B23366"/>
    <w:rsid w:val="00B23B8C"/>
    <w:rsid w:val="00B247B4"/>
    <w:rsid w:val="00B25299"/>
    <w:rsid w:val="00B25785"/>
    <w:rsid w:val="00B26962"/>
    <w:rsid w:val="00B26BF4"/>
    <w:rsid w:val="00B3066B"/>
    <w:rsid w:val="00B31613"/>
    <w:rsid w:val="00B31C32"/>
    <w:rsid w:val="00B3579C"/>
    <w:rsid w:val="00B3772A"/>
    <w:rsid w:val="00B37895"/>
    <w:rsid w:val="00B412E9"/>
    <w:rsid w:val="00B41609"/>
    <w:rsid w:val="00B41BE8"/>
    <w:rsid w:val="00B41C27"/>
    <w:rsid w:val="00B41E83"/>
    <w:rsid w:val="00B41FA6"/>
    <w:rsid w:val="00B43EC7"/>
    <w:rsid w:val="00B450C5"/>
    <w:rsid w:val="00B45219"/>
    <w:rsid w:val="00B458FA"/>
    <w:rsid w:val="00B46A48"/>
    <w:rsid w:val="00B47586"/>
    <w:rsid w:val="00B4778F"/>
    <w:rsid w:val="00B50829"/>
    <w:rsid w:val="00B50E80"/>
    <w:rsid w:val="00B50FD0"/>
    <w:rsid w:val="00B51444"/>
    <w:rsid w:val="00B5160B"/>
    <w:rsid w:val="00B518C9"/>
    <w:rsid w:val="00B52EE4"/>
    <w:rsid w:val="00B53476"/>
    <w:rsid w:val="00B537AE"/>
    <w:rsid w:val="00B54A43"/>
    <w:rsid w:val="00B54B7E"/>
    <w:rsid w:val="00B54BCF"/>
    <w:rsid w:val="00B552B7"/>
    <w:rsid w:val="00B55C84"/>
    <w:rsid w:val="00B55F79"/>
    <w:rsid w:val="00B56DA1"/>
    <w:rsid w:val="00B57064"/>
    <w:rsid w:val="00B57449"/>
    <w:rsid w:val="00B5757F"/>
    <w:rsid w:val="00B57FB0"/>
    <w:rsid w:val="00B60C69"/>
    <w:rsid w:val="00B61D3F"/>
    <w:rsid w:val="00B625A7"/>
    <w:rsid w:val="00B640DD"/>
    <w:rsid w:val="00B648F7"/>
    <w:rsid w:val="00B64C29"/>
    <w:rsid w:val="00B656DE"/>
    <w:rsid w:val="00B65D35"/>
    <w:rsid w:val="00B663BB"/>
    <w:rsid w:val="00B669E7"/>
    <w:rsid w:val="00B67329"/>
    <w:rsid w:val="00B70085"/>
    <w:rsid w:val="00B7030F"/>
    <w:rsid w:val="00B70E7C"/>
    <w:rsid w:val="00B71176"/>
    <w:rsid w:val="00B719E8"/>
    <w:rsid w:val="00B71B71"/>
    <w:rsid w:val="00B71CD1"/>
    <w:rsid w:val="00B728E8"/>
    <w:rsid w:val="00B72C3C"/>
    <w:rsid w:val="00B73914"/>
    <w:rsid w:val="00B73A6A"/>
    <w:rsid w:val="00B741D8"/>
    <w:rsid w:val="00B745BE"/>
    <w:rsid w:val="00B75D4F"/>
    <w:rsid w:val="00B76308"/>
    <w:rsid w:val="00B77A7F"/>
    <w:rsid w:val="00B77D9D"/>
    <w:rsid w:val="00B804DE"/>
    <w:rsid w:val="00B80C43"/>
    <w:rsid w:val="00B812AD"/>
    <w:rsid w:val="00B81305"/>
    <w:rsid w:val="00B824F4"/>
    <w:rsid w:val="00B83369"/>
    <w:rsid w:val="00B838D3"/>
    <w:rsid w:val="00B83A2E"/>
    <w:rsid w:val="00B8418A"/>
    <w:rsid w:val="00B8463F"/>
    <w:rsid w:val="00B84F72"/>
    <w:rsid w:val="00B869D3"/>
    <w:rsid w:val="00B875FE"/>
    <w:rsid w:val="00B8760D"/>
    <w:rsid w:val="00B879D2"/>
    <w:rsid w:val="00B9103A"/>
    <w:rsid w:val="00B91196"/>
    <w:rsid w:val="00B924EE"/>
    <w:rsid w:val="00B925CD"/>
    <w:rsid w:val="00B92D9A"/>
    <w:rsid w:val="00B9384C"/>
    <w:rsid w:val="00B93CD3"/>
    <w:rsid w:val="00B93D94"/>
    <w:rsid w:val="00B94322"/>
    <w:rsid w:val="00B95303"/>
    <w:rsid w:val="00B964D7"/>
    <w:rsid w:val="00BA2039"/>
    <w:rsid w:val="00BA269D"/>
    <w:rsid w:val="00BA2E0D"/>
    <w:rsid w:val="00BA37D0"/>
    <w:rsid w:val="00BA3E9C"/>
    <w:rsid w:val="00BA4878"/>
    <w:rsid w:val="00BA50F5"/>
    <w:rsid w:val="00BA5BF1"/>
    <w:rsid w:val="00BA6C97"/>
    <w:rsid w:val="00BA787D"/>
    <w:rsid w:val="00BB0B58"/>
    <w:rsid w:val="00BB10E7"/>
    <w:rsid w:val="00BB14FC"/>
    <w:rsid w:val="00BB1945"/>
    <w:rsid w:val="00BB2CB0"/>
    <w:rsid w:val="00BB2D7B"/>
    <w:rsid w:val="00BB30F2"/>
    <w:rsid w:val="00BB333C"/>
    <w:rsid w:val="00BB36A0"/>
    <w:rsid w:val="00BB3B46"/>
    <w:rsid w:val="00BB3D18"/>
    <w:rsid w:val="00BB541E"/>
    <w:rsid w:val="00BB57BF"/>
    <w:rsid w:val="00BB6811"/>
    <w:rsid w:val="00BB6D98"/>
    <w:rsid w:val="00BB71A5"/>
    <w:rsid w:val="00BB7498"/>
    <w:rsid w:val="00BB749B"/>
    <w:rsid w:val="00BB769B"/>
    <w:rsid w:val="00BB7842"/>
    <w:rsid w:val="00BB7D80"/>
    <w:rsid w:val="00BC059A"/>
    <w:rsid w:val="00BC0B57"/>
    <w:rsid w:val="00BC0E08"/>
    <w:rsid w:val="00BC14E1"/>
    <w:rsid w:val="00BC2137"/>
    <w:rsid w:val="00BC21F3"/>
    <w:rsid w:val="00BC3FEF"/>
    <w:rsid w:val="00BC40B6"/>
    <w:rsid w:val="00BC44A0"/>
    <w:rsid w:val="00BC4587"/>
    <w:rsid w:val="00BC5CD3"/>
    <w:rsid w:val="00BC5CE6"/>
    <w:rsid w:val="00BC5D32"/>
    <w:rsid w:val="00BC6074"/>
    <w:rsid w:val="00BC7058"/>
    <w:rsid w:val="00BC73C9"/>
    <w:rsid w:val="00BD06C1"/>
    <w:rsid w:val="00BD088A"/>
    <w:rsid w:val="00BD11C8"/>
    <w:rsid w:val="00BD29C7"/>
    <w:rsid w:val="00BD2BFC"/>
    <w:rsid w:val="00BD309E"/>
    <w:rsid w:val="00BD3690"/>
    <w:rsid w:val="00BD45EC"/>
    <w:rsid w:val="00BD5528"/>
    <w:rsid w:val="00BD57F8"/>
    <w:rsid w:val="00BD6517"/>
    <w:rsid w:val="00BD6941"/>
    <w:rsid w:val="00BD7250"/>
    <w:rsid w:val="00BD7284"/>
    <w:rsid w:val="00BE09B6"/>
    <w:rsid w:val="00BE16A7"/>
    <w:rsid w:val="00BE2726"/>
    <w:rsid w:val="00BE27EB"/>
    <w:rsid w:val="00BE32DE"/>
    <w:rsid w:val="00BE3421"/>
    <w:rsid w:val="00BE37EE"/>
    <w:rsid w:val="00BE4044"/>
    <w:rsid w:val="00BE46EB"/>
    <w:rsid w:val="00BE685B"/>
    <w:rsid w:val="00BE79BF"/>
    <w:rsid w:val="00BF0F34"/>
    <w:rsid w:val="00BF1251"/>
    <w:rsid w:val="00BF17BA"/>
    <w:rsid w:val="00BF1D49"/>
    <w:rsid w:val="00BF23BC"/>
    <w:rsid w:val="00BF2B87"/>
    <w:rsid w:val="00BF3A75"/>
    <w:rsid w:val="00BF3BD0"/>
    <w:rsid w:val="00BF400C"/>
    <w:rsid w:val="00BF4501"/>
    <w:rsid w:val="00BF6A1B"/>
    <w:rsid w:val="00BF6D26"/>
    <w:rsid w:val="00BF793A"/>
    <w:rsid w:val="00C000DE"/>
    <w:rsid w:val="00C00F2E"/>
    <w:rsid w:val="00C01033"/>
    <w:rsid w:val="00C015A9"/>
    <w:rsid w:val="00C0284D"/>
    <w:rsid w:val="00C0287F"/>
    <w:rsid w:val="00C035B8"/>
    <w:rsid w:val="00C0391F"/>
    <w:rsid w:val="00C03C0A"/>
    <w:rsid w:val="00C04742"/>
    <w:rsid w:val="00C04904"/>
    <w:rsid w:val="00C04A58"/>
    <w:rsid w:val="00C076DF"/>
    <w:rsid w:val="00C078FA"/>
    <w:rsid w:val="00C07BEA"/>
    <w:rsid w:val="00C10131"/>
    <w:rsid w:val="00C11244"/>
    <w:rsid w:val="00C1158E"/>
    <w:rsid w:val="00C12206"/>
    <w:rsid w:val="00C123AD"/>
    <w:rsid w:val="00C1273A"/>
    <w:rsid w:val="00C12908"/>
    <w:rsid w:val="00C130D0"/>
    <w:rsid w:val="00C134A0"/>
    <w:rsid w:val="00C13E6A"/>
    <w:rsid w:val="00C1410F"/>
    <w:rsid w:val="00C148EE"/>
    <w:rsid w:val="00C148F2"/>
    <w:rsid w:val="00C160F0"/>
    <w:rsid w:val="00C163D5"/>
    <w:rsid w:val="00C16B74"/>
    <w:rsid w:val="00C20288"/>
    <w:rsid w:val="00C202A7"/>
    <w:rsid w:val="00C20573"/>
    <w:rsid w:val="00C2077A"/>
    <w:rsid w:val="00C2122E"/>
    <w:rsid w:val="00C21C47"/>
    <w:rsid w:val="00C221D6"/>
    <w:rsid w:val="00C222A9"/>
    <w:rsid w:val="00C22C1A"/>
    <w:rsid w:val="00C230DC"/>
    <w:rsid w:val="00C23C31"/>
    <w:rsid w:val="00C24FC7"/>
    <w:rsid w:val="00C2513B"/>
    <w:rsid w:val="00C25630"/>
    <w:rsid w:val="00C25D7A"/>
    <w:rsid w:val="00C26EE9"/>
    <w:rsid w:val="00C27051"/>
    <w:rsid w:val="00C30D6F"/>
    <w:rsid w:val="00C31113"/>
    <w:rsid w:val="00C326A3"/>
    <w:rsid w:val="00C33687"/>
    <w:rsid w:val="00C340E1"/>
    <w:rsid w:val="00C35855"/>
    <w:rsid w:val="00C36FD2"/>
    <w:rsid w:val="00C375EB"/>
    <w:rsid w:val="00C37A72"/>
    <w:rsid w:val="00C37AA0"/>
    <w:rsid w:val="00C40D01"/>
    <w:rsid w:val="00C4110B"/>
    <w:rsid w:val="00C41616"/>
    <w:rsid w:val="00C41A98"/>
    <w:rsid w:val="00C41BB4"/>
    <w:rsid w:val="00C44523"/>
    <w:rsid w:val="00C446AB"/>
    <w:rsid w:val="00C4472C"/>
    <w:rsid w:val="00C44CA1"/>
    <w:rsid w:val="00C44CB1"/>
    <w:rsid w:val="00C4551B"/>
    <w:rsid w:val="00C45EA2"/>
    <w:rsid w:val="00C46130"/>
    <w:rsid w:val="00C465F0"/>
    <w:rsid w:val="00C46EF0"/>
    <w:rsid w:val="00C5012C"/>
    <w:rsid w:val="00C50C53"/>
    <w:rsid w:val="00C51471"/>
    <w:rsid w:val="00C51A46"/>
    <w:rsid w:val="00C51A73"/>
    <w:rsid w:val="00C51D02"/>
    <w:rsid w:val="00C5270F"/>
    <w:rsid w:val="00C528A9"/>
    <w:rsid w:val="00C52E0E"/>
    <w:rsid w:val="00C52F65"/>
    <w:rsid w:val="00C54061"/>
    <w:rsid w:val="00C5574B"/>
    <w:rsid w:val="00C56A84"/>
    <w:rsid w:val="00C574BC"/>
    <w:rsid w:val="00C60839"/>
    <w:rsid w:val="00C60847"/>
    <w:rsid w:val="00C609AA"/>
    <w:rsid w:val="00C61428"/>
    <w:rsid w:val="00C61709"/>
    <w:rsid w:val="00C61856"/>
    <w:rsid w:val="00C6196D"/>
    <w:rsid w:val="00C619A0"/>
    <w:rsid w:val="00C61B8C"/>
    <w:rsid w:val="00C6259F"/>
    <w:rsid w:val="00C646CF"/>
    <w:rsid w:val="00C647F9"/>
    <w:rsid w:val="00C65680"/>
    <w:rsid w:val="00C66FAF"/>
    <w:rsid w:val="00C67764"/>
    <w:rsid w:val="00C67C75"/>
    <w:rsid w:val="00C67E73"/>
    <w:rsid w:val="00C71E1D"/>
    <w:rsid w:val="00C72C2E"/>
    <w:rsid w:val="00C73277"/>
    <w:rsid w:val="00C73446"/>
    <w:rsid w:val="00C7348D"/>
    <w:rsid w:val="00C73BA5"/>
    <w:rsid w:val="00C7438D"/>
    <w:rsid w:val="00C744D0"/>
    <w:rsid w:val="00C74C64"/>
    <w:rsid w:val="00C74D65"/>
    <w:rsid w:val="00C75988"/>
    <w:rsid w:val="00C75EDE"/>
    <w:rsid w:val="00C76180"/>
    <w:rsid w:val="00C7666B"/>
    <w:rsid w:val="00C76AA7"/>
    <w:rsid w:val="00C777FF"/>
    <w:rsid w:val="00C77A90"/>
    <w:rsid w:val="00C80323"/>
    <w:rsid w:val="00C80A15"/>
    <w:rsid w:val="00C81257"/>
    <w:rsid w:val="00C812D6"/>
    <w:rsid w:val="00C81B2D"/>
    <w:rsid w:val="00C82C54"/>
    <w:rsid w:val="00C837CF"/>
    <w:rsid w:val="00C84556"/>
    <w:rsid w:val="00C84B05"/>
    <w:rsid w:val="00C85A9E"/>
    <w:rsid w:val="00C85DB2"/>
    <w:rsid w:val="00C873AD"/>
    <w:rsid w:val="00C902B5"/>
    <w:rsid w:val="00C90BBD"/>
    <w:rsid w:val="00C91542"/>
    <w:rsid w:val="00C91E66"/>
    <w:rsid w:val="00C91F33"/>
    <w:rsid w:val="00C9228A"/>
    <w:rsid w:val="00C936D1"/>
    <w:rsid w:val="00C94057"/>
    <w:rsid w:val="00C945AC"/>
    <w:rsid w:val="00C95660"/>
    <w:rsid w:val="00C96515"/>
    <w:rsid w:val="00C96A2B"/>
    <w:rsid w:val="00C96FC4"/>
    <w:rsid w:val="00C971DF"/>
    <w:rsid w:val="00C972F0"/>
    <w:rsid w:val="00C9746F"/>
    <w:rsid w:val="00C97AC4"/>
    <w:rsid w:val="00CA193A"/>
    <w:rsid w:val="00CA1BB2"/>
    <w:rsid w:val="00CA3383"/>
    <w:rsid w:val="00CA462F"/>
    <w:rsid w:val="00CA5150"/>
    <w:rsid w:val="00CA577C"/>
    <w:rsid w:val="00CA5E16"/>
    <w:rsid w:val="00CA60C0"/>
    <w:rsid w:val="00CA66AE"/>
    <w:rsid w:val="00CA7537"/>
    <w:rsid w:val="00CA7DDE"/>
    <w:rsid w:val="00CA7E41"/>
    <w:rsid w:val="00CA7F8F"/>
    <w:rsid w:val="00CB0259"/>
    <w:rsid w:val="00CB0CF6"/>
    <w:rsid w:val="00CB1DB2"/>
    <w:rsid w:val="00CB235F"/>
    <w:rsid w:val="00CB2368"/>
    <w:rsid w:val="00CB24BF"/>
    <w:rsid w:val="00CB4BDA"/>
    <w:rsid w:val="00CB4FF8"/>
    <w:rsid w:val="00CB5027"/>
    <w:rsid w:val="00CB5917"/>
    <w:rsid w:val="00CB59B9"/>
    <w:rsid w:val="00CB6454"/>
    <w:rsid w:val="00CB6ACC"/>
    <w:rsid w:val="00CB6BD7"/>
    <w:rsid w:val="00CB6E4B"/>
    <w:rsid w:val="00CB7C7A"/>
    <w:rsid w:val="00CC029C"/>
    <w:rsid w:val="00CC0B19"/>
    <w:rsid w:val="00CC0EB6"/>
    <w:rsid w:val="00CC3304"/>
    <w:rsid w:val="00CC3707"/>
    <w:rsid w:val="00CC39DA"/>
    <w:rsid w:val="00CC46DB"/>
    <w:rsid w:val="00CC4D34"/>
    <w:rsid w:val="00CC5291"/>
    <w:rsid w:val="00CC5D7A"/>
    <w:rsid w:val="00CC6598"/>
    <w:rsid w:val="00CC67C2"/>
    <w:rsid w:val="00CC6FAD"/>
    <w:rsid w:val="00CC7163"/>
    <w:rsid w:val="00CD0760"/>
    <w:rsid w:val="00CD081D"/>
    <w:rsid w:val="00CD0D50"/>
    <w:rsid w:val="00CD1333"/>
    <w:rsid w:val="00CD1CC0"/>
    <w:rsid w:val="00CD1EDA"/>
    <w:rsid w:val="00CD22F4"/>
    <w:rsid w:val="00CD2DFB"/>
    <w:rsid w:val="00CD2F41"/>
    <w:rsid w:val="00CD312B"/>
    <w:rsid w:val="00CD335C"/>
    <w:rsid w:val="00CD3C6E"/>
    <w:rsid w:val="00CD435B"/>
    <w:rsid w:val="00CD4ABB"/>
    <w:rsid w:val="00CD4CB7"/>
    <w:rsid w:val="00CD4F37"/>
    <w:rsid w:val="00CD5536"/>
    <w:rsid w:val="00CD606D"/>
    <w:rsid w:val="00CD659D"/>
    <w:rsid w:val="00CD6747"/>
    <w:rsid w:val="00CD6DB4"/>
    <w:rsid w:val="00CD6E2A"/>
    <w:rsid w:val="00CD76B6"/>
    <w:rsid w:val="00CD7A7A"/>
    <w:rsid w:val="00CD7ECC"/>
    <w:rsid w:val="00CE0666"/>
    <w:rsid w:val="00CE067D"/>
    <w:rsid w:val="00CE167E"/>
    <w:rsid w:val="00CE29AF"/>
    <w:rsid w:val="00CE3878"/>
    <w:rsid w:val="00CE3941"/>
    <w:rsid w:val="00CE3C02"/>
    <w:rsid w:val="00CE4360"/>
    <w:rsid w:val="00CE49C6"/>
    <w:rsid w:val="00CE6E19"/>
    <w:rsid w:val="00CE6EB4"/>
    <w:rsid w:val="00CE75E3"/>
    <w:rsid w:val="00CF06BF"/>
    <w:rsid w:val="00CF11B4"/>
    <w:rsid w:val="00CF14BE"/>
    <w:rsid w:val="00CF20AD"/>
    <w:rsid w:val="00CF28AF"/>
    <w:rsid w:val="00CF2FE8"/>
    <w:rsid w:val="00CF30FD"/>
    <w:rsid w:val="00CF3743"/>
    <w:rsid w:val="00CF3753"/>
    <w:rsid w:val="00CF39D3"/>
    <w:rsid w:val="00CF47DC"/>
    <w:rsid w:val="00CF5366"/>
    <w:rsid w:val="00CF5977"/>
    <w:rsid w:val="00CF6731"/>
    <w:rsid w:val="00CF6D8C"/>
    <w:rsid w:val="00CF7379"/>
    <w:rsid w:val="00CF7767"/>
    <w:rsid w:val="00D001B4"/>
    <w:rsid w:val="00D00265"/>
    <w:rsid w:val="00D0050F"/>
    <w:rsid w:val="00D00772"/>
    <w:rsid w:val="00D007AA"/>
    <w:rsid w:val="00D0111F"/>
    <w:rsid w:val="00D02CA2"/>
    <w:rsid w:val="00D03CCB"/>
    <w:rsid w:val="00D04840"/>
    <w:rsid w:val="00D04CB1"/>
    <w:rsid w:val="00D05EA4"/>
    <w:rsid w:val="00D06328"/>
    <w:rsid w:val="00D066CE"/>
    <w:rsid w:val="00D06CB7"/>
    <w:rsid w:val="00D0723D"/>
    <w:rsid w:val="00D07AA1"/>
    <w:rsid w:val="00D07E7D"/>
    <w:rsid w:val="00D108EC"/>
    <w:rsid w:val="00D10974"/>
    <w:rsid w:val="00D11279"/>
    <w:rsid w:val="00D11559"/>
    <w:rsid w:val="00D115D1"/>
    <w:rsid w:val="00D11891"/>
    <w:rsid w:val="00D11932"/>
    <w:rsid w:val="00D1321C"/>
    <w:rsid w:val="00D13AD7"/>
    <w:rsid w:val="00D15BD9"/>
    <w:rsid w:val="00D15FEC"/>
    <w:rsid w:val="00D1605B"/>
    <w:rsid w:val="00D160D0"/>
    <w:rsid w:val="00D1629C"/>
    <w:rsid w:val="00D16F7E"/>
    <w:rsid w:val="00D208C1"/>
    <w:rsid w:val="00D21BA4"/>
    <w:rsid w:val="00D221BB"/>
    <w:rsid w:val="00D22DF9"/>
    <w:rsid w:val="00D23240"/>
    <w:rsid w:val="00D2344A"/>
    <w:rsid w:val="00D237D7"/>
    <w:rsid w:val="00D2514F"/>
    <w:rsid w:val="00D2657D"/>
    <w:rsid w:val="00D26919"/>
    <w:rsid w:val="00D269CA"/>
    <w:rsid w:val="00D26D9A"/>
    <w:rsid w:val="00D27692"/>
    <w:rsid w:val="00D27892"/>
    <w:rsid w:val="00D27C32"/>
    <w:rsid w:val="00D30330"/>
    <w:rsid w:val="00D30BB2"/>
    <w:rsid w:val="00D3167B"/>
    <w:rsid w:val="00D31A24"/>
    <w:rsid w:val="00D31DE6"/>
    <w:rsid w:val="00D32968"/>
    <w:rsid w:val="00D32C1A"/>
    <w:rsid w:val="00D340C0"/>
    <w:rsid w:val="00D34D6D"/>
    <w:rsid w:val="00D34EF2"/>
    <w:rsid w:val="00D34F18"/>
    <w:rsid w:val="00D35325"/>
    <w:rsid w:val="00D35629"/>
    <w:rsid w:val="00D36E3D"/>
    <w:rsid w:val="00D37074"/>
    <w:rsid w:val="00D37329"/>
    <w:rsid w:val="00D41160"/>
    <w:rsid w:val="00D42D34"/>
    <w:rsid w:val="00D43420"/>
    <w:rsid w:val="00D4405D"/>
    <w:rsid w:val="00D44442"/>
    <w:rsid w:val="00D45128"/>
    <w:rsid w:val="00D453CA"/>
    <w:rsid w:val="00D46DAC"/>
    <w:rsid w:val="00D47818"/>
    <w:rsid w:val="00D47B4D"/>
    <w:rsid w:val="00D507FE"/>
    <w:rsid w:val="00D50D10"/>
    <w:rsid w:val="00D50D56"/>
    <w:rsid w:val="00D51084"/>
    <w:rsid w:val="00D51791"/>
    <w:rsid w:val="00D51F18"/>
    <w:rsid w:val="00D520F3"/>
    <w:rsid w:val="00D52850"/>
    <w:rsid w:val="00D52E55"/>
    <w:rsid w:val="00D534A7"/>
    <w:rsid w:val="00D53DFC"/>
    <w:rsid w:val="00D54749"/>
    <w:rsid w:val="00D548CC"/>
    <w:rsid w:val="00D5494F"/>
    <w:rsid w:val="00D54D59"/>
    <w:rsid w:val="00D5510E"/>
    <w:rsid w:val="00D5517F"/>
    <w:rsid w:val="00D557F6"/>
    <w:rsid w:val="00D559FF"/>
    <w:rsid w:val="00D55CB9"/>
    <w:rsid w:val="00D566E1"/>
    <w:rsid w:val="00D5694A"/>
    <w:rsid w:val="00D57406"/>
    <w:rsid w:val="00D57493"/>
    <w:rsid w:val="00D57902"/>
    <w:rsid w:val="00D60498"/>
    <w:rsid w:val="00D6080D"/>
    <w:rsid w:val="00D60AFA"/>
    <w:rsid w:val="00D60DC8"/>
    <w:rsid w:val="00D60DD8"/>
    <w:rsid w:val="00D60E40"/>
    <w:rsid w:val="00D61E39"/>
    <w:rsid w:val="00D62055"/>
    <w:rsid w:val="00D628EB"/>
    <w:rsid w:val="00D62BD5"/>
    <w:rsid w:val="00D630FA"/>
    <w:rsid w:val="00D64D83"/>
    <w:rsid w:val="00D64E86"/>
    <w:rsid w:val="00D64EB7"/>
    <w:rsid w:val="00D66365"/>
    <w:rsid w:val="00D66AA1"/>
    <w:rsid w:val="00D670B8"/>
    <w:rsid w:val="00D67BC6"/>
    <w:rsid w:val="00D70615"/>
    <w:rsid w:val="00D71479"/>
    <w:rsid w:val="00D71D3F"/>
    <w:rsid w:val="00D72490"/>
    <w:rsid w:val="00D72605"/>
    <w:rsid w:val="00D72CA1"/>
    <w:rsid w:val="00D73265"/>
    <w:rsid w:val="00D745E7"/>
    <w:rsid w:val="00D75217"/>
    <w:rsid w:val="00D75511"/>
    <w:rsid w:val="00D75AD5"/>
    <w:rsid w:val="00D767AD"/>
    <w:rsid w:val="00D76E41"/>
    <w:rsid w:val="00D7764A"/>
    <w:rsid w:val="00D804C3"/>
    <w:rsid w:val="00D80D6B"/>
    <w:rsid w:val="00D81407"/>
    <w:rsid w:val="00D8186D"/>
    <w:rsid w:val="00D81C2F"/>
    <w:rsid w:val="00D81EC4"/>
    <w:rsid w:val="00D81EE1"/>
    <w:rsid w:val="00D823BB"/>
    <w:rsid w:val="00D82682"/>
    <w:rsid w:val="00D82CC1"/>
    <w:rsid w:val="00D83A90"/>
    <w:rsid w:val="00D83EF9"/>
    <w:rsid w:val="00D84189"/>
    <w:rsid w:val="00D84D10"/>
    <w:rsid w:val="00D84FCF"/>
    <w:rsid w:val="00D85062"/>
    <w:rsid w:val="00D858FB"/>
    <w:rsid w:val="00D869C5"/>
    <w:rsid w:val="00D874C5"/>
    <w:rsid w:val="00D87DF1"/>
    <w:rsid w:val="00D904E9"/>
    <w:rsid w:val="00D91181"/>
    <w:rsid w:val="00D91D42"/>
    <w:rsid w:val="00D91F31"/>
    <w:rsid w:val="00D925D7"/>
    <w:rsid w:val="00D93202"/>
    <w:rsid w:val="00D93C22"/>
    <w:rsid w:val="00D93F7F"/>
    <w:rsid w:val="00D94D9C"/>
    <w:rsid w:val="00D96914"/>
    <w:rsid w:val="00D9720F"/>
    <w:rsid w:val="00D97B96"/>
    <w:rsid w:val="00DA0095"/>
    <w:rsid w:val="00DA0492"/>
    <w:rsid w:val="00DA0501"/>
    <w:rsid w:val="00DA19E9"/>
    <w:rsid w:val="00DA2265"/>
    <w:rsid w:val="00DA3333"/>
    <w:rsid w:val="00DA3500"/>
    <w:rsid w:val="00DA3CE3"/>
    <w:rsid w:val="00DA48F9"/>
    <w:rsid w:val="00DA614C"/>
    <w:rsid w:val="00DA7FFE"/>
    <w:rsid w:val="00DB0141"/>
    <w:rsid w:val="00DB034B"/>
    <w:rsid w:val="00DB0572"/>
    <w:rsid w:val="00DB09C7"/>
    <w:rsid w:val="00DB160B"/>
    <w:rsid w:val="00DB1764"/>
    <w:rsid w:val="00DB1DE3"/>
    <w:rsid w:val="00DB24EA"/>
    <w:rsid w:val="00DB2CCC"/>
    <w:rsid w:val="00DB30FE"/>
    <w:rsid w:val="00DB3371"/>
    <w:rsid w:val="00DB4550"/>
    <w:rsid w:val="00DB4D78"/>
    <w:rsid w:val="00DB51CB"/>
    <w:rsid w:val="00DB5616"/>
    <w:rsid w:val="00DB5AA6"/>
    <w:rsid w:val="00DB5D33"/>
    <w:rsid w:val="00DB5DDE"/>
    <w:rsid w:val="00DB6019"/>
    <w:rsid w:val="00DB66E6"/>
    <w:rsid w:val="00DB6FA1"/>
    <w:rsid w:val="00DB7AC2"/>
    <w:rsid w:val="00DC0B5E"/>
    <w:rsid w:val="00DC10D1"/>
    <w:rsid w:val="00DC1BE6"/>
    <w:rsid w:val="00DC2452"/>
    <w:rsid w:val="00DC2A9C"/>
    <w:rsid w:val="00DC3040"/>
    <w:rsid w:val="00DC345F"/>
    <w:rsid w:val="00DC45A6"/>
    <w:rsid w:val="00DC4D13"/>
    <w:rsid w:val="00DC54D2"/>
    <w:rsid w:val="00DC5D6B"/>
    <w:rsid w:val="00DC67EB"/>
    <w:rsid w:val="00DC67F7"/>
    <w:rsid w:val="00DC6A3C"/>
    <w:rsid w:val="00DC777D"/>
    <w:rsid w:val="00DC7FA7"/>
    <w:rsid w:val="00DD10A4"/>
    <w:rsid w:val="00DD1283"/>
    <w:rsid w:val="00DD2B0B"/>
    <w:rsid w:val="00DD3577"/>
    <w:rsid w:val="00DD3B47"/>
    <w:rsid w:val="00DD3BFE"/>
    <w:rsid w:val="00DD5D8B"/>
    <w:rsid w:val="00DD6EB6"/>
    <w:rsid w:val="00DD7206"/>
    <w:rsid w:val="00DD7868"/>
    <w:rsid w:val="00DE1035"/>
    <w:rsid w:val="00DE1D2B"/>
    <w:rsid w:val="00DE2C73"/>
    <w:rsid w:val="00DE2F92"/>
    <w:rsid w:val="00DE3127"/>
    <w:rsid w:val="00DE32F6"/>
    <w:rsid w:val="00DE36DE"/>
    <w:rsid w:val="00DE3BAB"/>
    <w:rsid w:val="00DE40A3"/>
    <w:rsid w:val="00DE4AD4"/>
    <w:rsid w:val="00DE505B"/>
    <w:rsid w:val="00DE5B11"/>
    <w:rsid w:val="00DE6BB9"/>
    <w:rsid w:val="00DF012F"/>
    <w:rsid w:val="00DF1232"/>
    <w:rsid w:val="00DF126B"/>
    <w:rsid w:val="00DF1499"/>
    <w:rsid w:val="00DF27D3"/>
    <w:rsid w:val="00DF349A"/>
    <w:rsid w:val="00DF3918"/>
    <w:rsid w:val="00DF4253"/>
    <w:rsid w:val="00DF4B63"/>
    <w:rsid w:val="00DF4B93"/>
    <w:rsid w:val="00DF55D5"/>
    <w:rsid w:val="00DF5931"/>
    <w:rsid w:val="00DF723B"/>
    <w:rsid w:val="00DF75A3"/>
    <w:rsid w:val="00DF7BCE"/>
    <w:rsid w:val="00DF7EEA"/>
    <w:rsid w:val="00DF7FF0"/>
    <w:rsid w:val="00E00313"/>
    <w:rsid w:val="00E00CAC"/>
    <w:rsid w:val="00E015F3"/>
    <w:rsid w:val="00E02AB1"/>
    <w:rsid w:val="00E02FDF"/>
    <w:rsid w:val="00E04E97"/>
    <w:rsid w:val="00E0586C"/>
    <w:rsid w:val="00E071BD"/>
    <w:rsid w:val="00E109F4"/>
    <w:rsid w:val="00E11F42"/>
    <w:rsid w:val="00E1306D"/>
    <w:rsid w:val="00E13454"/>
    <w:rsid w:val="00E13847"/>
    <w:rsid w:val="00E13E1F"/>
    <w:rsid w:val="00E14153"/>
    <w:rsid w:val="00E1437B"/>
    <w:rsid w:val="00E1581B"/>
    <w:rsid w:val="00E15A12"/>
    <w:rsid w:val="00E15B75"/>
    <w:rsid w:val="00E16280"/>
    <w:rsid w:val="00E16F85"/>
    <w:rsid w:val="00E171A9"/>
    <w:rsid w:val="00E17FCB"/>
    <w:rsid w:val="00E20911"/>
    <w:rsid w:val="00E20F99"/>
    <w:rsid w:val="00E21A00"/>
    <w:rsid w:val="00E21BAF"/>
    <w:rsid w:val="00E224BE"/>
    <w:rsid w:val="00E22555"/>
    <w:rsid w:val="00E22D89"/>
    <w:rsid w:val="00E232FA"/>
    <w:rsid w:val="00E23B66"/>
    <w:rsid w:val="00E2409A"/>
    <w:rsid w:val="00E24448"/>
    <w:rsid w:val="00E24611"/>
    <w:rsid w:val="00E25D9B"/>
    <w:rsid w:val="00E265BA"/>
    <w:rsid w:val="00E30AD5"/>
    <w:rsid w:val="00E31841"/>
    <w:rsid w:val="00E3201C"/>
    <w:rsid w:val="00E32542"/>
    <w:rsid w:val="00E32794"/>
    <w:rsid w:val="00E332DB"/>
    <w:rsid w:val="00E33769"/>
    <w:rsid w:val="00E33E04"/>
    <w:rsid w:val="00E34167"/>
    <w:rsid w:val="00E34299"/>
    <w:rsid w:val="00E36462"/>
    <w:rsid w:val="00E370AC"/>
    <w:rsid w:val="00E373A4"/>
    <w:rsid w:val="00E375F3"/>
    <w:rsid w:val="00E37633"/>
    <w:rsid w:val="00E37A98"/>
    <w:rsid w:val="00E37DF9"/>
    <w:rsid w:val="00E40E47"/>
    <w:rsid w:val="00E41526"/>
    <w:rsid w:val="00E418A9"/>
    <w:rsid w:val="00E44A09"/>
    <w:rsid w:val="00E44B90"/>
    <w:rsid w:val="00E45048"/>
    <w:rsid w:val="00E454F4"/>
    <w:rsid w:val="00E4634F"/>
    <w:rsid w:val="00E46360"/>
    <w:rsid w:val="00E466F2"/>
    <w:rsid w:val="00E46B8E"/>
    <w:rsid w:val="00E47740"/>
    <w:rsid w:val="00E47A5F"/>
    <w:rsid w:val="00E50159"/>
    <w:rsid w:val="00E5017C"/>
    <w:rsid w:val="00E50295"/>
    <w:rsid w:val="00E50794"/>
    <w:rsid w:val="00E50F1A"/>
    <w:rsid w:val="00E525AC"/>
    <w:rsid w:val="00E5283D"/>
    <w:rsid w:val="00E52B5B"/>
    <w:rsid w:val="00E542FC"/>
    <w:rsid w:val="00E54BCA"/>
    <w:rsid w:val="00E56C44"/>
    <w:rsid w:val="00E57A52"/>
    <w:rsid w:val="00E60168"/>
    <w:rsid w:val="00E603FE"/>
    <w:rsid w:val="00E604E2"/>
    <w:rsid w:val="00E6136D"/>
    <w:rsid w:val="00E613DF"/>
    <w:rsid w:val="00E61593"/>
    <w:rsid w:val="00E62A4D"/>
    <w:rsid w:val="00E62BAD"/>
    <w:rsid w:val="00E62DC0"/>
    <w:rsid w:val="00E634BB"/>
    <w:rsid w:val="00E6392C"/>
    <w:rsid w:val="00E63AA0"/>
    <w:rsid w:val="00E644C3"/>
    <w:rsid w:val="00E645D6"/>
    <w:rsid w:val="00E65152"/>
    <w:rsid w:val="00E677F1"/>
    <w:rsid w:val="00E67A67"/>
    <w:rsid w:val="00E67DA3"/>
    <w:rsid w:val="00E709D5"/>
    <w:rsid w:val="00E70A57"/>
    <w:rsid w:val="00E71B20"/>
    <w:rsid w:val="00E720E8"/>
    <w:rsid w:val="00E728B8"/>
    <w:rsid w:val="00E751DC"/>
    <w:rsid w:val="00E75C9E"/>
    <w:rsid w:val="00E75D58"/>
    <w:rsid w:val="00E763BD"/>
    <w:rsid w:val="00E76677"/>
    <w:rsid w:val="00E774FA"/>
    <w:rsid w:val="00E7761B"/>
    <w:rsid w:val="00E7778C"/>
    <w:rsid w:val="00E77D60"/>
    <w:rsid w:val="00E8121A"/>
    <w:rsid w:val="00E83B88"/>
    <w:rsid w:val="00E83ED5"/>
    <w:rsid w:val="00E84550"/>
    <w:rsid w:val="00E8504D"/>
    <w:rsid w:val="00E87874"/>
    <w:rsid w:val="00E900D9"/>
    <w:rsid w:val="00E92098"/>
    <w:rsid w:val="00E92428"/>
    <w:rsid w:val="00E92596"/>
    <w:rsid w:val="00E9304C"/>
    <w:rsid w:val="00E930E1"/>
    <w:rsid w:val="00E93C56"/>
    <w:rsid w:val="00E946A8"/>
    <w:rsid w:val="00E94892"/>
    <w:rsid w:val="00E94BB9"/>
    <w:rsid w:val="00E96E78"/>
    <w:rsid w:val="00E96F04"/>
    <w:rsid w:val="00E970BF"/>
    <w:rsid w:val="00E9753C"/>
    <w:rsid w:val="00E97B55"/>
    <w:rsid w:val="00E97D8C"/>
    <w:rsid w:val="00E97F6C"/>
    <w:rsid w:val="00EA0385"/>
    <w:rsid w:val="00EA0424"/>
    <w:rsid w:val="00EA09F6"/>
    <w:rsid w:val="00EA0A21"/>
    <w:rsid w:val="00EA10D6"/>
    <w:rsid w:val="00EA1358"/>
    <w:rsid w:val="00EA14D6"/>
    <w:rsid w:val="00EA1EE2"/>
    <w:rsid w:val="00EA219D"/>
    <w:rsid w:val="00EA226C"/>
    <w:rsid w:val="00EA2ECD"/>
    <w:rsid w:val="00EA4415"/>
    <w:rsid w:val="00EA4E8D"/>
    <w:rsid w:val="00EA571A"/>
    <w:rsid w:val="00EA5BAA"/>
    <w:rsid w:val="00EA5F3D"/>
    <w:rsid w:val="00EA7286"/>
    <w:rsid w:val="00EA735E"/>
    <w:rsid w:val="00EA75AC"/>
    <w:rsid w:val="00EA7CDC"/>
    <w:rsid w:val="00EB07CF"/>
    <w:rsid w:val="00EB07E0"/>
    <w:rsid w:val="00EB093E"/>
    <w:rsid w:val="00EB10F0"/>
    <w:rsid w:val="00EB15E1"/>
    <w:rsid w:val="00EB16E1"/>
    <w:rsid w:val="00EB205B"/>
    <w:rsid w:val="00EB2124"/>
    <w:rsid w:val="00EB32AE"/>
    <w:rsid w:val="00EB488E"/>
    <w:rsid w:val="00EB5979"/>
    <w:rsid w:val="00EB65F6"/>
    <w:rsid w:val="00EB699B"/>
    <w:rsid w:val="00EB6C6C"/>
    <w:rsid w:val="00EB719F"/>
    <w:rsid w:val="00EB75A9"/>
    <w:rsid w:val="00EB78EE"/>
    <w:rsid w:val="00EC04F0"/>
    <w:rsid w:val="00EC08F2"/>
    <w:rsid w:val="00EC132C"/>
    <w:rsid w:val="00EC13E7"/>
    <w:rsid w:val="00EC2276"/>
    <w:rsid w:val="00EC2E65"/>
    <w:rsid w:val="00EC2E7D"/>
    <w:rsid w:val="00EC3D15"/>
    <w:rsid w:val="00EC3EE1"/>
    <w:rsid w:val="00EC540A"/>
    <w:rsid w:val="00EC5700"/>
    <w:rsid w:val="00EC58EF"/>
    <w:rsid w:val="00EC66BB"/>
    <w:rsid w:val="00EC6B8E"/>
    <w:rsid w:val="00EC6E63"/>
    <w:rsid w:val="00EC7178"/>
    <w:rsid w:val="00EC7347"/>
    <w:rsid w:val="00EC7A57"/>
    <w:rsid w:val="00ED1C6C"/>
    <w:rsid w:val="00ED261E"/>
    <w:rsid w:val="00ED27CB"/>
    <w:rsid w:val="00ED29A9"/>
    <w:rsid w:val="00ED40E1"/>
    <w:rsid w:val="00ED44B1"/>
    <w:rsid w:val="00ED5119"/>
    <w:rsid w:val="00ED51E0"/>
    <w:rsid w:val="00ED700B"/>
    <w:rsid w:val="00ED75BF"/>
    <w:rsid w:val="00ED7FA7"/>
    <w:rsid w:val="00EE03AA"/>
    <w:rsid w:val="00EE194C"/>
    <w:rsid w:val="00EE2990"/>
    <w:rsid w:val="00EE2FDA"/>
    <w:rsid w:val="00EE3266"/>
    <w:rsid w:val="00EE35D8"/>
    <w:rsid w:val="00EE3B83"/>
    <w:rsid w:val="00EE3D40"/>
    <w:rsid w:val="00EE58B7"/>
    <w:rsid w:val="00EE5C79"/>
    <w:rsid w:val="00EE5F2D"/>
    <w:rsid w:val="00EE7118"/>
    <w:rsid w:val="00EE7270"/>
    <w:rsid w:val="00EE7310"/>
    <w:rsid w:val="00EF0349"/>
    <w:rsid w:val="00EF0BA0"/>
    <w:rsid w:val="00EF0ED7"/>
    <w:rsid w:val="00EF0EE3"/>
    <w:rsid w:val="00EF1A44"/>
    <w:rsid w:val="00EF2144"/>
    <w:rsid w:val="00EF22F7"/>
    <w:rsid w:val="00EF2551"/>
    <w:rsid w:val="00EF419C"/>
    <w:rsid w:val="00EF52D7"/>
    <w:rsid w:val="00EF5411"/>
    <w:rsid w:val="00EF631A"/>
    <w:rsid w:val="00EF6CBE"/>
    <w:rsid w:val="00EF722E"/>
    <w:rsid w:val="00EF7F2E"/>
    <w:rsid w:val="00F01862"/>
    <w:rsid w:val="00F01BA0"/>
    <w:rsid w:val="00F01DBD"/>
    <w:rsid w:val="00F02420"/>
    <w:rsid w:val="00F02DCE"/>
    <w:rsid w:val="00F02E7E"/>
    <w:rsid w:val="00F03327"/>
    <w:rsid w:val="00F03C93"/>
    <w:rsid w:val="00F0410A"/>
    <w:rsid w:val="00F04273"/>
    <w:rsid w:val="00F04CCA"/>
    <w:rsid w:val="00F05D2B"/>
    <w:rsid w:val="00F06678"/>
    <w:rsid w:val="00F07098"/>
    <w:rsid w:val="00F0785D"/>
    <w:rsid w:val="00F07A8C"/>
    <w:rsid w:val="00F10425"/>
    <w:rsid w:val="00F108C8"/>
    <w:rsid w:val="00F11F57"/>
    <w:rsid w:val="00F121D4"/>
    <w:rsid w:val="00F123AB"/>
    <w:rsid w:val="00F12677"/>
    <w:rsid w:val="00F1380E"/>
    <w:rsid w:val="00F13817"/>
    <w:rsid w:val="00F13DBB"/>
    <w:rsid w:val="00F13F41"/>
    <w:rsid w:val="00F146EA"/>
    <w:rsid w:val="00F14C0C"/>
    <w:rsid w:val="00F15565"/>
    <w:rsid w:val="00F15E4A"/>
    <w:rsid w:val="00F16379"/>
    <w:rsid w:val="00F164E4"/>
    <w:rsid w:val="00F16775"/>
    <w:rsid w:val="00F16DE4"/>
    <w:rsid w:val="00F16FC1"/>
    <w:rsid w:val="00F17976"/>
    <w:rsid w:val="00F17C75"/>
    <w:rsid w:val="00F20094"/>
    <w:rsid w:val="00F211B3"/>
    <w:rsid w:val="00F218FB"/>
    <w:rsid w:val="00F21F1E"/>
    <w:rsid w:val="00F22568"/>
    <w:rsid w:val="00F22A0A"/>
    <w:rsid w:val="00F22B85"/>
    <w:rsid w:val="00F23191"/>
    <w:rsid w:val="00F240B0"/>
    <w:rsid w:val="00F24654"/>
    <w:rsid w:val="00F24D0F"/>
    <w:rsid w:val="00F24E35"/>
    <w:rsid w:val="00F25576"/>
    <w:rsid w:val="00F25B3D"/>
    <w:rsid w:val="00F25CCC"/>
    <w:rsid w:val="00F26C2E"/>
    <w:rsid w:val="00F26E65"/>
    <w:rsid w:val="00F26FAE"/>
    <w:rsid w:val="00F27864"/>
    <w:rsid w:val="00F30554"/>
    <w:rsid w:val="00F30CC6"/>
    <w:rsid w:val="00F311A7"/>
    <w:rsid w:val="00F316C1"/>
    <w:rsid w:val="00F323A8"/>
    <w:rsid w:val="00F3248A"/>
    <w:rsid w:val="00F32AAF"/>
    <w:rsid w:val="00F34182"/>
    <w:rsid w:val="00F35BF6"/>
    <w:rsid w:val="00F35FB0"/>
    <w:rsid w:val="00F36B6E"/>
    <w:rsid w:val="00F36CD1"/>
    <w:rsid w:val="00F36CF2"/>
    <w:rsid w:val="00F36F27"/>
    <w:rsid w:val="00F37A96"/>
    <w:rsid w:val="00F40256"/>
    <w:rsid w:val="00F405CE"/>
    <w:rsid w:val="00F40C01"/>
    <w:rsid w:val="00F41C88"/>
    <w:rsid w:val="00F41D31"/>
    <w:rsid w:val="00F42259"/>
    <w:rsid w:val="00F42E6A"/>
    <w:rsid w:val="00F433A6"/>
    <w:rsid w:val="00F43D31"/>
    <w:rsid w:val="00F43EDA"/>
    <w:rsid w:val="00F44BB1"/>
    <w:rsid w:val="00F45362"/>
    <w:rsid w:val="00F45623"/>
    <w:rsid w:val="00F4591C"/>
    <w:rsid w:val="00F45A63"/>
    <w:rsid w:val="00F465F3"/>
    <w:rsid w:val="00F466B3"/>
    <w:rsid w:val="00F46EF9"/>
    <w:rsid w:val="00F47604"/>
    <w:rsid w:val="00F47633"/>
    <w:rsid w:val="00F47858"/>
    <w:rsid w:val="00F47A90"/>
    <w:rsid w:val="00F47CA5"/>
    <w:rsid w:val="00F50662"/>
    <w:rsid w:val="00F50781"/>
    <w:rsid w:val="00F50F58"/>
    <w:rsid w:val="00F52128"/>
    <w:rsid w:val="00F52EED"/>
    <w:rsid w:val="00F534D9"/>
    <w:rsid w:val="00F54A50"/>
    <w:rsid w:val="00F54AF9"/>
    <w:rsid w:val="00F54D9D"/>
    <w:rsid w:val="00F55547"/>
    <w:rsid w:val="00F56170"/>
    <w:rsid w:val="00F56847"/>
    <w:rsid w:val="00F56AEB"/>
    <w:rsid w:val="00F57635"/>
    <w:rsid w:val="00F578EE"/>
    <w:rsid w:val="00F60A65"/>
    <w:rsid w:val="00F60DB7"/>
    <w:rsid w:val="00F61527"/>
    <w:rsid w:val="00F62348"/>
    <w:rsid w:val="00F6273C"/>
    <w:rsid w:val="00F63629"/>
    <w:rsid w:val="00F63DD0"/>
    <w:rsid w:val="00F6484B"/>
    <w:rsid w:val="00F64896"/>
    <w:rsid w:val="00F65FCF"/>
    <w:rsid w:val="00F6685B"/>
    <w:rsid w:val="00F66C58"/>
    <w:rsid w:val="00F66CBD"/>
    <w:rsid w:val="00F700CF"/>
    <w:rsid w:val="00F70522"/>
    <w:rsid w:val="00F71124"/>
    <w:rsid w:val="00F711FC"/>
    <w:rsid w:val="00F716D5"/>
    <w:rsid w:val="00F7396D"/>
    <w:rsid w:val="00F73AC1"/>
    <w:rsid w:val="00F768AA"/>
    <w:rsid w:val="00F76BA8"/>
    <w:rsid w:val="00F76D34"/>
    <w:rsid w:val="00F76FAB"/>
    <w:rsid w:val="00F80E0A"/>
    <w:rsid w:val="00F826AF"/>
    <w:rsid w:val="00F8367D"/>
    <w:rsid w:val="00F84040"/>
    <w:rsid w:val="00F85373"/>
    <w:rsid w:val="00F8655D"/>
    <w:rsid w:val="00F86929"/>
    <w:rsid w:val="00F87BE2"/>
    <w:rsid w:val="00F87ED6"/>
    <w:rsid w:val="00F900EE"/>
    <w:rsid w:val="00F909EB"/>
    <w:rsid w:val="00F90F51"/>
    <w:rsid w:val="00F91939"/>
    <w:rsid w:val="00F91D79"/>
    <w:rsid w:val="00F92744"/>
    <w:rsid w:val="00F92D73"/>
    <w:rsid w:val="00F952C6"/>
    <w:rsid w:val="00F95BDB"/>
    <w:rsid w:val="00F9753E"/>
    <w:rsid w:val="00F97E59"/>
    <w:rsid w:val="00FA048E"/>
    <w:rsid w:val="00FA082A"/>
    <w:rsid w:val="00FA095C"/>
    <w:rsid w:val="00FA29EC"/>
    <w:rsid w:val="00FA394A"/>
    <w:rsid w:val="00FA484D"/>
    <w:rsid w:val="00FA5896"/>
    <w:rsid w:val="00FA67BD"/>
    <w:rsid w:val="00FA6900"/>
    <w:rsid w:val="00FA6A58"/>
    <w:rsid w:val="00FB04D5"/>
    <w:rsid w:val="00FB0896"/>
    <w:rsid w:val="00FB20C0"/>
    <w:rsid w:val="00FB2538"/>
    <w:rsid w:val="00FB471D"/>
    <w:rsid w:val="00FB47A9"/>
    <w:rsid w:val="00FB52CA"/>
    <w:rsid w:val="00FB52FC"/>
    <w:rsid w:val="00FB62BB"/>
    <w:rsid w:val="00FB63B8"/>
    <w:rsid w:val="00FB6881"/>
    <w:rsid w:val="00FB7A32"/>
    <w:rsid w:val="00FC0104"/>
    <w:rsid w:val="00FC1881"/>
    <w:rsid w:val="00FC1F82"/>
    <w:rsid w:val="00FC20E3"/>
    <w:rsid w:val="00FC22DE"/>
    <w:rsid w:val="00FC2969"/>
    <w:rsid w:val="00FC2DA4"/>
    <w:rsid w:val="00FC3207"/>
    <w:rsid w:val="00FC3BC5"/>
    <w:rsid w:val="00FC480D"/>
    <w:rsid w:val="00FC4ED3"/>
    <w:rsid w:val="00FC54D1"/>
    <w:rsid w:val="00FC55C0"/>
    <w:rsid w:val="00FC690D"/>
    <w:rsid w:val="00FC717B"/>
    <w:rsid w:val="00FC727E"/>
    <w:rsid w:val="00FC7761"/>
    <w:rsid w:val="00FD0193"/>
    <w:rsid w:val="00FD07D0"/>
    <w:rsid w:val="00FD197F"/>
    <w:rsid w:val="00FD20C2"/>
    <w:rsid w:val="00FD2452"/>
    <w:rsid w:val="00FD2DFE"/>
    <w:rsid w:val="00FD37EF"/>
    <w:rsid w:val="00FD4212"/>
    <w:rsid w:val="00FD4249"/>
    <w:rsid w:val="00FD4340"/>
    <w:rsid w:val="00FD5642"/>
    <w:rsid w:val="00FD57A8"/>
    <w:rsid w:val="00FD57D5"/>
    <w:rsid w:val="00FD661F"/>
    <w:rsid w:val="00FD6916"/>
    <w:rsid w:val="00FD74E5"/>
    <w:rsid w:val="00FD7751"/>
    <w:rsid w:val="00FD78E7"/>
    <w:rsid w:val="00FD7EA2"/>
    <w:rsid w:val="00FD7F0F"/>
    <w:rsid w:val="00FE009C"/>
    <w:rsid w:val="00FE26BA"/>
    <w:rsid w:val="00FE2A19"/>
    <w:rsid w:val="00FE2D28"/>
    <w:rsid w:val="00FE2F57"/>
    <w:rsid w:val="00FE349F"/>
    <w:rsid w:val="00FE3671"/>
    <w:rsid w:val="00FE38AA"/>
    <w:rsid w:val="00FE45D8"/>
    <w:rsid w:val="00FE48F5"/>
    <w:rsid w:val="00FE5561"/>
    <w:rsid w:val="00FE796F"/>
    <w:rsid w:val="00FE7AEE"/>
    <w:rsid w:val="00FF0566"/>
    <w:rsid w:val="00FF0F9E"/>
    <w:rsid w:val="00FF1A02"/>
    <w:rsid w:val="00FF3123"/>
    <w:rsid w:val="00FF3391"/>
    <w:rsid w:val="00FF498E"/>
    <w:rsid w:val="00FF5521"/>
    <w:rsid w:val="00FF5C01"/>
    <w:rsid w:val="00FF5C98"/>
    <w:rsid w:val="00FF644F"/>
    <w:rsid w:val="00FF65DE"/>
    <w:rsid w:val="0114DD75"/>
    <w:rsid w:val="01191337"/>
    <w:rsid w:val="01508533"/>
    <w:rsid w:val="0158626A"/>
    <w:rsid w:val="015ECFA4"/>
    <w:rsid w:val="016E740F"/>
    <w:rsid w:val="0176E35E"/>
    <w:rsid w:val="0177D78A"/>
    <w:rsid w:val="017FA729"/>
    <w:rsid w:val="01B78F57"/>
    <w:rsid w:val="01B7A54E"/>
    <w:rsid w:val="01C9A89B"/>
    <w:rsid w:val="01E46380"/>
    <w:rsid w:val="0221CE42"/>
    <w:rsid w:val="022B9910"/>
    <w:rsid w:val="023CCCE9"/>
    <w:rsid w:val="024E2F57"/>
    <w:rsid w:val="024E45E7"/>
    <w:rsid w:val="0259BA3F"/>
    <w:rsid w:val="025E0ADC"/>
    <w:rsid w:val="0263172B"/>
    <w:rsid w:val="027090AD"/>
    <w:rsid w:val="029C1A48"/>
    <w:rsid w:val="02A4016B"/>
    <w:rsid w:val="02BD7732"/>
    <w:rsid w:val="0310D062"/>
    <w:rsid w:val="036F6AD5"/>
    <w:rsid w:val="03812000"/>
    <w:rsid w:val="039B7381"/>
    <w:rsid w:val="03B5C4BD"/>
    <w:rsid w:val="03CC7DE1"/>
    <w:rsid w:val="03F7F720"/>
    <w:rsid w:val="03F8A682"/>
    <w:rsid w:val="041573F0"/>
    <w:rsid w:val="045A0FDA"/>
    <w:rsid w:val="046F043F"/>
    <w:rsid w:val="0495925F"/>
    <w:rsid w:val="04AB0CFF"/>
    <w:rsid w:val="04C17183"/>
    <w:rsid w:val="04C39DE4"/>
    <w:rsid w:val="04DD0E40"/>
    <w:rsid w:val="04F487AC"/>
    <w:rsid w:val="04F8928D"/>
    <w:rsid w:val="0514CE93"/>
    <w:rsid w:val="05366F01"/>
    <w:rsid w:val="054B8E2C"/>
    <w:rsid w:val="0568417C"/>
    <w:rsid w:val="05705274"/>
    <w:rsid w:val="0578A83B"/>
    <w:rsid w:val="0586113B"/>
    <w:rsid w:val="05B34CAC"/>
    <w:rsid w:val="05B69EA1"/>
    <w:rsid w:val="05BC12BA"/>
    <w:rsid w:val="05E99C62"/>
    <w:rsid w:val="062BC908"/>
    <w:rsid w:val="06533B5D"/>
    <w:rsid w:val="0662A117"/>
    <w:rsid w:val="06972812"/>
    <w:rsid w:val="06B6D5DA"/>
    <w:rsid w:val="06B7A1EE"/>
    <w:rsid w:val="06BE566B"/>
    <w:rsid w:val="06D02192"/>
    <w:rsid w:val="06F1E026"/>
    <w:rsid w:val="071A2F26"/>
    <w:rsid w:val="071D5C04"/>
    <w:rsid w:val="071F5F1F"/>
    <w:rsid w:val="072A0780"/>
    <w:rsid w:val="0746716F"/>
    <w:rsid w:val="07633BE1"/>
    <w:rsid w:val="0772696F"/>
    <w:rsid w:val="07845C9F"/>
    <w:rsid w:val="07DE8B1A"/>
    <w:rsid w:val="07ED81B5"/>
    <w:rsid w:val="082C7D09"/>
    <w:rsid w:val="084A6EFE"/>
    <w:rsid w:val="087192C1"/>
    <w:rsid w:val="08726C54"/>
    <w:rsid w:val="087E4F09"/>
    <w:rsid w:val="08A92E57"/>
    <w:rsid w:val="08B69911"/>
    <w:rsid w:val="08CDE6BD"/>
    <w:rsid w:val="08D30948"/>
    <w:rsid w:val="08E69E6A"/>
    <w:rsid w:val="0908D74E"/>
    <w:rsid w:val="0911AAF8"/>
    <w:rsid w:val="09395005"/>
    <w:rsid w:val="0942D212"/>
    <w:rsid w:val="0950C098"/>
    <w:rsid w:val="095B1E74"/>
    <w:rsid w:val="09811301"/>
    <w:rsid w:val="0998E007"/>
    <w:rsid w:val="09DB23EF"/>
    <w:rsid w:val="09DB8E32"/>
    <w:rsid w:val="09EC7790"/>
    <w:rsid w:val="09F546D7"/>
    <w:rsid w:val="0A0C4181"/>
    <w:rsid w:val="0A1B05CA"/>
    <w:rsid w:val="0A1D81F4"/>
    <w:rsid w:val="0A2AC118"/>
    <w:rsid w:val="0AB6368D"/>
    <w:rsid w:val="0AC97F17"/>
    <w:rsid w:val="0AD57DDC"/>
    <w:rsid w:val="0AD65B3A"/>
    <w:rsid w:val="0AF8E9A7"/>
    <w:rsid w:val="0AFC0740"/>
    <w:rsid w:val="0B298235"/>
    <w:rsid w:val="0B42550F"/>
    <w:rsid w:val="0B53CA76"/>
    <w:rsid w:val="0B5572C8"/>
    <w:rsid w:val="0B56C1F5"/>
    <w:rsid w:val="0B81A025"/>
    <w:rsid w:val="0B933AEA"/>
    <w:rsid w:val="0B93A829"/>
    <w:rsid w:val="0BBA8D18"/>
    <w:rsid w:val="0BD80CA0"/>
    <w:rsid w:val="0BF95440"/>
    <w:rsid w:val="0C14FF07"/>
    <w:rsid w:val="0C23C969"/>
    <w:rsid w:val="0C6F970D"/>
    <w:rsid w:val="0C70594F"/>
    <w:rsid w:val="0C78DD52"/>
    <w:rsid w:val="0CC8E2E4"/>
    <w:rsid w:val="0CE610C3"/>
    <w:rsid w:val="0CEFF43E"/>
    <w:rsid w:val="0D383134"/>
    <w:rsid w:val="0D467B13"/>
    <w:rsid w:val="0D55EBDA"/>
    <w:rsid w:val="0D5E8C30"/>
    <w:rsid w:val="0D5EF887"/>
    <w:rsid w:val="0D773604"/>
    <w:rsid w:val="0D7F9868"/>
    <w:rsid w:val="0DAAE0CE"/>
    <w:rsid w:val="0DB80C15"/>
    <w:rsid w:val="0DE73B80"/>
    <w:rsid w:val="0E23490D"/>
    <w:rsid w:val="0E380C95"/>
    <w:rsid w:val="0E422709"/>
    <w:rsid w:val="0E48F925"/>
    <w:rsid w:val="0E7D7358"/>
    <w:rsid w:val="0E7E5FC6"/>
    <w:rsid w:val="0E97C463"/>
    <w:rsid w:val="0EAFA10C"/>
    <w:rsid w:val="0EB2A159"/>
    <w:rsid w:val="0EC67FBC"/>
    <w:rsid w:val="0EE252E7"/>
    <w:rsid w:val="0EF3237E"/>
    <w:rsid w:val="0EFF1352"/>
    <w:rsid w:val="0F064DEA"/>
    <w:rsid w:val="0F273B43"/>
    <w:rsid w:val="0F307B52"/>
    <w:rsid w:val="0F3225C4"/>
    <w:rsid w:val="0F6A859B"/>
    <w:rsid w:val="0F6BDACC"/>
    <w:rsid w:val="0F805C86"/>
    <w:rsid w:val="0F8CC515"/>
    <w:rsid w:val="0FAB6F48"/>
    <w:rsid w:val="0FED34E4"/>
    <w:rsid w:val="0FF09908"/>
    <w:rsid w:val="1007D65F"/>
    <w:rsid w:val="1049850D"/>
    <w:rsid w:val="1069C100"/>
    <w:rsid w:val="106B6649"/>
    <w:rsid w:val="10901DB9"/>
    <w:rsid w:val="10941B38"/>
    <w:rsid w:val="10DACE74"/>
    <w:rsid w:val="110614E1"/>
    <w:rsid w:val="11503F36"/>
    <w:rsid w:val="115A2846"/>
    <w:rsid w:val="11674D3B"/>
    <w:rsid w:val="1172431B"/>
    <w:rsid w:val="118A09A0"/>
    <w:rsid w:val="119F0F34"/>
    <w:rsid w:val="11AAA1F5"/>
    <w:rsid w:val="11C46845"/>
    <w:rsid w:val="11C53E59"/>
    <w:rsid w:val="11DE7ABE"/>
    <w:rsid w:val="11E4A8F9"/>
    <w:rsid w:val="122F8A2A"/>
    <w:rsid w:val="124A7363"/>
    <w:rsid w:val="1294462E"/>
    <w:rsid w:val="12C99FE2"/>
    <w:rsid w:val="12D80525"/>
    <w:rsid w:val="12D88CAF"/>
    <w:rsid w:val="13050EA1"/>
    <w:rsid w:val="13343CA0"/>
    <w:rsid w:val="1352598D"/>
    <w:rsid w:val="13585F93"/>
    <w:rsid w:val="136A7240"/>
    <w:rsid w:val="13DD618A"/>
    <w:rsid w:val="13E33E05"/>
    <w:rsid w:val="140E4400"/>
    <w:rsid w:val="140ECFFE"/>
    <w:rsid w:val="1415CB61"/>
    <w:rsid w:val="14176C2D"/>
    <w:rsid w:val="1419235B"/>
    <w:rsid w:val="141A80D2"/>
    <w:rsid w:val="142365C8"/>
    <w:rsid w:val="14430DA6"/>
    <w:rsid w:val="144970CD"/>
    <w:rsid w:val="145AA18D"/>
    <w:rsid w:val="145EF6A7"/>
    <w:rsid w:val="1469FA78"/>
    <w:rsid w:val="14848247"/>
    <w:rsid w:val="148C8BAC"/>
    <w:rsid w:val="14A7D13E"/>
    <w:rsid w:val="14B842C7"/>
    <w:rsid w:val="14CB10C2"/>
    <w:rsid w:val="14DF7D5F"/>
    <w:rsid w:val="14E41159"/>
    <w:rsid w:val="14EEE15A"/>
    <w:rsid w:val="151EFBE2"/>
    <w:rsid w:val="15421429"/>
    <w:rsid w:val="15452908"/>
    <w:rsid w:val="15475B80"/>
    <w:rsid w:val="1588FA70"/>
    <w:rsid w:val="15A1F443"/>
    <w:rsid w:val="15A7AB66"/>
    <w:rsid w:val="15A94FCF"/>
    <w:rsid w:val="15BAB729"/>
    <w:rsid w:val="15C2B5D8"/>
    <w:rsid w:val="15C356B6"/>
    <w:rsid w:val="15CDD266"/>
    <w:rsid w:val="15D4FBE8"/>
    <w:rsid w:val="15F617DF"/>
    <w:rsid w:val="1665EFC0"/>
    <w:rsid w:val="168A58E5"/>
    <w:rsid w:val="168D348F"/>
    <w:rsid w:val="16A30455"/>
    <w:rsid w:val="16AF7FEE"/>
    <w:rsid w:val="16C97F47"/>
    <w:rsid w:val="16D1792D"/>
    <w:rsid w:val="16D6492D"/>
    <w:rsid w:val="16E0C09E"/>
    <w:rsid w:val="16E3173B"/>
    <w:rsid w:val="16FEE547"/>
    <w:rsid w:val="17141A03"/>
    <w:rsid w:val="171856E2"/>
    <w:rsid w:val="1773F031"/>
    <w:rsid w:val="1780559D"/>
    <w:rsid w:val="17998992"/>
    <w:rsid w:val="17A7007B"/>
    <w:rsid w:val="17E44AB7"/>
    <w:rsid w:val="17EF9F8D"/>
    <w:rsid w:val="18899905"/>
    <w:rsid w:val="188D761F"/>
    <w:rsid w:val="189AD38B"/>
    <w:rsid w:val="189EB028"/>
    <w:rsid w:val="189FC2E3"/>
    <w:rsid w:val="18D17410"/>
    <w:rsid w:val="18E78B1D"/>
    <w:rsid w:val="190DF961"/>
    <w:rsid w:val="1937FD65"/>
    <w:rsid w:val="193C3DFF"/>
    <w:rsid w:val="19629322"/>
    <w:rsid w:val="19985C9F"/>
    <w:rsid w:val="199952C9"/>
    <w:rsid w:val="19A09F38"/>
    <w:rsid w:val="19B3DE11"/>
    <w:rsid w:val="19BD215C"/>
    <w:rsid w:val="19C12804"/>
    <w:rsid w:val="19C2D9C2"/>
    <w:rsid w:val="19D05CCA"/>
    <w:rsid w:val="19DBB55F"/>
    <w:rsid w:val="19DF2DC4"/>
    <w:rsid w:val="19E556B5"/>
    <w:rsid w:val="1A4043C8"/>
    <w:rsid w:val="1A6476CC"/>
    <w:rsid w:val="1A6779E3"/>
    <w:rsid w:val="1AA7E336"/>
    <w:rsid w:val="1AA92192"/>
    <w:rsid w:val="1ABF2515"/>
    <w:rsid w:val="1B218FFE"/>
    <w:rsid w:val="1B66E7BA"/>
    <w:rsid w:val="1BA07B7C"/>
    <w:rsid w:val="1BA9E31F"/>
    <w:rsid w:val="1BB9AC37"/>
    <w:rsid w:val="1BBF50FF"/>
    <w:rsid w:val="1BC19A00"/>
    <w:rsid w:val="1BD97762"/>
    <w:rsid w:val="1C143520"/>
    <w:rsid w:val="1C79F8A7"/>
    <w:rsid w:val="1C856453"/>
    <w:rsid w:val="1CC33C30"/>
    <w:rsid w:val="1D0D5843"/>
    <w:rsid w:val="1D1C97BD"/>
    <w:rsid w:val="1D1F58C0"/>
    <w:rsid w:val="1D322844"/>
    <w:rsid w:val="1D50EA92"/>
    <w:rsid w:val="1D56D067"/>
    <w:rsid w:val="1D782494"/>
    <w:rsid w:val="1D8269D9"/>
    <w:rsid w:val="1D95E181"/>
    <w:rsid w:val="1D9CD3C5"/>
    <w:rsid w:val="1DB26690"/>
    <w:rsid w:val="1DBAF335"/>
    <w:rsid w:val="1DBE0922"/>
    <w:rsid w:val="1DD0AC27"/>
    <w:rsid w:val="1E30676D"/>
    <w:rsid w:val="1E545AA1"/>
    <w:rsid w:val="1E98F07A"/>
    <w:rsid w:val="1EBBBAA4"/>
    <w:rsid w:val="1EBCFA4B"/>
    <w:rsid w:val="1EFB7D1C"/>
    <w:rsid w:val="1EFE1700"/>
    <w:rsid w:val="1F11270D"/>
    <w:rsid w:val="1F19DAB4"/>
    <w:rsid w:val="1F881EF5"/>
    <w:rsid w:val="1FA44403"/>
    <w:rsid w:val="1FA889D2"/>
    <w:rsid w:val="1FBC8A44"/>
    <w:rsid w:val="1FBEE970"/>
    <w:rsid w:val="201B2DB6"/>
    <w:rsid w:val="201D19A3"/>
    <w:rsid w:val="2026A656"/>
    <w:rsid w:val="202B0380"/>
    <w:rsid w:val="2033C0F6"/>
    <w:rsid w:val="205E91DF"/>
    <w:rsid w:val="2061118C"/>
    <w:rsid w:val="207F2479"/>
    <w:rsid w:val="20846CB0"/>
    <w:rsid w:val="209D6BCF"/>
    <w:rsid w:val="209EAFA1"/>
    <w:rsid w:val="20A9CC53"/>
    <w:rsid w:val="20B4FF56"/>
    <w:rsid w:val="20B612BA"/>
    <w:rsid w:val="20C55DE5"/>
    <w:rsid w:val="20C6F83D"/>
    <w:rsid w:val="20DE0094"/>
    <w:rsid w:val="20E80957"/>
    <w:rsid w:val="20F479DD"/>
    <w:rsid w:val="20FA6D31"/>
    <w:rsid w:val="21095F6F"/>
    <w:rsid w:val="211E8884"/>
    <w:rsid w:val="21459E60"/>
    <w:rsid w:val="21469535"/>
    <w:rsid w:val="21984AC2"/>
    <w:rsid w:val="21D7BE48"/>
    <w:rsid w:val="22457413"/>
    <w:rsid w:val="22677518"/>
    <w:rsid w:val="22810AD5"/>
    <w:rsid w:val="229FB219"/>
    <w:rsid w:val="22B572AC"/>
    <w:rsid w:val="22B91E11"/>
    <w:rsid w:val="22D803B4"/>
    <w:rsid w:val="22F2B242"/>
    <w:rsid w:val="22FDAE23"/>
    <w:rsid w:val="230883BF"/>
    <w:rsid w:val="23154E8C"/>
    <w:rsid w:val="231E5D27"/>
    <w:rsid w:val="23303956"/>
    <w:rsid w:val="233BFF5B"/>
    <w:rsid w:val="2347A23E"/>
    <w:rsid w:val="23627232"/>
    <w:rsid w:val="2368A659"/>
    <w:rsid w:val="236C7C2A"/>
    <w:rsid w:val="237A0637"/>
    <w:rsid w:val="238DA0C8"/>
    <w:rsid w:val="238E3C42"/>
    <w:rsid w:val="2396B639"/>
    <w:rsid w:val="23B3699C"/>
    <w:rsid w:val="23BBE685"/>
    <w:rsid w:val="23CB347A"/>
    <w:rsid w:val="23CC8850"/>
    <w:rsid w:val="23E31A51"/>
    <w:rsid w:val="240B7BF9"/>
    <w:rsid w:val="2428B89F"/>
    <w:rsid w:val="243E390D"/>
    <w:rsid w:val="24432FFF"/>
    <w:rsid w:val="24587FF3"/>
    <w:rsid w:val="24601A46"/>
    <w:rsid w:val="246C945D"/>
    <w:rsid w:val="248A0C83"/>
    <w:rsid w:val="249FC756"/>
    <w:rsid w:val="24AE0058"/>
    <w:rsid w:val="24ED9252"/>
    <w:rsid w:val="251E6806"/>
    <w:rsid w:val="2552B1CD"/>
    <w:rsid w:val="255E3ED6"/>
    <w:rsid w:val="25CB012E"/>
    <w:rsid w:val="25D95379"/>
    <w:rsid w:val="25E3F7B3"/>
    <w:rsid w:val="25F31299"/>
    <w:rsid w:val="261EE0E7"/>
    <w:rsid w:val="26A7BB46"/>
    <w:rsid w:val="26F6F139"/>
    <w:rsid w:val="26FC3617"/>
    <w:rsid w:val="270758EE"/>
    <w:rsid w:val="2723FDCC"/>
    <w:rsid w:val="272790BB"/>
    <w:rsid w:val="27512627"/>
    <w:rsid w:val="27582A75"/>
    <w:rsid w:val="276001FA"/>
    <w:rsid w:val="2785EE37"/>
    <w:rsid w:val="278ECAF1"/>
    <w:rsid w:val="278F0416"/>
    <w:rsid w:val="27A3444D"/>
    <w:rsid w:val="27BC0198"/>
    <w:rsid w:val="27C1CF5D"/>
    <w:rsid w:val="27C1F5BB"/>
    <w:rsid w:val="283EC161"/>
    <w:rsid w:val="28469E6F"/>
    <w:rsid w:val="2858FC4F"/>
    <w:rsid w:val="286EC906"/>
    <w:rsid w:val="28A7725E"/>
    <w:rsid w:val="28B27577"/>
    <w:rsid w:val="28B7D9A9"/>
    <w:rsid w:val="28C4CB8B"/>
    <w:rsid w:val="28CBD182"/>
    <w:rsid w:val="28E29B22"/>
    <w:rsid w:val="29282A45"/>
    <w:rsid w:val="29285B5F"/>
    <w:rsid w:val="29426A48"/>
    <w:rsid w:val="29466E7C"/>
    <w:rsid w:val="29553293"/>
    <w:rsid w:val="295CEE48"/>
    <w:rsid w:val="296543EC"/>
    <w:rsid w:val="29A0B762"/>
    <w:rsid w:val="29AAE066"/>
    <w:rsid w:val="29ADD1E9"/>
    <w:rsid w:val="29B899D5"/>
    <w:rsid w:val="29C2D5FE"/>
    <w:rsid w:val="29DACF6B"/>
    <w:rsid w:val="29EF713D"/>
    <w:rsid w:val="2A0FA505"/>
    <w:rsid w:val="2A1298F4"/>
    <w:rsid w:val="2A361C6D"/>
    <w:rsid w:val="2A3A885A"/>
    <w:rsid w:val="2A498A31"/>
    <w:rsid w:val="2A8998CE"/>
    <w:rsid w:val="2A9475D1"/>
    <w:rsid w:val="2AAA0744"/>
    <w:rsid w:val="2ADD2F34"/>
    <w:rsid w:val="2B1BD422"/>
    <w:rsid w:val="2B21F276"/>
    <w:rsid w:val="2B2C2C22"/>
    <w:rsid w:val="2B37EAF6"/>
    <w:rsid w:val="2B5144B9"/>
    <w:rsid w:val="2B7127CD"/>
    <w:rsid w:val="2B8CAF0B"/>
    <w:rsid w:val="2BA69A6E"/>
    <w:rsid w:val="2BA7A451"/>
    <w:rsid w:val="2BAFDCEC"/>
    <w:rsid w:val="2BB94A63"/>
    <w:rsid w:val="2BC49F42"/>
    <w:rsid w:val="2C0F4B91"/>
    <w:rsid w:val="2C2B11E8"/>
    <w:rsid w:val="2C6FF16A"/>
    <w:rsid w:val="2C85F829"/>
    <w:rsid w:val="2C98D778"/>
    <w:rsid w:val="2CA96D83"/>
    <w:rsid w:val="2CC3F07C"/>
    <w:rsid w:val="2CF10446"/>
    <w:rsid w:val="2D416092"/>
    <w:rsid w:val="2D431ABA"/>
    <w:rsid w:val="2D6B2FFE"/>
    <w:rsid w:val="2D7A5DF4"/>
    <w:rsid w:val="2D92539C"/>
    <w:rsid w:val="2DB12EF5"/>
    <w:rsid w:val="2DBC6996"/>
    <w:rsid w:val="2DC552FB"/>
    <w:rsid w:val="2DE7E8BC"/>
    <w:rsid w:val="2E03C0ED"/>
    <w:rsid w:val="2E34C439"/>
    <w:rsid w:val="2E429873"/>
    <w:rsid w:val="2E585ED4"/>
    <w:rsid w:val="2E593E2B"/>
    <w:rsid w:val="2E89607C"/>
    <w:rsid w:val="2E8FC0F8"/>
    <w:rsid w:val="2EBAE44D"/>
    <w:rsid w:val="2EF11CD4"/>
    <w:rsid w:val="2F4B9B3F"/>
    <w:rsid w:val="2F4C5282"/>
    <w:rsid w:val="2F5839F7"/>
    <w:rsid w:val="2F5DD0FD"/>
    <w:rsid w:val="2F61C4C1"/>
    <w:rsid w:val="2F8D4C61"/>
    <w:rsid w:val="2FBF9E9D"/>
    <w:rsid w:val="2FD0AADC"/>
    <w:rsid w:val="2FF8CE74"/>
    <w:rsid w:val="301A2F9D"/>
    <w:rsid w:val="30389412"/>
    <w:rsid w:val="304E3104"/>
    <w:rsid w:val="30611EB8"/>
    <w:rsid w:val="310A263C"/>
    <w:rsid w:val="310EF493"/>
    <w:rsid w:val="31153A0D"/>
    <w:rsid w:val="31273CD0"/>
    <w:rsid w:val="31471704"/>
    <w:rsid w:val="31B98082"/>
    <w:rsid w:val="31C64C19"/>
    <w:rsid w:val="31F8D200"/>
    <w:rsid w:val="3203CC22"/>
    <w:rsid w:val="3203D71A"/>
    <w:rsid w:val="32041602"/>
    <w:rsid w:val="3221E269"/>
    <w:rsid w:val="3223F8C0"/>
    <w:rsid w:val="322A40C7"/>
    <w:rsid w:val="324CD516"/>
    <w:rsid w:val="32804920"/>
    <w:rsid w:val="32816D36"/>
    <w:rsid w:val="32848997"/>
    <w:rsid w:val="32A25DD5"/>
    <w:rsid w:val="32A882D5"/>
    <w:rsid w:val="32B136AC"/>
    <w:rsid w:val="32E39F03"/>
    <w:rsid w:val="32ECE996"/>
    <w:rsid w:val="331A9E84"/>
    <w:rsid w:val="33396F3D"/>
    <w:rsid w:val="3349DF9E"/>
    <w:rsid w:val="334DB228"/>
    <w:rsid w:val="335AA87C"/>
    <w:rsid w:val="337A9628"/>
    <w:rsid w:val="337C19BE"/>
    <w:rsid w:val="337E78D1"/>
    <w:rsid w:val="33BFA699"/>
    <w:rsid w:val="33CF2A3C"/>
    <w:rsid w:val="3400EF82"/>
    <w:rsid w:val="3428D8BC"/>
    <w:rsid w:val="343EF083"/>
    <w:rsid w:val="3448FC49"/>
    <w:rsid w:val="344B18C7"/>
    <w:rsid w:val="344F553D"/>
    <w:rsid w:val="34AE7D42"/>
    <w:rsid w:val="34DCDD54"/>
    <w:rsid w:val="355573E5"/>
    <w:rsid w:val="35625783"/>
    <w:rsid w:val="3581513F"/>
    <w:rsid w:val="358B46FF"/>
    <w:rsid w:val="359199D9"/>
    <w:rsid w:val="3592181A"/>
    <w:rsid w:val="35B1DFEE"/>
    <w:rsid w:val="35BD0B24"/>
    <w:rsid w:val="35D53002"/>
    <w:rsid w:val="35FF3990"/>
    <w:rsid w:val="36339A20"/>
    <w:rsid w:val="364F175F"/>
    <w:rsid w:val="3658E279"/>
    <w:rsid w:val="36A70045"/>
    <w:rsid w:val="36B4E428"/>
    <w:rsid w:val="36D5242F"/>
    <w:rsid w:val="36DE3099"/>
    <w:rsid w:val="36ED22D8"/>
    <w:rsid w:val="3715A224"/>
    <w:rsid w:val="371A7CF5"/>
    <w:rsid w:val="372AA8AE"/>
    <w:rsid w:val="374D3F08"/>
    <w:rsid w:val="376B6496"/>
    <w:rsid w:val="37923530"/>
    <w:rsid w:val="37B49D4A"/>
    <w:rsid w:val="37C9A15F"/>
    <w:rsid w:val="37CDE5E2"/>
    <w:rsid w:val="3807F5AE"/>
    <w:rsid w:val="388BA5DC"/>
    <w:rsid w:val="388D728D"/>
    <w:rsid w:val="3898DC11"/>
    <w:rsid w:val="38B15870"/>
    <w:rsid w:val="38B36244"/>
    <w:rsid w:val="38B490D3"/>
    <w:rsid w:val="38C6FD9A"/>
    <w:rsid w:val="38D4236D"/>
    <w:rsid w:val="38F82B21"/>
    <w:rsid w:val="39107486"/>
    <w:rsid w:val="391D37B3"/>
    <w:rsid w:val="397E8882"/>
    <w:rsid w:val="39946D75"/>
    <w:rsid w:val="39A37843"/>
    <w:rsid w:val="39E38590"/>
    <w:rsid w:val="39E9BA64"/>
    <w:rsid w:val="3A264A7F"/>
    <w:rsid w:val="3A61B8B6"/>
    <w:rsid w:val="3A6AC1DA"/>
    <w:rsid w:val="3A7FF006"/>
    <w:rsid w:val="3A8DBE92"/>
    <w:rsid w:val="3AAD6FBA"/>
    <w:rsid w:val="3AB1E58F"/>
    <w:rsid w:val="3ABF4249"/>
    <w:rsid w:val="3AEFA204"/>
    <w:rsid w:val="3AFC123F"/>
    <w:rsid w:val="3B00AAA9"/>
    <w:rsid w:val="3B0BADC2"/>
    <w:rsid w:val="3B2ED742"/>
    <w:rsid w:val="3B324D21"/>
    <w:rsid w:val="3B3CDBFE"/>
    <w:rsid w:val="3B6CAF28"/>
    <w:rsid w:val="3B6DD505"/>
    <w:rsid w:val="3B7390E8"/>
    <w:rsid w:val="3B921A82"/>
    <w:rsid w:val="3BA7E392"/>
    <w:rsid w:val="3BABBCEE"/>
    <w:rsid w:val="3BB32BCF"/>
    <w:rsid w:val="3BE9D528"/>
    <w:rsid w:val="3C0434AF"/>
    <w:rsid w:val="3C2C7EBD"/>
    <w:rsid w:val="3C336728"/>
    <w:rsid w:val="3C811442"/>
    <w:rsid w:val="3C85B0E9"/>
    <w:rsid w:val="3C958A9E"/>
    <w:rsid w:val="3C9B77D1"/>
    <w:rsid w:val="3CBB512F"/>
    <w:rsid w:val="3CCA19A9"/>
    <w:rsid w:val="3CFC3F92"/>
    <w:rsid w:val="3D31DE0B"/>
    <w:rsid w:val="3D4550B8"/>
    <w:rsid w:val="3D5D22D7"/>
    <w:rsid w:val="3D6973D7"/>
    <w:rsid w:val="3DC4AEE9"/>
    <w:rsid w:val="3DD42DF0"/>
    <w:rsid w:val="3E2940C3"/>
    <w:rsid w:val="3E5039A1"/>
    <w:rsid w:val="3E65A977"/>
    <w:rsid w:val="3E6CECC7"/>
    <w:rsid w:val="3E904D66"/>
    <w:rsid w:val="3EC45840"/>
    <w:rsid w:val="3EF23BE6"/>
    <w:rsid w:val="3F1A1870"/>
    <w:rsid w:val="3F239954"/>
    <w:rsid w:val="3F321949"/>
    <w:rsid w:val="3F345056"/>
    <w:rsid w:val="3F348955"/>
    <w:rsid w:val="3F4ABABC"/>
    <w:rsid w:val="3F5AE9AC"/>
    <w:rsid w:val="3F5BA18B"/>
    <w:rsid w:val="3F6C57FB"/>
    <w:rsid w:val="3F74FF45"/>
    <w:rsid w:val="3F7CF860"/>
    <w:rsid w:val="3FCB6BCD"/>
    <w:rsid w:val="3FDDA774"/>
    <w:rsid w:val="3FE70C92"/>
    <w:rsid w:val="40032B91"/>
    <w:rsid w:val="40452A49"/>
    <w:rsid w:val="406413C9"/>
    <w:rsid w:val="4069F165"/>
    <w:rsid w:val="408AAD0F"/>
    <w:rsid w:val="40AA6AC5"/>
    <w:rsid w:val="40AE6128"/>
    <w:rsid w:val="40D2EE48"/>
    <w:rsid w:val="40EF00CF"/>
    <w:rsid w:val="40FE9946"/>
    <w:rsid w:val="41121BA8"/>
    <w:rsid w:val="415408D9"/>
    <w:rsid w:val="4179C056"/>
    <w:rsid w:val="4186C2F3"/>
    <w:rsid w:val="41A79AB2"/>
    <w:rsid w:val="41CA6371"/>
    <w:rsid w:val="41F2E29C"/>
    <w:rsid w:val="4216E652"/>
    <w:rsid w:val="422CFCAA"/>
    <w:rsid w:val="42397FBA"/>
    <w:rsid w:val="425B3C8C"/>
    <w:rsid w:val="42609E90"/>
    <w:rsid w:val="42BEDA93"/>
    <w:rsid w:val="42C7CCB2"/>
    <w:rsid w:val="42F7FB6D"/>
    <w:rsid w:val="432C9063"/>
    <w:rsid w:val="43316001"/>
    <w:rsid w:val="43438E31"/>
    <w:rsid w:val="434BA0FB"/>
    <w:rsid w:val="43503C04"/>
    <w:rsid w:val="437ACCFA"/>
    <w:rsid w:val="438B816C"/>
    <w:rsid w:val="43909757"/>
    <w:rsid w:val="439879D6"/>
    <w:rsid w:val="439F37E0"/>
    <w:rsid w:val="43AB7681"/>
    <w:rsid w:val="43B73086"/>
    <w:rsid w:val="43C504D0"/>
    <w:rsid w:val="43F4202B"/>
    <w:rsid w:val="43F882D2"/>
    <w:rsid w:val="43FA1111"/>
    <w:rsid w:val="44126E6F"/>
    <w:rsid w:val="443F7B45"/>
    <w:rsid w:val="445BBE38"/>
    <w:rsid w:val="447DF06B"/>
    <w:rsid w:val="448D4473"/>
    <w:rsid w:val="44B349A8"/>
    <w:rsid w:val="44E25ADE"/>
    <w:rsid w:val="44F031E4"/>
    <w:rsid w:val="44F33A2B"/>
    <w:rsid w:val="44F5C51B"/>
    <w:rsid w:val="4519D752"/>
    <w:rsid w:val="4535EC96"/>
    <w:rsid w:val="454720F5"/>
    <w:rsid w:val="4572650D"/>
    <w:rsid w:val="457C824B"/>
    <w:rsid w:val="45B09C54"/>
    <w:rsid w:val="45B3725B"/>
    <w:rsid w:val="45D70897"/>
    <w:rsid w:val="4642EBD0"/>
    <w:rsid w:val="46788E2B"/>
    <w:rsid w:val="46A16A08"/>
    <w:rsid w:val="46A9685A"/>
    <w:rsid w:val="46BAD36A"/>
    <w:rsid w:val="46F4D5D3"/>
    <w:rsid w:val="4727CB8A"/>
    <w:rsid w:val="473DC396"/>
    <w:rsid w:val="475D9200"/>
    <w:rsid w:val="47758B6D"/>
    <w:rsid w:val="478131A2"/>
    <w:rsid w:val="47976819"/>
    <w:rsid w:val="47AE8827"/>
    <w:rsid w:val="47BC3CB5"/>
    <w:rsid w:val="47CCC70D"/>
    <w:rsid w:val="47D45392"/>
    <w:rsid w:val="48195211"/>
    <w:rsid w:val="48523BDD"/>
    <w:rsid w:val="48557AF8"/>
    <w:rsid w:val="4860BF18"/>
    <w:rsid w:val="4865E58A"/>
    <w:rsid w:val="4871EA0D"/>
    <w:rsid w:val="4879EE3F"/>
    <w:rsid w:val="488256C0"/>
    <w:rsid w:val="48D4FE63"/>
    <w:rsid w:val="48DE7792"/>
    <w:rsid w:val="48FACB3A"/>
    <w:rsid w:val="49127923"/>
    <w:rsid w:val="49196FF3"/>
    <w:rsid w:val="491F55A2"/>
    <w:rsid w:val="4923D123"/>
    <w:rsid w:val="492A7A27"/>
    <w:rsid w:val="492AC956"/>
    <w:rsid w:val="492CAABA"/>
    <w:rsid w:val="494F90A9"/>
    <w:rsid w:val="498A9E94"/>
    <w:rsid w:val="49B72752"/>
    <w:rsid w:val="49CE810E"/>
    <w:rsid w:val="49CE9424"/>
    <w:rsid w:val="49EFC9D6"/>
    <w:rsid w:val="49FB58F7"/>
    <w:rsid w:val="4A3225B9"/>
    <w:rsid w:val="4A51D55F"/>
    <w:rsid w:val="4A6C6848"/>
    <w:rsid w:val="4A940B8A"/>
    <w:rsid w:val="4AB2AE70"/>
    <w:rsid w:val="4ACC2FA9"/>
    <w:rsid w:val="4ADF5B2B"/>
    <w:rsid w:val="4AE9BDF6"/>
    <w:rsid w:val="4AFDF6ED"/>
    <w:rsid w:val="4B002730"/>
    <w:rsid w:val="4B0559CD"/>
    <w:rsid w:val="4B094DF3"/>
    <w:rsid w:val="4B0E179F"/>
    <w:rsid w:val="4B10F246"/>
    <w:rsid w:val="4B47397E"/>
    <w:rsid w:val="4B7689C6"/>
    <w:rsid w:val="4BB49EC8"/>
    <w:rsid w:val="4BBF011D"/>
    <w:rsid w:val="4BE48450"/>
    <w:rsid w:val="4BE92E3D"/>
    <w:rsid w:val="4BE9989E"/>
    <w:rsid w:val="4BFB10C5"/>
    <w:rsid w:val="4C0D301E"/>
    <w:rsid w:val="4C266C87"/>
    <w:rsid w:val="4C297B3F"/>
    <w:rsid w:val="4C2BB2A5"/>
    <w:rsid w:val="4C500AB1"/>
    <w:rsid w:val="4C68E202"/>
    <w:rsid w:val="4C6AA3C5"/>
    <w:rsid w:val="4C6B2A6D"/>
    <w:rsid w:val="4C7A7166"/>
    <w:rsid w:val="4C82CF34"/>
    <w:rsid w:val="4C934100"/>
    <w:rsid w:val="4C9699DD"/>
    <w:rsid w:val="4CAC115B"/>
    <w:rsid w:val="4CAE2D7E"/>
    <w:rsid w:val="4CBB17BF"/>
    <w:rsid w:val="4CC4F2CC"/>
    <w:rsid w:val="4D3FB27B"/>
    <w:rsid w:val="4D861D86"/>
    <w:rsid w:val="4DB33B49"/>
    <w:rsid w:val="4DFBFE60"/>
    <w:rsid w:val="4E00F358"/>
    <w:rsid w:val="4E08CA32"/>
    <w:rsid w:val="4E5A9309"/>
    <w:rsid w:val="4E70F652"/>
    <w:rsid w:val="4E742835"/>
    <w:rsid w:val="4E841B3E"/>
    <w:rsid w:val="4E88DEAC"/>
    <w:rsid w:val="4E93A50C"/>
    <w:rsid w:val="4EB7EBBA"/>
    <w:rsid w:val="4EBA948B"/>
    <w:rsid w:val="4ED18DF6"/>
    <w:rsid w:val="4EDE7D5A"/>
    <w:rsid w:val="4EE3D157"/>
    <w:rsid w:val="4EF23000"/>
    <w:rsid w:val="4EF68815"/>
    <w:rsid w:val="4F0D2F4F"/>
    <w:rsid w:val="4F7F2DA4"/>
    <w:rsid w:val="4F84EE87"/>
    <w:rsid w:val="4F8767A3"/>
    <w:rsid w:val="4F9509EF"/>
    <w:rsid w:val="4F9B6F95"/>
    <w:rsid w:val="4FA80BBC"/>
    <w:rsid w:val="4FAD362D"/>
    <w:rsid w:val="4FB17AB0"/>
    <w:rsid w:val="4FC8673C"/>
    <w:rsid w:val="4FF26116"/>
    <w:rsid w:val="5019D2C3"/>
    <w:rsid w:val="5076AC8A"/>
    <w:rsid w:val="5078EB4D"/>
    <w:rsid w:val="50CDFB5C"/>
    <w:rsid w:val="50F6EDE3"/>
    <w:rsid w:val="511F3741"/>
    <w:rsid w:val="5137F609"/>
    <w:rsid w:val="513FEE0A"/>
    <w:rsid w:val="515D4B49"/>
    <w:rsid w:val="51897DC9"/>
    <w:rsid w:val="51CE92AB"/>
    <w:rsid w:val="51D04883"/>
    <w:rsid w:val="51FBBB47"/>
    <w:rsid w:val="52370CFF"/>
    <w:rsid w:val="5249C4D8"/>
    <w:rsid w:val="525D0949"/>
    <w:rsid w:val="526120D1"/>
    <w:rsid w:val="5262B952"/>
    <w:rsid w:val="52777A9D"/>
    <w:rsid w:val="5297C0A4"/>
    <w:rsid w:val="529E7E3F"/>
    <w:rsid w:val="52A500EB"/>
    <w:rsid w:val="52B5FC2A"/>
    <w:rsid w:val="52C23A84"/>
    <w:rsid w:val="52F08075"/>
    <w:rsid w:val="52F748D7"/>
    <w:rsid w:val="53125998"/>
    <w:rsid w:val="53149EC0"/>
    <w:rsid w:val="53536462"/>
    <w:rsid w:val="53670992"/>
    <w:rsid w:val="53985069"/>
    <w:rsid w:val="539DD113"/>
    <w:rsid w:val="53C16722"/>
    <w:rsid w:val="53E2F93A"/>
    <w:rsid w:val="547E51F0"/>
    <w:rsid w:val="548B986E"/>
    <w:rsid w:val="54C48525"/>
    <w:rsid w:val="54D7BF3A"/>
    <w:rsid w:val="557BD87C"/>
    <w:rsid w:val="5584D2F2"/>
    <w:rsid w:val="5589AB22"/>
    <w:rsid w:val="55ED9CEC"/>
    <w:rsid w:val="56073AAA"/>
    <w:rsid w:val="5661E524"/>
    <w:rsid w:val="567FC101"/>
    <w:rsid w:val="56BCBD0B"/>
    <w:rsid w:val="56E95827"/>
    <w:rsid w:val="56FD1961"/>
    <w:rsid w:val="570B109F"/>
    <w:rsid w:val="5757B5F7"/>
    <w:rsid w:val="57610F12"/>
    <w:rsid w:val="579AB03F"/>
    <w:rsid w:val="579B5E57"/>
    <w:rsid w:val="57A46FF0"/>
    <w:rsid w:val="57BFDB0F"/>
    <w:rsid w:val="57DF2913"/>
    <w:rsid w:val="57FD352D"/>
    <w:rsid w:val="580022BE"/>
    <w:rsid w:val="581384AE"/>
    <w:rsid w:val="582D396D"/>
    <w:rsid w:val="585C1A5D"/>
    <w:rsid w:val="58721B8C"/>
    <w:rsid w:val="587D250E"/>
    <w:rsid w:val="5883DF70"/>
    <w:rsid w:val="58F5AF7B"/>
    <w:rsid w:val="593B38BC"/>
    <w:rsid w:val="5991DA8A"/>
    <w:rsid w:val="59A96FCE"/>
    <w:rsid w:val="59CCBA2C"/>
    <w:rsid w:val="59DD548B"/>
    <w:rsid w:val="59F8B3FD"/>
    <w:rsid w:val="5A32A005"/>
    <w:rsid w:val="5A4F731E"/>
    <w:rsid w:val="5A7001F0"/>
    <w:rsid w:val="5A753D8F"/>
    <w:rsid w:val="5A7B586A"/>
    <w:rsid w:val="5AAB5D63"/>
    <w:rsid w:val="5AF23519"/>
    <w:rsid w:val="5B06B351"/>
    <w:rsid w:val="5B109E0F"/>
    <w:rsid w:val="5B550605"/>
    <w:rsid w:val="5B65D311"/>
    <w:rsid w:val="5B78A7C2"/>
    <w:rsid w:val="5BB0EC3E"/>
    <w:rsid w:val="5BC7952C"/>
    <w:rsid w:val="5BD3D6A4"/>
    <w:rsid w:val="5C150461"/>
    <w:rsid w:val="5C2755DD"/>
    <w:rsid w:val="5C5026A8"/>
    <w:rsid w:val="5C7E7510"/>
    <w:rsid w:val="5C8292EB"/>
    <w:rsid w:val="5C9E16B9"/>
    <w:rsid w:val="5C9F552C"/>
    <w:rsid w:val="5CB285DE"/>
    <w:rsid w:val="5CB2DC5B"/>
    <w:rsid w:val="5CBDDEE9"/>
    <w:rsid w:val="5CF3159C"/>
    <w:rsid w:val="5CF55B79"/>
    <w:rsid w:val="5CF6B121"/>
    <w:rsid w:val="5CFA7EBF"/>
    <w:rsid w:val="5D0E48FB"/>
    <w:rsid w:val="5D141B17"/>
    <w:rsid w:val="5D3A3B8D"/>
    <w:rsid w:val="5D483A17"/>
    <w:rsid w:val="5D4F567D"/>
    <w:rsid w:val="5D56E5EC"/>
    <w:rsid w:val="5D9F2B70"/>
    <w:rsid w:val="5DB84611"/>
    <w:rsid w:val="5DC43109"/>
    <w:rsid w:val="5DD04881"/>
    <w:rsid w:val="5DD0AC05"/>
    <w:rsid w:val="5DE620D9"/>
    <w:rsid w:val="5DF8C5AC"/>
    <w:rsid w:val="5DFC4DAE"/>
    <w:rsid w:val="5E0E4691"/>
    <w:rsid w:val="5E151575"/>
    <w:rsid w:val="5E48B631"/>
    <w:rsid w:val="5E5A528C"/>
    <w:rsid w:val="5E7022D9"/>
    <w:rsid w:val="5EAFDE48"/>
    <w:rsid w:val="5EC26EDA"/>
    <w:rsid w:val="5ECD7942"/>
    <w:rsid w:val="5ED89556"/>
    <w:rsid w:val="5ED93945"/>
    <w:rsid w:val="5EDD7354"/>
    <w:rsid w:val="5EF5C59D"/>
    <w:rsid w:val="5F17E75F"/>
    <w:rsid w:val="5F26F60F"/>
    <w:rsid w:val="5F4D28F6"/>
    <w:rsid w:val="5F6E2450"/>
    <w:rsid w:val="5FA6ABBA"/>
    <w:rsid w:val="5FA89C01"/>
    <w:rsid w:val="5FC13D9D"/>
    <w:rsid w:val="6002ED94"/>
    <w:rsid w:val="602ED5D7"/>
    <w:rsid w:val="60527EEB"/>
    <w:rsid w:val="60B70941"/>
    <w:rsid w:val="60DBEECD"/>
    <w:rsid w:val="60DDA713"/>
    <w:rsid w:val="60FBBA1B"/>
    <w:rsid w:val="613001C7"/>
    <w:rsid w:val="61433F0A"/>
    <w:rsid w:val="615E75EA"/>
    <w:rsid w:val="61B25E06"/>
    <w:rsid w:val="61FD209F"/>
    <w:rsid w:val="621F85C6"/>
    <w:rsid w:val="624DABB7"/>
    <w:rsid w:val="625ABB71"/>
    <w:rsid w:val="62614A24"/>
    <w:rsid w:val="62EEEE5F"/>
    <w:rsid w:val="62FF3E05"/>
    <w:rsid w:val="630ECB22"/>
    <w:rsid w:val="631B6E15"/>
    <w:rsid w:val="632B71BF"/>
    <w:rsid w:val="632F6A24"/>
    <w:rsid w:val="63316076"/>
    <w:rsid w:val="6337DAED"/>
    <w:rsid w:val="6342A294"/>
    <w:rsid w:val="634A6C3E"/>
    <w:rsid w:val="63574C0F"/>
    <w:rsid w:val="63A4D7A9"/>
    <w:rsid w:val="63C180BD"/>
    <w:rsid w:val="63C4A4C9"/>
    <w:rsid w:val="63D0B06D"/>
    <w:rsid w:val="63E1445A"/>
    <w:rsid w:val="63ED043A"/>
    <w:rsid w:val="63F516A0"/>
    <w:rsid w:val="64058614"/>
    <w:rsid w:val="640CC5F2"/>
    <w:rsid w:val="641BDE31"/>
    <w:rsid w:val="644720BF"/>
    <w:rsid w:val="64489929"/>
    <w:rsid w:val="646BE115"/>
    <w:rsid w:val="648D5250"/>
    <w:rsid w:val="649B5DA6"/>
    <w:rsid w:val="64C25B18"/>
    <w:rsid w:val="64C647B2"/>
    <w:rsid w:val="64E7B7ED"/>
    <w:rsid w:val="6500283A"/>
    <w:rsid w:val="65335465"/>
    <w:rsid w:val="6540DA90"/>
    <w:rsid w:val="654315C1"/>
    <w:rsid w:val="65A7AB89"/>
    <w:rsid w:val="65B2B497"/>
    <w:rsid w:val="65BAE01C"/>
    <w:rsid w:val="65D88807"/>
    <w:rsid w:val="65DE1953"/>
    <w:rsid w:val="661443EB"/>
    <w:rsid w:val="66240396"/>
    <w:rsid w:val="663CA275"/>
    <w:rsid w:val="66530FDD"/>
    <w:rsid w:val="6659B63E"/>
    <w:rsid w:val="6660B652"/>
    <w:rsid w:val="6661C7E6"/>
    <w:rsid w:val="66BA2B79"/>
    <w:rsid w:val="66DFDABD"/>
    <w:rsid w:val="672785A5"/>
    <w:rsid w:val="67430162"/>
    <w:rsid w:val="675B4BCF"/>
    <w:rsid w:val="675C65B9"/>
    <w:rsid w:val="67653D78"/>
    <w:rsid w:val="67753583"/>
    <w:rsid w:val="677735B1"/>
    <w:rsid w:val="6779864C"/>
    <w:rsid w:val="677F4C9A"/>
    <w:rsid w:val="6787F5F1"/>
    <w:rsid w:val="6793E36D"/>
    <w:rsid w:val="67AC7176"/>
    <w:rsid w:val="67C32E18"/>
    <w:rsid w:val="67D266F0"/>
    <w:rsid w:val="67DCBEB0"/>
    <w:rsid w:val="67E8E93F"/>
    <w:rsid w:val="67E944C8"/>
    <w:rsid w:val="67FD50FC"/>
    <w:rsid w:val="680655B3"/>
    <w:rsid w:val="6838DE45"/>
    <w:rsid w:val="683CA708"/>
    <w:rsid w:val="68450AC3"/>
    <w:rsid w:val="6846ADCA"/>
    <w:rsid w:val="686D0935"/>
    <w:rsid w:val="687590B6"/>
    <w:rsid w:val="689C101E"/>
    <w:rsid w:val="691E11F2"/>
    <w:rsid w:val="69221507"/>
    <w:rsid w:val="6954DD7A"/>
    <w:rsid w:val="69935AB0"/>
    <w:rsid w:val="69BC9BB8"/>
    <w:rsid w:val="69D78702"/>
    <w:rsid w:val="6A0A0402"/>
    <w:rsid w:val="6A0E83EB"/>
    <w:rsid w:val="6A24BE7D"/>
    <w:rsid w:val="6A782582"/>
    <w:rsid w:val="6A8D375D"/>
    <w:rsid w:val="6AB46AD9"/>
    <w:rsid w:val="6AE60BEC"/>
    <w:rsid w:val="6B01CBE2"/>
    <w:rsid w:val="6B111C6A"/>
    <w:rsid w:val="6B55545C"/>
    <w:rsid w:val="6B5621DE"/>
    <w:rsid w:val="6B610BBB"/>
    <w:rsid w:val="6B629C93"/>
    <w:rsid w:val="6B669D0C"/>
    <w:rsid w:val="6B7586E5"/>
    <w:rsid w:val="6B7B10DE"/>
    <w:rsid w:val="6B8C39CF"/>
    <w:rsid w:val="6B946D06"/>
    <w:rsid w:val="6B9B4AFF"/>
    <w:rsid w:val="6BC7F052"/>
    <w:rsid w:val="6BD4CDD5"/>
    <w:rsid w:val="6BE00FBC"/>
    <w:rsid w:val="6BE5DE44"/>
    <w:rsid w:val="6BF5B242"/>
    <w:rsid w:val="6C1479EA"/>
    <w:rsid w:val="6C362A87"/>
    <w:rsid w:val="6C74BAC1"/>
    <w:rsid w:val="6CCEEB0E"/>
    <w:rsid w:val="6CD3602A"/>
    <w:rsid w:val="6CDFF2AA"/>
    <w:rsid w:val="6CF88590"/>
    <w:rsid w:val="6D1044A0"/>
    <w:rsid w:val="6D3C21D3"/>
    <w:rsid w:val="6D566B75"/>
    <w:rsid w:val="6D611EB1"/>
    <w:rsid w:val="6D723D90"/>
    <w:rsid w:val="6DB08F18"/>
    <w:rsid w:val="6DB23876"/>
    <w:rsid w:val="6DB37285"/>
    <w:rsid w:val="6DD4DA62"/>
    <w:rsid w:val="6DDDDF45"/>
    <w:rsid w:val="6E09E0A8"/>
    <w:rsid w:val="6E3161DB"/>
    <w:rsid w:val="6E45894B"/>
    <w:rsid w:val="6E6E9245"/>
    <w:rsid w:val="6E947060"/>
    <w:rsid w:val="6E9E074D"/>
    <w:rsid w:val="6EB123CD"/>
    <w:rsid w:val="6EC0F1C2"/>
    <w:rsid w:val="6EC853EC"/>
    <w:rsid w:val="6ED57F95"/>
    <w:rsid w:val="6EE63996"/>
    <w:rsid w:val="6F0437C1"/>
    <w:rsid w:val="6F2E8288"/>
    <w:rsid w:val="6F369A57"/>
    <w:rsid w:val="6F5346D8"/>
    <w:rsid w:val="6F590183"/>
    <w:rsid w:val="6F6668D2"/>
    <w:rsid w:val="6F66C51D"/>
    <w:rsid w:val="6F86C730"/>
    <w:rsid w:val="6F89033D"/>
    <w:rsid w:val="6F8C55DB"/>
    <w:rsid w:val="6FC083EC"/>
    <w:rsid w:val="6FE3D645"/>
    <w:rsid w:val="6FF89E2C"/>
    <w:rsid w:val="7038892A"/>
    <w:rsid w:val="703D5D08"/>
    <w:rsid w:val="705D8568"/>
    <w:rsid w:val="70642DA9"/>
    <w:rsid w:val="70A45606"/>
    <w:rsid w:val="70D2B098"/>
    <w:rsid w:val="7112D2C7"/>
    <w:rsid w:val="71177502"/>
    <w:rsid w:val="712C5E78"/>
    <w:rsid w:val="713F7ED3"/>
    <w:rsid w:val="7148C49E"/>
    <w:rsid w:val="714C19DE"/>
    <w:rsid w:val="71607977"/>
    <w:rsid w:val="716A396E"/>
    <w:rsid w:val="718B332A"/>
    <w:rsid w:val="71948432"/>
    <w:rsid w:val="719E6C95"/>
    <w:rsid w:val="71A8CAEA"/>
    <w:rsid w:val="71C84882"/>
    <w:rsid w:val="71D5D964"/>
    <w:rsid w:val="71E10EA9"/>
    <w:rsid w:val="71E1A742"/>
    <w:rsid w:val="71FFD523"/>
    <w:rsid w:val="720980BF"/>
    <w:rsid w:val="7209D663"/>
    <w:rsid w:val="721E891B"/>
    <w:rsid w:val="7236AC8E"/>
    <w:rsid w:val="7242C289"/>
    <w:rsid w:val="7270F5B5"/>
    <w:rsid w:val="728B49F4"/>
    <w:rsid w:val="729AEDA0"/>
    <w:rsid w:val="72A56BAC"/>
    <w:rsid w:val="72AFBB5F"/>
    <w:rsid w:val="72B64896"/>
    <w:rsid w:val="72B7EF5B"/>
    <w:rsid w:val="72C1BD84"/>
    <w:rsid w:val="72D9827C"/>
    <w:rsid w:val="72EA422E"/>
    <w:rsid w:val="7319AFCD"/>
    <w:rsid w:val="73222A63"/>
    <w:rsid w:val="7332BA94"/>
    <w:rsid w:val="734F463C"/>
    <w:rsid w:val="7351D083"/>
    <w:rsid w:val="7384A292"/>
    <w:rsid w:val="739A3C4B"/>
    <w:rsid w:val="739AF22E"/>
    <w:rsid w:val="73D1FF2B"/>
    <w:rsid w:val="73DFE1EE"/>
    <w:rsid w:val="741216C4"/>
    <w:rsid w:val="7415B3B3"/>
    <w:rsid w:val="741EE355"/>
    <w:rsid w:val="744BF1D9"/>
    <w:rsid w:val="744F5E6D"/>
    <w:rsid w:val="747EB8E2"/>
    <w:rsid w:val="748AF4A2"/>
    <w:rsid w:val="7493349A"/>
    <w:rsid w:val="74AEA327"/>
    <w:rsid w:val="74B094BE"/>
    <w:rsid w:val="74D18A13"/>
    <w:rsid w:val="74E0FE08"/>
    <w:rsid w:val="74E37B99"/>
    <w:rsid w:val="74E7708E"/>
    <w:rsid w:val="75044DEF"/>
    <w:rsid w:val="75046027"/>
    <w:rsid w:val="7532EB4B"/>
    <w:rsid w:val="753F8658"/>
    <w:rsid w:val="75439284"/>
    <w:rsid w:val="756BBFB5"/>
    <w:rsid w:val="7577E23A"/>
    <w:rsid w:val="757EB521"/>
    <w:rsid w:val="759C9CC0"/>
    <w:rsid w:val="75CC6ECE"/>
    <w:rsid w:val="75F15E8F"/>
    <w:rsid w:val="75F35CC2"/>
    <w:rsid w:val="7602015B"/>
    <w:rsid w:val="7609AC2A"/>
    <w:rsid w:val="762B7D60"/>
    <w:rsid w:val="763AC8DF"/>
    <w:rsid w:val="764A876C"/>
    <w:rsid w:val="76501592"/>
    <w:rsid w:val="765EB114"/>
    <w:rsid w:val="7663C3D4"/>
    <w:rsid w:val="766BEA24"/>
    <w:rsid w:val="7674F191"/>
    <w:rsid w:val="76CC1E98"/>
    <w:rsid w:val="76EE2A6F"/>
    <w:rsid w:val="7738625F"/>
    <w:rsid w:val="77446D46"/>
    <w:rsid w:val="775523D7"/>
    <w:rsid w:val="775D2764"/>
    <w:rsid w:val="776386B1"/>
    <w:rsid w:val="7774C15D"/>
    <w:rsid w:val="77A0737F"/>
    <w:rsid w:val="77B467D7"/>
    <w:rsid w:val="77BCE3C2"/>
    <w:rsid w:val="77CF79F6"/>
    <w:rsid w:val="77DEFE55"/>
    <w:rsid w:val="77F74981"/>
    <w:rsid w:val="77F80024"/>
    <w:rsid w:val="77FF0D92"/>
    <w:rsid w:val="78215CE3"/>
    <w:rsid w:val="7837BB74"/>
    <w:rsid w:val="78402B0D"/>
    <w:rsid w:val="78407248"/>
    <w:rsid w:val="784850E7"/>
    <w:rsid w:val="784CC761"/>
    <w:rsid w:val="7872819C"/>
    <w:rsid w:val="78783574"/>
    <w:rsid w:val="788C7FCF"/>
    <w:rsid w:val="789CCFB0"/>
    <w:rsid w:val="78C3866C"/>
    <w:rsid w:val="78CD7D10"/>
    <w:rsid w:val="78D2E429"/>
    <w:rsid w:val="78E370EA"/>
    <w:rsid w:val="78F4E95A"/>
    <w:rsid w:val="7929EC53"/>
    <w:rsid w:val="79BC7C96"/>
    <w:rsid w:val="79E62679"/>
    <w:rsid w:val="79FED48A"/>
    <w:rsid w:val="7A9028BE"/>
    <w:rsid w:val="7A989063"/>
    <w:rsid w:val="7AD5F12F"/>
    <w:rsid w:val="7AEFFC4D"/>
    <w:rsid w:val="7B29CDCF"/>
    <w:rsid w:val="7B45C65A"/>
    <w:rsid w:val="7B4BE42E"/>
    <w:rsid w:val="7B4C9D52"/>
    <w:rsid w:val="7B683441"/>
    <w:rsid w:val="7B72E66C"/>
    <w:rsid w:val="7B7FFF95"/>
    <w:rsid w:val="7B96BC3A"/>
    <w:rsid w:val="7BA4EF84"/>
    <w:rsid w:val="7BB63644"/>
    <w:rsid w:val="7BBB5B08"/>
    <w:rsid w:val="7BC635A1"/>
    <w:rsid w:val="7BCC1D28"/>
    <w:rsid w:val="7BE3E701"/>
    <w:rsid w:val="7BEEF538"/>
    <w:rsid w:val="7C4C9539"/>
    <w:rsid w:val="7C682976"/>
    <w:rsid w:val="7CA26762"/>
    <w:rsid w:val="7CB9695F"/>
    <w:rsid w:val="7CD8ED78"/>
    <w:rsid w:val="7CFD153B"/>
    <w:rsid w:val="7D49572B"/>
    <w:rsid w:val="7D4DE212"/>
    <w:rsid w:val="7D51CAC7"/>
    <w:rsid w:val="7D730224"/>
    <w:rsid w:val="7D75CFBD"/>
    <w:rsid w:val="7D794B9A"/>
    <w:rsid w:val="7D835952"/>
    <w:rsid w:val="7D865D59"/>
    <w:rsid w:val="7D87FB11"/>
    <w:rsid w:val="7D8ACCE4"/>
    <w:rsid w:val="7DA45408"/>
    <w:rsid w:val="7DB1A750"/>
    <w:rsid w:val="7DC8BA0B"/>
    <w:rsid w:val="7DF3EAF8"/>
    <w:rsid w:val="7DFD48D3"/>
    <w:rsid w:val="7E1DDA6C"/>
    <w:rsid w:val="7E27F55A"/>
    <w:rsid w:val="7E643EF4"/>
    <w:rsid w:val="7E85CE4B"/>
    <w:rsid w:val="7EA24CE5"/>
    <w:rsid w:val="7EDA536E"/>
    <w:rsid w:val="7EDF013A"/>
    <w:rsid w:val="7F1C1E00"/>
    <w:rsid w:val="7F317D1F"/>
    <w:rsid w:val="7F3458C9"/>
    <w:rsid w:val="7F3743CA"/>
    <w:rsid w:val="7F3C8640"/>
    <w:rsid w:val="7F4C1D90"/>
    <w:rsid w:val="7F571E18"/>
    <w:rsid w:val="7F7104CF"/>
    <w:rsid w:val="7F7A5C46"/>
    <w:rsid w:val="7F87F669"/>
    <w:rsid w:val="7F896B36"/>
    <w:rsid w:val="7F924B23"/>
    <w:rsid w:val="7FABEB77"/>
    <w:rsid w:val="7FB378EB"/>
    <w:rsid w:val="7FE09CF8"/>
    <w:rsid w:val="7FF52A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475C53"/>
  <w15:docId w15:val="{D0F8F6DA-3068-4B39-B70B-B0015DC8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E2A"/>
  </w:style>
  <w:style w:type="paragraph" w:styleId="Heading1">
    <w:name w:val="heading 1"/>
    <w:basedOn w:val="Normal"/>
    <w:next w:val="Normal"/>
    <w:link w:val="Heading1Char"/>
    <w:uiPriority w:val="9"/>
    <w:qFormat/>
    <w:rsid w:val="00B508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57E"/>
    <w:rPr>
      <w:rFonts w:ascii="Tahoma" w:hAnsi="Tahoma" w:cs="Tahoma"/>
      <w:sz w:val="16"/>
      <w:szCs w:val="16"/>
    </w:rPr>
  </w:style>
  <w:style w:type="table" w:styleId="TableGrid">
    <w:name w:val="Table Grid"/>
    <w:basedOn w:val="TableNormal"/>
    <w:uiPriority w:val="39"/>
    <w:rsid w:val="00594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4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57E"/>
  </w:style>
  <w:style w:type="paragraph" w:styleId="Footer">
    <w:name w:val="footer"/>
    <w:basedOn w:val="Normal"/>
    <w:link w:val="FooterChar"/>
    <w:uiPriority w:val="99"/>
    <w:unhideWhenUsed/>
    <w:rsid w:val="00594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57E"/>
  </w:style>
  <w:style w:type="paragraph" w:styleId="ListParagraph">
    <w:name w:val="List Paragraph"/>
    <w:basedOn w:val="Normal"/>
    <w:uiPriority w:val="34"/>
    <w:qFormat/>
    <w:rsid w:val="0059457E"/>
    <w:pPr>
      <w:ind w:left="720"/>
      <w:contextualSpacing/>
    </w:pPr>
  </w:style>
  <w:style w:type="paragraph" w:customStyle="1" w:styleId="Default">
    <w:name w:val="Default"/>
    <w:rsid w:val="00F466B3"/>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E16280"/>
    <w:pPr>
      <w:spacing w:after="0" w:line="240" w:lineRule="auto"/>
    </w:pPr>
  </w:style>
  <w:style w:type="character" w:styleId="Hyperlink">
    <w:name w:val="Hyperlink"/>
    <w:basedOn w:val="DefaultParagraphFont"/>
    <w:uiPriority w:val="99"/>
    <w:unhideWhenUsed/>
    <w:rsid w:val="000078A1"/>
    <w:rPr>
      <w:color w:val="0000FF" w:themeColor="hyperlink"/>
      <w:u w:val="single"/>
    </w:rPr>
  </w:style>
  <w:style w:type="character" w:customStyle="1" w:styleId="Heading1Char">
    <w:name w:val="Heading 1 Char"/>
    <w:basedOn w:val="DefaultParagraphFont"/>
    <w:link w:val="Heading1"/>
    <w:uiPriority w:val="9"/>
    <w:rsid w:val="00B5082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50829"/>
    <w:pPr>
      <w:spacing w:after="0" w:line="240" w:lineRule="auto"/>
    </w:pPr>
  </w:style>
  <w:style w:type="character" w:styleId="CommentReference">
    <w:name w:val="annotation reference"/>
    <w:basedOn w:val="DefaultParagraphFont"/>
    <w:uiPriority w:val="99"/>
    <w:semiHidden/>
    <w:unhideWhenUsed/>
    <w:rsid w:val="00EC2E7D"/>
    <w:rPr>
      <w:sz w:val="16"/>
      <w:szCs w:val="16"/>
    </w:rPr>
  </w:style>
  <w:style w:type="paragraph" w:styleId="CommentText">
    <w:name w:val="annotation text"/>
    <w:basedOn w:val="Normal"/>
    <w:link w:val="CommentTextChar"/>
    <w:uiPriority w:val="99"/>
    <w:semiHidden/>
    <w:unhideWhenUsed/>
    <w:rsid w:val="00EC2E7D"/>
    <w:pPr>
      <w:spacing w:line="240" w:lineRule="auto"/>
    </w:pPr>
    <w:rPr>
      <w:sz w:val="20"/>
      <w:szCs w:val="20"/>
    </w:rPr>
  </w:style>
  <w:style w:type="character" w:customStyle="1" w:styleId="CommentTextChar">
    <w:name w:val="Comment Text Char"/>
    <w:basedOn w:val="DefaultParagraphFont"/>
    <w:link w:val="CommentText"/>
    <w:uiPriority w:val="99"/>
    <w:semiHidden/>
    <w:rsid w:val="00EC2E7D"/>
    <w:rPr>
      <w:sz w:val="20"/>
      <w:szCs w:val="20"/>
    </w:rPr>
  </w:style>
  <w:style w:type="paragraph" w:styleId="CommentSubject">
    <w:name w:val="annotation subject"/>
    <w:basedOn w:val="CommentText"/>
    <w:next w:val="CommentText"/>
    <w:link w:val="CommentSubjectChar"/>
    <w:uiPriority w:val="99"/>
    <w:semiHidden/>
    <w:unhideWhenUsed/>
    <w:rsid w:val="00EC2E7D"/>
    <w:rPr>
      <w:b/>
      <w:bCs/>
    </w:rPr>
  </w:style>
  <w:style w:type="character" w:customStyle="1" w:styleId="CommentSubjectChar">
    <w:name w:val="Comment Subject Char"/>
    <w:basedOn w:val="CommentTextChar"/>
    <w:link w:val="CommentSubject"/>
    <w:uiPriority w:val="99"/>
    <w:semiHidden/>
    <w:rsid w:val="00EC2E7D"/>
    <w:rPr>
      <w:b/>
      <w:bCs/>
      <w:sz w:val="20"/>
      <w:szCs w:val="20"/>
    </w:rPr>
  </w:style>
  <w:style w:type="character" w:customStyle="1" w:styleId="normaltextrun">
    <w:name w:val="normaltextrun"/>
    <w:basedOn w:val="DefaultParagraphFont"/>
    <w:rsid w:val="00130F3F"/>
  </w:style>
  <w:style w:type="character" w:customStyle="1" w:styleId="eop">
    <w:name w:val="eop"/>
    <w:basedOn w:val="DefaultParagraphFont"/>
    <w:rsid w:val="00130F3F"/>
  </w:style>
  <w:style w:type="character" w:styleId="UnresolvedMention">
    <w:name w:val="Unresolved Mention"/>
    <w:basedOn w:val="DefaultParagraphFont"/>
    <w:uiPriority w:val="99"/>
    <w:semiHidden/>
    <w:unhideWhenUsed/>
    <w:rsid w:val="0022373D"/>
    <w:rPr>
      <w:color w:val="605E5C"/>
      <w:shd w:val="clear" w:color="auto" w:fill="E1DFDD"/>
    </w:rPr>
  </w:style>
  <w:style w:type="character" w:styleId="FollowedHyperlink">
    <w:name w:val="FollowedHyperlink"/>
    <w:basedOn w:val="DefaultParagraphFont"/>
    <w:uiPriority w:val="99"/>
    <w:semiHidden/>
    <w:unhideWhenUsed/>
    <w:rsid w:val="00063F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0956">
      <w:bodyDiv w:val="1"/>
      <w:marLeft w:val="0"/>
      <w:marRight w:val="0"/>
      <w:marTop w:val="0"/>
      <w:marBottom w:val="0"/>
      <w:divBdr>
        <w:top w:val="none" w:sz="0" w:space="0" w:color="auto"/>
        <w:left w:val="none" w:sz="0" w:space="0" w:color="auto"/>
        <w:bottom w:val="none" w:sz="0" w:space="0" w:color="auto"/>
        <w:right w:val="none" w:sz="0" w:space="0" w:color="auto"/>
      </w:divBdr>
    </w:div>
    <w:div w:id="63728289">
      <w:bodyDiv w:val="1"/>
      <w:marLeft w:val="0"/>
      <w:marRight w:val="0"/>
      <w:marTop w:val="0"/>
      <w:marBottom w:val="0"/>
      <w:divBdr>
        <w:top w:val="none" w:sz="0" w:space="0" w:color="auto"/>
        <w:left w:val="none" w:sz="0" w:space="0" w:color="auto"/>
        <w:bottom w:val="none" w:sz="0" w:space="0" w:color="auto"/>
        <w:right w:val="none" w:sz="0" w:space="0" w:color="auto"/>
      </w:divBdr>
    </w:div>
    <w:div w:id="122506258">
      <w:bodyDiv w:val="1"/>
      <w:marLeft w:val="0"/>
      <w:marRight w:val="0"/>
      <w:marTop w:val="0"/>
      <w:marBottom w:val="0"/>
      <w:divBdr>
        <w:top w:val="none" w:sz="0" w:space="0" w:color="auto"/>
        <w:left w:val="none" w:sz="0" w:space="0" w:color="auto"/>
        <w:bottom w:val="none" w:sz="0" w:space="0" w:color="auto"/>
        <w:right w:val="none" w:sz="0" w:space="0" w:color="auto"/>
      </w:divBdr>
    </w:div>
    <w:div w:id="158011759">
      <w:bodyDiv w:val="1"/>
      <w:marLeft w:val="0"/>
      <w:marRight w:val="0"/>
      <w:marTop w:val="0"/>
      <w:marBottom w:val="0"/>
      <w:divBdr>
        <w:top w:val="none" w:sz="0" w:space="0" w:color="auto"/>
        <w:left w:val="none" w:sz="0" w:space="0" w:color="auto"/>
        <w:bottom w:val="none" w:sz="0" w:space="0" w:color="auto"/>
        <w:right w:val="none" w:sz="0" w:space="0" w:color="auto"/>
      </w:divBdr>
    </w:div>
    <w:div w:id="166403038">
      <w:bodyDiv w:val="1"/>
      <w:marLeft w:val="0"/>
      <w:marRight w:val="0"/>
      <w:marTop w:val="0"/>
      <w:marBottom w:val="0"/>
      <w:divBdr>
        <w:top w:val="none" w:sz="0" w:space="0" w:color="auto"/>
        <w:left w:val="none" w:sz="0" w:space="0" w:color="auto"/>
        <w:bottom w:val="none" w:sz="0" w:space="0" w:color="auto"/>
        <w:right w:val="none" w:sz="0" w:space="0" w:color="auto"/>
      </w:divBdr>
    </w:div>
    <w:div w:id="190460854">
      <w:bodyDiv w:val="1"/>
      <w:marLeft w:val="0"/>
      <w:marRight w:val="0"/>
      <w:marTop w:val="0"/>
      <w:marBottom w:val="0"/>
      <w:divBdr>
        <w:top w:val="none" w:sz="0" w:space="0" w:color="auto"/>
        <w:left w:val="none" w:sz="0" w:space="0" w:color="auto"/>
        <w:bottom w:val="none" w:sz="0" w:space="0" w:color="auto"/>
        <w:right w:val="none" w:sz="0" w:space="0" w:color="auto"/>
      </w:divBdr>
    </w:div>
    <w:div w:id="234366462">
      <w:bodyDiv w:val="1"/>
      <w:marLeft w:val="0"/>
      <w:marRight w:val="0"/>
      <w:marTop w:val="0"/>
      <w:marBottom w:val="0"/>
      <w:divBdr>
        <w:top w:val="none" w:sz="0" w:space="0" w:color="auto"/>
        <w:left w:val="none" w:sz="0" w:space="0" w:color="auto"/>
        <w:bottom w:val="none" w:sz="0" w:space="0" w:color="auto"/>
        <w:right w:val="none" w:sz="0" w:space="0" w:color="auto"/>
      </w:divBdr>
    </w:div>
    <w:div w:id="243146509">
      <w:bodyDiv w:val="1"/>
      <w:marLeft w:val="0"/>
      <w:marRight w:val="0"/>
      <w:marTop w:val="0"/>
      <w:marBottom w:val="0"/>
      <w:divBdr>
        <w:top w:val="none" w:sz="0" w:space="0" w:color="auto"/>
        <w:left w:val="none" w:sz="0" w:space="0" w:color="auto"/>
        <w:bottom w:val="none" w:sz="0" w:space="0" w:color="auto"/>
        <w:right w:val="none" w:sz="0" w:space="0" w:color="auto"/>
      </w:divBdr>
      <w:divsChild>
        <w:div w:id="1142237360">
          <w:marLeft w:val="0"/>
          <w:marRight w:val="0"/>
          <w:marTop w:val="0"/>
          <w:marBottom w:val="0"/>
          <w:divBdr>
            <w:top w:val="none" w:sz="0" w:space="0" w:color="auto"/>
            <w:left w:val="none" w:sz="0" w:space="0" w:color="auto"/>
            <w:bottom w:val="none" w:sz="0" w:space="0" w:color="auto"/>
            <w:right w:val="none" w:sz="0" w:space="0" w:color="auto"/>
          </w:divBdr>
        </w:div>
      </w:divsChild>
    </w:div>
    <w:div w:id="261379096">
      <w:bodyDiv w:val="1"/>
      <w:marLeft w:val="0"/>
      <w:marRight w:val="0"/>
      <w:marTop w:val="0"/>
      <w:marBottom w:val="0"/>
      <w:divBdr>
        <w:top w:val="none" w:sz="0" w:space="0" w:color="auto"/>
        <w:left w:val="none" w:sz="0" w:space="0" w:color="auto"/>
        <w:bottom w:val="none" w:sz="0" w:space="0" w:color="auto"/>
        <w:right w:val="none" w:sz="0" w:space="0" w:color="auto"/>
      </w:divBdr>
    </w:div>
    <w:div w:id="305010535">
      <w:bodyDiv w:val="1"/>
      <w:marLeft w:val="0"/>
      <w:marRight w:val="0"/>
      <w:marTop w:val="0"/>
      <w:marBottom w:val="0"/>
      <w:divBdr>
        <w:top w:val="none" w:sz="0" w:space="0" w:color="auto"/>
        <w:left w:val="none" w:sz="0" w:space="0" w:color="auto"/>
        <w:bottom w:val="none" w:sz="0" w:space="0" w:color="auto"/>
        <w:right w:val="none" w:sz="0" w:space="0" w:color="auto"/>
      </w:divBdr>
    </w:div>
    <w:div w:id="318920696">
      <w:bodyDiv w:val="1"/>
      <w:marLeft w:val="0"/>
      <w:marRight w:val="0"/>
      <w:marTop w:val="0"/>
      <w:marBottom w:val="0"/>
      <w:divBdr>
        <w:top w:val="none" w:sz="0" w:space="0" w:color="auto"/>
        <w:left w:val="none" w:sz="0" w:space="0" w:color="auto"/>
        <w:bottom w:val="none" w:sz="0" w:space="0" w:color="auto"/>
        <w:right w:val="none" w:sz="0" w:space="0" w:color="auto"/>
      </w:divBdr>
    </w:div>
    <w:div w:id="337581405">
      <w:bodyDiv w:val="1"/>
      <w:marLeft w:val="0"/>
      <w:marRight w:val="0"/>
      <w:marTop w:val="0"/>
      <w:marBottom w:val="0"/>
      <w:divBdr>
        <w:top w:val="none" w:sz="0" w:space="0" w:color="auto"/>
        <w:left w:val="none" w:sz="0" w:space="0" w:color="auto"/>
        <w:bottom w:val="none" w:sz="0" w:space="0" w:color="auto"/>
        <w:right w:val="none" w:sz="0" w:space="0" w:color="auto"/>
      </w:divBdr>
    </w:div>
    <w:div w:id="399719916">
      <w:bodyDiv w:val="1"/>
      <w:marLeft w:val="0"/>
      <w:marRight w:val="0"/>
      <w:marTop w:val="0"/>
      <w:marBottom w:val="0"/>
      <w:divBdr>
        <w:top w:val="none" w:sz="0" w:space="0" w:color="auto"/>
        <w:left w:val="none" w:sz="0" w:space="0" w:color="auto"/>
        <w:bottom w:val="none" w:sz="0" w:space="0" w:color="auto"/>
        <w:right w:val="none" w:sz="0" w:space="0" w:color="auto"/>
      </w:divBdr>
    </w:div>
    <w:div w:id="400177036">
      <w:bodyDiv w:val="1"/>
      <w:marLeft w:val="0"/>
      <w:marRight w:val="0"/>
      <w:marTop w:val="0"/>
      <w:marBottom w:val="0"/>
      <w:divBdr>
        <w:top w:val="none" w:sz="0" w:space="0" w:color="auto"/>
        <w:left w:val="none" w:sz="0" w:space="0" w:color="auto"/>
        <w:bottom w:val="none" w:sz="0" w:space="0" w:color="auto"/>
        <w:right w:val="none" w:sz="0" w:space="0" w:color="auto"/>
      </w:divBdr>
      <w:divsChild>
        <w:div w:id="1500534897">
          <w:marLeft w:val="0"/>
          <w:marRight w:val="0"/>
          <w:marTop w:val="0"/>
          <w:marBottom w:val="0"/>
          <w:divBdr>
            <w:top w:val="none" w:sz="0" w:space="0" w:color="auto"/>
            <w:left w:val="none" w:sz="0" w:space="0" w:color="auto"/>
            <w:bottom w:val="none" w:sz="0" w:space="0" w:color="auto"/>
            <w:right w:val="none" w:sz="0" w:space="0" w:color="auto"/>
          </w:divBdr>
        </w:div>
      </w:divsChild>
    </w:div>
    <w:div w:id="407196532">
      <w:bodyDiv w:val="1"/>
      <w:marLeft w:val="0"/>
      <w:marRight w:val="0"/>
      <w:marTop w:val="0"/>
      <w:marBottom w:val="0"/>
      <w:divBdr>
        <w:top w:val="none" w:sz="0" w:space="0" w:color="auto"/>
        <w:left w:val="none" w:sz="0" w:space="0" w:color="auto"/>
        <w:bottom w:val="none" w:sz="0" w:space="0" w:color="auto"/>
        <w:right w:val="none" w:sz="0" w:space="0" w:color="auto"/>
      </w:divBdr>
    </w:div>
    <w:div w:id="417598142">
      <w:bodyDiv w:val="1"/>
      <w:marLeft w:val="0"/>
      <w:marRight w:val="0"/>
      <w:marTop w:val="0"/>
      <w:marBottom w:val="0"/>
      <w:divBdr>
        <w:top w:val="none" w:sz="0" w:space="0" w:color="auto"/>
        <w:left w:val="none" w:sz="0" w:space="0" w:color="auto"/>
        <w:bottom w:val="none" w:sz="0" w:space="0" w:color="auto"/>
        <w:right w:val="none" w:sz="0" w:space="0" w:color="auto"/>
      </w:divBdr>
    </w:div>
    <w:div w:id="459298291">
      <w:bodyDiv w:val="1"/>
      <w:marLeft w:val="0"/>
      <w:marRight w:val="0"/>
      <w:marTop w:val="0"/>
      <w:marBottom w:val="0"/>
      <w:divBdr>
        <w:top w:val="none" w:sz="0" w:space="0" w:color="auto"/>
        <w:left w:val="none" w:sz="0" w:space="0" w:color="auto"/>
        <w:bottom w:val="none" w:sz="0" w:space="0" w:color="auto"/>
        <w:right w:val="none" w:sz="0" w:space="0" w:color="auto"/>
      </w:divBdr>
      <w:divsChild>
        <w:div w:id="764231038">
          <w:marLeft w:val="0"/>
          <w:marRight w:val="0"/>
          <w:marTop w:val="0"/>
          <w:marBottom w:val="0"/>
          <w:divBdr>
            <w:top w:val="none" w:sz="0" w:space="0" w:color="auto"/>
            <w:left w:val="none" w:sz="0" w:space="0" w:color="auto"/>
            <w:bottom w:val="none" w:sz="0" w:space="0" w:color="auto"/>
            <w:right w:val="none" w:sz="0" w:space="0" w:color="auto"/>
          </w:divBdr>
        </w:div>
      </w:divsChild>
    </w:div>
    <w:div w:id="460073535">
      <w:bodyDiv w:val="1"/>
      <w:marLeft w:val="0"/>
      <w:marRight w:val="0"/>
      <w:marTop w:val="0"/>
      <w:marBottom w:val="0"/>
      <w:divBdr>
        <w:top w:val="none" w:sz="0" w:space="0" w:color="auto"/>
        <w:left w:val="none" w:sz="0" w:space="0" w:color="auto"/>
        <w:bottom w:val="none" w:sz="0" w:space="0" w:color="auto"/>
        <w:right w:val="none" w:sz="0" w:space="0" w:color="auto"/>
      </w:divBdr>
    </w:div>
    <w:div w:id="473253517">
      <w:bodyDiv w:val="1"/>
      <w:marLeft w:val="0"/>
      <w:marRight w:val="0"/>
      <w:marTop w:val="0"/>
      <w:marBottom w:val="0"/>
      <w:divBdr>
        <w:top w:val="none" w:sz="0" w:space="0" w:color="auto"/>
        <w:left w:val="none" w:sz="0" w:space="0" w:color="auto"/>
        <w:bottom w:val="none" w:sz="0" w:space="0" w:color="auto"/>
        <w:right w:val="none" w:sz="0" w:space="0" w:color="auto"/>
      </w:divBdr>
    </w:div>
    <w:div w:id="476848829">
      <w:bodyDiv w:val="1"/>
      <w:marLeft w:val="0"/>
      <w:marRight w:val="0"/>
      <w:marTop w:val="0"/>
      <w:marBottom w:val="0"/>
      <w:divBdr>
        <w:top w:val="none" w:sz="0" w:space="0" w:color="auto"/>
        <w:left w:val="none" w:sz="0" w:space="0" w:color="auto"/>
        <w:bottom w:val="none" w:sz="0" w:space="0" w:color="auto"/>
        <w:right w:val="none" w:sz="0" w:space="0" w:color="auto"/>
      </w:divBdr>
    </w:div>
    <w:div w:id="490026817">
      <w:bodyDiv w:val="1"/>
      <w:marLeft w:val="0"/>
      <w:marRight w:val="0"/>
      <w:marTop w:val="0"/>
      <w:marBottom w:val="0"/>
      <w:divBdr>
        <w:top w:val="none" w:sz="0" w:space="0" w:color="auto"/>
        <w:left w:val="none" w:sz="0" w:space="0" w:color="auto"/>
        <w:bottom w:val="none" w:sz="0" w:space="0" w:color="auto"/>
        <w:right w:val="none" w:sz="0" w:space="0" w:color="auto"/>
      </w:divBdr>
    </w:div>
    <w:div w:id="490870474">
      <w:bodyDiv w:val="1"/>
      <w:marLeft w:val="0"/>
      <w:marRight w:val="0"/>
      <w:marTop w:val="0"/>
      <w:marBottom w:val="0"/>
      <w:divBdr>
        <w:top w:val="none" w:sz="0" w:space="0" w:color="auto"/>
        <w:left w:val="none" w:sz="0" w:space="0" w:color="auto"/>
        <w:bottom w:val="none" w:sz="0" w:space="0" w:color="auto"/>
        <w:right w:val="none" w:sz="0" w:space="0" w:color="auto"/>
      </w:divBdr>
    </w:div>
    <w:div w:id="496961754">
      <w:bodyDiv w:val="1"/>
      <w:marLeft w:val="0"/>
      <w:marRight w:val="0"/>
      <w:marTop w:val="0"/>
      <w:marBottom w:val="0"/>
      <w:divBdr>
        <w:top w:val="none" w:sz="0" w:space="0" w:color="auto"/>
        <w:left w:val="none" w:sz="0" w:space="0" w:color="auto"/>
        <w:bottom w:val="none" w:sz="0" w:space="0" w:color="auto"/>
        <w:right w:val="none" w:sz="0" w:space="0" w:color="auto"/>
      </w:divBdr>
    </w:div>
    <w:div w:id="498738210">
      <w:bodyDiv w:val="1"/>
      <w:marLeft w:val="0"/>
      <w:marRight w:val="0"/>
      <w:marTop w:val="0"/>
      <w:marBottom w:val="0"/>
      <w:divBdr>
        <w:top w:val="none" w:sz="0" w:space="0" w:color="auto"/>
        <w:left w:val="none" w:sz="0" w:space="0" w:color="auto"/>
        <w:bottom w:val="none" w:sz="0" w:space="0" w:color="auto"/>
        <w:right w:val="none" w:sz="0" w:space="0" w:color="auto"/>
      </w:divBdr>
    </w:div>
    <w:div w:id="501706900">
      <w:bodyDiv w:val="1"/>
      <w:marLeft w:val="0"/>
      <w:marRight w:val="0"/>
      <w:marTop w:val="0"/>
      <w:marBottom w:val="0"/>
      <w:divBdr>
        <w:top w:val="none" w:sz="0" w:space="0" w:color="auto"/>
        <w:left w:val="none" w:sz="0" w:space="0" w:color="auto"/>
        <w:bottom w:val="none" w:sz="0" w:space="0" w:color="auto"/>
        <w:right w:val="none" w:sz="0" w:space="0" w:color="auto"/>
      </w:divBdr>
    </w:div>
    <w:div w:id="565342254">
      <w:bodyDiv w:val="1"/>
      <w:marLeft w:val="0"/>
      <w:marRight w:val="0"/>
      <w:marTop w:val="0"/>
      <w:marBottom w:val="0"/>
      <w:divBdr>
        <w:top w:val="none" w:sz="0" w:space="0" w:color="auto"/>
        <w:left w:val="none" w:sz="0" w:space="0" w:color="auto"/>
        <w:bottom w:val="none" w:sz="0" w:space="0" w:color="auto"/>
        <w:right w:val="none" w:sz="0" w:space="0" w:color="auto"/>
      </w:divBdr>
    </w:div>
    <w:div w:id="609164737">
      <w:bodyDiv w:val="1"/>
      <w:marLeft w:val="0"/>
      <w:marRight w:val="0"/>
      <w:marTop w:val="0"/>
      <w:marBottom w:val="0"/>
      <w:divBdr>
        <w:top w:val="none" w:sz="0" w:space="0" w:color="auto"/>
        <w:left w:val="none" w:sz="0" w:space="0" w:color="auto"/>
        <w:bottom w:val="none" w:sz="0" w:space="0" w:color="auto"/>
        <w:right w:val="none" w:sz="0" w:space="0" w:color="auto"/>
      </w:divBdr>
      <w:divsChild>
        <w:div w:id="1829712964">
          <w:marLeft w:val="0"/>
          <w:marRight w:val="0"/>
          <w:marTop w:val="0"/>
          <w:marBottom w:val="0"/>
          <w:divBdr>
            <w:top w:val="none" w:sz="0" w:space="0" w:color="auto"/>
            <w:left w:val="none" w:sz="0" w:space="0" w:color="auto"/>
            <w:bottom w:val="none" w:sz="0" w:space="0" w:color="auto"/>
            <w:right w:val="none" w:sz="0" w:space="0" w:color="auto"/>
          </w:divBdr>
        </w:div>
      </w:divsChild>
    </w:div>
    <w:div w:id="685398728">
      <w:bodyDiv w:val="1"/>
      <w:marLeft w:val="0"/>
      <w:marRight w:val="0"/>
      <w:marTop w:val="0"/>
      <w:marBottom w:val="0"/>
      <w:divBdr>
        <w:top w:val="none" w:sz="0" w:space="0" w:color="auto"/>
        <w:left w:val="none" w:sz="0" w:space="0" w:color="auto"/>
        <w:bottom w:val="none" w:sz="0" w:space="0" w:color="auto"/>
        <w:right w:val="none" w:sz="0" w:space="0" w:color="auto"/>
      </w:divBdr>
    </w:div>
    <w:div w:id="721439532">
      <w:bodyDiv w:val="1"/>
      <w:marLeft w:val="0"/>
      <w:marRight w:val="0"/>
      <w:marTop w:val="0"/>
      <w:marBottom w:val="0"/>
      <w:divBdr>
        <w:top w:val="none" w:sz="0" w:space="0" w:color="auto"/>
        <w:left w:val="none" w:sz="0" w:space="0" w:color="auto"/>
        <w:bottom w:val="none" w:sz="0" w:space="0" w:color="auto"/>
        <w:right w:val="none" w:sz="0" w:space="0" w:color="auto"/>
      </w:divBdr>
      <w:divsChild>
        <w:div w:id="686978821">
          <w:marLeft w:val="0"/>
          <w:marRight w:val="0"/>
          <w:marTop w:val="0"/>
          <w:marBottom w:val="0"/>
          <w:divBdr>
            <w:top w:val="none" w:sz="0" w:space="0" w:color="auto"/>
            <w:left w:val="none" w:sz="0" w:space="0" w:color="auto"/>
            <w:bottom w:val="none" w:sz="0" w:space="0" w:color="auto"/>
            <w:right w:val="none" w:sz="0" w:space="0" w:color="auto"/>
          </w:divBdr>
        </w:div>
      </w:divsChild>
    </w:div>
    <w:div w:id="723598978">
      <w:bodyDiv w:val="1"/>
      <w:marLeft w:val="0"/>
      <w:marRight w:val="0"/>
      <w:marTop w:val="0"/>
      <w:marBottom w:val="0"/>
      <w:divBdr>
        <w:top w:val="none" w:sz="0" w:space="0" w:color="auto"/>
        <w:left w:val="none" w:sz="0" w:space="0" w:color="auto"/>
        <w:bottom w:val="none" w:sz="0" w:space="0" w:color="auto"/>
        <w:right w:val="none" w:sz="0" w:space="0" w:color="auto"/>
      </w:divBdr>
    </w:div>
    <w:div w:id="725760992">
      <w:bodyDiv w:val="1"/>
      <w:marLeft w:val="0"/>
      <w:marRight w:val="0"/>
      <w:marTop w:val="0"/>
      <w:marBottom w:val="0"/>
      <w:divBdr>
        <w:top w:val="none" w:sz="0" w:space="0" w:color="auto"/>
        <w:left w:val="none" w:sz="0" w:space="0" w:color="auto"/>
        <w:bottom w:val="none" w:sz="0" w:space="0" w:color="auto"/>
        <w:right w:val="none" w:sz="0" w:space="0" w:color="auto"/>
      </w:divBdr>
    </w:div>
    <w:div w:id="749619089">
      <w:bodyDiv w:val="1"/>
      <w:marLeft w:val="0"/>
      <w:marRight w:val="0"/>
      <w:marTop w:val="0"/>
      <w:marBottom w:val="0"/>
      <w:divBdr>
        <w:top w:val="none" w:sz="0" w:space="0" w:color="auto"/>
        <w:left w:val="none" w:sz="0" w:space="0" w:color="auto"/>
        <w:bottom w:val="none" w:sz="0" w:space="0" w:color="auto"/>
        <w:right w:val="none" w:sz="0" w:space="0" w:color="auto"/>
      </w:divBdr>
    </w:div>
    <w:div w:id="767316613">
      <w:bodyDiv w:val="1"/>
      <w:marLeft w:val="0"/>
      <w:marRight w:val="0"/>
      <w:marTop w:val="0"/>
      <w:marBottom w:val="0"/>
      <w:divBdr>
        <w:top w:val="none" w:sz="0" w:space="0" w:color="auto"/>
        <w:left w:val="none" w:sz="0" w:space="0" w:color="auto"/>
        <w:bottom w:val="none" w:sz="0" w:space="0" w:color="auto"/>
        <w:right w:val="none" w:sz="0" w:space="0" w:color="auto"/>
      </w:divBdr>
    </w:div>
    <w:div w:id="790132526">
      <w:bodyDiv w:val="1"/>
      <w:marLeft w:val="0"/>
      <w:marRight w:val="0"/>
      <w:marTop w:val="0"/>
      <w:marBottom w:val="0"/>
      <w:divBdr>
        <w:top w:val="none" w:sz="0" w:space="0" w:color="auto"/>
        <w:left w:val="none" w:sz="0" w:space="0" w:color="auto"/>
        <w:bottom w:val="none" w:sz="0" w:space="0" w:color="auto"/>
        <w:right w:val="none" w:sz="0" w:space="0" w:color="auto"/>
      </w:divBdr>
    </w:div>
    <w:div w:id="793210721">
      <w:bodyDiv w:val="1"/>
      <w:marLeft w:val="0"/>
      <w:marRight w:val="0"/>
      <w:marTop w:val="0"/>
      <w:marBottom w:val="0"/>
      <w:divBdr>
        <w:top w:val="none" w:sz="0" w:space="0" w:color="auto"/>
        <w:left w:val="none" w:sz="0" w:space="0" w:color="auto"/>
        <w:bottom w:val="none" w:sz="0" w:space="0" w:color="auto"/>
        <w:right w:val="none" w:sz="0" w:space="0" w:color="auto"/>
      </w:divBdr>
    </w:div>
    <w:div w:id="794834209">
      <w:bodyDiv w:val="1"/>
      <w:marLeft w:val="0"/>
      <w:marRight w:val="0"/>
      <w:marTop w:val="0"/>
      <w:marBottom w:val="0"/>
      <w:divBdr>
        <w:top w:val="none" w:sz="0" w:space="0" w:color="auto"/>
        <w:left w:val="none" w:sz="0" w:space="0" w:color="auto"/>
        <w:bottom w:val="none" w:sz="0" w:space="0" w:color="auto"/>
        <w:right w:val="none" w:sz="0" w:space="0" w:color="auto"/>
      </w:divBdr>
    </w:div>
    <w:div w:id="876741996">
      <w:bodyDiv w:val="1"/>
      <w:marLeft w:val="0"/>
      <w:marRight w:val="0"/>
      <w:marTop w:val="0"/>
      <w:marBottom w:val="0"/>
      <w:divBdr>
        <w:top w:val="none" w:sz="0" w:space="0" w:color="auto"/>
        <w:left w:val="none" w:sz="0" w:space="0" w:color="auto"/>
        <w:bottom w:val="none" w:sz="0" w:space="0" w:color="auto"/>
        <w:right w:val="none" w:sz="0" w:space="0" w:color="auto"/>
      </w:divBdr>
    </w:div>
    <w:div w:id="885262279">
      <w:bodyDiv w:val="1"/>
      <w:marLeft w:val="0"/>
      <w:marRight w:val="0"/>
      <w:marTop w:val="0"/>
      <w:marBottom w:val="0"/>
      <w:divBdr>
        <w:top w:val="none" w:sz="0" w:space="0" w:color="auto"/>
        <w:left w:val="none" w:sz="0" w:space="0" w:color="auto"/>
        <w:bottom w:val="none" w:sz="0" w:space="0" w:color="auto"/>
        <w:right w:val="none" w:sz="0" w:space="0" w:color="auto"/>
      </w:divBdr>
    </w:div>
    <w:div w:id="908224570">
      <w:bodyDiv w:val="1"/>
      <w:marLeft w:val="0"/>
      <w:marRight w:val="0"/>
      <w:marTop w:val="0"/>
      <w:marBottom w:val="0"/>
      <w:divBdr>
        <w:top w:val="none" w:sz="0" w:space="0" w:color="auto"/>
        <w:left w:val="none" w:sz="0" w:space="0" w:color="auto"/>
        <w:bottom w:val="none" w:sz="0" w:space="0" w:color="auto"/>
        <w:right w:val="none" w:sz="0" w:space="0" w:color="auto"/>
      </w:divBdr>
    </w:div>
    <w:div w:id="949166186">
      <w:bodyDiv w:val="1"/>
      <w:marLeft w:val="0"/>
      <w:marRight w:val="0"/>
      <w:marTop w:val="0"/>
      <w:marBottom w:val="0"/>
      <w:divBdr>
        <w:top w:val="none" w:sz="0" w:space="0" w:color="auto"/>
        <w:left w:val="none" w:sz="0" w:space="0" w:color="auto"/>
        <w:bottom w:val="none" w:sz="0" w:space="0" w:color="auto"/>
        <w:right w:val="none" w:sz="0" w:space="0" w:color="auto"/>
      </w:divBdr>
    </w:div>
    <w:div w:id="949438091">
      <w:bodyDiv w:val="1"/>
      <w:marLeft w:val="0"/>
      <w:marRight w:val="0"/>
      <w:marTop w:val="0"/>
      <w:marBottom w:val="0"/>
      <w:divBdr>
        <w:top w:val="none" w:sz="0" w:space="0" w:color="auto"/>
        <w:left w:val="none" w:sz="0" w:space="0" w:color="auto"/>
        <w:bottom w:val="none" w:sz="0" w:space="0" w:color="auto"/>
        <w:right w:val="none" w:sz="0" w:space="0" w:color="auto"/>
      </w:divBdr>
      <w:divsChild>
        <w:div w:id="1407146302">
          <w:marLeft w:val="0"/>
          <w:marRight w:val="0"/>
          <w:marTop w:val="0"/>
          <w:marBottom w:val="0"/>
          <w:divBdr>
            <w:top w:val="none" w:sz="0" w:space="0" w:color="auto"/>
            <w:left w:val="none" w:sz="0" w:space="0" w:color="auto"/>
            <w:bottom w:val="none" w:sz="0" w:space="0" w:color="auto"/>
            <w:right w:val="none" w:sz="0" w:space="0" w:color="auto"/>
          </w:divBdr>
        </w:div>
      </w:divsChild>
    </w:div>
    <w:div w:id="989822456">
      <w:bodyDiv w:val="1"/>
      <w:marLeft w:val="0"/>
      <w:marRight w:val="0"/>
      <w:marTop w:val="0"/>
      <w:marBottom w:val="0"/>
      <w:divBdr>
        <w:top w:val="none" w:sz="0" w:space="0" w:color="auto"/>
        <w:left w:val="none" w:sz="0" w:space="0" w:color="auto"/>
        <w:bottom w:val="none" w:sz="0" w:space="0" w:color="auto"/>
        <w:right w:val="none" w:sz="0" w:space="0" w:color="auto"/>
      </w:divBdr>
    </w:div>
    <w:div w:id="1085224417">
      <w:bodyDiv w:val="1"/>
      <w:marLeft w:val="0"/>
      <w:marRight w:val="0"/>
      <w:marTop w:val="0"/>
      <w:marBottom w:val="0"/>
      <w:divBdr>
        <w:top w:val="none" w:sz="0" w:space="0" w:color="auto"/>
        <w:left w:val="none" w:sz="0" w:space="0" w:color="auto"/>
        <w:bottom w:val="none" w:sz="0" w:space="0" w:color="auto"/>
        <w:right w:val="none" w:sz="0" w:space="0" w:color="auto"/>
      </w:divBdr>
    </w:div>
    <w:div w:id="1094713774">
      <w:bodyDiv w:val="1"/>
      <w:marLeft w:val="0"/>
      <w:marRight w:val="0"/>
      <w:marTop w:val="0"/>
      <w:marBottom w:val="0"/>
      <w:divBdr>
        <w:top w:val="none" w:sz="0" w:space="0" w:color="auto"/>
        <w:left w:val="none" w:sz="0" w:space="0" w:color="auto"/>
        <w:bottom w:val="none" w:sz="0" w:space="0" w:color="auto"/>
        <w:right w:val="none" w:sz="0" w:space="0" w:color="auto"/>
      </w:divBdr>
      <w:divsChild>
        <w:div w:id="1477802278">
          <w:marLeft w:val="0"/>
          <w:marRight w:val="0"/>
          <w:marTop w:val="0"/>
          <w:marBottom w:val="0"/>
          <w:divBdr>
            <w:top w:val="none" w:sz="0" w:space="0" w:color="auto"/>
            <w:left w:val="none" w:sz="0" w:space="0" w:color="auto"/>
            <w:bottom w:val="none" w:sz="0" w:space="0" w:color="auto"/>
            <w:right w:val="none" w:sz="0" w:space="0" w:color="auto"/>
          </w:divBdr>
        </w:div>
      </w:divsChild>
    </w:div>
    <w:div w:id="1102411083">
      <w:bodyDiv w:val="1"/>
      <w:marLeft w:val="0"/>
      <w:marRight w:val="0"/>
      <w:marTop w:val="0"/>
      <w:marBottom w:val="0"/>
      <w:divBdr>
        <w:top w:val="none" w:sz="0" w:space="0" w:color="auto"/>
        <w:left w:val="none" w:sz="0" w:space="0" w:color="auto"/>
        <w:bottom w:val="none" w:sz="0" w:space="0" w:color="auto"/>
        <w:right w:val="none" w:sz="0" w:space="0" w:color="auto"/>
      </w:divBdr>
    </w:div>
    <w:div w:id="1126504652">
      <w:bodyDiv w:val="1"/>
      <w:marLeft w:val="0"/>
      <w:marRight w:val="0"/>
      <w:marTop w:val="0"/>
      <w:marBottom w:val="0"/>
      <w:divBdr>
        <w:top w:val="none" w:sz="0" w:space="0" w:color="auto"/>
        <w:left w:val="none" w:sz="0" w:space="0" w:color="auto"/>
        <w:bottom w:val="none" w:sz="0" w:space="0" w:color="auto"/>
        <w:right w:val="none" w:sz="0" w:space="0" w:color="auto"/>
      </w:divBdr>
    </w:div>
    <w:div w:id="1149176652">
      <w:bodyDiv w:val="1"/>
      <w:marLeft w:val="0"/>
      <w:marRight w:val="0"/>
      <w:marTop w:val="0"/>
      <w:marBottom w:val="0"/>
      <w:divBdr>
        <w:top w:val="none" w:sz="0" w:space="0" w:color="auto"/>
        <w:left w:val="none" w:sz="0" w:space="0" w:color="auto"/>
        <w:bottom w:val="none" w:sz="0" w:space="0" w:color="auto"/>
        <w:right w:val="none" w:sz="0" w:space="0" w:color="auto"/>
      </w:divBdr>
      <w:divsChild>
        <w:div w:id="1727803817">
          <w:marLeft w:val="0"/>
          <w:marRight w:val="0"/>
          <w:marTop w:val="0"/>
          <w:marBottom w:val="0"/>
          <w:divBdr>
            <w:top w:val="none" w:sz="0" w:space="0" w:color="auto"/>
            <w:left w:val="none" w:sz="0" w:space="0" w:color="auto"/>
            <w:bottom w:val="none" w:sz="0" w:space="0" w:color="auto"/>
            <w:right w:val="none" w:sz="0" w:space="0" w:color="auto"/>
          </w:divBdr>
        </w:div>
      </w:divsChild>
    </w:div>
    <w:div w:id="1154222459">
      <w:bodyDiv w:val="1"/>
      <w:marLeft w:val="0"/>
      <w:marRight w:val="0"/>
      <w:marTop w:val="0"/>
      <w:marBottom w:val="0"/>
      <w:divBdr>
        <w:top w:val="none" w:sz="0" w:space="0" w:color="auto"/>
        <w:left w:val="none" w:sz="0" w:space="0" w:color="auto"/>
        <w:bottom w:val="none" w:sz="0" w:space="0" w:color="auto"/>
        <w:right w:val="none" w:sz="0" w:space="0" w:color="auto"/>
      </w:divBdr>
    </w:div>
    <w:div w:id="1218469807">
      <w:bodyDiv w:val="1"/>
      <w:marLeft w:val="0"/>
      <w:marRight w:val="0"/>
      <w:marTop w:val="0"/>
      <w:marBottom w:val="0"/>
      <w:divBdr>
        <w:top w:val="none" w:sz="0" w:space="0" w:color="auto"/>
        <w:left w:val="none" w:sz="0" w:space="0" w:color="auto"/>
        <w:bottom w:val="none" w:sz="0" w:space="0" w:color="auto"/>
        <w:right w:val="none" w:sz="0" w:space="0" w:color="auto"/>
      </w:divBdr>
    </w:div>
    <w:div w:id="1243951576">
      <w:bodyDiv w:val="1"/>
      <w:marLeft w:val="0"/>
      <w:marRight w:val="0"/>
      <w:marTop w:val="0"/>
      <w:marBottom w:val="0"/>
      <w:divBdr>
        <w:top w:val="none" w:sz="0" w:space="0" w:color="auto"/>
        <w:left w:val="none" w:sz="0" w:space="0" w:color="auto"/>
        <w:bottom w:val="none" w:sz="0" w:space="0" w:color="auto"/>
        <w:right w:val="none" w:sz="0" w:space="0" w:color="auto"/>
      </w:divBdr>
    </w:div>
    <w:div w:id="1372534771">
      <w:bodyDiv w:val="1"/>
      <w:marLeft w:val="0"/>
      <w:marRight w:val="0"/>
      <w:marTop w:val="0"/>
      <w:marBottom w:val="0"/>
      <w:divBdr>
        <w:top w:val="none" w:sz="0" w:space="0" w:color="auto"/>
        <w:left w:val="none" w:sz="0" w:space="0" w:color="auto"/>
        <w:bottom w:val="none" w:sz="0" w:space="0" w:color="auto"/>
        <w:right w:val="none" w:sz="0" w:space="0" w:color="auto"/>
      </w:divBdr>
    </w:div>
    <w:div w:id="1442264447">
      <w:bodyDiv w:val="1"/>
      <w:marLeft w:val="0"/>
      <w:marRight w:val="0"/>
      <w:marTop w:val="0"/>
      <w:marBottom w:val="0"/>
      <w:divBdr>
        <w:top w:val="none" w:sz="0" w:space="0" w:color="auto"/>
        <w:left w:val="none" w:sz="0" w:space="0" w:color="auto"/>
        <w:bottom w:val="none" w:sz="0" w:space="0" w:color="auto"/>
        <w:right w:val="none" w:sz="0" w:space="0" w:color="auto"/>
      </w:divBdr>
    </w:div>
    <w:div w:id="1473713660">
      <w:bodyDiv w:val="1"/>
      <w:marLeft w:val="0"/>
      <w:marRight w:val="0"/>
      <w:marTop w:val="0"/>
      <w:marBottom w:val="0"/>
      <w:divBdr>
        <w:top w:val="none" w:sz="0" w:space="0" w:color="auto"/>
        <w:left w:val="none" w:sz="0" w:space="0" w:color="auto"/>
        <w:bottom w:val="none" w:sz="0" w:space="0" w:color="auto"/>
        <w:right w:val="none" w:sz="0" w:space="0" w:color="auto"/>
      </w:divBdr>
    </w:div>
    <w:div w:id="1521549426">
      <w:bodyDiv w:val="1"/>
      <w:marLeft w:val="0"/>
      <w:marRight w:val="0"/>
      <w:marTop w:val="0"/>
      <w:marBottom w:val="0"/>
      <w:divBdr>
        <w:top w:val="none" w:sz="0" w:space="0" w:color="auto"/>
        <w:left w:val="none" w:sz="0" w:space="0" w:color="auto"/>
        <w:bottom w:val="none" w:sz="0" w:space="0" w:color="auto"/>
        <w:right w:val="none" w:sz="0" w:space="0" w:color="auto"/>
      </w:divBdr>
    </w:div>
    <w:div w:id="1536770874">
      <w:bodyDiv w:val="1"/>
      <w:marLeft w:val="0"/>
      <w:marRight w:val="0"/>
      <w:marTop w:val="0"/>
      <w:marBottom w:val="0"/>
      <w:divBdr>
        <w:top w:val="none" w:sz="0" w:space="0" w:color="auto"/>
        <w:left w:val="none" w:sz="0" w:space="0" w:color="auto"/>
        <w:bottom w:val="none" w:sz="0" w:space="0" w:color="auto"/>
        <w:right w:val="none" w:sz="0" w:space="0" w:color="auto"/>
      </w:divBdr>
    </w:div>
    <w:div w:id="1589271761">
      <w:bodyDiv w:val="1"/>
      <w:marLeft w:val="0"/>
      <w:marRight w:val="0"/>
      <w:marTop w:val="0"/>
      <w:marBottom w:val="0"/>
      <w:divBdr>
        <w:top w:val="none" w:sz="0" w:space="0" w:color="auto"/>
        <w:left w:val="none" w:sz="0" w:space="0" w:color="auto"/>
        <w:bottom w:val="none" w:sz="0" w:space="0" w:color="auto"/>
        <w:right w:val="none" w:sz="0" w:space="0" w:color="auto"/>
      </w:divBdr>
    </w:div>
    <w:div w:id="1636839126">
      <w:bodyDiv w:val="1"/>
      <w:marLeft w:val="0"/>
      <w:marRight w:val="0"/>
      <w:marTop w:val="0"/>
      <w:marBottom w:val="0"/>
      <w:divBdr>
        <w:top w:val="none" w:sz="0" w:space="0" w:color="auto"/>
        <w:left w:val="none" w:sz="0" w:space="0" w:color="auto"/>
        <w:bottom w:val="none" w:sz="0" w:space="0" w:color="auto"/>
        <w:right w:val="none" w:sz="0" w:space="0" w:color="auto"/>
      </w:divBdr>
    </w:div>
    <w:div w:id="1682782296">
      <w:bodyDiv w:val="1"/>
      <w:marLeft w:val="0"/>
      <w:marRight w:val="0"/>
      <w:marTop w:val="0"/>
      <w:marBottom w:val="0"/>
      <w:divBdr>
        <w:top w:val="none" w:sz="0" w:space="0" w:color="auto"/>
        <w:left w:val="none" w:sz="0" w:space="0" w:color="auto"/>
        <w:bottom w:val="none" w:sz="0" w:space="0" w:color="auto"/>
        <w:right w:val="none" w:sz="0" w:space="0" w:color="auto"/>
      </w:divBdr>
    </w:div>
    <w:div w:id="1720474525">
      <w:bodyDiv w:val="1"/>
      <w:marLeft w:val="0"/>
      <w:marRight w:val="0"/>
      <w:marTop w:val="0"/>
      <w:marBottom w:val="0"/>
      <w:divBdr>
        <w:top w:val="none" w:sz="0" w:space="0" w:color="auto"/>
        <w:left w:val="none" w:sz="0" w:space="0" w:color="auto"/>
        <w:bottom w:val="none" w:sz="0" w:space="0" w:color="auto"/>
        <w:right w:val="none" w:sz="0" w:space="0" w:color="auto"/>
      </w:divBdr>
    </w:div>
    <w:div w:id="1753775662">
      <w:bodyDiv w:val="1"/>
      <w:marLeft w:val="0"/>
      <w:marRight w:val="0"/>
      <w:marTop w:val="0"/>
      <w:marBottom w:val="0"/>
      <w:divBdr>
        <w:top w:val="none" w:sz="0" w:space="0" w:color="auto"/>
        <w:left w:val="none" w:sz="0" w:space="0" w:color="auto"/>
        <w:bottom w:val="none" w:sz="0" w:space="0" w:color="auto"/>
        <w:right w:val="none" w:sz="0" w:space="0" w:color="auto"/>
      </w:divBdr>
    </w:div>
    <w:div w:id="1779176888">
      <w:bodyDiv w:val="1"/>
      <w:marLeft w:val="0"/>
      <w:marRight w:val="0"/>
      <w:marTop w:val="0"/>
      <w:marBottom w:val="0"/>
      <w:divBdr>
        <w:top w:val="none" w:sz="0" w:space="0" w:color="auto"/>
        <w:left w:val="none" w:sz="0" w:space="0" w:color="auto"/>
        <w:bottom w:val="none" w:sz="0" w:space="0" w:color="auto"/>
        <w:right w:val="none" w:sz="0" w:space="0" w:color="auto"/>
      </w:divBdr>
    </w:div>
    <w:div w:id="1783842260">
      <w:bodyDiv w:val="1"/>
      <w:marLeft w:val="0"/>
      <w:marRight w:val="0"/>
      <w:marTop w:val="0"/>
      <w:marBottom w:val="0"/>
      <w:divBdr>
        <w:top w:val="none" w:sz="0" w:space="0" w:color="auto"/>
        <w:left w:val="none" w:sz="0" w:space="0" w:color="auto"/>
        <w:bottom w:val="none" w:sz="0" w:space="0" w:color="auto"/>
        <w:right w:val="none" w:sz="0" w:space="0" w:color="auto"/>
      </w:divBdr>
    </w:div>
    <w:div w:id="1803113869">
      <w:bodyDiv w:val="1"/>
      <w:marLeft w:val="0"/>
      <w:marRight w:val="0"/>
      <w:marTop w:val="0"/>
      <w:marBottom w:val="0"/>
      <w:divBdr>
        <w:top w:val="none" w:sz="0" w:space="0" w:color="auto"/>
        <w:left w:val="none" w:sz="0" w:space="0" w:color="auto"/>
        <w:bottom w:val="none" w:sz="0" w:space="0" w:color="auto"/>
        <w:right w:val="none" w:sz="0" w:space="0" w:color="auto"/>
      </w:divBdr>
    </w:div>
    <w:div w:id="1807890972">
      <w:bodyDiv w:val="1"/>
      <w:marLeft w:val="0"/>
      <w:marRight w:val="0"/>
      <w:marTop w:val="0"/>
      <w:marBottom w:val="0"/>
      <w:divBdr>
        <w:top w:val="none" w:sz="0" w:space="0" w:color="auto"/>
        <w:left w:val="none" w:sz="0" w:space="0" w:color="auto"/>
        <w:bottom w:val="none" w:sz="0" w:space="0" w:color="auto"/>
        <w:right w:val="none" w:sz="0" w:space="0" w:color="auto"/>
      </w:divBdr>
    </w:div>
    <w:div w:id="1822843364">
      <w:bodyDiv w:val="1"/>
      <w:marLeft w:val="0"/>
      <w:marRight w:val="0"/>
      <w:marTop w:val="0"/>
      <w:marBottom w:val="0"/>
      <w:divBdr>
        <w:top w:val="none" w:sz="0" w:space="0" w:color="auto"/>
        <w:left w:val="none" w:sz="0" w:space="0" w:color="auto"/>
        <w:bottom w:val="none" w:sz="0" w:space="0" w:color="auto"/>
        <w:right w:val="none" w:sz="0" w:space="0" w:color="auto"/>
      </w:divBdr>
    </w:div>
    <w:div w:id="1868640428">
      <w:bodyDiv w:val="1"/>
      <w:marLeft w:val="0"/>
      <w:marRight w:val="0"/>
      <w:marTop w:val="0"/>
      <w:marBottom w:val="0"/>
      <w:divBdr>
        <w:top w:val="none" w:sz="0" w:space="0" w:color="auto"/>
        <w:left w:val="none" w:sz="0" w:space="0" w:color="auto"/>
        <w:bottom w:val="none" w:sz="0" w:space="0" w:color="auto"/>
        <w:right w:val="none" w:sz="0" w:space="0" w:color="auto"/>
      </w:divBdr>
    </w:div>
    <w:div w:id="1901138252">
      <w:bodyDiv w:val="1"/>
      <w:marLeft w:val="0"/>
      <w:marRight w:val="0"/>
      <w:marTop w:val="0"/>
      <w:marBottom w:val="0"/>
      <w:divBdr>
        <w:top w:val="none" w:sz="0" w:space="0" w:color="auto"/>
        <w:left w:val="none" w:sz="0" w:space="0" w:color="auto"/>
        <w:bottom w:val="none" w:sz="0" w:space="0" w:color="auto"/>
        <w:right w:val="none" w:sz="0" w:space="0" w:color="auto"/>
      </w:divBdr>
    </w:div>
    <w:div w:id="1938907389">
      <w:bodyDiv w:val="1"/>
      <w:marLeft w:val="0"/>
      <w:marRight w:val="0"/>
      <w:marTop w:val="0"/>
      <w:marBottom w:val="0"/>
      <w:divBdr>
        <w:top w:val="none" w:sz="0" w:space="0" w:color="auto"/>
        <w:left w:val="none" w:sz="0" w:space="0" w:color="auto"/>
        <w:bottom w:val="none" w:sz="0" w:space="0" w:color="auto"/>
        <w:right w:val="none" w:sz="0" w:space="0" w:color="auto"/>
      </w:divBdr>
    </w:div>
    <w:div w:id="1940334500">
      <w:bodyDiv w:val="1"/>
      <w:marLeft w:val="0"/>
      <w:marRight w:val="0"/>
      <w:marTop w:val="0"/>
      <w:marBottom w:val="0"/>
      <w:divBdr>
        <w:top w:val="none" w:sz="0" w:space="0" w:color="auto"/>
        <w:left w:val="none" w:sz="0" w:space="0" w:color="auto"/>
        <w:bottom w:val="none" w:sz="0" w:space="0" w:color="auto"/>
        <w:right w:val="none" w:sz="0" w:space="0" w:color="auto"/>
      </w:divBdr>
    </w:div>
    <w:div w:id="1941257170">
      <w:bodyDiv w:val="1"/>
      <w:marLeft w:val="0"/>
      <w:marRight w:val="0"/>
      <w:marTop w:val="0"/>
      <w:marBottom w:val="0"/>
      <w:divBdr>
        <w:top w:val="none" w:sz="0" w:space="0" w:color="auto"/>
        <w:left w:val="none" w:sz="0" w:space="0" w:color="auto"/>
        <w:bottom w:val="none" w:sz="0" w:space="0" w:color="auto"/>
        <w:right w:val="none" w:sz="0" w:space="0" w:color="auto"/>
      </w:divBdr>
    </w:div>
    <w:div w:id="1953394018">
      <w:bodyDiv w:val="1"/>
      <w:marLeft w:val="0"/>
      <w:marRight w:val="0"/>
      <w:marTop w:val="0"/>
      <w:marBottom w:val="0"/>
      <w:divBdr>
        <w:top w:val="none" w:sz="0" w:space="0" w:color="auto"/>
        <w:left w:val="none" w:sz="0" w:space="0" w:color="auto"/>
        <w:bottom w:val="none" w:sz="0" w:space="0" w:color="auto"/>
        <w:right w:val="none" w:sz="0" w:space="0" w:color="auto"/>
      </w:divBdr>
    </w:div>
    <w:div w:id="1956981965">
      <w:bodyDiv w:val="1"/>
      <w:marLeft w:val="0"/>
      <w:marRight w:val="0"/>
      <w:marTop w:val="0"/>
      <w:marBottom w:val="0"/>
      <w:divBdr>
        <w:top w:val="none" w:sz="0" w:space="0" w:color="auto"/>
        <w:left w:val="none" w:sz="0" w:space="0" w:color="auto"/>
        <w:bottom w:val="none" w:sz="0" w:space="0" w:color="auto"/>
        <w:right w:val="none" w:sz="0" w:space="0" w:color="auto"/>
      </w:divBdr>
    </w:div>
    <w:div w:id="1960410108">
      <w:bodyDiv w:val="1"/>
      <w:marLeft w:val="0"/>
      <w:marRight w:val="0"/>
      <w:marTop w:val="0"/>
      <w:marBottom w:val="0"/>
      <w:divBdr>
        <w:top w:val="none" w:sz="0" w:space="0" w:color="auto"/>
        <w:left w:val="none" w:sz="0" w:space="0" w:color="auto"/>
        <w:bottom w:val="none" w:sz="0" w:space="0" w:color="auto"/>
        <w:right w:val="none" w:sz="0" w:space="0" w:color="auto"/>
      </w:divBdr>
    </w:div>
    <w:div w:id="1963345165">
      <w:bodyDiv w:val="1"/>
      <w:marLeft w:val="0"/>
      <w:marRight w:val="0"/>
      <w:marTop w:val="0"/>
      <w:marBottom w:val="0"/>
      <w:divBdr>
        <w:top w:val="none" w:sz="0" w:space="0" w:color="auto"/>
        <w:left w:val="none" w:sz="0" w:space="0" w:color="auto"/>
        <w:bottom w:val="none" w:sz="0" w:space="0" w:color="auto"/>
        <w:right w:val="none" w:sz="0" w:space="0" w:color="auto"/>
      </w:divBdr>
    </w:div>
    <w:div w:id="1964532566">
      <w:bodyDiv w:val="1"/>
      <w:marLeft w:val="0"/>
      <w:marRight w:val="0"/>
      <w:marTop w:val="0"/>
      <w:marBottom w:val="0"/>
      <w:divBdr>
        <w:top w:val="none" w:sz="0" w:space="0" w:color="auto"/>
        <w:left w:val="none" w:sz="0" w:space="0" w:color="auto"/>
        <w:bottom w:val="none" w:sz="0" w:space="0" w:color="auto"/>
        <w:right w:val="none" w:sz="0" w:space="0" w:color="auto"/>
      </w:divBdr>
    </w:div>
    <w:div w:id="1965960353">
      <w:bodyDiv w:val="1"/>
      <w:marLeft w:val="0"/>
      <w:marRight w:val="0"/>
      <w:marTop w:val="0"/>
      <w:marBottom w:val="0"/>
      <w:divBdr>
        <w:top w:val="none" w:sz="0" w:space="0" w:color="auto"/>
        <w:left w:val="none" w:sz="0" w:space="0" w:color="auto"/>
        <w:bottom w:val="none" w:sz="0" w:space="0" w:color="auto"/>
        <w:right w:val="none" w:sz="0" w:space="0" w:color="auto"/>
      </w:divBdr>
    </w:div>
    <w:div w:id="1979409782">
      <w:bodyDiv w:val="1"/>
      <w:marLeft w:val="0"/>
      <w:marRight w:val="0"/>
      <w:marTop w:val="0"/>
      <w:marBottom w:val="0"/>
      <w:divBdr>
        <w:top w:val="none" w:sz="0" w:space="0" w:color="auto"/>
        <w:left w:val="none" w:sz="0" w:space="0" w:color="auto"/>
        <w:bottom w:val="none" w:sz="0" w:space="0" w:color="auto"/>
        <w:right w:val="none" w:sz="0" w:space="0" w:color="auto"/>
      </w:divBdr>
    </w:div>
    <w:div w:id="1986426534">
      <w:bodyDiv w:val="1"/>
      <w:marLeft w:val="0"/>
      <w:marRight w:val="0"/>
      <w:marTop w:val="0"/>
      <w:marBottom w:val="0"/>
      <w:divBdr>
        <w:top w:val="none" w:sz="0" w:space="0" w:color="auto"/>
        <w:left w:val="none" w:sz="0" w:space="0" w:color="auto"/>
        <w:bottom w:val="none" w:sz="0" w:space="0" w:color="auto"/>
        <w:right w:val="none" w:sz="0" w:space="0" w:color="auto"/>
      </w:divBdr>
    </w:div>
    <w:div w:id="1987011276">
      <w:bodyDiv w:val="1"/>
      <w:marLeft w:val="0"/>
      <w:marRight w:val="0"/>
      <w:marTop w:val="0"/>
      <w:marBottom w:val="0"/>
      <w:divBdr>
        <w:top w:val="none" w:sz="0" w:space="0" w:color="auto"/>
        <w:left w:val="none" w:sz="0" w:space="0" w:color="auto"/>
        <w:bottom w:val="none" w:sz="0" w:space="0" w:color="auto"/>
        <w:right w:val="none" w:sz="0" w:space="0" w:color="auto"/>
      </w:divBdr>
    </w:div>
    <w:div w:id="1990479949">
      <w:bodyDiv w:val="1"/>
      <w:marLeft w:val="0"/>
      <w:marRight w:val="0"/>
      <w:marTop w:val="0"/>
      <w:marBottom w:val="0"/>
      <w:divBdr>
        <w:top w:val="none" w:sz="0" w:space="0" w:color="auto"/>
        <w:left w:val="none" w:sz="0" w:space="0" w:color="auto"/>
        <w:bottom w:val="none" w:sz="0" w:space="0" w:color="auto"/>
        <w:right w:val="none" w:sz="0" w:space="0" w:color="auto"/>
      </w:divBdr>
    </w:div>
    <w:div w:id="2007171769">
      <w:bodyDiv w:val="1"/>
      <w:marLeft w:val="0"/>
      <w:marRight w:val="0"/>
      <w:marTop w:val="0"/>
      <w:marBottom w:val="0"/>
      <w:divBdr>
        <w:top w:val="none" w:sz="0" w:space="0" w:color="auto"/>
        <w:left w:val="none" w:sz="0" w:space="0" w:color="auto"/>
        <w:bottom w:val="none" w:sz="0" w:space="0" w:color="auto"/>
        <w:right w:val="none" w:sz="0" w:space="0" w:color="auto"/>
      </w:divBdr>
    </w:div>
    <w:div w:id="2036032156">
      <w:bodyDiv w:val="1"/>
      <w:marLeft w:val="0"/>
      <w:marRight w:val="0"/>
      <w:marTop w:val="0"/>
      <w:marBottom w:val="0"/>
      <w:divBdr>
        <w:top w:val="none" w:sz="0" w:space="0" w:color="auto"/>
        <w:left w:val="none" w:sz="0" w:space="0" w:color="auto"/>
        <w:bottom w:val="none" w:sz="0" w:space="0" w:color="auto"/>
        <w:right w:val="none" w:sz="0" w:space="0" w:color="auto"/>
      </w:divBdr>
    </w:div>
    <w:div w:id="2056195937">
      <w:bodyDiv w:val="1"/>
      <w:marLeft w:val="0"/>
      <w:marRight w:val="0"/>
      <w:marTop w:val="0"/>
      <w:marBottom w:val="0"/>
      <w:divBdr>
        <w:top w:val="none" w:sz="0" w:space="0" w:color="auto"/>
        <w:left w:val="none" w:sz="0" w:space="0" w:color="auto"/>
        <w:bottom w:val="none" w:sz="0" w:space="0" w:color="auto"/>
        <w:right w:val="none" w:sz="0" w:space="0" w:color="auto"/>
      </w:divBdr>
    </w:div>
    <w:div w:id="2089307365">
      <w:bodyDiv w:val="1"/>
      <w:marLeft w:val="0"/>
      <w:marRight w:val="0"/>
      <w:marTop w:val="0"/>
      <w:marBottom w:val="0"/>
      <w:divBdr>
        <w:top w:val="none" w:sz="0" w:space="0" w:color="auto"/>
        <w:left w:val="none" w:sz="0" w:space="0" w:color="auto"/>
        <w:bottom w:val="none" w:sz="0" w:space="0" w:color="auto"/>
        <w:right w:val="none" w:sz="0" w:space="0" w:color="auto"/>
      </w:divBdr>
    </w:div>
    <w:div w:id="2092001996">
      <w:bodyDiv w:val="1"/>
      <w:marLeft w:val="0"/>
      <w:marRight w:val="0"/>
      <w:marTop w:val="0"/>
      <w:marBottom w:val="0"/>
      <w:divBdr>
        <w:top w:val="none" w:sz="0" w:space="0" w:color="auto"/>
        <w:left w:val="none" w:sz="0" w:space="0" w:color="auto"/>
        <w:bottom w:val="none" w:sz="0" w:space="0" w:color="auto"/>
        <w:right w:val="none" w:sz="0" w:space="0" w:color="auto"/>
      </w:divBdr>
    </w:div>
    <w:div w:id="211933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service_x0028_forsorting_x0029_ xmlns="c9595995-0a03-4d83-bf8e-0c2e8bd95dce" xsi:nil="true"/>
    <Date xmlns="c9595995-0a03-4d83-bf8e-0c2e8bd95dce" xsi:nil="true"/>
    <Leadservice_x0028_forsorting xmlns="c9595995-0a03-4d83-bf8e-0c2e8bd95dce" xsi:nil="true"/>
    <File_x0020_type0 xmlns="c9595995-0a03-4d83-bf8e-0c2e8bd95dce" xsi:nil="true"/>
    <SharedWithUsers xmlns="dd8606a3-d959-45f7-996e-3c98d970357c">
      <UserInfo>
        <DisplayName>Daniel Sergeant</DisplayName>
        <AccountId>4403</AccountId>
        <AccountType/>
      </UserInfo>
      <UserInfo>
        <DisplayName>Harry Bradbury</DisplayName>
        <AccountId>6918</AccountId>
        <AccountType/>
      </UserInfo>
      <UserInfo>
        <DisplayName>Peter Mann</DisplayName>
        <AccountId>19</AccountId>
        <AccountType/>
      </UserInfo>
      <UserInfo>
        <DisplayName>Nicola Phillips</DisplayName>
        <AccountId>4406</AccountId>
        <AccountType/>
      </UserInfo>
    </SharedWithUsers>
    <TaxCatchAll xmlns="dd8606a3-d959-45f7-996e-3c98d970357c" xsi:nil="true"/>
    <lcf76f155ced4ddcb4097134ff3c332f xmlns="c9595995-0a03-4d83-bf8e-0c2e8bd95dc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AAF49336BD964EA66192C9D5149A93" ma:contentTypeVersion="20" ma:contentTypeDescription="Create a new document." ma:contentTypeScope="" ma:versionID="d6b796a8ecdbce57b26802cd5dc0b8e4">
  <xsd:schema xmlns:xsd="http://www.w3.org/2001/XMLSchema" xmlns:xs="http://www.w3.org/2001/XMLSchema" xmlns:p="http://schemas.microsoft.com/office/2006/metadata/properties" xmlns:ns2="c9595995-0a03-4d83-bf8e-0c2e8bd95dce" xmlns:ns3="dd8606a3-d959-45f7-996e-3c98d970357c" targetNamespace="http://schemas.microsoft.com/office/2006/metadata/properties" ma:root="true" ma:fieldsID="ff11b44a373f685a1ff7e5fd58928ea3" ns2:_="" ns3:_="">
    <xsd:import namespace="c9595995-0a03-4d83-bf8e-0c2e8bd95dce"/>
    <xsd:import namespace="dd8606a3-d959-45f7-996e-3c98d97035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File_x0020_type0" minOccurs="0"/>
                <xsd:element ref="ns2:Date" minOccurs="0"/>
                <xsd:element ref="ns2:MediaLengthInSeconds" minOccurs="0"/>
                <xsd:element ref="ns2:Leadservice_x0028_forsorting_x0029_" minOccurs="0"/>
                <xsd:element ref="ns2:Leadservice_x0028_forsorting"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95995-0a03-4d83-bf8e-0c2e8bd95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File_x0020_type0" ma:index="20" nillable="true" ma:displayName="File type" ma:internalName="File_x0020_type0">
      <xsd:simpleType>
        <xsd:restriction base="dms:Text">
          <xsd:maxLength value="255"/>
        </xsd:restriction>
      </xsd:simpleType>
    </xsd:element>
    <xsd:element name="Date" ma:index="21" nillable="true" ma:displayName="Date" ma:format="DateOnly" ma:internalName="Dat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eadservice_x0028_forsorting_x0029_" ma:index="23" nillable="true" ma:displayName="Lead service (for sorting)" ma:format="Dropdown" ma:internalName="Leadservice_x0028_forsorting_x0029_" ma:percentage="FALSE">
      <xsd:simpleType>
        <xsd:restriction base="dms:Number"/>
      </xsd:simpleType>
    </xsd:element>
    <xsd:element name="Leadservice_x0028_forsorting" ma:index="24" nillable="true" ma:displayName="Lead service (for sorting" ma:description="To enable sorting by service number, the first number is given." ma:format="Dropdown" ma:internalName="Leadservice_x0028_forsorting"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fc3c99c-be24-4810-9e61-24813d7dc9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8606a3-d959-45f7-996e-3c98d97035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cff991a-037c-4c13-947b-520699880309}" ma:internalName="TaxCatchAll" ma:showField="CatchAllData" ma:web="dd8606a3-d959-45f7-996e-3c98d97035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73618B-E07C-49BE-A55D-893FC4F0DAEE}">
  <ds:schemaRefs>
    <ds:schemaRef ds:uri="http://schemas.microsoft.com/office/2006/metadata/properties"/>
    <ds:schemaRef ds:uri="http://schemas.microsoft.com/office/infopath/2007/PartnerControls"/>
    <ds:schemaRef ds:uri="c9595995-0a03-4d83-bf8e-0c2e8bd95dce"/>
    <ds:schemaRef ds:uri="dd8606a3-d959-45f7-996e-3c98d970357c"/>
  </ds:schemaRefs>
</ds:datastoreItem>
</file>

<file path=customXml/itemProps2.xml><?xml version="1.0" encoding="utf-8"?>
<ds:datastoreItem xmlns:ds="http://schemas.openxmlformats.org/officeDocument/2006/customXml" ds:itemID="{1A167D48-D487-4A4E-ADB9-C362255DB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95995-0a03-4d83-bf8e-0c2e8bd95dce"/>
    <ds:schemaRef ds:uri="dd8606a3-d959-45f7-996e-3c98d9703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38D40-0C4E-4E79-9E94-19DD872E08B2}">
  <ds:schemaRefs>
    <ds:schemaRef ds:uri="http://schemas.openxmlformats.org/officeDocument/2006/bibliography"/>
  </ds:schemaRefs>
</ds:datastoreItem>
</file>

<file path=customXml/itemProps4.xml><?xml version="1.0" encoding="utf-8"?>
<ds:datastoreItem xmlns:ds="http://schemas.openxmlformats.org/officeDocument/2006/customXml" ds:itemID="{3F4AFFB7-E064-4DA4-B90E-B4C29CBA4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3316</Words>
  <Characters>18903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22175</CharactersWithSpaces>
  <SharedDoc>false</SharedDoc>
  <HLinks>
    <vt:vector size="354" baseType="variant">
      <vt:variant>
        <vt:i4>7274539</vt:i4>
      </vt:variant>
      <vt:variant>
        <vt:i4>174</vt:i4>
      </vt:variant>
      <vt:variant>
        <vt:i4>0</vt:i4>
      </vt:variant>
      <vt:variant>
        <vt:i4>5</vt:i4>
      </vt:variant>
      <vt:variant>
        <vt:lpwstr>https://journeyplanner.travelwest.info/routes/service/Y6/48-Y6-%25-y10-2/0</vt:lpwstr>
      </vt:variant>
      <vt:variant>
        <vt:lpwstr/>
      </vt:variant>
      <vt:variant>
        <vt:i4>7077931</vt:i4>
      </vt:variant>
      <vt:variant>
        <vt:i4>171</vt:i4>
      </vt:variant>
      <vt:variant>
        <vt:i4>0</vt:i4>
      </vt:variant>
      <vt:variant>
        <vt:i4>5</vt:i4>
      </vt:variant>
      <vt:variant>
        <vt:lpwstr>https://journeyplanner.travelwest.info/routes/service/Y5/48-Y5-%25-y10-1/0</vt:lpwstr>
      </vt:variant>
      <vt:variant>
        <vt:lpwstr/>
      </vt:variant>
      <vt:variant>
        <vt:i4>7274539</vt:i4>
      </vt:variant>
      <vt:variant>
        <vt:i4>168</vt:i4>
      </vt:variant>
      <vt:variant>
        <vt:i4>0</vt:i4>
      </vt:variant>
      <vt:variant>
        <vt:i4>5</vt:i4>
      </vt:variant>
      <vt:variant>
        <vt:lpwstr>https://journeyplanner.travelwest.info/routes/service/Y4/48-Y4-%25-y10-2/0</vt:lpwstr>
      </vt:variant>
      <vt:variant>
        <vt:lpwstr/>
      </vt:variant>
      <vt:variant>
        <vt:i4>7274539</vt:i4>
      </vt:variant>
      <vt:variant>
        <vt:i4>165</vt:i4>
      </vt:variant>
      <vt:variant>
        <vt:i4>0</vt:i4>
      </vt:variant>
      <vt:variant>
        <vt:i4>5</vt:i4>
      </vt:variant>
      <vt:variant>
        <vt:lpwstr>https://journeyplanner.travelwest.info/routes/service/Y3/48-Y3-%25-y10-2/0</vt:lpwstr>
      </vt:variant>
      <vt:variant>
        <vt:lpwstr/>
      </vt:variant>
      <vt:variant>
        <vt:i4>7274539</vt:i4>
      </vt:variant>
      <vt:variant>
        <vt:i4>162</vt:i4>
      </vt:variant>
      <vt:variant>
        <vt:i4>0</vt:i4>
      </vt:variant>
      <vt:variant>
        <vt:i4>5</vt:i4>
      </vt:variant>
      <vt:variant>
        <vt:lpwstr>https://journeyplanner.travelwest.info/routes/service/Y2/48-Y2-%25-y10-2/0</vt:lpwstr>
      </vt:variant>
      <vt:variant>
        <vt:lpwstr/>
      </vt:variant>
      <vt:variant>
        <vt:i4>7274539</vt:i4>
      </vt:variant>
      <vt:variant>
        <vt:i4>159</vt:i4>
      </vt:variant>
      <vt:variant>
        <vt:i4>0</vt:i4>
      </vt:variant>
      <vt:variant>
        <vt:i4>5</vt:i4>
      </vt:variant>
      <vt:variant>
        <vt:lpwstr>https://journeyplanner.travelwest.info/routes/service/Y1/48-Y1-%25-y10-2/0</vt:lpwstr>
      </vt:variant>
      <vt:variant>
        <vt:lpwstr/>
      </vt:variant>
      <vt:variant>
        <vt:i4>1572951</vt:i4>
      </vt:variant>
      <vt:variant>
        <vt:i4>156</vt:i4>
      </vt:variant>
      <vt:variant>
        <vt:i4>0</vt:i4>
      </vt:variant>
      <vt:variant>
        <vt:i4>5</vt:i4>
      </vt:variant>
      <vt:variant>
        <vt:lpwstr>https://journeyplanner.travelwest.info/routes/service/X39/40-X39-%25-y10-1/0</vt:lpwstr>
      </vt:variant>
      <vt:variant>
        <vt:lpwstr/>
      </vt:variant>
      <vt:variant>
        <vt:i4>1704019</vt:i4>
      </vt:variant>
      <vt:variant>
        <vt:i4>153</vt:i4>
      </vt:variant>
      <vt:variant>
        <vt:i4>0</vt:i4>
      </vt:variant>
      <vt:variant>
        <vt:i4>5</vt:i4>
      </vt:variant>
      <vt:variant>
        <vt:lpwstr>https://journeyplanner.travelwest.info/routes/service/X79/47-X79-%25-y10-1/1</vt:lpwstr>
      </vt:variant>
      <vt:variant>
        <vt:lpwstr/>
      </vt:variant>
      <vt:variant>
        <vt:i4>7143459</vt:i4>
      </vt:variant>
      <vt:variant>
        <vt:i4>150</vt:i4>
      </vt:variant>
      <vt:variant>
        <vt:i4>0</vt:i4>
      </vt:variant>
      <vt:variant>
        <vt:i4>5</vt:i4>
      </vt:variant>
      <vt:variant>
        <vt:lpwstr>https://journeyplanner.travelwest.info/routes/service/U5/40-U5-%25-y10-1/1</vt:lpwstr>
      </vt:variant>
      <vt:variant>
        <vt:lpwstr/>
      </vt:variant>
      <vt:variant>
        <vt:i4>7143459</vt:i4>
      </vt:variant>
      <vt:variant>
        <vt:i4>147</vt:i4>
      </vt:variant>
      <vt:variant>
        <vt:i4>0</vt:i4>
      </vt:variant>
      <vt:variant>
        <vt:i4>5</vt:i4>
      </vt:variant>
      <vt:variant>
        <vt:lpwstr>https://journeyplanner.travelwest.info/routes/service/U2/40-U2-%25-y10-1/1</vt:lpwstr>
      </vt:variant>
      <vt:variant>
        <vt:lpwstr/>
      </vt:variant>
      <vt:variant>
        <vt:i4>7143459</vt:i4>
      </vt:variant>
      <vt:variant>
        <vt:i4>144</vt:i4>
      </vt:variant>
      <vt:variant>
        <vt:i4>0</vt:i4>
      </vt:variant>
      <vt:variant>
        <vt:i4>5</vt:i4>
      </vt:variant>
      <vt:variant>
        <vt:lpwstr>https://journeyplanner.travelwest.info/routes/service/U1/40-U1-%25-y10-1/1</vt:lpwstr>
      </vt:variant>
      <vt:variant>
        <vt:lpwstr/>
      </vt:variant>
      <vt:variant>
        <vt:i4>7209003</vt:i4>
      </vt:variant>
      <vt:variant>
        <vt:i4>141</vt:i4>
      </vt:variant>
      <vt:variant>
        <vt:i4>0</vt:i4>
      </vt:variant>
      <vt:variant>
        <vt:i4>5</vt:i4>
      </vt:variant>
      <vt:variant>
        <vt:lpwstr>https://journeyplanner.travelwest.info/routes/service/T2/48-T2-%25-y10-1/2</vt:lpwstr>
      </vt:variant>
      <vt:variant>
        <vt:lpwstr/>
      </vt:variant>
      <vt:variant>
        <vt:i4>6881323</vt:i4>
      </vt:variant>
      <vt:variant>
        <vt:i4>138</vt:i4>
      </vt:variant>
      <vt:variant>
        <vt:i4>0</vt:i4>
      </vt:variant>
      <vt:variant>
        <vt:i4>5</vt:i4>
      </vt:variant>
      <vt:variant>
        <vt:lpwstr>https://journeyplanner.travelwest.info/routes/service/m3/38-M3-%25-y10-1/2</vt:lpwstr>
      </vt:variant>
      <vt:variant>
        <vt:lpwstr/>
      </vt:variant>
      <vt:variant>
        <vt:i4>7012395</vt:i4>
      </vt:variant>
      <vt:variant>
        <vt:i4>135</vt:i4>
      </vt:variant>
      <vt:variant>
        <vt:i4>0</vt:i4>
      </vt:variant>
      <vt:variant>
        <vt:i4>5</vt:i4>
      </vt:variant>
      <vt:variant>
        <vt:lpwstr>https://journeyplanner.travelwest.info/routes/service/m2/38-m2-%25-y10-1/0</vt:lpwstr>
      </vt:variant>
      <vt:variant>
        <vt:lpwstr/>
      </vt:variant>
      <vt:variant>
        <vt:i4>7209003</vt:i4>
      </vt:variant>
      <vt:variant>
        <vt:i4>132</vt:i4>
      </vt:variant>
      <vt:variant>
        <vt:i4>0</vt:i4>
      </vt:variant>
      <vt:variant>
        <vt:i4>5</vt:i4>
      </vt:variant>
      <vt:variant>
        <vt:lpwstr>https://journeyplanner.travelwest.info/routes/service/m1/38-M1-%25-y10-4/0</vt:lpwstr>
      </vt:variant>
      <vt:variant>
        <vt:lpwstr/>
      </vt:variant>
      <vt:variant>
        <vt:i4>7143459</vt:i4>
      </vt:variant>
      <vt:variant>
        <vt:i4>129</vt:i4>
      </vt:variant>
      <vt:variant>
        <vt:i4>0</vt:i4>
      </vt:variant>
      <vt:variant>
        <vt:i4>5</vt:i4>
      </vt:variant>
      <vt:variant>
        <vt:lpwstr>https://journeyplanner.travelwest.info/routes/service/D2/40-D2-%25-y10-1/1</vt:lpwstr>
      </vt:variant>
      <vt:variant>
        <vt:lpwstr/>
      </vt:variant>
      <vt:variant>
        <vt:i4>7143459</vt:i4>
      </vt:variant>
      <vt:variant>
        <vt:i4>126</vt:i4>
      </vt:variant>
      <vt:variant>
        <vt:i4>0</vt:i4>
      </vt:variant>
      <vt:variant>
        <vt:i4>5</vt:i4>
      </vt:variant>
      <vt:variant>
        <vt:lpwstr>https://journeyplanner.travelwest.info/routes/service/D1/40-D1-%25-y10-1/1</vt:lpwstr>
      </vt:variant>
      <vt:variant>
        <vt:lpwstr/>
      </vt:variant>
      <vt:variant>
        <vt:i4>7012394</vt:i4>
      </vt:variant>
      <vt:variant>
        <vt:i4>123</vt:i4>
      </vt:variant>
      <vt:variant>
        <vt:i4>0</vt:i4>
      </vt:variant>
      <vt:variant>
        <vt:i4>5</vt:i4>
      </vt:variant>
      <vt:variant>
        <vt:lpwstr>https://journeyplanner.travelwest.info/routes/service/A1/39-A1-%25-y10-1/0</vt:lpwstr>
      </vt:variant>
      <vt:variant>
        <vt:lpwstr/>
      </vt:variant>
      <vt:variant>
        <vt:i4>5505051</vt:i4>
      </vt:variant>
      <vt:variant>
        <vt:i4>120</vt:i4>
      </vt:variant>
      <vt:variant>
        <vt:i4>0</vt:i4>
      </vt:variant>
      <vt:variant>
        <vt:i4>5</vt:i4>
      </vt:variant>
      <vt:variant>
        <vt:lpwstr>https://journeyplanner.travelwest.info/routes/service/178/40-178-%25-y10-1/0</vt:lpwstr>
      </vt:variant>
      <vt:variant>
        <vt:lpwstr/>
      </vt:variant>
      <vt:variant>
        <vt:i4>5701652</vt:i4>
      </vt:variant>
      <vt:variant>
        <vt:i4>117</vt:i4>
      </vt:variant>
      <vt:variant>
        <vt:i4>0</vt:i4>
      </vt:variant>
      <vt:variant>
        <vt:i4>5</vt:i4>
      </vt:variant>
      <vt:variant>
        <vt:lpwstr>https://journeyplanner.travelwest.info/routes/service/134/39-134-%25-y10-2/1</vt:lpwstr>
      </vt:variant>
      <vt:variant>
        <vt:lpwstr/>
      </vt:variant>
      <vt:variant>
        <vt:i4>5832729</vt:i4>
      </vt:variant>
      <vt:variant>
        <vt:i4>114</vt:i4>
      </vt:variant>
      <vt:variant>
        <vt:i4>0</vt:i4>
      </vt:variant>
      <vt:variant>
        <vt:i4>5</vt:i4>
      </vt:variant>
      <vt:variant>
        <vt:lpwstr>https://journeyplanner.travelwest.info/routes/service/128/39-128-%25-y10-1/1</vt:lpwstr>
      </vt:variant>
      <vt:variant>
        <vt:lpwstr/>
      </vt:variant>
      <vt:variant>
        <vt:i4>262218</vt:i4>
      </vt:variant>
      <vt:variant>
        <vt:i4>111</vt:i4>
      </vt:variant>
      <vt:variant>
        <vt:i4>0</vt:i4>
      </vt:variant>
      <vt:variant>
        <vt:i4>5</vt:i4>
      </vt:variant>
      <vt:variant>
        <vt:lpwstr>https://journeyplanner.travelwest.info/routes/service/1011/40-101-%25-y10-1/1</vt:lpwstr>
      </vt:variant>
      <vt:variant>
        <vt:lpwstr/>
      </vt:variant>
      <vt:variant>
        <vt:i4>7012395</vt:i4>
      </vt:variant>
      <vt:variant>
        <vt:i4>108</vt:i4>
      </vt:variant>
      <vt:variant>
        <vt:i4>0</vt:i4>
      </vt:variant>
      <vt:variant>
        <vt:i4>5</vt:i4>
      </vt:variant>
      <vt:variant>
        <vt:lpwstr>https://journeyplanner.travelwest.info/routes/service/96/38-96-%25-y10-1/0</vt:lpwstr>
      </vt:variant>
      <vt:variant>
        <vt:lpwstr/>
      </vt:variant>
      <vt:variant>
        <vt:i4>7012395</vt:i4>
      </vt:variant>
      <vt:variant>
        <vt:i4>105</vt:i4>
      </vt:variant>
      <vt:variant>
        <vt:i4>0</vt:i4>
      </vt:variant>
      <vt:variant>
        <vt:i4>5</vt:i4>
      </vt:variant>
      <vt:variant>
        <vt:lpwstr>https://journeyplanner.travelwest.info/routes/service/93/38-93-%25-y10-1/0</vt:lpwstr>
      </vt:variant>
      <vt:variant>
        <vt:lpwstr/>
      </vt:variant>
      <vt:variant>
        <vt:i4>7012395</vt:i4>
      </vt:variant>
      <vt:variant>
        <vt:i4>102</vt:i4>
      </vt:variant>
      <vt:variant>
        <vt:i4>0</vt:i4>
      </vt:variant>
      <vt:variant>
        <vt:i4>5</vt:i4>
      </vt:variant>
      <vt:variant>
        <vt:lpwstr>https://journeyplanner.travelwest.info/routes/service/92/38-92-%25-y10-1/0</vt:lpwstr>
      </vt:variant>
      <vt:variant>
        <vt:lpwstr/>
      </vt:variant>
      <vt:variant>
        <vt:i4>7012395</vt:i4>
      </vt:variant>
      <vt:variant>
        <vt:i4>99</vt:i4>
      </vt:variant>
      <vt:variant>
        <vt:i4>0</vt:i4>
      </vt:variant>
      <vt:variant>
        <vt:i4>5</vt:i4>
      </vt:variant>
      <vt:variant>
        <vt:lpwstr>https://journeyplanner.travelwest.info/routes/service/91/38-91-%25-y10-1/0</vt:lpwstr>
      </vt:variant>
      <vt:variant>
        <vt:lpwstr/>
      </vt:variant>
      <vt:variant>
        <vt:i4>7012395</vt:i4>
      </vt:variant>
      <vt:variant>
        <vt:i4>96</vt:i4>
      </vt:variant>
      <vt:variant>
        <vt:i4>0</vt:i4>
      </vt:variant>
      <vt:variant>
        <vt:i4>5</vt:i4>
      </vt:variant>
      <vt:variant>
        <vt:lpwstr>https://journeyplanner.travelwest.info/routes/service/90/38-90-%25-y10-1/0</vt:lpwstr>
      </vt:variant>
      <vt:variant>
        <vt:lpwstr/>
      </vt:variant>
      <vt:variant>
        <vt:i4>7012395</vt:i4>
      </vt:variant>
      <vt:variant>
        <vt:i4>93</vt:i4>
      </vt:variant>
      <vt:variant>
        <vt:i4>0</vt:i4>
      </vt:variant>
      <vt:variant>
        <vt:i4>5</vt:i4>
      </vt:variant>
      <vt:variant>
        <vt:lpwstr>https://journeyplanner.travelwest.info/routes/service/76/38-76-%25-y10-1/0</vt:lpwstr>
      </vt:variant>
      <vt:variant>
        <vt:lpwstr/>
      </vt:variant>
      <vt:variant>
        <vt:i4>7012395</vt:i4>
      </vt:variant>
      <vt:variant>
        <vt:i4>90</vt:i4>
      </vt:variant>
      <vt:variant>
        <vt:i4>0</vt:i4>
      </vt:variant>
      <vt:variant>
        <vt:i4>5</vt:i4>
      </vt:variant>
      <vt:variant>
        <vt:lpwstr>https://journeyplanner.travelwest.info/routes/service/75/38-75-%25-y10-1/0</vt:lpwstr>
      </vt:variant>
      <vt:variant>
        <vt:lpwstr/>
      </vt:variant>
      <vt:variant>
        <vt:i4>7012395</vt:i4>
      </vt:variant>
      <vt:variant>
        <vt:i4>87</vt:i4>
      </vt:variant>
      <vt:variant>
        <vt:i4>0</vt:i4>
      </vt:variant>
      <vt:variant>
        <vt:i4>5</vt:i4>
      </vt:variant>
      <vt:variant>
        <vt:lpwstr>https://journeyplanner.travelwest.info/routes/service/73/38-73-%25-y10-1/0</vt:lpwstr>
      </vt:variant>
      <vt:variant>
        <vt:lpwstr/>
      </vt:variant>
      <vt:variant>
        <vt:i4>393286</vt:i4>
      </vt:variant>
      <vt:variant>
        <vt:i4>84</vt:i4>
      </vt:variant>
      <vt:variant>
        <vt:i4>0</vt:i4>
      </vt:variant>
      <vt:variant>
        <vt:i4>5</vt:i4>
      </vt:variant>
      <vt:variant>
        <vt:lpwstr>https://journeyplanner.travelwest.info/routes/service/72a/38-72A-%25-y10-1/0</vt:lpwstr>
      </vt:variant>
      <vt:variant>
        <vt:lpwstr/>
      </vt:variant>
      <vt:variant>
        <vt:i4>7012395</vt:i4>
      </vt:variant>
      <vt:variant>
        <vt:i4>81</vt:i4>
      </vt:variant>
      <vt:variant>
        <vt:i4>0</vt:i4>
      </vt:variant>
      <vt:variant>
        <vt:i4>5</vt:i4>
      </vt:variant>
      <vt:variant>
        <vt:lpwstr>https://journeyplanner.travelwest.info/routes/service/72/38-72-%25-y10-1/0</vt:lpwstr>
      </vt:variant>
      <vt:variant>
        <vt:lpwstr/>
      </vt:variant>
      <vt:variant>
        <vt:i4>7012395</vt:i4>
      </vt:variant>
      <vt:variant>
        <vt:i4>78</vt:i4>
      </vt:variant>
      <vt:variant>
        <vt:i4>0</vt:i4>
      </vt:variant>
      <vt:variant>
        <vt:i4>5</vt:i4>
      </vt:variant>
      <vt:variant>
        <vt:lpwstr>https://journeyplanner.travelwest.info/routes/service/71/38-71-%25-y10-1/0</vt:lpwstr>
      </vt:variant>
      <vt:variant>
        <vt:lpwstr/>
      </vt:variant>
      <vt:variant>
        <vt:i4>7012395</vt:i4>
      </vt:variant>
      <vt:variant>
        <vt:i4>75</vt:i4>
      </vt:variant>
      <vt:variant>
        <vt:i4>0</vt:i4>
      </vt:variant>
      <vt:variant>
        <vt:i4>5</vt:i4>
      </vt:variant>
      <vt:variant>
        <vt:lpwstr>https://journeyplanner.travelwest.info/routes/service/70/38-70-%25-y10-1/0</vt:lpwstr>
      </vt:variant>
      <vt:variant>
        <vt:lpwstr/>
      </vt:variant>
      <vt:variant>
        <vt:i4>7012395</vt:i4>
      </vt:variant>
      <vt:variant>
        <vt:i4>72</vt:i4>
      </vt:variant>
      <vt:variant>
        <vt:i4>0</vt:i4>
      </vt:variant>
      <vt:variant>
        <vt:i4>5</vt:i4>
      </vt:variant>
      <vt:variant>
        <vt:lpwstr>https://journeyplanner.travelwest.info/routes/service/49/38-49-%25-y10-1/0</vt:lpwstr>
      </vt:variant>
      <vt:variant>
        <vt:lpwstr/>
      </vt:variant>
      <vt:variant>
        <vt:i4>983119</vt:i4>
      </vt:variant>
      <vt:variant>
        <vt:i4>69</vt:i4>
      </vt:variant>
      <vt:variant>
        <vt:i4>0</vt:i4>
      </vt:variant>
      <vt:variant>
        <vt:i4>5</vt:i4>
      </vt:variant>
      <vt:variant>
        <vt:lpwstr>https://journeyplanner.travelwest.info/routes/service/48A/38-48A-%25-y10-1/0</vt:lpwstr>
      </vt:variant>
      <vt:variant>
        <vt:lpwstr/>
      </vt:variant>
      <vt:variant>
        <vt:i4>7012395</vt:i4>
      </vt:variant>
      <vt:variant>
        <vt:i4>66</vt:i4>
      </vt:variant>
      <vt:variant>
        <vt:i4>0</vt:i4>
      </vt:variant>
      <vt:variant>
        <vt:i4>5</vt:i4>
      </vt:variant>
      <vt:variant>
        <vt:lpwstr>https://journeyplanner.travelwest.info/routes/service/48/38-48-%25-y10-1/0</vt:lpwstr>
      </vt:variant>
      <vt:variant>
        <vt:lpwstr/>
      </vt:variant>
      <vt:variant>
        <vt:i4>7012395</vt:i4>
      </vt:variant>
      <vt:variant>
        <vt:i4>63</vt:i4>
      </vt:variant>
      <vt:variant>
        <vt:i4>0</vt:i4>
      </vt:variant>
      <vt:variant>
        <vt:i4>5</vt:i4>
      </vt:variant>
      <vt:variant>
        <vt:lpwstr>https://journeyplanner.travelwest.info/routes/service/45/38-45-%25-y10-1/0</vt:lpwstr>
      </vt:variant>
      <vt:variant>
        <vt:lpwstr/>
      </vt:variant>
      <vt:variant>
        <vt:i4>7012395</vt:i4>
      </vt:variant>
      <vt:variant>
        <vt:i4>60</vt:i4>
      </vt:variant>
      <vt:variant>
        <vt:i4>0</vt:i4>
      </vt:variant>
      <vt:variant>
        <vt:i4>5</vt:i4>
      </vt:variant>
      <vt:variant>
        <vt:lpwstr>https://journeyplanner.travelwest.info/routes/service/44/38-44-%25-y10-1/0</vt:lpwstr>
      </vt:variant>
      <vt:variant>
        <vt:lpwstr/>
      </vt:variant>
      <vt:variant>
        <vt:i4>7012395</vt:i4>
      </vt:variant>
      <vt:variant>
        <vt:i4>57</vt:i4>
      </vt:variant>
      <vt:variant>
        <vt:i4>0</vt:i4>
      </vt:variant>
      <vt:variant>
        <vt:i4>5</vt:i4>
      </vt:variant>
      <vt:variant>
        <vt:lpwstr>https://journeyplanner.travelwest.info/routes/service/43/38-43-%25-y10-1/0</vt:lpwstr>
      </vt:variant>
      <vt:variant>
        <vt:lpwstr/>
      </vt:variant>
      <vt:variant>
        <vt:i4>7012395</vt:i4>
      </vt:variant>
      <vt:variant>
        <vt:i4>54</vt:i4>
      </vt:variant>
      <vt:variant>
        <vt:i4>0</vt:i4>
      </vt:variant>
      <vt:variant>
        <vt:i4>5</vt:i4>
      </vt:variant>
      <vt:variant>
        <vt:lpwstr>https://journeyplanner.travelwest.info/routes/service/42/38-42-%25-y10-1/0</vt:lpwstr>
      </vt:variant>
      <vt:variant>
        <vt:lpwstr/>
      </vt:variant>
      <vt:variant>
        <vt:i4>7143459</vt:i4>
      </vt:variant>
      <vt:variant>
        <vt:i4>51</vt:i4>
      </vt:variant>
      <vt:variant>
        <vt:i4>0</vt:i4>
      </vt:variant>
      <vt:variant>
        <vt:i4>5</vt:i4>
      </vt:variant>
      <vt:variant>
        <vt:lpwstr>https://journeyplanner.travelwest.info/routes/service/39/40-39-%25-y10-1/1</vt:lpwstr>
      </vt:variant>
      <vt:variant>
        <vt:lpwstr/>
      </vt:variant>
      <vt:variant>
        <vt:i4>7143467</vt:i4>
      </vt:variant>
      <vt:variant>
        <vt:i4>48</vt:i4>
      </vt:variant>
      <vt:variant>
        <vt:i4>0</vt:i4>
      </vt:variant>
      <vt:variant>
        <vt:i4>5</vt:i4>
      </vt:variant>
      <vt:variant>
        <vt:lpwstr>https://journeyplanner.travelwest.info/routes/service/19/48-19-%25-y10-1/1</vt:lpwstr>
      </vt:variant>
      <vt:variant>
        <vt:lpwstr/>
      </vt:variant>
      <vt:variant>
        <vt:i4>5439517</vt:i4>
      </vt:variant>
      <vt:variant>
        <vt:i4>45</vt:i4>
      </vt:variant>
      <vt:variant>
        <vt:i4>0</vt:i4>
      </vt:variant>
      <vt:variant>
        <vt:i4>5</vt:i4>
      </vt:variant>
      <vt:variant>
        <vt:lpwstr>https://journeyplanner.travelwest.info/routes/service/8/40-8-%25-y10-1/1</vt:lpwstr>
      </vt:variant>
      <vt:variant>
        <vt:lpwstr/>
      </vt:variant>
      <vt:variant>
        <vt:i4>5570581</vt:i4>
      </vt:variant>
      <vt:variant>
        <vt:i4>42</vt:i4>
      </vt:variant>
      <vt:variant>
        <vt:i4>0</vt:i4>
      </vt:variant>
      <vt:variant>
        <vt:i4>5</vt:i4>
      </vt:variant>
      <vt:variant>
        <vt:lpwstr>https://journeyplanner.travelwest.info/routes/service/7/38-7-%25-y10-1/0</vt:lpwstr>
      </vt:variant>
      <vt:variant>
        <vt:lpwstr/>
      </vt:variant>
      <vt:variant>
        <vt:i4>6029330</vt:i4>
      </vt:variant>
      <vt:variant>
        <vt:i4>39</vt:i4>
      </vt:variant>
      <vt:variant>
        <vt:i4>0</vt:i4>
      </vt:variant>
      <vt:variant>
        <vt:i4>5</vt:i4>
      </vt:variant>
      <vt:variant>
        <vt:lpwstr>https://journeyplanner.travelwest.info/routes/service/7/40-7-%25-y10-1/1</vt:lpwstr>
      </vt:variant>
      <vt:variant>
        <vt:lpwstr/>
      </vt:variant>
      <vt:variant>
        <vt:i4>7143459</vt:i4>
      </vt:variant>
      <vt:variant>
        <vt:i4>36</vt:i4>
      </vt:variant>
      <vt:variant>
        <vt:i4>0</vt:i4>
      </vt:variant>
      <vt:variant>
        <vt:i4>5</vt:i4>
      </vt:variant>
      <vt:variant>
        <vt:lpwstr>https://journeyplanner.travelwest.info/routes/service/6A/40-6A-%25-y10-1/1</vt:lpwstr>
      </vt:variant>
      <vt:variant>
        <vt:lpwstr/>
      </vt:variant>
      <vt:variant>
        <vt:i4>5505044</vt:i4>
      </vt:variant>
      <vt:variant>
        <vt:i4>33</vt:i4>
      </vt:variant>
      <vt:variant>
        <vt:i4>0</vt:i4>
      </vt:variant>
      <vt:variant>
        <vt:i4>5</vt:i4>
      </vt:variant>
      <vt:variant>
        <vt:lpwstr>https://journeyplanner.travelwest.info/routes/service/6/38-6-%25-y10-1/0</vt:lpwstr>
      </vt:variant>
      <vt:variant>
        <vt:lpwstr/>
      </vt:variant>
      <vt:variant>
        <vt:i4>6094867</vt:i4>
      </vt:variant>
      <vt:variant>
        <vt:i4>30</vt:i4>
      </vt:variant>
      <vt:variant>
        <vt:i4>0</vt:i4>
      </vt:variant>
      <vt:variant>
        <vt:i4>5</vt:i4>
      </vt:variant>
      <vt:variant>
        <vt:lpwstr>https://journeyplanner.travelwest.info/routes/service/6/40-6-%25-y10-1/1</vt:lpwstr>
      </vt:variant>
      <vt:variant>
        <vt:lpwstr/>
      </vt:variant>
      <vt:variant>
        <vt:i4>5701655</vt:i4>
      </vt:variant>
      <vt:variant>
        <vt:i4>27</vt:i4>
      </vt:variant>
      <vt:variant>
        <vt:i4>0</vt:i4>
      </vt:variant>
      <vt:variant>
        <vt:i4>5</vt:i4>
      </vt:variant>
      <vt:variant>
        <vt:lpwstr>https://journeyplanner.travelwest.info/routes/service/5/38-5-%25-y10-1/0</vt:lpwstr>
      </vt:variant>
      <vt:variant>
        <vt:lpwstr/>
      </vt:variant>
      <vt:variant>
        <vt:i4>6160400</vt:i4>
      </vt:variant>
      <vt:variant>
        <vt:i4>24</vt:i4>
      </vt:variant>
      <vt:variant>
        <vt:i4>0</vt:i4>
      </vt:variant>
      <vt:variant>
        <vt:i4>5</vt:i4>
      </vt:variant>
      <vt:variant>
        <vt:lpwstr>https://journeyplanner.travelwest.info/routes/service/5/40-5-%25-y10-1/1</vt:lpwstr>
      </vt:variant>
      <vt:variant>
        <vt:lpwstr/>
      </vt:variant>
      <vt:variant>
        <vt:i4>7012395</vt:i4>
      </vt:variant>
      <vt:variant>
        <vt:i4>21</vt:i4>
      </vt:variant>
      <vt:variant>
        <vt:i4>0</vt:i4>
      </vt:variant>
      <vt:variant>
        <vt:i4>5</vt:i4>
      </vt:variant>
      <vt:variant>
        <vt:lpwstr>https://journeyplanner.travelwest.info/routes/service/3X/38-3X-%25-y10-1/0</vt:lpwstr>
      </vt:variant>
      <vt:variant>
        <vt:lpwstr/>
      </vt:variant>
      <vt:variant>
        <vt:i4>7143459</vt:i4>
      </vt:variant>
      <vt:variant>
        <vt:i4>18</vt:i4>
      </vt:variant>
      <vt:variant>
        <vt:i4>0</vt:i4>
      </vt:variant>
      <vt:variant>
        <vt:i4>5</vt:i4>
      </vt:variant>
      <vt:variant>
        <vt:lpwstr>https://journeyplanner.travelwest.info/routes/service/3a/40-3A-%25-y10-1/1</vt:lpwstr>
      </vt:variant>
      <vt:variant>
        <vt:lpwstr/>
      </vt:variant>
      <vt:variant>
        <vt:i4>5767190</vt:i4>
      </vt:variant>
      <vt:variant>
        <vt:i4>15</vt:i4>
      </vt:variant>
      <vt:variant>
        <vt:i4>0</vt:i4>
      </vt:variant>
      <vt:variant>
        <vt:i4>5</vt:i4>
      </vt:variant>
      <vt:variant>
        <vt:lpwstr>https://journeyplanner.travelwest.info/routes/service/3/40-3-%25-y10-1/1</vt:lpwstr>
      </vt:variant>
      <vt:variant>
        <vt:lpwstr/>
      </vt:variant>
      <vt:variant>
        <vt:i4>7012395</vt:i4>
      </vt:variant>
      <vt:variant>
        <vt:i4>12</vt:i4>
      </vt:variant>
      <vt:variant>
        <vt:i4>0</vt:i4>
      </vt:variant>
      <vt:variant>
        <vt:i4>5</vt:i4>
      </vt:variant>
      <vt:variant>
        <vt:lpwstr>https://journeyplanner.travelwest.info/routes/service/2a/38-2A-%25-y10-1/0</vt:lpwstr>
      </vt:variant>
      <vt:variant>
        <vt:lpwstr/>
      </vt:variant>
      <vt:variant>
        <vt:i4>5242896</vt:i4>
      </vt:variant>
      <vt:variant>
        <vt:i4>9</vt:i4>
      </vt:variant>
      <vt:variant>
        <vt:i4>0</vt:i4>
      </vt:variant>
      <vt:variant>
        <vt:i4>5</vt:i4>
      </vt:variant>
      <vt:variant>
        <vt:lpwstr>https://journeyplanner.travelwest.info/routes/service/2/38-2-%25-y10-1/0</vt:lpwstr>
      </vt:variant>
      <vt:variant>
        <vt:lpwstr/>
      </vt:variant>
      <vt:variant>
        <vt:i4>5832727</vt:i4>
      </vt:variant>
      <vt:variant>
        <vt:i4>6</vt:i4>
      </vt:variant>
      <vt:variant>
        <vt:i4>0</vt:i4>
      </vt:variant>
      <vt:variant>
        <vt:i4>5</vt:i4>
      </vt:variant>
      <vt:variant>
        <vt:lpwstr>https://journeyplanner.travelwest.info/routes/service/2/40-2-%25-y10-1/1</vt:lpwstr>
      </vt:variant>
      <vt:variant>
        <vt:lpwstr/>
      </vt:variant>
      <vt:variant>
        <vt:i4>5898260</vt:i4>
      </vt:variant>
      <vt:variant>
        <vt:i4>3</vt:i4>
      </vt:variant>
      <vt:variant>
        <vt:i4>0</vt:i4>
      </vt:variant>
      <vt:variant>
        <vt:i4>5</vt:i4>
      </vt:variant>
      <vt:variant>
        <vt:lpwstr>https://journeyplanner.travelwest.info/routes/service/1/40-1-%25-y10-1/1</vt:lpwstr>
      </vt:variant>
      <vt:variant>
        <vt:lpwstr/>
      </vt:variant>
      <vt:variant>
        <vt:i4>5439507</vt:i4>
      </vt:variant>
      <vt:variant>
        <vt:i4>0</vt:i4>
      </vt:variant>
      <vt:variant>
        <vt:i4>0</vt:i4>
      </vt:variant>
      <vt:variant>
        <vt:i4>5</vt:i4>
      </vt:variant>
      <vt:variant>
        <vt:lpwstr>https://journeyplanner.travelwest.info/routes/service/1/38-1-%25-y10-1/0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Hodgkinson</dc:creator>
  <cp:keywords/>
  <cp:lastModifiedBy>Ian Saywell</cp:lastModifiedBy>
  <cp:revision>2</cp:revision>
  <cp:lastPrinted>2016-04-14T14:00:00Z</cp:lastPrinted>
  <dcterms:created xsi:type="dcterms:W3CDTF">2023-02-28T15:56:00Z</dcterms:created>
  <dcterms:modified xsi:type="dcterms:W3CDTF">2023-02-28T15:56:00Z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0x0101005EAAF49336BD964EA66192C9D5149A93</vt:lpwstr>
  </property>
</Properties>
</file>