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AA" w:rsidRPr="00AE4899" w:rsidRDefault="006945AA" w:rsidP="006945AA">
      <w:pPr>
        <w:pStyle w:val="Kop1"/>
      </w:pPr>
      <w:bookmarkStart w:id="0" w:name="_Toc478045335"/>
      <w:r w:rsidRPr="00AE4899">
        <w:t>Identificatie en inventarisatie van de aanwezige EMV bronnen.</w:t>
      </w:r>
      <w:bookmarkEnd w:id="0"/>
    </w:p>
    <w:p w:rsidR="006945AA" w:rsidRDefault="006945AA" w:rsidP="006945AA">
      <w:pPr>
        <w:pStyle w:val="Kop2"/>
      </w:pPr>
      <w:r>
        <w:t xml:space="preserve"> </w:t>
      </w:r>
      <w:bookmarkStart w:id="1" w:name="_Toc478045336"/>
      <w:r w:rsidRPr="00AE4899">
        <w:t>Grondplan van de school</w:t>
      </w:r>
      <w:bookmarkEnd w:id="1"/>
    </w:p>
    <w:p w:rsidR="006945AA" w:rsidRDefault="006945AA" w:rsidP="006945AA"/>
    <w:p w:rsidR="006945AA" w:rsidRDefault="00721471" w:rsidP="006945AA">
      <w:pPr>
        <w:rPr>
          <w:rFonts w:ascii="Arial" w:hAnsi="Arial" w:cs="Arial"/>
          <w:b/>
        </w:rPr>
      </w:pPr>
      <w:r w:rsidRPr="00721471">
        <w:rPr>
          <w:rFonts w:ascii="Arial" w:hAnsi="Arial" w:cs="Arial"/>
          <w:b/>
          <w:noProof/>
          <w:color w:val="FF0000"/>
          <w:lang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274320</wp:posOffset>
                </wp:positionV>
                <wp:extent cx="5064760" cy="5828030"/>
                <wp:effectExtent l="0" t="0" r="2159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582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71" w:rsidRDefault="001F155F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5756910" cy="3084830"/>
                                  <wp:effectExtent l="0" t="0" r="0" b="127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6910" cy="308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3.25pt;margin-top:21.6pt;width:398.8pt;height:458.9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OJJAIAAEUEAAAOAAAAZHJzL2Uyb0RvYy54bWysU9tu2zAMfR+wfxD0vtjxkjQ14hRdugwD&#10;2m1Auw+gZTkWohskNXb29aPkNAu67WWYHgRRpI7Ic8jVzaAkOXDnhdEVnU5ySrhmphF6V9HvT9t3&#10;S0p8AN2ANJpX9Mg9vVm/fbPqbckL0xnZcEcQRPuytxXtQrBllnnWcQV+YizX6GyNUxDQdLuscdAj&#10;upJZkeeLrDeusc4w7j3e3o1Ouk74bctZ+Nq2ngciK4q5hbS7tNdxz9YrKHcObCfYKQ34hywUCI2f&#10;nqHuIAB5duI3KCWYM960YcKMykzbCsZTDVjNNH9VzWMHlqdakBxvzzT5/wfLvhy+OSKaihbTK0o0&#10;KBTpie99OMCeFJGf3voSwx4tBobhgxlQ51Srt/eG7T3RZtOB3vFb50zfcWgwv2l8mV08HXF8BKn7&#10;B9PgN/AcTAIaWqcieUgHQXTU6XjWhg+BMLyc54vZ1QJdDH3zZbHM3yf1MihfnlvnwyduFImHijoU&#10;P8HD4d6HmA6ULyHxN2+kaLZCymS4Xb2RjhwAG2WbVqrgVZjUpK/o9byYjwz8FSJP608QSgTseClU&#10;RZfnICgjbx91k/oxgJDjGVOW+kRk5G5kMQz1cBKmNs0RKXVm7GycRDx0xv2gpMeurqjGsaNEftYo&#10;yvV0NotDkIzZ/KpAw1166ksPaIZAFQ2UjMdNSIOT6LK3KN5WJFqjymMep0yxVxPbp7mKw3Bpp6hf&#10;07/+CQAA//8DAFBLAwQUAAYACAAAACEAcSSqOOIAAAAKAQAADwAAAGRycy9kb3ducmV2LnhtbEyP&#10;QU7DMBBF90jcwRokNqi1EyCBkEkFRRULJERbDuDEQ5I2tqPYTQKnx6xgOfpP/7/JV7Pu2EiDa61B&#10;iJYCGJnKqtbUCB/7zeIOmPPSKNlZQwhf5GBVnJ/lMlN2Mlsad75mocS4TCI03vcZ565qSEu3tD2Z&#10;kH3aQUsfzqHmapBTKNcdj4VIuJatCQuN7GndUHXcnTTC8TkdD1evL0/l22Z9qEcxfVP1jnh5MT8+&#10;APM0+z8YfvWDOhTBqbQnoxzrEBZxchtQhJvrGFgA0jSKgJUI90kkgBc5//9C8QMAAP//AwBQSwEC&#10;LQAUAAYACAAAACEAtoM4kv4AAADhAQAAEwAAAAAAAAAAAAAAAAAAAAAAW0NvbnRlbnRfVHlwZXNd&#10;LnhtbFBLAQItABQABgAIAAAAIQA4/SH/1gAAAJQBAAALAAAAAAAAAAAAAAAAAC8BAABfcmVscy8u&#10;cmVsc1BLAQItABQABgAIAAAAIQDRcJOJJAIAAEUEAAAOAAAAAAAAAAAAAAAAAC4CAABkcnMvZTJv&#10;RG9jLnhtbFBLAQItABQABgAIAAAAIQBxJKo44gAAAAoBAAAPAAAAAAAAAAAAAAAAAH4EAABkcnMv&#10;ZG93bnJldi54bWxQSwUGAAAAAAQABADzAAAAjQUAAAAA&#10;">
                <v:textbox style="mso-fit-shape-to-text:t">
                  <w:txbxContent>
                    <w:p w:rsidR="00721471" w:rsidRDefault="001F155F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>
                            <wp:extent cx="5756910" cy="3084830"/>
                            <wp:effectExtent l="0" t="0" r="0" b="127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6910" cy="3084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55F">
        <w:rPr>
          <w:rFonts w:ascii="Arial" w:hAnsi="Arial" w:cs="Arial"/>
          <w:b/>
        </w:rPr>
        <w:t>3</w:t>
      </w:r>
      <w:r w:rsidR="001F155F" w:rsidRPr="001F155F">
        <w:rPr>
          <w:rFonts w:ascii="Arial" w:hAnsi="Arial" w:cs="Arial"/>
          <w:b/>
          <w:vertAlign w:val="superscript"/>
        </w:rPr>
        <w:t>de</w:t>
      </w:r>
      <w:r w:rsidR="001F155F">
        <w:rPr>
          <w:rFonts w:ascii="Arial" w:hAnsi="Arial" w:cs="Arial"/>
          <w:b/>
        </w:rPr>
        <w:t xml:space="preserve"> verdiep blok E</w:t>
      </w:r>
      <w:r w:rsidR="006945AA" w:rsidRPr="00F336CF">
        <w:rPr>
          <w:rFonts w:ascii="Arial" w:hAnsi="Arial" w:cs="Arial"/>
          <w:b/>
        </w:rPr>
        <w:t>:</w:t>
      </w:r>
    </w:p>
    <w:p w:rsidR="006945AA" w:rsidRDefault="006945AA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6945AA" w:rsidRPr="002D2A81" w:rsidRDefault="000A2B36" w:rsidP="006945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Locatie </w:t>
      </w:r>
      <w:r w:rsidR="00CC361B">
        <w:rPr>
          <w:rFonts w:ascii="Arial" w:hAnsi="Arial" w:cs="Arial"/>
          <w:b/>
        </w:rPr>
        <w:t>dakantenne(s)</w:t>
      </w:r>
      <w:r w:rsidR="006945AA" w:rsidRPr="002D2A81">
        <w:rPr>
          <w:rFonts w:ascii="Arial" w:hAnsi="Arial" w:cs="Arial"/>
        </w:rPr>
        <w:t xml:space="preserve">: </w:t>
      </w:r>
    </w:p>
    <w:p w:rsidR="006945AA" w:rsidRDefault="00CC361B" w:rsidP="006945A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Locatie = dak van de school ter hoogte van lokaal E 305 en E 304.</w:t>
      </w:r>
    </w:p>
    <w:p w:rsidR="00CC361B" w:rsidRPr="000A2B36" w:rsidRDefault="00CC361B" w:rsidP="00CC361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Toegangsluik dak via trapladder in lokaal E 305.</w:t>
      </w:r>
    </w:p>
    <w:p w:rsidR="006945AA" w:rsidRDefault="006945AA" w:rsidP="006945AA">
      <w:pPr>
        <w:rPr>
          <w:rFonts w:ascii="Arial" w:hAnsi="Arial" w:cs="Arial"/>
          <w:b/>
          <w:color w:val="FF0000"/>
        </w:rPr>
      </w:pPr>
    </w:p>
    <w:p w:rsidR="00215067" w:rsidRDefault="00215067" w:rsidP="006945AA">
      <w:pPr>
        <w:rPr>
          <w:rFonts w:ascii="Arial" w:hAnsi="Arial" w:cs="Arial"/>
          <w:b/>
          <w:color w:val="FF0000"/>
        </w:rPr>
      </w:pPr>
    </w:p>
    <w:p w:rsidR="006945AA" w:rsidRPr="005E7379" w:rsidRDefault="00EC7163" w:rsidP="006945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Waarschuwingsmeldingen</w:t>
      </w:r>
      <w:r w:rsidR="005E7379" w:rsidRPr="005E7379">
        <w:rPr>
          <w:rFonts w:ascii="Arial" w:hAnsi="Arial" w:cs="Arial"/>
          <w:b/>
        </w:rPr>
        <w:t>:</w:t>
      </w:r>
    </w:p>
    <w:p w:rsidR="009E5C24" w:rsidRPr="005E7379" w:rsidRDefault="00EC716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BE"/>
        </w:rPr>
        <w:drawing>
          <wp:inline distT="0" distB="0" distL="0" distR="0">
            <wp:extent cx="5756910" cy="238569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C24" w:rsidRPr="005E7379">
        <w:rPr>
          <w:rFonts w:ascii="Arial" w:hAnsi="Arial" w:cs="Arial"/>
        </w:rPr>
        <w:br w:type="page"/>
      </w:r>
    </w:p>
    <w:p w:rsidR="006945AA" w:rsidRDefault="006945AA" w:rsidP="006945AA">
      <w:pPr>
        <w:rPr>
          <w:rFonts w:ascii="Arial" w:hAnsi="Arial" w:cs="Arial"/>
          <w:b/>
        </w:rPr>
        <w:sectPr w:rsidR="006945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45AA" w:rsidRPr="00AE4899" w:rsidRDefault="006945AA" w:rsidP="006945AA">
      <w:pPr>
        <w:pStyle w:val="Stijl3"/>
      </w:pPr>
      <w:r w:rsidRPr="00AE4899">
        <w:lastRenderedPageBreak/>
        <w:t xml:space="preserve">Lijst van de bronnen die bronnen van elektromagnetische velden die in de school voorkomen. </w:t>
      </w:r>
    </w:p>
    <w:p w:rsidR="006945AA" w:rsidRDefault="006945AA" w:rsidP="006945AA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6945AA" w:rsidRDefault="006945AA" w:rsidP="006945AA">
      <w:pPr>
        <w:ind w:left="-993"/>
        <w:rPr>
          <w:rFonts w:ascii="Arial" w:hAnsi="Arial" w:cs="Arial"/>
        </w:rPr>
      </w:pPr>
      <w:r w:rsidRPr="004F2295">
        <w:rPr>
          <w:rFonts w:ascii="Arial" w:hAnsi="Arial" w:cs="Arial"/>
        </w:rPr>
        <w:t xml:space="preserve">Weerhouden </w:t>
      </w:r>
      <w:r>
        <w:rPr>
          <w:rFonts w:ascii="Arial" w:hAnsi="Arial" w:cs="Arial"/>
        </w:rPr>
        <w:t xml:space="preserve">bronnen van </w:t>
      </w:r>
      <w:r w:rsidRPr="004F2295">
        <w:rPr>
          <w:rFonts w:ascii="Arial" w:hAnsi="Arial" w:cs="Arial"/>
        </w:rPr>
        <w:t>apparatuur of werplekken</w:t>
      </w:r>
      <w:r>
        <w:rPr>
          <w:rFonts w:ascii="Arial" w:hAnsi="Arial" w:cs="Arial"/>
        </w:rPr>
        <w:t xml:space="preserve"> uit onderstaande lijst</w:t>
      </w:r>
      <w:r w:rsidRPr="004F2295">
        <w:rPr>
          <w:rFonts w:ascii="Arial" w:hAnsi="Arial" w:cs="Arial"/>
        </w:rPr>
        <w:t>:</w:t>
      </w:r>
    </w:p>
    <w:tbl>
      <w:tblPr>
        <w:tblStyle w:val="Tabelraster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559"/>
        <w:gridCol w:w="1417"/>
        <w:gridCol w:w="1560"/>
        <w:gridCol w:w="4677"/>
      </w:tblGrid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62F62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DAA600"/>
          </w:tcPr>
          <w:p w:rsidR="00CC361B" w:rsidRPr="00662F62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Soort apparatuur of werkplek</w:t>
            </w:r>
          </w:p>
        </w:tc>
        <w:tc>
          <w:tcPr>
            <w:tcW w:w="4252" w:type="dxa"/>
            <w:gridSpan w:val="3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b/>
                <w:bCs/>
                <w:color w:val="FFFFFF" w:themeColor="background1"/>
                <w:sz w:val="16"/>
                <w:szCs w:val="16"/>
              </w:rPr>
              <w:t>Beoordeling vereist voor</w:t>
            </w:r>
          </w:p>
        </w:tc>
        <w:tc>
          <w:tcPr>
            <w:tcW w:w="1560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rPr>
          <w:trHeight w:val="70"/>
        </w:trPr>
        <w:tc>
          <w:tcPr>
            <w:tcW w:w="709" w:type="dxa"/>
            <w:shd w:val="clear" w:color="auto" w:fill="DAA600"/>
          </w:tcPr>
          <w:p w:rsidR="00CC361B" w:rsidRPr="00662F62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4537" w:type="dxa"/>
            <w:shd w:val="clear" w:color="auto" w:fill="DAA600"/>
          </w:tcPr>
          <w:p w:rsidR="00CC361B" w:rsidRPr="00662F62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CC361B" w:rsidRPr="006F0129" w:rsidRDefault="00CC361B" w:rsidP="00FE779C">
            <w:pPr>
              <w:jc w:val="center"/>
              <w:rPr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DAA600"/>
          </w:tcPr>
          <w:p w:rsidR="00CC361B" w:rsidRPr="00662F62" w:rsidRDefault="00CC361B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zonder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verhoogd</w:t>
            </w:r>
          </w:p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risico*</w:t>
            </w:r>
          </w:p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CC361B" w:rsidRPr="00662F62" w:rsidRDefault="00CC361B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b/>
                <w:bCs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559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 een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verhoogd risico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(uitgezonderd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die met actieve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implantaten)**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(2)</w:t>
            </w:r>
          </w:p>
        </w:tc>
        <w:tc>
          <w:tcPr>
            <w:tcW w:w="1417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 actieve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implantaten***</w:t>
            </w: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(3)</w:t>
            </w:r>
          </w:p>
        </w:tc>
        <w:tc>
          <w:tcPr>
            <w:tcW w:w="1560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Nummering + omschrijving apparatuur of werkplek (*)</w:t>
            </w:r>
          </w:p>
        </w:tc>
        <w:tc>
          <w:tcPr>
            <w:tcW w:w="4677" w:type="dxa"/>
            <w:shd w:val="clear" w:color="auto" w:fill="DAA600"/>
          </w:tcPr>
          <w:p w:rsidR="00CC361B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Preventiemaatregelen</w:t>
            </w: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rPr>
                <w:color w:val="FFFFFF" w:themeColor="background1"/>
                <w:sz w:val="16"/>
                <w:szCs w:val="16"/>
              </w:rPr>
            </w:pPr>
            <w:r w:rsidRPr="00662F62">
              <w:rPr>
                <w:color w:val="FFFFFF" w:themeColor="background1"/>
                <w:sz w:val="16"/>
                <w:szCs w:val="16"/>
              </w:rPr>
              <w:t>Draadloze communicatie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Kantoor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Infrastructuur (gebouwen en terreinen)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662F6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D7460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46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Beveiliging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6043BB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043B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Elektriciteitsvoorziening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7A42A1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6.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AF36F1" w:rsidRDefault="00CC361B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F36F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Lichte industrie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CA17AF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CA17AF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6043BB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Zware industrie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8.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Bouw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Medisch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931292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9.3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A448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Vervoer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DAA600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CC361B" w:rsidRPr="00A44825" w:rsidRDefault="00CC361B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448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Diversen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CC361B" w:rsidRPr="00A44825" w:rsidRDefault="00CC361B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C361B" w:rsidRPr="00C42A49" w:rsidTr="00FE779C">
        <w:tc>
          <w:tcPr>
            <w:tcW w:w="709" w:type="dxa"/>
            <w:shd w:val="clear" w:color="auto" w:fill="auto"/>
          </w:tcPr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7163" w:rsidRDefault="00EC7163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361B" w:rsidRPr="00A44825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C361B" w:rsidRPr="00C42A49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A44825">
              <w:rPr>
                <w:rFonts w:ascii="Arial" w:hAnsi="Arial" w:cs="Arial"/>
                <w:sz w:val="16"/>
                <w:szCs w:val="16"/>
              </w:rPr>
              <w:t>Omroepzenders en -apparatuur (radio en tv: LF, MF, HF, VHF, UHF)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61B" w:rsidRPr="00C42A49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60" w:type="dxa"/>
            <w:shd w:val="clear" w:color="auto" w:fill="auto"/>
          </w:tcPr>
          <w:p w:rsidR="00CC361B" w:rsidRDefault="00CC361B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Deur naar dak gesloten en sleutel onder beheer.</w:t>
            </w: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Waarschuwing en verbodstekens.</w:t>
            </w: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Sectorenantennes bevestigd op bovenste delen van (lift)gebouw en bijbehorende gebieden niet toegankelijk.</w:t>
            </w: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Ladder die toegang geeft tot dak (lift)gebouw afgesloten.</w:t>
            </w: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 moeten schriftelijke veiligheidsprocedures worden opgesteld die alle werknemers (onderhoudspersoneel) moeten lezen (en ondertekenen) alvorens zij toelating krijgen tot het dak.</w:t>
            </w: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1B" w:rsidRDefault="00CC361B" w:rsidP="00FE77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361B" w:rsidRDefault="00CC361B" w:rsidP="003002B7">
      <w:pPr>
        <w:rPr>
          <w:rFonts w:ascii="Arial" w:hAnsi="Arial" w:cs="Arial"/>
        </w:rPr>
      </w:pPr>
    </w:p>
    <w:sectPr w:rsidR="00CC361B" w:rsidSect="009E5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B1" w:rsidRDefault="00D95BB1" w:rsidP="006945AA">
      <w:pPr>
        <w:spacing w:after="0" w:line="240" w:lineRule="auto"/>
      </w:pPr>
      <w:r>
        <w:separator/>
      </w:r>
    </w:p>
  </w:endnote>
  <w:endnote w:type="continuationSeparator" w:id="0">
    <w:p w:rsidR="00D95BB1" w:rsidRDefault="00D95BB1" w:rsidP="0069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DC" w:rsidRDefault="00A44DD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AA" w:rsidRPr="00946D61" w:rsidRDefault="006945AA" w:rsidP="00946D61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16"/>
        <w:szCs w:val="16"/>
      </w:rPr>
    </w:pPr>
    <w:r w:rsidRPr="00946D61">
      <w:rPr>
        <w:rStyle w:val="Paginanummer"/>
        <w:rFonts w:ascii="Arial" w:hAnsi="Arial" w:cs="Arial"/>
        <w:sz w:val="16"/>
        <w:szCs w:val="16"/>
      </w:rPr>
      <w:fldChar w:fldCharType="begin"/>
    </w:r>
    <w:r w:rsidRPr="00946D61">
      <w:rPr>
        <w:rStyle w:val="Paginanummer"/>
        <w:rFonts w:ascii="Arial" w:hAnsi="Arial" w:cs="Arial"/>
        <w:sz w:val="16"/>
        <w:szCs w:val="16"/>
      </w:rPr>
      <w:instrText xml:space="preserve">PAGE  </w:instrText>
    </w:r>
    <w:r w:rsidRPr="00946D61">
      <w:rPr>
        <w:rStyle w:val="Paginanummer"/>
        <w:rFonts w:ascii="Arial" w:hAnsi="Arial" w:cs="Arial"/>
        <w:sz w:val="16"/>
        <w:szCs w:val="16"/>
      </w:rPr>
      <w:fldChar w:fldCharType="separate"/>
    </w:r>
    <w:r w:rsidR="00A44DDC">
      <w:rPr>
        <w:rStyle w:val="Paginanummer"/>
        <w:rFonts w:ascii="Arial" w:hAnsi="Arial" w:cs="Arial"/>
        <w:noProof/>
        <w:sz w:val="16"/>
        <w:szCs w:val="16"/>
      </w:rPr>
      <w:t>1</w:t>
    </w:r>
    <w:r w:rsidRPr="00946D61">
      <w:rPr>
        <w:rStyle w:val="Paginanummer"/>
        <w:rFonts w:ascii="Arial" w:hAnsi="Arial" w:cs="Arial"/>
        <w:sz w:val="16"/>
        <w:szCs w:val="16"/>
      </w:rPr>
      <w:fldChar w:fldCharType="end"/>
    </w:r>
  </w:p>
  <w:p w:rsidR="006945AA" w:rsidRPr="00946D61" w:rsidRDefault="00F66E56" w:rsidP="00F66E56">
    <w:pPr>
      <w:pStyle w:val="Voettekst"/>
      <w:rPr>
        <w:rFonts w:ascii="Arial" w:hAnsi="Arial" w:cs="Arial"/>
        <w:sz w:val="16"/>
        <w:szCs w:val="16"/>
      </w:rPr>
    </w:pPr>
    <w:r>
      <w:rPr>
        <w:rFonts w:ascii="Comic Sans MS" w:hAnsi="Comic Sans MS" w:cs="Arial"/>
        <w:bCs/>
        <w:sz w:val="16"/>
        <w:szCs w:val="16"/>
      </w:rPr>
      <w:t xml:space="preserve">DOC </w:t>
    </w:r>
    <w:r>
      <w:rPr>
        <w:rFonts w:ascii="Comic Sans MS" w:hAnsi="Comic Sans MS" w:cs="Arial"/>
        <w:bCs/>
        <w:sz w:val="16"/>
        <w:szCs w:val="16"/>
      </w:rPr>
      <w:t>2738-03-01-0</w:t>
    </w:r>
    <w:r w:rsidR="00A44DDC">
      <w:rPr>
        <w:rFonts w:ascii="Comic Sans MS" w:hAnsi="Comic Sans MS" w:cs="Arial"/>
        <w:bCs/>
        <w:sz w:val="16"/>
        <w:szCs w:val="16"/>
      </w:rPr>
      <w:t>3</w:t>
    </w:r>
    <w:bookmarkStart w:id="2" w:name="_GoBack"/>
    <w:bookmarkEnd w:id="2"/>
    <w:r>
      <w:rPr>
        <w:rFonts w:ascii="Comic Sans MS" w:hAnsi="Comic Sans MS" w:cs="Arial"/>
        <w:bCs/>
        <w:sz w:val="16"/>
        <w:szCs w:val="16"/>
      </w:rPr>
      <w:t xml:space="preserve"> Voorbeeld RA en oplossingen EMV Dakantennes      </w:t>
    </w:r>
    <w:r w:rsidRPr="00F26FC1">
      <w:rPr>
        <w:rFonts w:ascii="Comic Sans MS" w:hAnsi="Comic Sans MS" w:cs="Arial"/>
        <w:bCs/>
        <w:sz w:val="16"/>
        <w:szCs w:val="16"/>
      </w:rPr>
      <w:t xml:space="preserve">Versie </w:t>
    </w:r>
    <w:r>
      <w:rPr>
        <w:rFonts w:ascii="Comic Sans MS" w:hAnsi="Comic Sans MS" w:cs="Arial"/>
        <w:bCs/>
        <w:sz w:val="16"/>
        <w:szCs w:val="16"/>
      </w:rPr>
      <w:t xml:space="preserve">augustus </w:t>
    </w:r>
    <w:proofErr w:type="gramStart"/>
    <w:r>
      <w:rPr>
        <w:rFonts w:ascii="Comic Sans MS" w:hAnsi="Comic Sans MS" w:cs="Arial"/>
        <w:bCs/>
        <w:sz w:val="16"/>
        <w:szCs w:val="16"/>
      </w:rPr>
      <w:t xml:space="preserve">2017     </w:t>
    </w:r>
    <w:proofErr w:type="gramEnd"/>
    <w:r w:rsidRPr="00F26FC1">
      <w:rPr>
        <w:rFonts w:ascii="Comic Sans MS" w:hAnsi="Comic Sans MS" w:cs="Arial"/>
        <w:bCs/>
        <w:sz w:val="16"/>
        <w:szCs w:val="16"/>
      </w:rPr>
      <w:t>Auteur: JVO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DC" w:rsidRDefault="00A44D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B1" w:rsidRDefault="00D95BB1" w:rsidP="006945AA">
      <w:pPr>
        <w:spacing w:after="0" w:line="240" w:lineRule="auto"/>
      </w:pPr>
      <w:r>
        <w:separator/>
      </w:r>
    </w:p>
  </w:footnote>
  <w:footnote w:type="continuationSeparator" w:id="0">
    <w:p w:rsidR="00D95BB1" w:rsidRDefault="00D95BB1" w:rsidP="0069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DC" w:rsidRDefault="00A44DD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71"/>
      <w:gridCol w:w="4801"/>
    </w:tblGrid>
    <w:tr w:rsidR="006945AA" w:rsidRPr="00E80731" w:rsidTr="0015348A">
      <w:tc>
        <w:tcPr>
          <w:tcW w:w="4818" w:type="dxa"/>
          <w:tcBorders>
            <w:top w:val="nil"/>
            <w:bottom w:val="nil"/>
            <w:right w:val="nil"/>
          </w:tcBorders>
        </w:tcPr>
        <w:p w:rsidR="006945AA" w:rsidRPr="00CA36FA" w:rsidRDefault="006945AA" w:rsidP="00AD1C9E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Uitgevoerd door: </w:t>
          </w:r>
          <w:proofErr w:type="gramStart"/>
          <w:r>
            <w:rPr>
              <w:rFonts w:ascii="Arial" w:hAnsi="Arial" w:cs="Arial"/>
            </w:rPr>
            <w:t>JVO</w:t>
          </w:r>
          <w:r w:rsidRPr="00CA36FA">
            <w:rPr>
              <w:rFonts w:ascii="Arial" w:hAnsi="Arial" w:cs="Arial"/>
            </w:rPr>
            <w:t xml:space="preserve">    </w:t>
          </w:r>
          <w:proofErr w:type="gramEnd"/>
        </w:p>
        <w:p w:rsidR="006945AA" w:rsidRPr="00E80731" w:rsidRDefault="006945AA" w:rsidP="000A2B36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 xml:space="preserve"> Datum: </w:t>
          </w:r>
          <w:r w:rsidR="000A2B36">
            <w:rPr>
              <w:rFonts w:ascii="Arial" w:hAnsi="Arial" w:cs="Arial"/>
            </w:rPr>
            <w:t>26/04</w:t>
          </w:r>
          <w:r>
            <w:rPr>
              <w:rFonts w:ascii="Arial" w:hAnsi="Arial" w:cs="Arial"/>
            </w:rPr>
            <w:t>/2017</w:t>
          </w:r>
          <w:r w:rsidRPr="00CA36FA">
            <w:rPr>
              <w:rFonts w:ascii="Arial" w:hAnsi="Arial" w:cs="Arial"/>
            </w:rPr>
            <w:t xml:space="preserve">      </w:t>
          </w:r>
          <w:proofErr w:type="gramStart"/>
          <w:r w:rsidRPr="00E80731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</w:t>
          </w:r>
          <w:proofErr w:type="gramEnd"/>
        </w:p>
      </w:tc>
      <w:tc>
        <w:tcPr>
          <w:tcW w:w="4818" w:type="dxa"/>
          <w:tcBorders>
            <w:left w:val="nil"/>
          </w:tcBorders>
        </w:tcPr>
        <w:p w:rsidR="006945AA" w:rsidRPr="00E80731" w:rsidRDefault="006945AA" w:rsidP="00AD1C9E">
          <w:pPr>
            <w:pStyle w:val="Koptekst"/>
            <w:tabs>
              <w:tab w:val="clear" w:pos="4536"/>
              <w:tab w:val="clear" w:pos="9072"/>
            </w:tabs>
            <w:ind w:left="2214"/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drawing>
              <wp:inline distT="0" distB="0" distL="0" distR="0" wp14:anchorId="053C2C1A" wp14:editId="707488A1">
                <wp:extent cx="1419225" cy="647700"/>
                <wp:effectExtent l="19050" t="0" r="9525" b="0"/>
                <wp:docPr id="8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t xml:space="preserve"> </w:t>
          </w:r>
        </w:p>
      </w:tc>
    </w:tr>
  </w:tbl>
  <w:p w:rsidR="006945AA" w:rsidRPr="009D544C" w:rsidRDefault="006945AA" w:rsidP="00AD1C9E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CC2D8B">
      <w:rPr>
        <w:rFonts w:ascii="Arial" w:hAnsi="Arial" w:cs="Arial"/>
        <w:sz w:val="16"/>
        <w:szCs w:val="16"/>
      </w:rPr>
      <w:t xml:space="preserve">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CC2D8B">
      <w:rPr>
        <w:rFonts w:ascii="Arial" w:hAnsi="Arial" w:cs="Arial"/>
        <w:sz w:val="16"/>
        <w:szCs w:val="16"/>
      </w:rPr>
      <w:t xml:space="preserve"> </w:t>
    </w:r>
    <w:r>
      <w:t xml:space="preserve">                                         </w:t>
    </w:r>
  </w:p>
  <w:p w:rsidR="006945AA" w:rsidRDefault="006945A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DC" w:rsidRDefault="00A44D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A85"/>
    <w:multiLevelType w:val="hybridMultilevel"/>
    <w:tmpl w:val="8CDEC072"/>
    <w:lvl w:ilvl="0" w:tplc="66B237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518F"/>
    <w:multiLevelType w:val="multilevel"/>
    <w:tmpl w:val="06BE195E"/>
    <w:lvl w:ilvl="0">
      <w:start w:val="1"/>
      <w:numFmt w:val="decimal"/>
      <w:pStyle w:val="Stij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ij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ij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AA"/>
    <w:rsid w:val="000A2B36"/>
    <w:rsid w:val="001F155F"/>
    <w:rsid w:val="00203366"/>
    <w:rsid w:val="00215067"/>
    <w:rsid w:val="00276668"/>
    <w:rsid w:val="003002B7"/>
    <w:rsid w:val="003B4676"/>
    <w:rsid w:val="00475DCF"/>
    <w:rsid w:val="00497E39"/>
    <w:rsid w:val="004F3E1A"/>
    <w:rsid w:val="005E7379"/>
    <w:rsid w:val="006945AA"/>
    <w:rsid w:val="00697AD6"/>
    <w:rsid w:val="00721471"/>
    <w:rsid w:val="00892ED2"/>
    <w:rsid w:val="008B2007"/>
    <w:rsid w:val="009729E4"/>
    <w:rsid w:val="009B5F14"/>
    <w:rsid w:val="009E5C24"/>
    <w:rsid w:val="00A44DDC"/>
    <w:rsid w:val="00BC7EB6"/>
    <w:rsid w:val="00CA5FEA"/>
    <w:rsid w:val="00CC361B"/>
    <w:rsid w:val="00D95BB1"/>
    <w:rsid w:val="00EB4A1D"/>
    <w:rsid w:val="00EC7163"/>
    <w:rsid w:val="00EF7E8C"/>
    <w:rsid w:val="00F36451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EB6E-07BD-4ABD-99D6-7AFF72E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ijl1"/>
    <w:next w:val="Standaard"/>
    <w:link w:val="Kop1Char"/>
    <w:uiPriority w:val="9"/>
    <w:qFormat/>
    <w:rsid w:val="006945AA"/>
    <w:pPr>
      <w:outlineLvl w:val="0"/>
    </w:pPr>
  </w:style>
  <w:style w:type="paragraph" w:styleId="Kop2">
    <w:name w:val="heading 2"/>
    <w:basedOn w:val="Stijl2"/>
    <w:next w:val="Standaard"/>
    <w:link w:val="Kop2Char"/>
    <w:uiPriority w:val="9"/>
    <w:unhideWhenUsed/>
    <w:qFormat/>
    <w:rsid w:val="006945AA"/>
    <w:pPr>
      <w:outlineLvl w:val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45AA"/>
    <w:rPr>
      <w:rFonts w:ascii="Arial" w:eastAsia="Times New Roman" w:hAnsi="Arial" w:cs="Arial"/>
      <w:b/>
      <w:sz w:val="20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945AA"/>
    <w:rPr>
      <w:rFonts w:ascii="Arial" w:eastAsia="Times New Roman" w:hAnsi="Arial" w:cs="Arial"/>
      <w:b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6945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945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6945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6945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694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69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Lijstalinea"/>
    <w:qFormat/>
    <w:rsid w:val="006945AA"/>
    <w:pPr>
      <w:numPr>
        <w:numId w:val="1"/>
      </w:numPr>
      <w:ind w:left="426" w:hanging="426"/>
    </w:pPr>
    <w:rPr>
      <w:rFonts w:ascii="Arial" w:hAnsi="Arial" w:cs="Arial"/>
      <w:b/>
    </w:rPr>
  </w:style>
  <w:style w:type="paragraph" w:customStyle="1" w:styleId="Stijl2">
    <w:name w:val="Stijl2"/>
    <w:basedOn w:val="Lijstalinea"/>
    <w:qFormat/>
    <w:rsid w:val="006945AA"/>
    <w:pPr>
      <w:numPr>
        <w:ilvl w:val="1"/>
        <w:numId w:val="1"/>
      </w:numPr>
      <w:ind w:left="284" w:hanging="284"/>
    </w:pPr>
    <w:rPr>
      <w:rFonts w:ascii="Arial" w:hAnsi="Arial" w:cs="Arial"/>
      <w:b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945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Stijl3">
    <w:name w:val="Stijl3"/>
    <w:basedOn w:val="Lijstalinea"/>
    <w:link w:val="Stijl3Char"/>
    <w:qFormat/>
    <w:rsid w:val="006945AA"/>
    <w:pPr>
      <w:numPr>
        <w:ilvl w:val="2"/>
        <w:numId w:val="1"/>
      </w:numPr>
      <w:ind w:left="709"/>
    </w:pPr>
    <w:rPr>
      <w:rFonts w:ascii="Arial" w:hAnsi="Arial" w:cs="Arial"/>
      <w:b/>
      <w:bCs/>
    </w:rPr>
  </w:style>
  <w:style w:type="character" w:customStyle="1" w:styleId="Stijl3Char">
    <w:name w:val="Stijl3 Char"/>
    <w:basedOn w:val="LijstalineaChar"/>
    <w:link w:val="Stijl3"/>
    <w:rsid w:val="006945AA"/>
    <w:rPr>
      <w:rFonts w:ascii="Arial" w:eastAsia="Times New Roman" w:hAnsi="Arial" w:cs="Arial"/>
      <w:b/>
      <w:bCs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6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E449-6864-436A-B4B8-15A1E67F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Ocken</dc:creator>
  <cp:keywords/>
  <dc:description/>
  <cp:lastModifiedBy>Jan Van Ocken</cp:lastModifiedBy>
  <cp:revision>7</cp:revision>
  <dcterms:created xsi:type="dcterms:W3CDTF">2017-04-26T08:48:00Z</dcterms:created>
  <dcterms:modified xsi:type="dcterms:W3CDTF">2017-08-03T08:00:00Z</dcterms:modified>
</cp:coreProperties>
</file>