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9" w:rsidRPr="002F2697" w:rsidRDefault="006419B9" w:rsidP="006419B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</w:p>
    <w:p w:rsidR="006419B9" w:rsidRPr="002640A7" w:rsidRDefault="00112E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Zonering</w:t>
      </w:r>
      <w:r w:rsidR="007013EE" w:rsidRPr="002F2697">
        <w:rPr>
          <w:rFonts w:ascii="Arial" w:hAnsi="Arial" w:cs="Arial"/>
          <w:b/>
          <w:sz w:val="20"/>
          <w:szCs w:val="20"/>
          <w:u w:val="single"/>
        </w:rPr>
        <w:t xml:space="preserve">plan  </w:t>
      </w:r>
      <w:r w:rsidR="00493562">
        <w:rPr>
          <w:rFonts w:ascii="Arial" w:hAnsi="Arial" w:cs="Arial"/>
          <w:b/>
          <w:sz w:val="20"/>
          <w:szCs w:val="20"/>
          <w:u w:val="single"/>
        </w:rPr>
        <w:t>Trekkast labo chemie</w:t>
      </w:r>
      <w:r w:rsidR="002640A7">
        <w:rPr>
          <w:rFonts w:ascii="Arial" w:hAnsi="Arial" w:cs="Arial"/>
          <w:b/>
          <w:sz w:val="20"/>
          <w:szCs w:val="20"/>
        </w:rPr>
        <w:t xml:space="preserve"> – Lokaal </w:t>
      </w:r>
    </w:p>
    <w:p w:rsidR="006419B9" w:rsidRPr="002F2697" w:rsidRDefault="00C32B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41" style="position:absolute;margin-left:392.65pt;margin-top:13.7pt;width:117pt;height:97.6pt;z-index:251656190" fillcolor="#00b050">
            <v:fill r:id="rId9" o:title="Lichte diagonaal omhoog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256.15pt;margin-top:10.95pt;width:96.4pt;height:17pt;z-index:251724800">
            <v:textbox>
              <w:txbxContent>
                <w:p w:rsidR="00954ED0" w:rsidRPr="00954ED0" w:rsidRDefault="002950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 = 0,75</w:t>
                  </w:r>
                  <w:r w:rsidR="00954ED0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+ 1,5m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40" style="position:absolute;margin-left:83.65pt;margin-top:14.45pt;width:117pt;height:97.6pt;z-index:251657215" fillcolor="#00b050">
            <v:fill r:id="rId9" o:title="Lichte diagonaal omhoog" type="pattern"/>
          </v:oval>
        </w:pict>
      </w:r>
    </w:p>
    <w:p w:rsidR="007013EE" w:rsidRPr="002F2697" w:rsidRDefault="00C32B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2" type="#_x0000_t19" style="position:absolute;margin-left:451.9pt;margin-top:17pt;width:25.5pt;height:25.3pt;z-index:251734016" filled="t" fillcolor="#0070c0">
            <v:fill r:id="rId10" o:title="Ruitomtrek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01" type="#_x0000_t19" style="position:absolute;margin-left:427.9pt;margin-top:17pt;width:24pt;height:25.3pt;flip:x;z-index:251732992" filled="t" fillcolor="#0070c0">
            <v:fill r:id="rId10" o:title="Ruitomtrek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7" type="#_x0000_t19" style="position:absolute;margin-left:118.15pt;margin-top:17.75pt;width:24pt;height:25.3pt;flip:x;z-index:251728896" filled="t" fillcolor="#0070c0">
            <v:fill r:id="rId10" o:title="Ruitomtrek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8" type="#_x0000_t19" style="position:absolute;margin-left:142.15pt;margin-top:17.75pt;width:25.5pt;height:25.3pt;z-index:251729920" filled="t" fillcolor="#0070c0">
            <v:fill r:id="rId10" o:title="Ruitomtrek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5" type="#_x0000_t202" style="position:absolute;margin-left:218.65pt;margin-top:17.75pt;width:160.5pt;height:19.85pt;z-index:251727872">
            <v:textbox>
              <w:txbxContent>
                <w:p w:rsidR="005E3195" w:rsidRDefault="005E3195">
                  <w:r w:rsidRPr="002F2697">
                    <w:rPr>
                      <w:rFonts w:ascii="Arial" w:hAnsi="Arial" w:cs="Arial"/>
                      <w:sz w:val="20"/>
                      <w:szCs w:val="20"/>
                    </w:rPr>
                    <w:t>Uitgang ventilatiekanaal op dak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39.05pt;margin-top:1pt;width:39.85pt;height:42.05pt;flip:y;z-index:25173094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4" type="#_x0000_t32" style="position:absolute;margin-left:414.4pt;margin-top:.25pt;width:36pt;height:42.8pt;flip:x y;z-index:251735040" o:connectortype="straight">
            <v:stroke endarrow="block"/>
          </v:shape>
        </w:pic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2F2697">
        <w:rPr>
          <w:rFonts w:ascii="Arial" w:hAnsi="Arial" w:cs="Arial"/>
          <w:sz w:val="20"/>
          <w:szCs w:val="20"/>
        </w:rPr>
        <w:t xml:space="preserve">                    </w:t>
      </w:r>
      <w:r w:rsidR="00493562">
        <w:rPr>
          <w:rFonts w:ascii="Arial" w:hAnsi="Arial" w:cs="Arial"/>
          <w:sz w:val="20"/>
          <w:szCs w:val="20"/>
        </w:rPr>
        <w:t xml:space="preserve">   </w: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</w:t>
      </w:r>
    </w:p>
    <w:p w:rsidR="007013EE" w:rsidRPr="002F2697" w:rsidRDefault="00C32B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03" type="#_x0000_t32" style="position:absolute;margin-left:451.9pt;margin-top:1.25pt;width:14.25pt;height:17.8pt;flip:y;z-index:25173606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9" type="#_x0000_t32" style="position:absolute;margin-left:128.65pt;margin-top:1.25pt;width:12.75pt;height:19.4pt;flip:x y;z-index:25173196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0" type="#_x0000_t32" style="position:absolute;margin-left:461.65pt;margin-top:19.9pt;width:46.5pt;height:0;z-index:25169612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42" style="position:absolute;margin-left:460.9pt;margin-top:19.8pt;width:59.25pt;height:48.75pt;z-index:251670528" stroked="f">
            <v:textbox>
              <w:txbxContent>
                <w:p w:rsidR="00725C58" w:rsidRDefault="00725C58"/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31" style="position:absolute;margin-left:445.15pt;margin-top:20.65pt;width:12pt;height:34.5pt;z-index:251662336" fillcolor="#0070c0">
            <v:fill r:id="rId10" o:title="Ruitomtrek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6" style="position:absolute;margin-left:-.35pt;margin-top:20.4pt;width:460.5pt;height:231pt;z-index:251658240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9" style="position:absolute;margin-left:135.4pt;margin-top:19.8pt;width:12pt;height:33.85pt;z-index:251669504" fillcolor="#0070c0">
            <v:fill r:id="rId10" o:title="Ruitomtrek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5" type="#_x0000_t32" style="position:absolute;margin-left:301.15pt;margin-top:19.9pt;width:0;height:231pt;z-index:251673600" o:connectortype="straight"/>
        </w:pict>
      </w:r>
      <w:r w:rsidR="008A3D9B" w:rsidRPr="002F26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C32BBF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1" type="#_x0000_t32" style="position:absolute;margin-left:344.65pt;margin-top:11.8pt;width:90pt;height:0;z-index:25167872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47" style="position:absolute;margin-left:128.65pt;margin-top:7.2pt;width:26.05pt;height:11.65pt;z-index:251674624" fillcolor="#0070c0">
            <v:fill r:id="rId10" o:title="Ruitomtrek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93" style="position:absolute;margin-left:444.4pt;margin-top:20.8pt;width:15pt;height:122.25pt;z-index:251726848" fillcolor="#00b0f0">
            <v:fill r:id="rId10" o:title="Ruitomtrek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8" type="#_x0000_t202" style="position:absolute;margin-left:256.9pt;margin-top:.35pt;width:87.75pt;height:19.85pt;z-index:251675648">
            <v:textbox style="mso-next-textbox:#_x0000_s1048">
              <w:txbxContent>
                <w:p w:rsidR="00725C58" w:rsidRPr="00AD0EA9" w:rsidRDefault="00725C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afzuiging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49" style="position:absolute;margin-left:440.3pt;margin-top:8.05pt;width:19.85pt;height:11.65pt;z-index:251676672" fillcolor="#0070c0">
            <v:fill r:id="rId10" o:title="Ruitomtrek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62" style="position:absolute;margin-left:384.4pt;margin-top:20.8pt;width:59.25pt;height:55.15pt;z-index:251687936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61" style="position:absolute;margin-left:57.4pt;margin-top:20.8pt;width:170.25pt;height:55.15pt;z-index:251686912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384.4pt;margin-top:19.6pt;width:75.75pt;height:184.85pt;z-index:251661312" fillcolor="#00b050" strokeweight="1.5pt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27" type="#_x0000_t109" style="position:absolute;margin-left:56.65pt;margin-top:19.15pt;width:171.75pt;height:185.8pt;z-index:251659264" fillcolor="#00b050" strokeweight="1.5pt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0" type="#_x0000_t32" style="position:absolute;margin-left:157.7pt;margin-top:11.8pt;width:99.2pt;height:0;flip:x;z-index:251677696" o:connectortype="straight">
            <v:stroke endarrow="block"/>
          </v:shape>
        </w:pic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C32BBF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4" type="#_x0000_t32" style="position:absolute;margin-left:414.4pt;margin-top:14.15pt;width:0;height:60pt;flip:y;z-index:25171353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82" style="position:absolute;margin-left:386.65pt;margin-top:14.15pt;width:57pt;height:105.75pt;z-index:251709440" fillcolor="#00b0f0">
            <v:fill r:id="rId10" o:title="Ruitomtrek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86" style="position:absolute;margin-left:61.9pt;margin-top:14.15pt;width:160.5pt;height:116.25pt;z-index:251714560" fillcolor="#00b0f0">
            <v:fill r:id="rId10" o:title="Ruitomtrek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5" type="#_x0000_t32" style="position:absolute;margin-left:443.65pt;margin-top:20.9pt;width:0;height:33.75pt;z-index:25170329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4" type="#_x0000_t32" style="position:absolute;margin-left:443.65pt;margin-top:7.4pt;width:0;height:6.75pt;z-index:25170227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72" style="position:absolute;margin-left:66.4pt;margin-top:14.15pt;width:150pt;height:9pt;z-index:251697152" fillcolor="black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8" type="#_x0000_t32" style="position:absolute;margin-left:384.4pt;margin-top:7.4pt;width:75.75pt;height:.05pt;z-index:25168384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7" type="#_x0000_t32" style="position:absolute;margin-left:56.65pt;margin-top:7.4pt;width:171.75pt;height:0;z-index:251682816" o:connectortype="straight"/>
        </w:pict>
      </w:r>
    </w:p>
    <w:p w:rsidR="007013EE" w:rsidRPr="002F2697" w:rsidRDefault="00C32BBF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8" type="#_x0000_t32" style="position:absolute;margin-left:208.15pt;margin-top:11.15pt;width:42.75pt;height:.75pt;flip:x y;z-index:25172275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9" type="#_x0000_t32" style="position:absolute;margin-left:352.95pt;margin-top:11.15pt;width:39.5pt;height:.05pt;z-index:25172377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7" type="#_x0000_t202" style="position:absolute;margin-left:250.9pt;margin-top:1.4pt;width:102.05pt;height:19.85pt;z-index:251721728">
            <v:textbox>
              <w:txbxContent>
                <w:p w:rsidR="00725C58" w:rsidRDefault="00353D60">
                  <w:r w:rsidRPr="00353D60">
                    <w:rPr>
                      <w:rFonts w:ascii="Arial" w:hAnsi="Arial" w:cs="Arial"/>
                      <w:sz w:val="20"/>
                      <w:szCs w:val="20"/>
                    </w:rPr>
                    <w:t>Zone 1, R =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53D60">
                    <w:rPr>
                      <w:rFonts w:ascii="Arial" w:hAnsi="Arial" w:cs="Arial"/>
                      <w:sz w:val="20"/>
                      <w:szCs w:val="20"/>
                    </w:rPr>
                    <w:t>0,5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>
                    <w:t xml:space="preserve">  </w:t>
                  </w:r>
                  <w:proofErr w:type="spellStart"/>
                  <w:r>
                    <w:t>mmmm</w:t>
                  </w:r>
                  <w:proofErr w:type="spellEnd"/>
                </w:p>
              </w:txbxContent>
            </v:textbox>
          </v:shape>
        </w:pict>
      </w:r>
    </w:p>
    <w:p w:rsidR="007013EE" w:rsidRPr="002F2697" w:rsidRDefault="00C32BBF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5" type="#_x0000_t8" style="position:absolute;margin-left:111.4pt;margin-top:10.45pt;width:10.5pt;height:16.5pt;flip:x;z-index:251720704" fillcolor="red">
            <v:fill r:id="rId11" o:title="Bol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6" type="#_x0000_t8" style="position:absolute;margin-left:153.4pt;margin-top:2.95pt;width:7.5pt;height:24.75pt;z-index:251719680" fillcolor="red">
            <v:fill r:id="rId11" o:title="Bol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7" type="#_x0000_t22" style="position:absolute;margin-left:177.95pt;margin-top:10.45pt;width:21.2pt;height:16.5pt;z-index:251717632" fillcolor="red">
            <v:fill r:id="rId11" o:title="Bol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8" type="#_x0000_t22" style="position:absolute;margin-left:396.95pt;margin-top:10.45pt;width:21.2pt;height:16.5pt;z-index:251711488" fillcolor="red">
            <v:fill r:id="rId11" o:title="Bol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9" type="#_x0000_t8" style="position:absolute;margin-left:421.9pt;margin-top:2.95pt;width:7.5pt;height:24.75pt;z-index:251712512" fillcolor="red">
            <v:fill r:id="rId11" o:title="Bol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6" type="#_x0000_t32" style="position:absolute;margin-left:443.65pt;margin-top:14.95pt;width:0;height:12pt;z-index:25170432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73" style="position:absolute;margin-left:67.15pt;margin-top:14.95pt;width:150pt;height:9pt;z-index:251715584" fillcolor="black">
            <v:fill r:id="rId9" o:title="Lichte diagonaal omhoog" type="pattern"/>
          </v:rect>
        </w:pict>
      </w:r>
    </w:p>
    <w:p w:rsidR="007013EE" w:rsidRPr="002F2697" w:rsidRDefault="00C32BBF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63" style="position:absolute;margin-left:385.15pt;margin-top:4.45pt;width:74.25pt;height:60.65pt;z-index:251710464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4" type="#_x0000_t32" style="position:absolute;margin-left:57.4pt;margin-top:4.45pt;width:170.25pt;height:0;z-index:25171865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60" style="position:absolute;margin-left:57.4pt;margin-top:9pt;width:170.25pt;height:56.1pt;z-index:251716608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9" type="#_x0000_t32" style="position:absolute;margin-left:384.4pt;margin-top:8.95pt;width:75.75pt;height:.05pt;z-index:25168486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6" type="#_x0000_t32" style="position:absolute;margin-left:56.65pt;margin-top:8.95pt;width:171.75pt;height:0;z-index:251681792" o:connectortype="straight"/>
        </w:pic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2F2697" w:rsidRDefault="002F2697" w:rsidP="007013EE">
      <w:pPr>
        <w:rPr>
          <w:rFonts w:ascii="Arial" w:hAnsi="Arial" w:cs="Arial"/>
          <w:b/>
          <w:sz w:val="20"/>
          <w:szCs w:val="20"/>
        </w:rPr>
      </w:pPr>
    </w:p>
    <w:p w:rsidR="002F2697" w:rsidRDefault="00C32BBF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54" type="#_x0000_t202" style="position:absolute;margin-left:392.65pt;margin-top:7.55pt;width:65.2pt;height:18pt;z-index:251680768">
            <v:textbox>
              <w:txbxContent>
                <w:p w:rsidR="00725C58" w:rsidRPr="00995E1D" w:rsidRDefault="00725C58" w:rsidP="00AD0E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E1D">
                    <w:rPr>
                      <w:rFonts w:ascii="Arial" w:hAnsi="Arial" w:cs="Arial"/>
                      <w:sz w:val="20"/>
                      <w:szCs w:val="20"/>
                    </w:rPr>
                    <w:t>Zijaanzicht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52" type="#_x0000_t202" style="position:absolute;margin-left:100.15pt;margin-top:6.8pt;width:74.25pt;height:18pt;z-index:251679744">
            <v:textbox>
              <w:txbxContent>
                <w:p w:rsidR="00725C58" w:rsidRPr="00AD0EA9" w:rsidRDefault="00725C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Vooraanzicht</w:t>
                  </w:r>
                </w:p>
              </w:txbxContent>
            </v:textbox>
          </v:shape>
        </w:pict>
      </w:r>
      <w:r w:rsidR="002F2697">
        <w:rPr>
          <w:rFonts w:ascii="Arial" w:hAnsi="Arial" w:cs="Arial"/>
          <w:b/>
          <w:sz w:val="20"/>
          <w:szCs w:val="20"/>
        </w:rPr>
        <w:t xml:space="preserve">                </w:t>
      </w:r>
      <w:r w:rsidR="00AD0EA9">
        <w:rPr>
          <w:rFonts w:ascii="Arial" w:hAnsi="Arial" w:cs="Arial"/>
          <w:b/>
          <w:sz w:val="20"/>
          <w:szCs w:val="20"/>
        </w:rPr>
        <w:t xml:space="preserve">                    </w:t>
      </w:r>
      <w:r w:rsidR="002F269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="00AD0EA9">
        <w:rPr>
          <w:rFonts w:ascii="Arial" w:hAnsi="Arial" w:cs="Arial"/>
          <w:b/>
          <w:sz w:val="20"/>
          <w:szCs w:val="20"/>
        </w:rPr>
        <w:t xml:space="preserve">     </w: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2304"/>
        <w:gridCol w:w="1560"/>
        <w:gridCol w:w="2126"/>
        <w:gridCol w:w="2126"/>
      </w:tblGrid>
      <w:tr w:rsidR="00435AFD" w:rsidTr="00725C58">
        <w:tc>
          <w:tcPr>
            <w:tcW w:w="1665" w:type="dxa"/>
            <w:vAlign w:val="center"/>
          </w:tcPr>
          <w:p w:rsidR="00435AFD" w:rsidRPr="00855DC8" w:rsidRDefault="007013EE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AFD" w:rsidRPr="00855DC8">
              <w:rPr>
                <w:rFonts w:ascii="Arial" w:hAnsi="Arial" w:cs="Arial"/>
                <w:b/>
                <w:sz w:val="20"/>
                <w:szCs w:val="20"/>
              </w:rPr>
              <w:t>Zone type</w:t>
            </w:r>
          </w:p>
        </w:tc>
        <w:tc>
          <w:tcPr>
            <w:tcW w:w="2304" w:type="dxa"/>
            <w:vAlign w:val="center"/>
          </w:tcPr>
          <w:p w:rsidR="00435AFD" w:rsidRPr="00855DC8" w:rsidRDefault="00435AFD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Soort toestel</w:t>
            </w:r>
          </w:p>
        </w:tc>
        <w:tc>
          <w:tcPr>
            <w:tcW w:w="1560" w:type="dxa"/>
            <w:vAlign w:val="center"/>
          </w:tcPr>
          <w:p w:rsidR="00435AFD" w:rsidRPr="00855DC8" w:rsidRDefault="00435AFD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ATEX</w:t>
            </w:r>
          </w:p>
        </w:tc>
        <w:tc>
          <w:tcPr>
            <w:tcW w:w="2126" w:type="dxa"/>
            <w:vAlign w:val="center"/>
          </w:tcPr>
          <w:p w:rsidR="00435AFD" w:rsidRPr="00855DC8" w:rsidRDefault="00435AFD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beschermingswijze</w:t>
            </w:r>
          </w:p>
        </w:tc>
        <w:tc>
          <w:tcPr>
            <w:tcW w:w="2126" w:type="dxa"/>
            <w:vAlign w:val="center"/>
          </w:tcPr>
          <w:p w:rsidR="00435AFD" w:rsidRPr="00855DC8" w:rsidRDefault="00435AFD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beschermingsgraad</w:t>
            </w:r>
          </w:p>
        </w:tc>
      </w:tr>
      <w:tr w:rsidR="00435AFD" w:rsidTr="00725C58">
        <w:trPr>
          <w:trHeight w:val="1580"/>
        </w:trPr>
        <w:tc>
          <w:tcPr>
            <w:tcW w:w="1665" w:type="dxa"/>
          </w:tcPr>
          <w:p w:rsidR="00435AFD" w:rsidRDefault="00435AFD" w:rsidP="00725C5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</w:p>
          <w:p w:rsidR="00435AFD" w:rsidRPr="00475ECB" w:rsidRDefault="00976C9C" w:rsidP="00725C5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  <w:r w:rsidR="00435AFD" w:rsidRPr="00475ECB">
              <w:rPr>
                <w:rFonts w:ascii="Arial" w:hAnsi="Arial" w:cs="Arial"/>
                <w:b/>
                <w:sz w:val="20"/>
                <w:szCs w:val="20"/>
                <w:lang w:val="fr-FR"/>
              </w:rPr>
              <w:t>Zone 0</w:t>
            </w:r>
          </w:p>
          <w:p w:rsidR="00435AFD" w:rsidRDefault="00C32BBF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pict>
                <v:rect id="_x0000_s1080" style="position:absolute;margin-left:14.65pt;margin-top:3.8pt;width:45pt;height:36pt;z-index:251708416" fillcolor="red">
                  <v:fill r:id="rId11" o:title="Bol" type="pattern"/>
                </v:rect>
              </w:pict>
            </w:r>
          </w:p>
        </w:tc>
        <w:tc>
          <w:tcPr>
            <w:tcW w:w="2304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toestellen</w:t>
            </w:r>
          </w:p>
        </w:tc>
        <w:tc>
          <w:tcPr>
            <w:tcW w:w="1560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1G</w:t>
            </w:r>
          </w:p>
        </w:tc>
        <w:tc>
          <w:tcPr>
            <w:tcW w:w="2126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4471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20</w:t>
            </w:r>
          </w:p>
        </w:tc>
      </w:tr>
      <w:tr w:rsidR="00435AFD" w:rsidRPr="00E10E42" w:rsidTr="00725C58">
        <w:trPr>
          <w:trHeight w:val="1504"/>
        </w:trPr>
        <w:tc>
          <w:tcPr>
            <w:tcW w:w="1665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32BBF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8" style="position:absolute;margin-left:15.65pt;margin-top:26.05pt;width:45pt;height:36pt;z-index:251706368;mso-position-horizontal-relative:text;mso-position-vertical-relative:text" fillcolor="#0070c0">
                  <v:fill r:id="rId10" o:title="Ruitomtrek" type="pattern"/>
                </v:rect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Zone 1</w:t>
            </w:r>
          </w:p>
        </w:tc>
        <w:tc>
          <w:tcPr>
            <w:tcW w:w="2304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</w:tc>
        <w:tc>
          <w:tcPr>
            <w:tcW w:w="2126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471BB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4471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</w:tc>
      </w:tr>
      <w:tr w:rsidR="00435AFD" w:rsidTr="00725C58">
        <w:trPr>
          <w:trHeight w:val="1723"/>
        </w:trPr>
        <w:tc>
          <w:tcPr>
            <w:tcW w:w="1665" w:type="dxa"/>
          </w:tcPr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5AFD" w:rsidRPr="00475ECB" w:rsidRDefault="00C32BBF" w:rsidP="00725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79" style="position:absolute;margin-left:15.65pt;margin-top:13.5pt;width:45pt;height:36pt;z-index:251707392;mso-position-horizontal-relative:text;mso-position-vertical-relative:text" fillcolor="#00b050">
                  <v:fill r:id="rId9" o:title="Lichte diagonaal omhoog" type="pattern"/>
                </v:rect>
              </w:pict>
            </w:r>
            <w:r w:rsidR="00435AFD" w:rsidRPr="00E10E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435AFD" w:rsidRPr="00475ECB">
              <w:rPr>
                <w:rFonts w:ascii="Arial" w:hAnsi="Arial" w:cs="Arial"/>
                <w:b/>
                <w:sz w:val="20"/>
                <w:szCs w:val="20"/>
              </w:rPr>
              <w:t>Zone 2</w:t>
            </w:r>
          </w:p>
        </w:tc>
        <w:tc>
          <w:tcPr>
            <w:tcW w:w="2304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Niet schakelende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toest</w:t>
            </w:r>
            <w:proofErr w:type="spellEnd"/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</w:tc>
        <w:tc>
          <w:tcPr>
            <w:tcW w:w="2126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4471BB">
              <w:rPr>
                <w:rFonts w:ascii="Arial" w:hAnsi="Arial" w:cs="Arial"/>
                <w:sz w:val="20"/>
                <w:szCs w:val="20"/>
              </w:rPr>
              <w:t>C T6</w:t>
            </w:r>
          </w:p>
          <w:p w:rsidR="00435AFD" w:rsidRDefault="004471BB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T6</w:t>
            </w:r>
          </w:p>
          <w:p w:rsidR="00435AFD" w:rsidRDefault="004471BB" w:rsidP="00725C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T6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Pr="00E10E42" w:rsidRDefault="00435AFD" w:rsidP="0072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42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435AFD" w:rsidRDefault="00435AFD" w:rsidP="00725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54</w:t>
            </w:r>
          </w:p>
        </w:tc>
      </w:tr>
    </w:tbl>
    <w:p w:rsidR="007013EE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  </w:t>
      </w:r>
    </w:p>
    <w:p w:rsidR="00664CDF" w:rsidRDefault="00664CDF" w:rsidP="007013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381"/>
        <w:gridCol w:w="1134"/>
        <w:gridCol w:w="2410"/>
        <w:gridCol w:w="1559"/>
      </w:tblGrid>
      <w:tr w:rsidR="00664CDF" w:rsidTr="004471B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CDF" w:rsidRDefault="00664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lang w:eastAsia="nl-BE"/>
              </w:rPr>
              <w:drawing>
                <wp:inline distT="0" distB="0" distL="0" distR="0">
                  <wp:extent cx="2047875" cy="933450"/>
                  <wp:effectExtent l="19050" t="0" r="9525" b="0"/>
                  <wp:docPr id="2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DF" w:rsidRDefault="00664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CDF" w:rsidRDefault="00112EA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ZONERING</w:t>
            </w:r>
            <w:r w:rsidR="00664CDF">
              <w:rPr>
                <w:rFonts w:ascii="Arial" w:hAnsi="Arial" w:cs="Arial"/>
                <w:b/>
                <w:sz w:val="40"/>
                <w:szCs w:val="40"/>
              </w:rPr>
              <w:t>PLAN</w:t>
            </w:r>
          </w:p>
          <w:p w:rsidR="00664CDF" w:rsidRDefault="00664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CDF" w:rsidTr="004471BB">
        <w:trPr>
          <w:trHeight w:val="650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TB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Installatie/ plaats:</w:t>
            </w:r>
          </w:p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Trekkasten labo </w:t>
            </w: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Lokaal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Schaal:</w:t>
            </w:r>
          </w:p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Getekend door:</w:t>
            </w:r>
          </w:p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Stapper</w:t>
            </w:r>
          </w:p>
          <w:p w:rsidR="0077564E" w:rsidRDefault="0077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GIDPBW E-M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CDF" w:rsidRDefault="0066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10/01/2012</w:t>
            </w:r>
          </w:p>
        </w:tc>
      </w:tr>
      <w:tr w:rsidR="00664CDF" w:rsidTr="004471BB">
        <w:trPr>
          <w:trHeight w:val="481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CDF" w:rsidRDefault="0066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 principiële goedkeuring:</w:t>
            </w:r>
          </w:p>
        </w:tc>
      </w:tr>
      <w:tr w:rsidR="004471BB" w:rsidTr="004471B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1BB" w:rsidRDefault="004471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GIDPBW Ekeren-Merksem:</w:t>
            </w: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Van Ocken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71BB" w:rsidRDefault="004471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EDTC: (Naam bedrijf)</w:t>
            </w:r>
          </w:p>
          <w:p w:rsidR="004471BB" w:rsidRDefault="00447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B" w:rsidRDefault="0044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verantwoordelijke</w:t>
            </w:r>
          </w:p>
        </w:tc>
      </w:tr>
    </w:tbl>
    <w:p w:rsidR="00664CDF" w:rsidRPr="002F2697" w:rsidRDefault="00664CDF" w:rsidP="007013EE">
      <w:pPr>
        <w:rPr>
          <w:rFonts w:ascii="Arial" w:hAnsi="Arial" w:cs="Arial"/>
          <w:sz w:val="20"/>
          <w:szCs w:val="20"/>
        </w:rPr>
      </w:pPr>
    </w:p>
    <w:sectPr w:rsidR="00664CDF" w:rsidRPr="002F2697" w:rsidSect="002F26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BF" w:rsidRDefault="00C32BBF" w:rsidP="0073249C">
      <w:pPr>
        <w:spacing w:after="0" w:line="240" w:lineRule="auto"/>
      </w:pPr>
      <w:r>
        <w:separator/>
      </w:r>
    </w:p>
  </w:endnote>
  <w:endnote w:type="continuationSeparator" w:id="0">
    <w:p w:rsidR="00C32BBF" w:rsidRDefault="00C32BBF" w:rsidP="007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2" w:rsidRDefault="00E10E4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8" w:rsidRPr="00E10E42" w:rsidRDefault="007B6958" w:rsidP="00E10E42">
    <w:pPr>
      <w:pStyle w:val="Voettekst"/>
    </w:pPr>
    <w:r w:rsidRPr="007B6958">
      <w:rPr>
        <w:rFonts w:ascii="Arial" w:eastAsia="MS Mincho" w:hAnsi="Arial" w:cs="Arial"/>
        <w:sz w:val="16"/>
        <w:szCs w:val="16"/>
        <w:lang w:val="nl-NL" w:eastAsia="nl-NL"/>
      </w:rPr>
      <w:t xml:space="preserve">DOC 2706-03-14 </w:t>
    </w:r>
    <w:proofErr w:type="spellStart"/>
    <w:r w:rsidRPr="007B6958">
      <w:rPr>
        <w:rFonts w:ascii="Arial" w:eastAsia="MS Mincho" w:hAnsi="Arial" w:cs="Arial"/>
        <w:sz w:val="16"/>
        <w:szCs w:val="16"/>
        <w:lang w:val="nl-NL" w:eastAsia="nl-NL"/>
      </w:rPr>
      <w:t>Zonneringsplan</w:t>
    </w:r>
    <w:proofErr w:type="spellEnd"/>
    <w:r w:rsidRPr="007B6958">
      <w:rPr>
        <w:rFonts w:ascii="Arial" w:eastAsia="MS Mincho" w:hAnsi="Arial" w:cs="Arial"/>
        <w:sz w:val="16"/>
        <w:szCs w:val="16"/>
        <w:lang w:val="nl-NL" w:eastAsia="nl-NL"/>
      </w:rPr>
      <w:t xml:space="preserve"> Trekkast chemie</w:t>
    </w:r>
    <w:bookmarkStart w:id="0" w:name="_GoBack"/>
    <w:bookmarkEnd w:id="0"/>
    <w:r w:rsidR="00E10E42" w:rsidRPr="00E10E42">
      <w:rPr>
        <w:rFonts w:ascii="Arial" w:eastAsia="MS Mincho" w:hAnsi="Arial" w:cs="Arial"/>
        <w:sz w:val="16"/>
        <w:szCs w:val="16"/>
        <w:lang w:val="nl-NL" w:eastAsia="nl-NL"/>
      </w:rPr>
      <w:tab/>
      <w:t xml:space="preserve">                         Versie: sept  2011          </w:t>
    </w:r>
    <w:r w:rsidR="00E10E42" w:rsidRPr="00E10E42">
      <w:rPr>
        <w:rFonts w:ascii="Arial" w:eastAsia="MS Mincho" w:hAnsi="Arial" w:cs="Arial"/>
        <w:bCs/>
        <w:sz w:val="16"/>
        <w:szCs w:val="16"/>
        <w:lang w:val="nl-NL" w:eastAsia="nl-NL"/>
      </w:rPr>
      <w:t>Auteur: JVO</w:t>
    </w:r>
    <w:r w:rsidR="00E10E42" w:rsidRPr="00E10E42">
      <w:rPr>
        <w:rFonts w:ascii="Arial" w:eastAsia="MS Mincho" w:hAnsi="Arial" w:cs="Arial"/>
        <w:sz w:val="16"/>
        <w:szCs w:val="16"/>
        <w:lang w:val="nl-NL" w:eastAsia="nl-NL"/>
      </w:rPr>
      <w:t xml:space="preserve">                          </w:t>
    </w:r>
    <w:r w:rsidR="00E10E42" w:rsidRPr="00E10E42">
      <w:rPr>
        <w:rFonts w:ascii="Arial" w:eastAsia="MS Mincho" w:hAnsi="Arial" w:cs="Arial"/>
        <w:bCs/>
        <w:sz w:val="16"/>
        <w:szCs w:val="16"/>
        <w:lang w:val="nl-NL" w:eastAsia="nl-NL"/>
      </w:rPr>
      <w:t xml:space="preserve"> </w:t>
    </w:r>
    <w:r w:rsidR="00E10E42" w:rsidRPr="00E10E42">
      <w:rPr>
        <w:rFonts w:ascii="Arial" w:eastAsia="MS Mincho" w:hAnsi="Arial" w:cs="Arial"/>
        <w:bCs/>
        <w:sz w:val="16"/>
        <w:szCs w:val="16"/>
        <w:lang w:eastAsia="nl-NL"/>
      </w:rPr>
      <w:fldChar w:fldCharType="begin"/>
    </w:r>
    <w:r w:rsidR="00E10E42" w:rsidRPr="00E10E42">
      <w:rPr>
        <w:rFonts w:ascii="Arial" w:eastAsia="MS Mincho" w:hAnsi="Arial" w:cs="Arial"/>
        <w:bCs/>
        <w:sz w:val="16"/>
        <w:szCs w:val="16"/>
        <w:lang w:eastAsia="nl-NL"/>
      </w:rPr>
      <w:instrText>PAGE    \* MERGEFORMAT</w:instrText>
    </w:r>
    <w:r w:rsidR="00E10E42" w:rsidRPr="00E10E42">
      <w:rPr>
        <w:rFonts w:ascii="Arial" w:eastAsia="MS Mincho" w:hAnsi="Arial" w:cs="Arial"/>
        <w:bCs/>
        <w:sz w:val="16"/>
        <w:szCs w:val="16"/>
        <w:lang w:eastAsia="nl-NL"/>
      </w:rPr>
      <w:fldChar w:fldCharType="separate"/>
    </w:r>
    <w:r>
      <w:rPr>
        <w:rFonts w:ascii="Arial" w:eastAsia="MS Mincho" w:hAnsi="Arial" w:cs="Arial"/>
        <w:bCs/>
        <w:noProof/>
        <w:sz w:val="16"/>
        <w:szCs w:val="16"/>
        <w:lang w:eastAsia="nl-NL"/>
      </w:rPr>
      <w:t>1</w:t>
    </w:r>
    <w:r w:rsidR="00E10E42" w:rsidRPr="00E10E42">
      <w:rPr>
        <w:rFonts w:ascii="Arial" w:eastAsia="MS Mincho" w:hAnsi="Arial" w:cs="Arial"/>
        <w:sz w:val="16"/>
        <w:szCs w:val="16"/>
        <w:lang w:val="nl-NL" w:eastAsia="nl-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2" w:rsidRDefault="00E10E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BF" w:rsidRDefault="00C32BBF" w:rsidP="0073249C">
      <w:pPr>
        <w:spacing w:after="0" w:line="240" w:lineRule="auto"/>
      </w:pPr>
      <w:r>
        <w:separator/>
      </w:r>
    </w:p>
  </w:footnote>
  <w:footnote w:type="continuationSeparator" w:id="0">
    <w:p w:rsidR="00C32BBF" w:rsidRDefault="00C32BBF" w:rsidP="0073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2" w:rsidRDefault="00E10E4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725C58" w:rsidRPr="00E80731" w:rsidTr="00493562">
      <w:tc>
        <w:tcPr>
          <w:tcW w:w="4818" w:type="dxa"/>
          <w:tcBorders>
            <w:top w:val="nil"/>
            <w:bottom w:val="nil"/>
            <w:right w:val="nil"/>
          </w:tcBorders>
        </w:tcPr>
        <w:p w:rsidR="00725C58" w:rsidRPr="00CA36FA" w:rsidRDefault="00725C58" w:rsidP="00493562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rPr>
              <w:rFonts w:ascii="Arial" w:hAnsi="Arial" w:cs="Arial"/>
            </w:rPr>
            <w:t xml:space="preserve">Uitgevoerd door: JVO / MS      </w:t>
          </w:r>
        </w:p>
        <w:p w:rsidR="00725C58" w:rsidRPr="00E80731" w:rsidRDefault="00725C58" w:rsidP="00493562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>Datum: 10/01/2012</w:t>
          </w:r>
          <w:r w:rsidRPr="00CA36FA">
            <w:rPr>
              <w:rFonts w:ascii="Arial" w:hAnsi="Arial" w:cs="Arial"/>
            </w:rPr>
            <w:t xml:space="preserve">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:rsidR="00725C58" w:rsidRPr="00E80731" w:rsidRDefault="00725C58" w:rsidP="00493562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1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t xml:space="preserve"> </w:t>
          </w:r>
        </w:p>
      </w:tc>
    </w:tr>
  </w:tbl>
  <w:p w:rsidR="00725C58" w:rsidRPr="0073249C" w:rsidRDefault="00725C58" w:rsidP="00732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2" w:rsidRDefault="00E10E4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422"/>
    <w:multiLevelType w:val="hybridMultilevel"/>
    <w:tmpl w:val="5C6C2C60"/>
    <w:lvl w:ilvl="0" w:tplc="9E14058E">
      <w:start w:val="1"/>
      <w:numFmt w:val="decimal"/>
      <w:pStyle w:val="Titel"/>
      <w:lvlText w:val="%1.4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B9"/>
    <w:rsid w:val="0000051F"/>
    <w:rsid w:val="00011A1F"/>
    <w:rsid w:val="000C62E9"/>
    <w:rsid w:val="00112EA5"/>
    <w:rsid w:val="00154FB6"/>
    <w:rsid w:val="001D3333"/>
    <w:rsid w:val="001E518C"/>
    <w:rsid w:val="00205A2A"/>
    <w:rsid w:val="002150D6"/>
    <w:rsid w:val="0023457F"/>
    <w:rsid w:val="002640A7"/>
    <w:rsid w:val="002938BE"/>
    <w:rsid w:val="002950EC"/>
    <w:rsid w:val="002A440E"/>
    <w:rsid w:val="002B6F72"/>
    <w:rsid w:val="002E5BD1"/>
    <w:rsid w:val="002F2697"/>
    <w:rsid w:val="00333637"/>
    <w:rsid w:val="00353D60"/>
    <w:rsid w:val="00355738"/>
    <w:rsid w:val="003A1103"/>
    <w:rsid w:val="004118F0"/>
    <w:rsid w:val="00435AFD"/>
    <w:rsid w:val="004471BB"/>
    <w:rsid w:val="00466BD6"/>
    <w:rsid w:val="00487459"/>
    <w:rsid w:val="00493562"/>
    <w:rsid w:val="005544F9"/>
    <w:rsid w:val="0059360B"/>
    <w:rsid w:val="00593CA7"/>
    <w:rsid w:val="005E3195"/>
    <w:rsid w:val="00614DFF"/>
    <w:rsid w:val="006233E7"/>
    <w:rsid w:val="006419B9"/>
    <w:rsid w:val="00660D4C"/>
    <w:rsid w:val="00664CDF"/>
    <w:rsid w:val="007013EE"/>
    <w:rsid w:val="00725C58"/>
    <w:rsid w:val="0073249C"/>
    <w:rsid w:val="0077564E"/>
    <w:rsid w:val="007B6958"/>
    <w:rsid w:val="007D2607"/>
    <w:rsid w:val="007D398A"/>
    <w:rsid w:val="00865EEA"/>
    <w:rsid w:val="008A3D9B"/>
    <w:rsid w:val="00954ED0"/>
    <w:rsid w:val="00976C9C"/>
    <w:rsid w:val="00995E1D"/>
    <w:rsid w:val="009B2E3C"/>
    <w:rsid w:val="009C292F"/>
    <w:rsid w:val="009D0744"/>
    <w:rsid w:val="00A612DD"/>
    <w:rsid w:val="00AD0EA9"/>
    <w:rsid w:val="00C32BBF"/>
    <w:rsid w:val="00C35994"/>
    <w:rsid w:val="00C364E8"/>
    <w:rsid w:val="00C97432"/>
    <w:rsid w:val="00CA2BF8"/>
    <w:rsid w:val="00CA3911"/>
    <w:rsid w:val="00D2490F"/>
    <w:rsid w:val="00D66043"/>
    <w:rsid w:val="00E0206E"/>
    <w:rsid w:val="00E10E42"/>
    <w:rsid w:val="00E848F7"/>
    <w:rsid w:val="00EA2C19"/>
    <w:rsid w:val="00F8458A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arc" idref="#_x0000_s1102"/>
        <o:r id="V:Rule2" type="arc" idref="#_x0000_s1101"/>
        <o:r id="V:Rule3" type="arc" idref="#_x0000_s1097"/>
        <o:r id="V:Rule4" type="arc" idref="#_x0000_s1098"/>
        <o:r id="V:Rule5" type="connector" idref="#_x0000_s1070"/>
        <o:r id="V:Rule6" type="connector" idref="#_x0000_s1084"/>
        <o:r id="V:Rule7" type="connector" idref="#_x0000_s1058"/>
        <o:r id="V:Rule8" type="connector" idref="#_x0000_s1056"/>
        <o:r id="V:Rule9" type="connector" idref="#_x0000_s1044"/>
        <o:r id="V:Rule10" type="connector" idref="#_x0000_s1075"/>
        <o:r id="V:Rule11" type="connector" idref="#_x0000_s1059"/>
        <o:r id="V:Rule12" type="connector" idref="#_x0000_s1089"/>
        <o:r id="V:Rule13" type="connector" idref="#_x0000_s1064"/>
        <o:r id="V:Rule14" type="connector" idref="#_x0000_s1076"/>
        <o:r id="V:Rule15" type="connector" idref="#_x0000_s1074"/>
        <o:r id="V:Rule16" type="connector" idref="#_x0000_s1050"/>
        <o:r id="V:Rule17" type="connector" idref="#_x0000_s1103"/>
        <o:r id="V:Rule18" type="connector" idref="#_x0000_s1043"/>
        <o:r id="V:Rule19" type="connector" idref="#_x0000_s1057"/>
        <o:r id="V:Rule20" type="connector" idref="#_x0000_s1045"/>
        <o:r id="V:Rule21" type="connector" idref="#_x0000_s1051"/>
        <o:r id="V:Rule22" type="connector" idref="#_x0000_s1099"/>
        <o:r id="V:Rule23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7459"/>
  </w:style>
  <w:style w:type="paragraph" w:styleId="Kop1">
    <w:name w:val="heading 1"/>
    <w:basedOn w:val="Standaard"/>
    <w:next w:val="Standaard"/>
    <w:link w:val="Kop1Char"/>
    <w:autoRedefine/>
    <w:qFormat/>
    <w:rsid w:val="003A110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24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link w:val="TitelChar"/>
    <w:autoRedefine/>
    <w:qFormat/>
    <w:rsid w:val="003A1103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TitelChar">
    <w:name w:val="Titel Char"/>
    <w:aliases w:val="KOP2 Char"/>
    <w:basedOn w:val="Standaardalinea-lettertype"/>
    <w:link w:val="Titel"/>
    <w:rsid w:val="003A1103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A1103"/>
    <w:rPr>
      <w:rFonts w:ascii="Arial" w:hAnsi="Arial"/>
      <w:b/>
      <w:bCs/>
      <w:kern w:val="32"/>
      <w:sz w:val="24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49C"/>
  </w:style>
  <w:style w:type="paragraph" w:styleId="Voettekst">
    <w:name w:val="footer"/>
    <w:basedOn w:val="Standaard"/>
    <w:link w:val="Voet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49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DFE9-FA77-4A26-9940-5641DB95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Jan</cp:lastModifiedBy>
  <cp:revision>31</cp:revision>
  <cp:lastPrinted>2012-01-13T10:11:00Z</cp:lastPrinted>
  <dcterms:created xsi:type="dcterms:W3CDTF">2012-01-11T09:48:00Z</dcterms:created>
  <dcterms:modified xsi:type="dcterms:W3CDTF">2014-05-15T19:57:00Z</dcterms:modified>
</cp:coreProperties>
</file>