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C" w:rsidRDefault="004528AC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</w:t>
      </w:r>
    </w:p>
    <w:p w:rsidR="004528AC" w:rsidRDefault="004528AC">
      <w:pPr>
        <w:rPr>
          <w:sz w:val="28"/>
          <w:szCs w:val="28"/>
        </w:rPr>
      </w:pPr>
    </w:p>
    <w:p w:rsidR="004528AC" w:rsidRDefault="004528AC">
      <w:pPr>
        <w:rPr>
          <w:sz w:val="28"/>
          <w:szCs w:val="28"/>
        </w:rPr>
      </w:pPr>
    </w:p>
    <w:p w:rsidR="00C5140B" w:rsidRPr="004528AC" w:rsidRDefault="004528AC">
      <w:pPr>
        <w:rPr>
          <w:b/>
          <w:bCs/>
          <w:sz w:val="56"/>
          <w:szCs w:val="56"/>
        </w:rPr>
      </w:pPr>
      <w:r>
        <w:rPr>
          <w:sz w:val="28"/>
          <w:szCs w:val="28"/>
        </w:rPr>
        <w:t xml:space="preserve">                 </w:t>
      </w:r>
      <w:r w:rsidRPr="004528AC">
        <w:rPr>
          <w:b/>
          <w:bCs/>
          <w:sz w:val="56"/>
          <w:szCs w:val="56"/>
        </w:rPr>
        <w:t>Verboden de lift te gebruiken</w:t>
      </w:r>
    </w:p>
    <w:p w:rsidR="004528AC" w:rsidRDefault="004528AC">
      <w:pPr>
        <w:rPr>
          <w:b/>
          <w:bCs/>
          <w:sz w:val="56"/>
          <w:szCs w:val="56"/>
        </w:rPr>
      </w:pPr>
    </w:p>
    <w:p w:rsidR="004528AC" w:rsidRDefault="004528A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</w:t>
      </w:r>
      <w:r>
        <w:rPr>
          <w:noProof/>
        </w:rPr>
        <w:drawing>
          <wp:inline distT="0" distB="0" distL="0" distR="0" wp14:anchorId="587A90BD" wp14:editId="034868A7">
            <wp:extent cx="3488055" cy="3443111"/>
            <wp:effectExtent l="0" t="0" r="0" b="5080"/>
            <wp:docPr id="14" name="Afbeelding 14" descr="Lift verboden voor personen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ft verboden voor personen (bordj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28" cy="34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AC" w:rsidRDefault="004528AC">
      <w:pPr>
        <w:rPr>
          <w:b/>
          <w:bCs/>
          <w:sz w:val="56"/>
          <w:szCs w:val="56"/>
        </w:rPr>
      </w:pPr>
    </w:p>
    <w:p w:rsidR="004528AC" w:rsidRDefault="004528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Uitzondering: </w:t>
      </w:r>
    </w:p>
    <w:p w:rsidR="004528AC" w:rsidRDefault="004528AC" w:rsidP="004528AC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Als materiaallift voor het verplaatsen van goederen</w:t>
      </w:r>
    </w:p>
    <w:p w:rsidR="004528AC" w:rsidRPr="004528AC" w:rsidRDefault="004528AC" w:rsidP="004528AC">
      <w:pPr>
        <w:pStyle w:val="Lijstaline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 medische redenen met toelating van de directeur</w:t>
      </w:r>
    </w:p>
    <w:sectPr w:rsidR="004528AC" w:rsidRPr="0045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FFA"/>
    <w:multiLevelType w:val="hybridMultilevel"/>
    <w:tmpl w:val="EC2AA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AC"/>
    <w:rsid w:val="004528AC"/>
    <w:rsid w:val="00C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C94"/>
  <w15:chartTrackingRefBased/>
  <w15:docId w15:val="{11C52D75-F9CF-485E-B421-45598C2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Avonts</dc:creator>
  <cp:keywords/>
  <dc:description/>
  <cp:lastModifiedBy>Erwin Avonts</cp:lastModifiedBy>
  <cp:revision>1</cp:revision>
  <dcterms:created xsi:type="dcterms:W3CDTF">2020-05-07T08:23:00Z</dcterms:created>
  <dcterms:modified xsi:type="dcterms:W3CDTF">2020-05-07T08:29:00Z</dcterms:modified>
</cp:coreProperties>
</file>