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5F2" w:rsidRDefault="009E65F2" w:rsidP="009E65F2">
      <w:pPr>
        <w:spacing w:after="0" w:line="240" w:lineRule="auto"/>
      </w:pPr>
      <w:r w:rsidRPr="00F94DB1">
        <w:rPr>
          <w:rFonts w:ascii="Arial Rounded MT Bold" w:hAnsi="Arial Rounded MT Bold"/>
          <w:color w:val="2F5496" w:themeColor="accent1" w:themeShade="BF"/>
          <w:sz w:val="36"/>
          <w:szCs w:val="36"/>
        </w:rPr>
        <w:t xml:space="preserve">Waarvoor kan </w:t>
      </w:r>
      <w:r>
        <w:rPr>
          <w:rFonts w:ascii="Arial Rounded MT Bold" w:hAnsi="Arial Rounded MT Bold"/>
          <w:color w:val="2F5496" w:themeColor="accent1" w:themeShade="BF"/>
          <w:sz w:val="36"/>
          <w:szCs w:val="36"/>
        </w:rPr>
        <w:t>je</w:t>
      </w:r>
      <w:r w:rsidRPr="00F94DB1">
        <w:rPr>
          <w:rFonts w:ascii="Arial Rounded MT Bold" w:hAnsi="Arial Rounded MT Bold"/>
          <w:color w:val="2F5496" w:themeColor="accent1" w:themeShade="BF"/>
          <w:sz w:val="36"/>
          <w:szCs w:val="36"/>
        </w:rPr>
        <w:t xml:space="preserve"> op het CLB rekenen?</w:t>
      </w:r>
      <w:r w:rsidRPr="00500370">
        <w:t xml:space="preserve"> </w:t>
      </w:r>
    </w:p>
    <w:p w:rsidR="009E65F2" w:rsidRDefault="009E65F2" w:rsidP="009E65F2">
      <w:pPr>
        <w:spacing w:after="0" w:line="240" w:lineRule="auto"/>
        <w:rPr>
          <w:rFonts w:cstheme="minorHAnsi"/>
        </w:rPr>
      </w:pPr>
    </w:p>
    <w:p w:rsidR="009E65F2" w:rsidRPr="009254B2" w:rsidRDefault="009E65F2" w:rsidP="009E65F2">
      <w:pPr>
        <w:spacing w:after="0" w:line="240" w:lineRule="auto"/>
        <w:rPr>
          <w:rFonts w:cstheme="minorHAnsi"/>
        </w:rPr>
      </w:pPr>
      <w:r>
        <w:rPr>
          <w:noProof/>
        </w:rPr>
        <w:drawing>
          <wp:anchor distT="0" distB="0" distL="114300" distR="114300" simplePos="0" relativeHeight="251665408" behindDoc="1" locked="0" layoutInCell="1" allowOverlap="1" wp14:anchorId="78F4A3D9" wp14:editId="5C3EB105">
            <wp:simplePos x="0" y="0"/>
            <wp:positionH relativeFrom="column">
              <wp:align>left</wp:align>
            </wp:positionH>
            <wp:positionV relativeFrom="paragraph">
              <wp:posOffset>170815</wp:posOffset>
            </wp:positionV>
            <wp:extent cx="3855720" cy="1981200"/>
            <wp:effectExtent l="0" t="0" r="0" b="0"/>
            <wp:wrapSquare wrapText="bothSides"/>
            <wp:docPr id="38" name="Afbeelding 38"/>
            <wp:cNvGraphicFramePr/>
            <a:graphic xmlns:a="http://schemas.openxmlformats.org/drawingml/2006/main">
              <a:graphicData uri="http://schemas.openxmlformats.org/drawingml/2006/picture">
                <pic:pic xmlns:pic="http://schemas.openxmlformats.org/drawingml/2006/picture">
                  <pic:nvPicPr>
                    <pic:cNvPr id="38" name="Afbeelding 38"/>
                    <pic:cNvPicPr/>
                  </pic:nvPicPr>
                  <pic:blipFill rotWithShape="1">
                    <a:blip r:embed="rId4">
                      <a:clrChange>
                        <a:clrFrom>
                          <a:srgbClr val="FDFDFD"/>
                        </a:clrFrom>
                        <a:clrTo>
                          <a:srgbClr val="FDFDFD">
                            <a:alpha val="0"/>
                          </a:srgbClr>
                        </a:clrTo>
                      </a:clrChange>
                      <a:extLst>
                        <a:ext uri="{28A0092B-C50C-407E-A947-70E740481C1C}">
                          <a14:useLocalDpi xmlns:a14="http://schemas.microsoft.com/office/drawing/2010/main" val="0"/>
                        </a:ext>
                      </a:extLst>
                    </a:blip>
                    <a:srcRect l="36797" t="21131" r="43387" b="49723"/>
                    <a:stretch/>
                  </pic:blipFill>
                  <pic:spPr bwMode="auto">
                    <a:xfrm>
                      <a:off x="0" y="0"/>
                      <a:ext cx="3855720" cy="19812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9254B2">
        <w:rPr>
          <w:rFonts w:cstheme="minorHAnsi"/>
        </w:rPr>
        <w:t xml:space="preserve">Het CLB werkt binnen </w:t>
      </w:r>
      <w:r w:rsidRPr="009254B2">
        <w:rPr>
          <w:rFonts w:cstheme="minorHAnsi"/>
          <w:b/>
        </w:rPr>
        <w:t>4 domeinen</w:t>
      </w:r>
      <w:r w:rsidRPr="009254B2">
        <w:rPr>
          <w:rFonts w:cstheme="minorHAnsi"/>
        </w:rPr>
        <w:t>:</w:t>
      </w:r>
    </w:p>
    <w:p w:rsidR="009E65F2" w:rsidRDefault="009E65F2" w:rsidP="009E65F2"/>
    <w:p w:rsidR="009E65F2" w:rsidRDefault="009E65F2" w:rsidP="009E65F2">
      <w:pPr>
        <w:jc w:val="both"/>
        <w:rPr>
          <w:rFonts w:ascii="Calibri" w:hAnsi="Calibri" w:cs="Calibri"/>
        </w:rPr>
      </w:pPr>
    </w:p>
    <w:p w:rsidR="009E65F2" w:rsidRDefault="009E65F2" w:rsidP="009E65F2">
      <w:pPr>
        <w:jc w:val="both"/>
        <w:rPr>
          <w:rFonts w:ascii="Calibri" w:hAnsi="Calibri" w:cs="Calibri"/>
        </w:rPr>
      </w:pPr>
      <w:r w:rsidRPr="0035591E">
        <w:rPr>
          <w:rFonts w:ascii="Times New Roman" w:eastAsia="Times New Roman" w:hAnsi="Times New Roman" w:cs="Times New Roman"/>
          <w:noProof/>
          <w:sz w:val="24"/>
          <w:szCs w:val="24"/>
          <w:lang w:eastAsia="nl-BE"/>
        </w:rPr>
        <mc:AlternateContent>
          <mc:Choice Requires="wpg">
            <w:drawing>
              <wp:anchor distT="0" distB="0" distL="114300" distR="114300" simplePos="0" relativeHeight="251664384" behindDoc="0" locked="0" layoutInCell="1" allowOverlap="1" wp14:anchorId="6C19E9F3" wp14:editId="39310703">
                <wp:simplePos x="0" y="0"/>
                <wp:positionH relativeFrom="column">
                  <wp:posOffset>293370</wp:posOffset>
                </wp:positionH>
                <wp:positionV relativeFrom="paragraph">
                  <wp:posOffset>276225</wp:posOffset>
                </wp:positionV>
                <wp:extent cx="3268979" cy="2949592"/>
                <wp:effectExtent l="0" t="0" r="8255" b="3175"/>
                <wp:wrapNone/>
                <wp:docPr id="3" name="Groep 3"/>
                <wp:cNvGraphicFramePr/>
                <a:graphic xmlns:a="http://schemas.openxmlformats.org/drawingml/2006/main">
                  <a:graphicData uri="http://schemas.microsoft.com/office/word/2010/wordprocessingGroup">
                    <wpg:wgp>
                      <wpg:cNvGrpSpPr/>
                      <wpg:grpSpPr>
                        <a:xfrm>
                          <a:off x="0" y="0"/>
                          <a:ext cx="3268979" cy="2949592"/>
                          <a:chOff x="-140121" y="-14509"/>
                          <a:chExt cx="2862485" cy="2633385"/>
                        </a:xfrm>
                      </wpg:grpSpPr>
                      <wps:wsp>
                        <wps:cNvPr id="9" name="Tekstvak 2"/>
                        <wps:cNvSpPr txBox="1">
                          <a:spLocks noChangeArrowheads="1"/>
                        </wps:cNvSpPr>
                        <wps:spPr bwMode="auto">
                          <a:xfrm>
                            <a:off x="-133448" y="-14509"/>
                            <a:ext cx="1334492" cy="778368"/>
                          </a:xfrm>
                          <a:prstGeom prst="rect">
                            <a:avLst/>
                          </a:prstGeom>
                          <a:solidFill>
                            <a:srgbClr val="FFFFFF"/>
                          </a:solidFill>
                          <a:ln w="9525">
                            <a:noFill/>
                            <a:miter lim="800000"/>
                            <a:headEnd/>
                            <a:tailEnd/>
                          </a:ln>
                        </wps:spPr>
                        <wps:txbx>
                          <w:txbxContent>
                            <w:p w:rsidR="009E65F2" w:rsidRDefault="009E65F2" w:rsidP="009E65F2">
                              <w:pPr>
                                <w:spacing w:after="0" w:line="240" w:lineRule="auto"/>
                                <w:rPr>
                                  <w:b/>
                                  <w:sz w:val="24"/>
                                  <w:szCs w:val="24"/>
                                </w:rPr>
                              </w:pPr>
                              <w:r>
                                <w:rPr>
                                  <w:b/>
                                  <w:sz w:val="24"/>
                                  <w:szCs w:val="24"/>
                                </w:rPr>
                                <w:t>Preventieve gezondheidszorg</w:t>
                              </w:r>
                              <w:r w:rsidRPr="0035591E">
                                <w:t xml:space="preserve"> </w:t>
                              </w:r>
                              <w:r>
                                <w:t>Vragen over gezondheid?</w:t>
                              </w:r>
                            </w:p>
                          </w:txbxContent>
                        </wps:txbx>
                        <wps:bodyPr rot="0" vert="horz" wrap="square" lIns="91440" tIns="45720" rIns="91440" bIns="45720" anchor="t" anchorCtr="0">
                          <a:noAutofit/>
                        </wps:bodyPr>
                      </wps:wsp>
                      <wps:wsp>
                        <wps:cNvPr id="10" name="Tekstvak 2"/>
                        <wps:cNvSpPr txBox="1">
                          <a:spLocks noChangeArrowheads="1"/>
                        </wps:cNvSpPr>
                        <wps:spPr bwMode="auto">
                          <a:xfrm>
                            <a:off x="1525067" y="34011"/>
                            <a:ext cx="1190625" cy="655320"/>
                          </a:xfrm>
                          <a:prstGeom prst="rect">
                            <a:avLst/>
                          </a:prstGeom>
                          <a:solidFill>
                            <a:srgbClr val="FFFFFF"/>
                          </a:solidFill>
                          <a:ln w="9525">
                            <a:noFill/>
                            <a:miter lim="800000"/>
                            <a:headEnd/>
                            <a:tailEnd/>
                          </a:ln>
                        </wps:spPr>
                        <wps:txbx>
                          <w:txbxContent>
                            <w:p w:rsidR="009E65F2" w:rsidRPr="0035591E" w:rsidRDefault="009E65F2" w:rsidP="009E65F2">
                              <w:pPr>
                                <w:spacing w:after="0" w:line="240" w:lineRule="auto"/>
                                <w:jc w:val="right"/>
                              </w:pPr>
                              <w:r>
                                <w:rPr>
                                  <w:b/>
                                  <w:sz w:val="24"/>
                                  <w:szCs w:val="24"/>
                                </w:rPr>
                                <w:t>Leren en studeren</w:t>
                              </w:r>
                              <w:r>
                                <w:t xml:space="preserve"> Gaat het leren moeilijk?</w:t>
                              </w:r>
                            </w:p>
                          </w:txbxContent>
                        </wps:txbx>
                        <wps:bodyPr rot="0" vert="horz" wrap="square" lIns="91440" tIns="45720" rIns="91440" bIns="45720" anchor="t" anchorCtr="0">
                          <a:noAutofit/>
                        </wps:bodyPr>
                      </wps:wsp>
                      <wps:wsp>
                        <wps:cNvPr id="11" name="Tekstvak 2"/>
                        <wps:cNvSpPr txBox="1">
                          <a:spLocks noChangeArrowheads="1"/>
                        </wps:cNvSpPr>
                        <wps:spPr bwMode="auto">
                          <a:xfrm>
                            <a:off x="1374528" y="1734565"/>
                            <a:ext cx="1347836" cy="877493"/>
                          </a:xfrm>
                          <a:prstGeom prst="rect">
                            <a:avLst/>
                          </a:prstGeom>
                          <a:solidFill>
                            <a:srgbClr val="FFFFFF"/>
                          </a:solidFill>
                          <a:ln w="9525">
                            <a:noFill/>
                            <a:miter lim="800000"/>
                            <a:headEnd/>
                            <a:tailEnd/>
                          </a:ln>
                        </wps:spPr>
                        <wps:txbx>
                          <w:txbxContent>
                            <w:p w:rsidR="009E65F2" w:rsidRDefault="009E65F2" w:rsidP="009E65F2">
                              <w:pPr>
                                <w:spacing w:after="0" w:line="240" w:lineRule="auto"/>
                                <w:jc w:val="right"/>
                                <w:rPr>
                                  <w:rFonts w:cstheme="minorHAnsi"/>
                                </w:rPr>
                              </w:pPr>
                              <w:r>
                                <w:rPr>
                                  <w:b/>
                                  <w:sz w:val="24"/>
                                  <w:szCs w:val="24"/>
                                </w:rPr>
                                <w:t>Psychisch en sociaal functioneren</w:t>
                              </w:r>
                              <w:r w:rsidRPr="000536EE">
                                <w:rPr>
                                  <w:rFonts w:cstheme="minorHAnsi"/>
                                </w:rPr>
                                <w:t xml:space="preserve"> </w:t>
                              </w:r>
                            </w:p>
                            <w:p w:rsidR="009E65F2" w:rsidRPr="000536EE" w:rsidRDefault="009E65F2" w:rsidP="009E65F2">
                              <w:pPr>
                                <w:spacing w:after="0" w:line="240" w:lineRule="auto"/>
                                <w:jc w:val="right"/>
                                <w:rPr>
                                  <w:rFonts w:cstheme="minorHAnsi"/>
                                </w:rPr>
                              </w:pPr>
                              <w:r>
                                <w:rPr>
                                  <w:rFonts w:cstheme="minorHAnsi"/>
                                </w:rPr>
                                <w:t>Voelt je kind zich goed en vindt het aansluiting in de groep?</w:t>
                              </w:r>
                            </w:p>
                            <w:p w:rsidR="009E65F2" w:rsidRDefault="009E65F2" w:rsidP="009E65F2">
                              <w:pPr>
                                <w:spacing w:after="0" w:line="240" w:lineRule="auto"/>
                                <w:jc w:val="right"/>
                                <w:rPr>
                                  <w:b/>
                                  <w:sz w:val="24"/>
                                  <w:szCs w:val="24"/>
                                </w:rPr>
                              </w:pPr>
                            </w:p>
                          </w:txbxContent>
                        </wps:txbx>
                        <wps:bodyPr rot="0" vert="horz" wrap="square" lIns="91440" tIns="45720" rIns="91440" bIns="45720" anchor="t" anchorCtr="0">
                          <a:noAutofit/>
                        </wps:bodyPr>
                      </wps:wsp>
                      <wps:wsp>
                        <wps:cNvPr id="12" name="Tekstvak 2"/>
                        <wps:cNvSpPr txBox="1">
                          <a:spLocks noChangeArrowheads="1"/>
                        </wps:cNvSpPr>
                        <wps:spPr bwMode="auto">
                          <a:xfrm>
                            <a:off x="-140121" y="1691194"/>
                            <a:ext cx="1261095" cy="927682"/>
                          </a:xfrm>
                          <a:prstGeom prst="rect">
                            <a:avLst/>
                          </a:prstGeom>
                          <a:solidFill>
                            <a:srgbClr val="FFFFFF"/>
                          </a:solidFill>
                          <a:ln w="9525">
                            <a:noFill/>
                            <a:miter lim="800000"/>
                            <a:headEnd/>
                            <a:tailEnd/>
                          </a:ln>
                        </wps:spPr>
                        <wps:txbx>
                          <w:txbxContent>
                            <w:p w:rsidR="009E65F2" w:rsidRDefault="009E65F2" w:rsidP="009E65F2">
                              <w:pPr>
                                <w:spacing w:after="0" w:line="240" w:lineRule="auto"/>
                              </w:pPr>
                              <w:r>
                                <w:rPr>
                                  <w:b/>
                                  <w:sz w:val="24"/>
                                  <w:szCs w:val="24"/>
                                </w:rPr>
                                <w:t>Onderwijsloopbaan</w:t>
                              </w:r>
                              <w:r w:rsidRPr="0035591E">
                                <w:t xml:space="preserve"> </w:t>
                              </w:r>
                            </w:p>
                            <w:p w:rsidR="009E65F2" w:rsidRDefault="009E65F2" w:rsidP="009E65F2">
                              <w:pPr>
                                <w:spacing w:after="0" w:line="240" w:lineRule="auto"/>
                              </w:pPr>
                              <w:r>
                                <w:t>Hulp nodig bij studiekeuze?</w:t>
                              </w:r>
                            </w:p>
                            <w:p w:rsidR="009E65F2" w:rsidRDefault="009E65F2" w:rsidP="009E65F2">
                              <w:pPr>
                                <w:rPr>
                                  <w:b/>
                                  <w:sz w:val="24"/>
                                  <w:szCs w:val="24"/>
                                </w:rPr>
                              </w:pPr>
                              <w:r>
                                <w:t>Zie ook:</w:t>
                              </w:r>
                              <w:r>
                                <w:rPr>
                                  <w:noProof/>
                                </w:rPr>
                                <w:drawing>
                                  <wp:inline distT="0" distB="0" distL="0" distR="0" wp14:anchorId="1D1F4330" wp14:editId="53614A26">
                                    <wp:extent cx="1248410" cy="300355"/>
                                    <wp:effectExtent l="0" t="0" r="8890" b="4445"/>
                                    <wp:docPr id="14" name="Afbeelding 14" descr="C:\Users\kimdupont\AppData\Local\Microsoft\Windows\INetCache\Content.MSO\A12C4BE.tmp"/>
                                    <wp:cNvGraphicFramePr/>
                                    <a:graphic xmlns:a="http://schemas.openxmlformats.org/drawingml/2006/main">
                                      <a:graphicData uri="http://schemas.openxmlformats.org/drawingml/2006/picture">
                                        <pic:pic xmlns:pic="http://schemas.openxmlformats.org/drawingml/2006/picture">
                                          <pic:nvPicPr>
                                            <pic:cNvPr id="8" name="Afbeelding 8" descr="C:\Users\kimdupont\AppData\Local\Microsoft\Windows\INetCache\Content.MSO\A12C4BE.t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8410" cy="300355"/>
                                            </a:xfrm>
                                            <a:prstGeom prst="rect">
                                              <a:avLst/>
                                            </a:prstGeom>
                                            <a:noFill/>
                                            <a:ln>
                                              <a:noFill/>
                                            </a:ln>
                                          </pic:spPr>
                                        </pic:pic>
                                      </a:graphicData>
                                    </a:graphic>
                                  </wp:inline>
                                </w:drawing>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C19E9F3" id="Groep 3" o:spid="_x0000_s1026" style="position:absolute;left:0;text-align:left;margin-left:23.1pt;margin-top:21.75pt;width:257.4pt;height:232.25pt;z-index:251664384" coordorigin="-1401,-145" coordsize="28624,26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">
                <v:shapetype id="_x0000_t202" coordsize="21600,21600" o:spt="202" path="m,l,21600r21600,l21600,xe">
                  <v:stroke joinstyle="miter"/>
                  <v:path gradientshapeok="t" o:connecttype="rect"/>
                </v:shapetype>
                <v:shape id="_x0000_s1027" type="#_x0000_t202" style="position:absolute;left:-1334;top:-145;width:13344;height:7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9E65F2" w:rsidRDefault="009E65F2" w:rsidP="009E65F2">
                        <w:pPr>
                          <w:spacing w:after="0" w:line="240" w:lineRule="auto"/>
                          <w:rPr>
                            <w:b/>
                            <w:sz w:val="24"/>
                            <w:szCs w:val="24"/>
                          </w:rPr>
                        </w:pPr>
                        <w:r>
                          <w:rPr>
                            <w:b/>
                            <w:sz w:val="24"/>
                            <w:szCs w:val="24"/>
                          </w:rPr>
                          <w:t>Preventieve gezondheidszorg</w:t>
                        </w:r>
                        <w:r w:rsidRPr="0035591E">
                          <w:t xml:space="preserve"> </w:t>
                        </w:r>
                        <w:r>
                          <w:t>Vragen over gezondheid?</w:t>
                        </w:r>
                      </w:p>
                    </w:txbxContent>
                  </v:textbox>
                </v:shape>
                <v:shape id="_x0000_s1028" type="#_x0000_t202" style="position:absolute;left:15250;top:340;width:11906;height:6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rsidR="009E65F2" w:rsidRPr="0035591E" w:rsidRDefault="009E65F2" w:rsidP="009E65F2">
                        <w:pPr>
                          <w:spacing w:after="0" w:line="240" w:lineRule="auto"/>
                          <w:jc w:val="right"/>
                        </w:pPr>
                        <w:r>
                          <w:rPr>
                            <w:b/>
                            <w:sz w:val="24"/>
                            <w:szCs w:val="24"/>
                          </w:rPr>
                          <w:t>Leren en studeren</w:t>
                        </w:r>
                        <w:r>
                          <w:t xml:space="preserve"> Gaat het leren moeilijk?</w:t>
                        </w:r>
                      </w:p>
                    </w:txbxContent>
                  </v:textbox>
                </v:shape>
                <v:shape id="_x0000_s1029" type="#_x0000_t202" style="position:absolute;left:13745;top:17345;width:13478;height: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9E65F2" w:rsidRDefault="009E65F2" w:rsidP="009E65F2">
                        <w:pPr>
                          <w:spacing w:after="0" w:line="240" w:lineRule="auto"/>
                          <w:jc w:val="right"/>
                          <w:rPr>
                            <w:rFonts w:cstheme="minorHAnsi"/>
                          </w:rPr>
                        </w:pPr>
                        <w:r>
                          <w:rPr>
                            <w:b/>
                            <w:sz w:val="24"/>
                            <w:szCs w:val="24"/>
                          </w:rPr>
                          <w:t>Psychisch en sociaal functioneren</w:t>
                        </w:r>
                        <w:r w:rsidRPr="000536EE">
                          <w:rPr>
                            <w:rFonts w:cstheme="minorHAnsi"/>
                          </w:rPr>
                          <w:t xml:space="preserve"> </w:t>
                        </w:r>
                      </w:p>
                      <w:p w:rsidR="009E65F2" w:rsidRPr="000536EE" w:rsidRDefault="009E65F2" w:rsidP="009E65F2">
                        <w:pPr>
                          <w:spacing w:after="0" w:line="240" w:lineRule="auto"/>
                          <w:jc w:val="right"/>
                          <w:rPr>
                            <w:rFonts w:cstheme="minorHAnsi"/>
                          </w:rPr>
                        </w:pPr>
                        <w:r>
                          <w:rPr>
                            <w:rFonts w:cstheme="minorHAnsi"/>
                          </w:rPr>
                          <w:t>Voelt je kind zich goed en vindt het aansluiting in de groep?</w:t>
                        </w:r>
                      </w:p>
                      <w:p w:rsidR="009E65F2" w:rsidRDefault="009E65F2" w:rsidP="009E65F2">
                        <w:pPr>
                          <w:spacing w:after="0" w:line="240" w:lineRule="auto"/>
                          <w:jc w:val="right"/>
                          <w:rPr>
                            <w:b/>
                            <w:sz w:val="24"/>
                            <w:szCs w:val="24"/>
                          </w:rPr>
                        </w:pPr>
                      </w:p>
                    </w:txbxContent>
                  </v:textbox>
                </v:shape>
                <v:shape id="_x0000_s1030" type="#_x0000_t202" style="position:absolute;left:-1401;top:16911;width:12610;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rsidR="009E65F2" w:rsidRDefault="009E65F2" w:rsidP="009E65F2">
                        <w:pPr>
                          <w:spacing w:after="0" w:line="240" w:lineRule="auto"/>
                        </w:pPr>
                        <w:r>
                          <w:rPr>
                            <w:b/>
                            <w:sz w:val="24"/>
                            <w:szCs w:val="24"/>
                          </w:rPr>
                          <w:t>Onderwijsloopbaan</w:t>
                        </w:r>
                        <w:r w:rsidRPr="0035591E">
                          <w:t xml:space="preserve"> </w:t>
                        </w:r>
                      </w:p>
                      <w:p w:rsidR="009E65F2" w:rsidRDefault="009E65F2" w:rsidP="009E65F2">
                        <w:pPr>
                          <w:spacing w:after="0" w:line="240" w:lineRule="auto"/>
                        </w:pPr>
                        <w:r>
                          <w:t>Hulp nodig bij studiekeuze?</w:t>
                        </w:r>
                      </w:p>
                      <w:p w:rsidR="009E65F2" w:rsidRDefault="009E65F2" w:rsidP="009E65F2">
                        <w:pPr>
                          <w:rPr>
                            <w:b/>
                            <w:sz w:val="24"/>
                            <w:szCs w:val="24"/>
                          </w:rPr>
                        </w:pPr>
                        <w:r>
                          <w:t>Zie ook:</w:t>
                        </w:r>
                        <w:r>
                          <w:rPr>
                            <w:noProof/>
                          </w:rPr>
                          <w:drawing>
                            <wp:inline distT="0" distB="0" distL="0" distR="0" wp14:anchorId="1D1F4330" wp14:editId="53614A26">
                              <wp:extent cx="1248410" cy="300355"/>
                              <wp:effectExtent l="0" t="0" r="8890" b="4445"/>
                              <wp:docPr id="14" name="Afbeelding 14" descr="C:\Users\kimdupont\AppData\Local\Microsoft\Windows\INetCache\Content.MSO\A12C4BE.tmp"/>
                              <wp:cNvGraphicFramePr/>
                              <a:graphic xmlns:a="http://schemas.openxmlformats.org/drawingml/2006/main">
                                <a:graphicData uri="http://schemas.openxmlformats.org/drawingml/2006/picture">
                                  <pic:pic xmlns:pic="http://schemas.openxmlformats.org/drawingml/2006/picture">
                                    <pic:nvPicPr>
                                      <pic:cNvPr id="8" name="Afbeelding 8" descr="C:\Users\kimdupont\AppData\Local\Microsoft\Windows\INetCache\Content.MSO\A12C4BE.tmp"/>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48410" cy="300355"/>
                                      </a:xfrm>
                                      <a:prstGeom prst="rect">
                                        <a:avLst/>
                                      </a:prstGeom>
                                      <a:noFill/>
                                      <a:ln>
                                        <a:noFill/>
                                      </a:ln>
                                    </pic:spPr>
                                  </pic:pic>
                                </a:graphicData>
                              </a:graphic>
                            </wp:inline>
                          </w:drawing>
                        </w:r>
                      </w:p>
                    </w:txbxContent>
                  </v:textbox>
                </v:shape>
              </v:group>
            </w:pict>
          </mc:Fallback>
        </mc:AlternateContent>
      </w:r>
    </w:p>
    <w:p w:rsidR="009E65F2" w:rsidRDefault="009E65F2" w:rsidP="009E65F2">
      <w:pPr>
        <w:jc w:val="both"/>
        <w:rPr>
          <w:rFonts w:ascii="Calibri" w:hAnsi="Calibri" w:cs="Calibri"/>
        </w:rPr>
      </w:pPr>
    </w:p>
    <w:p w:rsidR="009E65F2" w:rsidRDefault="009E65F2" w:rsidP="009E65F2">
      <w:pPr>
        <w:jc w:val="both"/>
        <w:rPr>
          <w:rFonts w:ascii="Calibri" w:hAnsi="Calibri" w:cs="Calibri"/>
        </w:rPr>
      </w:pPr>
    </w:p>
    <w:p w:rsidR="009E65F2" w:rsidRDefault="009E65F2" w:rsidP="009E65F2">
      <w:pPr>
        <w:jc w:val="both"/>
        <w:rPr>
          <w:rFonts w:ascii="Calibri" w:hAnsi="Calibri" w:cs="Calibri"/>
        </w:rPr>
      </w:pPr>
    </w:p>
    <w:p w:rsidR="009E65F2" w:rsidRDefault="009E65F2" w:rsidP="009E65F2">
      <w:pPr>
        <w:jc w:val="both"/>
        <w:rPr>
          <w:rFonts w:ascii="Calibri" w:hAnsi="Calibri" w:cs="Calibri"/>
        </w:rPr>
      </w:pPr>
      <w:r>
        <w:rPr>
          <w:noProof/>
        </w:rPr>
        <w:drawing>
          <wp:anchor distT="0" distB="0" distL="114300" distR="114300" simplePos="0" relativeHeight="251666432" behindDoc="0" locked="0" layoutInCell="1" allowOverlap="1" wp14:anchorId="28E6E21F" wp14:editId="3C7D858C">
            <wp:simplePos x="0" y="0"/>
            <wp:positionH relativeFrom="column">
              <wp:align>left</wp:align>
            </wp:positionH>
            <wp:positionV relativeFrom="paragraph">
              <wp:posOffset>39370</wp:posOffset>
            </wp:positionV>
            <wp:extent cx="3886200" cy="2042160"/>
            <wp:effectExtent l="0" t="0" r="0" b="0"/>
            <wp:wrapSquare wrapText="bothSides"/>
            <wp:docPr id="1" name="Afbeelding 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rotWithShape="1">
                    <a:blip r:embed="rId4">
                      <a:clrChange>
                        <a:clrFrom>
                          <a:srgbClr val="FDFDFD"/>
                        </a:clrFrom>
                        <a:clrTo>
                          <a:srgbClr val="FDFDFD">
                            <a:alpha val="0"/>
                          </a:srgbClr>
                        </a:clrTo>
                      </a:clrChange>
                      <a:extLst>
                        <a:ext uri="{28A0092B-C50C-407E-A947-70E740481C1C}">
                          <a14:useLocalDpi xmlns:a14="http://schemas.microsoft.com/office/drawing/2010/main" val="0"/>
                        </a:ext>
                      </a:extLst>
                    </a:blip>
                    <a:srcRect l="36797" t="20460" r="43387" b="50468"/>
                    <a:stretch/>
                  </pic:blipFill>
                  <pic:spPr bwMode="auto">
                    <a:xfrm>
                      <a:off x="0" y="0"/>
                      <a:ext cx="3886200" cy="20421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E65F2" w:rsidRDefault="009E65F2" w:rsidP="009E65F2">
      <w:pPr>
        <w:jc w:val="both"/>
        <w:rPr>
          <w:rFonts w:ascii="Calibri" w:hAnsi="Calibri" w:cs="Calibri"/>
        </w:rPr>
      </w:pPr>
    </w:p>
    <w:p w:rsidR="009E65F2" w:rsidRDefault="009E65F2" w:rsidP="009E65F2">
      <w:pPr>
        <w:jc w:val="both"/>
        <w:rPr>
          <w:rFonts w:ascii="Calibri" w:hAnsi="Calibri" w:cs="Calibri"/>
        </w:rPr>
      </w:pPr>
    </w:p>
    <w:p w:rsidR="009E65F2" w:rsidRDefault="009E65F2" w:rsidP="009E65F2">
      <w:pPr>
        <w:jc w:val="both"/>
        <w:rPr>
          <w:rFonts w:ascii="Calibri" w:hAnsi="Calibri" w:cs="Calibri"/>
        </w:rPr>
      </w:pPr>
    </w:p>
    <w:p w:rsidR="009E65F2" w:rsidRDefault="009E65F2" w:rsidP="009E65F2">
      <w:pPr>
        <w:jc w:val="both"/>
        <w:rPr>
          <w:rFonts w:ascii="Calibri" w:hAnsi="Calibri" w:cs="Calibri"/>
        </w:rPr>
      </w:pPr>
    </w:p>
    <w:p w:rsidR="009E65F2" w:rsidRDefault="009E65F2" w:rsidP="009E65F2">
      <w:pPr>
        <w:jc w:val="both"/>
        <w:rPr>
          <w:rFonts w:ascii="Calibri" w:hAnsi="Calibri" w:cs="Calibri"/>
        </w:rPr>
      </w:pPr>
    </w:p>
    <w:p w:rsidR="009E65F2" w:rsidRDefault="009E65F2" w:rsidP="009E65F2">
      <w:pPr>
        <w:jc w:val="both"/>
        <w:rPr>
          <w:rFonts w:ascii="Calibri" w:hAnsi="Calibri" w:cs="Calibri"/>
        </w:rPr>
      </w:pPr>
    </w:p>
    <w:p w:rsidR="009E65F2" w:rsidRPr="004D48CB" w:rsidRDefault="009E65F2" w:rsidP="009E65F2">
      <w:r>
        <w:t xml:space="preserve">Leerlingen, ouders, leerkrachten en schooldirecties kunnen een beroep doen op het CLB voor informatie, hulp en begeleiding.  </w:t>
      </w:r>
      <w:r w:rsidRPr="00551181">
        <w:rPr>
          <w:rFonts w:ascii="Calibri" w:hAnsi="Calibri" w:cs="Calibri"/>
          <w:b/>
        </w:rPr>
        <w:t>De leerling staat centraal</w:t>
      </w:r>
      <w:r>
        <w:rPr>
          <w:rFonts w:ascii="Calibri" w:hAnsi="Calibri" w:cs="Calibri"/>
        </w:rPr>
        <w:t>.</w:t>
      </w:r>
      <w:r w:rsidRPr="00551181">
        <w:rPr>
          <w:rFonts w:ascii="Calibri" w:hAnsi="Calibri" w:cs="Calibri"/>
        </w:rPr>
        <w:t xml:space="preserve"> </w:t>
      </w:r>
    </w:p>
    <w:p w:rsidR="009E65F2" w:rsidRDefault="009E65F2" w:rsidP="009E65F2">
      <w:pPr>
        <w:spacing w:line="360" w:lineRule="auto"/>
      </w:pPr>
      <w:r>
        <w:t xml:space="preserve">Onze hulpverlening is </w:t>
      </w:r>
      <w:r w:rsidRPr="00891A09">
        <w:rPr>
          <w:b/>
        </w:rPr>
        <w:t>gratis</w:t>
      </w:r>
      <w:r>
        <w:t>.</w:t>
      </w:r>
    </w:p>
    <w:p w:rsidR="009E65F2" w:rsidRPr="00F94DB1" w:rsidRDefault="009E65F2" w:rsidP="009E65F2">
      <w:pPr>
        <w:spacing w:after="0" w:line="240" w:lineRule="auto"/>
        <w:rPr>
          <w:rFonts w:ascii="Arial Rounded MT Bold" w:hAnsi="Arial Rounded MT Bold"/>
          <w:color w:val="2F5496" w:themeColor="accent1" w:themeShade="BF"/>
          <w:sz w:val="36"/>
          <w:szCs w:val="36"/>
        </w:rPr>
      </w:pPr>
      <w:r w:rsidRPr="00F94DB1">
        <w:rPr>
          <w:rFonts w:ascii="Arial Rounded MT Bold" w:hAnsi="Arial Rounded MT Bold"/>
          <w:color w:val="2F5496" w:themeColor="accent1" w:themeShade="BF"/>
          <w:sz w:val="36"/>
          <w:szCs w:val="36"/>
        </w:rPr>
        <w:t xml:space="preserve">Samen met </w:t>
      </w:r>
      <w:r>
        <w:rPr>
          <w:rFonts w:ascii="Arial Rounded MT Bold" w:hAnsi="Arial Rounded MT Bold"/>
          <w:color w:val="2F5496" w:themeColor="accent1" w:themeShade="BF"/>
          <w:sz w:val="36"/>
          <w:szCs w:val="36"/>
        </w:rPr>
        <w:t>jou</w:t>
      </w:r>
      <w:r w:rsidRPr="00F94DB1">
        <w:rPr>
          <w:rFonts w:ascii="Arial Rounded MT Bold" w:hAnsi="Arial Rounded MT Bold"/>
          <w:color w:val="2F5496" w:themeColor="accent1" w:themeShade="BF"/>
          <w:sz w:val="36"/>
          <w:szCs w:val="36"/>
        </w:rPr>
        <w:t xml:space="preserve"> en de school</w:t>
      </w:r>
      <w:r>
        <w:rPr>
          <w:rFonts w:ascii="Arial Rounded MT Bold" w:hAnsi="Arial Rounded MT Bold"/>
          <w:color w:val="2F5496" w:themeColor="accent1" w:themeShade="BF"/>
          <w:sz w:val="36"/>
          <w:szCs w:val="36"/>
        </w:rPr>
        <w:t xml:space="preserve"> </w:t>
      </w:r>
      <w:r w:rsidRPr="00F94DB1">
        <w:rPr>
          <w:rFonts w:ascii="Arial Rounded MT Bold" w:hAnsi="Arial Rounded MT Bold"/>
          <w:color w:val="2F5496" w:themeColor="accent1" w:themeShade="BF"/>
          <w:sz w:val="36"/>
          <w:szCs w:val="36"/>
        </w:rPr>
        <w:t>zoeken we naar een oplossing !</w:t>
      </w:r>
    </w:p>
    <w:p w:rsidR="009E65F2" w:rsidRDefault="009E65F2" w:rsidP="009E65F2">
      <w:pPr>
        <w:spacing w:line="360" w:lineRule="auto"/>
        <w:rPr>
          <w:rFonts w:ascii="Arial Rounded MT Bold" w:hAnsi="Arial Rounded MT Bold"/>
          <w:color w:val="2F5496" w:themeColor="accent1" w:themeShade="BF"/>
          <w:sz w:val="36"/>
          <w:szCs w:val="36"/>
        </w:rPr>
      </w:pPr>
      <w:r w:rsidRPr="00F94DB1">
        <w:rPr>
          <w:rFonts w:ascii="Arial Rounded MT Bold" w:hAnsi="Arial Rounded MT Bold"/>
          <w:color w:val="2F5496" w:themeColor="accent1" w:themeShade="BF"/>
          <w:sz w:val="36"/>
          <w:szCs w:val="36"/>
        </w:rPr>
        <w:t>Werkwijze</w:t>
      </w:r>
    </w:p>
    <w:p w:rsidR="009E65F2" w:rsidRDefault="009E65F2" w:rsidP="009E65F2">
      <w:pPr>
        <w:spacing w:line="240" w:lineRule="auto"/>
      </w:pPr>
      <w:r w:rsidRPr="009254B2">
        <w:t xml:space="preserve">De </w:t>
      </w:r>
      <w:r w:rsidRPr="009254B2">
        <w:rPr>
          <w:b/>
          <w:bCs/>
        </w:rPr>
        <w:t xml:space="preserve">CLB-contactpersoon </w:t>
      </w:r>
      <w:r w:rsidRPr="009254B2">
        <w:t xml:space="preserve">is het eerste aanspreekpunt. Zij is tevens het vertrouwde CLB-gezicht op school en verkent samen met jou/de school de vraag (onthaal en vraagverheldering).  Waar mogelijk geeft zij informatie of advies. </w:t>
      </w:r>
      <w:r>
        <w:t>Kunnen wij je niet helpen, leggen we uit waar je wel terecht kan.</w:t>
      </w:r>
    </w:p>
    <w:p w:rsidR="009E65F2" w:rsidRPr="009254B2" w:rsidRDefault="009E65F2" w:rsidP="009E65F2">
      <w:pPr>
        <w:spacing w:line="240" w:lineRule="auto"/>
      </w:pPr>
      <w:r w:rsidRPr="009254B2">
        <w:t xml:space="preserve">Indien nodig kan, na intern teamoverleg, </w:t>
      </w:r>
      <w:r w:rsidRPr="009254B2">
        <w:rPr>
          <w:b/>
        </w:rPr>
        <w:t>een traject</w:t>
      </w:r>
      <w:r w:rsidRPr="009254B2">
        <w:t xml:space="preserve"> opgestart worden. Dit wordt verder opgenomen door een medewerker van het trajectteam van het CLB. Welk traject dan wordt gelopen, hangt af van de specifieke situatie en wordt met jou besproken: </w:t>
      </w:r>
    </w:p>
    <w:p w:rsidR="009E65F2" w:rsidRPr="009254B2" w:rsidRDefault="009E65F2" w:rsidP="009E65F2">
      <w:pPr>
        <w:spacing w:line="240" w:lineRule="auto"/>
      </w:pPr>
      <w:r w:rsidRPr="009254B2">
        <w:t>• informatie of advies</w:t>
      </w:r>
    </w:p>
    <w:p w:rsidR="009E65F2" w:rsidRPr="009254B2" w:rsidRDefault="009E65F2" w:rsidP="009E65F2">
      <w:pPr>
        <w:spacing w:line="240" w:lineRule="auto"/>
      </w:pPr>
      <w:r w:rsidRPr="009254B2">
        <w:t>• kortdurende begeleiding</w:t>
      </w:r>
    </w:p>
    <w:p w:rsidR="009E65F2" w:rsidRPr="009254B2" w:rsidRDefault="009E65F2" w:rsidP="009E65F2">
      <w:pPr>
        <w:spacing w:line="240" w:lineRule="auto"/>
      </w:pPr>
      <w:r w:rsidRPr="009254B2">
        <w:t>• handelingsgerichte diagnostiek</w:t>
      </w:r>
    </w:p>
    <w:p w:rsidR="009E65F2" w:rsidRPr="009254B2" w:rsidRDefault="009E65F2" w:rsidP="009E65F2">
      <w:pPr>
        <w:spacing w:line="240" w:lineRule="auto"/>
      </w:pPr>
      <w:r w:rsidRPr="009254B2">
        <w:t>• doorverwijzing</w:t>
      </w:r>
    </w:p>
    <w:p w:rsidR="009E65F2" w:rsidRPr="009254B2" w:rsidRDefault="009E65F2" w:rsidP="009E65F2">
      <w:pPr>
        <w:spacing w:line="240" w:lineRule="auto"/>
      </w:pPr>
      <w:r w:rsidRPr="009254B2">
        <w:t>Je maakt best vooraf een afspraak met de CLB-contactpersoon telefonisch of per mail.</w:t>
      </w:r>
    </w:p>
    <w:p w:rsidR="009E65F2" w:rsidRDefault="009E65F2" w:rsidP="009E65F2"/>
    <w:p w:rsidR="009E65F2" w:rsidRDefault="009E65F2" w:rsidP="009E65F2">
      <w:r>
        <w:rPr>
          <w:noProof/>
          <w:sz w:val="28"/>
        </w:rPr>
        <mc:AlternateContent>
          <mc:Choice Requires="wps">
            <w:drawing>
              <wp:anchor distT="0" distB="0" distL="114300" distR="114300" simplePos="0" relativeHeight="251659264" behindDoc="1" locked="0" layoutInCell="1" allowOverlap="1" wp14:anchorId="36790DDF" wp14:editId="5D15FED3">
                <wp:simplePos x="0" y="0"/>
                <wp:positionH relativeFrom="margin">
                  <wp:align>right</wp:align>
                </wp:positionH>
                <wp:positionV relativeFrom="margin">
                  <wp:align>bottom</wp:align>
                </wp:positionV>
                <wp:extent cx="4517390" cy="2186940"/>
                <wp:effectExtent l="0" t="0" r="16510" b="22860"/>
                <wp:wrapNone/>
                <wp:docPr id="5" name="Stroomdiagram: Alternatief proces 5"/>
                <wp:cNvGraphicFramePr/>
                <a:graphic xmlns:a="http://schemas.openxmlformats.org/drawingml/2006/main">
                  <a:graphicData uri="http://schemas.microsoft.com/office/word/2010/wordprocessingShape">
                    <wps:wsp>
                      <wps:cNvSpPr/>
                      <wps:spPr>
                        <a:xfrm>
                          <a:off x="0" y="0"/>
                          <a:ext cx="4517390" cy="21869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65F2" w:rsidRDefault="009E65F2" w:rsidP="009E65F2">
                            <w:pPr>
                              <w:jc w:val="center"/>
                              <w:rPr>
                                <w:b/>
                                <w:color w:val="FFFFFF" w:themeColor="background1"/>
                                <w:sz w:val="28"/>
                              </w:rPr>
                            </w:pPr>
                            <w:r w:rsidRPr="0020359E">
                              <w:rPr>
                                <w:b/>
                                <w:color w:val="FFFFFF" w:themeColor="background1"/>
                                <w:sz w:val="28"/>
                              </w:rPr>
                              <w:t xml:space="preserve">De CLB-contactpersoon </w:t>
                            </w:r>
                            <w:r>
                              <w:rPr>
                                <w:b/>
                                <w:color w:val="FFFFFF" w:themeColor="background1"/>
                                <w:sz w:val="28"/>
                              </w:rPr>
                              <w:t>op</w:t>
                            </w:r>
                            <w:r w:rsidRPr="0020359E">
                              <w:rPr>
                                <w:b/>
                                <w:color w:val="FFFFFF" w:themeColor="background1"/>
                                <w:sz w:val="28"/>
                              </w:rPr>
                              <w:t xml:space="preserve"> </w:t>
                            </w:r>
                            <w:r>
                              <w:rPr>
                                <w:b/>
                                <w:color w:val="FFFFFF" w:themeColor="background1"/>
                                <w:sz w:val="28"/>
                              </w:rPr>
                              <w:t>de</w:t>
                            </w:r>
                            <w:r w:rsidRPr="001B3DB0">
                              <w:rPr>
                                <w:b/>
                                <w:color w:val="FFFFFF" w:themeColor="background1"/>
                                <w:sz w:val="28"/>
                              </w:rPr>
                              <w:t xml:space="preserve"> </w:t>
                            </w:r>
                            <w:r w:rsidRPr="0020359E">
                              <w:rPr>
                                <w:b/>
                                <w:color w:val="FFFFFF" w:themeColor="background1"/>
                                <w:sz w:val="28"/>
                              </w:rPr>
                              <w:t xml:space="preserve">school </w:t>
                            </w:r>
                            <w:r>
                              <w:rPr>
                                <w:b/>
                                <w:color w:val="FFFFFF" w:themeColor="background1"/>
                                <w:sz w:val="28"/>
                              </w:rPr>
                              <w:t xml:space="preserve">van uw kind </w:t>
                            </w:r>
                            <w:r w:rsidRPr="0020359E">
                              <w:rPr>
                                <w:b/>
                                <w:color w:val="FFFFFF" w:themeColor="background1"/>
                                <w:sz w:val="28"/>
                              </w:rPr>
                              <w:t>is:</w:t>
                            </w:r>
                          </w:p>
                          <w:p w:rsidR="009E65F2" w:rsidRDefault="009E65F2" w:rsidP="009E65F2">
                            <w:pPr>
                              <w:jc w:val="center"/>
                              <w:rPr>
                                <w:b/>
                                <w:color w:val="FFFFFF" w:themeColor="background1"/>
                                <w:sz w:val="28"/>
                              </w:rPr>
                            </w:pPr>
                            <w:r>
                              <w:rPr>
                                <w:b/>
                                <w:color w:val="FFFFFF" w:themeColor="background1"/>
                                <w:sz w:val="28"/>
                              </w:rPr>
                              <w:t>Lindsay Mattheys</w:t>
                            </w:r>
                          </w:p>
                          <w:p w:rsidR="009E65F2" w:rsidRPr="009E65F2" w:rsidRDefault="009E65F2" w:rsidP="009E65F2">
                            <w:pPr>
                              <w:jc w:val="center"/>
                              <w:rPr>
                                <w:b/>
                                <w:color w:val="FFFFFF" w:themeColor="background1"/>
                                <w:sz w:val="28"/>
                                <w:szCs w:val="28"/>
                              </w:rPr>
                            </w:pPr>
                            <w:hyperlink r:id="rId6" w:history="1">
                              <w:r w:rsidRPr="009E65F2">
                                <w:rPr>
                                  <w:rStyle w:val="Hyperlink"/>
                                  <w:b/>
                                  <w:color w:val="FFFFFF" w:themeColor="background1"/>
                                  <w:sz w:val="28"/>
                                  <w:szCs w:val="28"/>
                                </w:rPr>
                                <w:t>lin</w:t>
                              </w:r>
                              <w:bookmarkStart w:id="0" w:name="_GoBack"/>
                              <w:bookmarkEnd w:id="0"/>
                              <w:r w:rsidRPr="009E65F2">
                                <w:rPr>
                                  <w:rStyle w:val="Hyperlink"/>
                                  <w:b/>
                                  <w:color w:val="FFFFFF" w:themeColor="background1"/>
                                  <w:sz w:val="28"/>
                                  <w:szCs w:val="28"/>
                                </w:rPr>
                                <w:t>dsaymattheys@vclb-kempen.be</w:t>
                              </w:r>
                            </w:hyperlink>
                          </w:p>
                          <w:p w:rsidR="009E65F2" w:rsidRPr="009254B2" w:rsidRDefault="009E65F2" w:rsidP="009E65F2">
                            <w:pPr>
                              <w:jc w:val="center"/>
                              <w:rPr>
                                <w:b/>
                                <w:color w:val="FFFFFF" w:themeColor="background1"/>
                                <w:sz w:val="32"/>
                              </w:rPr>
                            </w:pPr>
                            <w:r w:rsidRPr="0020359E">
                              <w:rPr>
                                <w:b/>
                                <w:color w:val="FFFFFF" w:themeColor="background1"/>
                                <w:sz w:val="32"/>
                              </w:rPr>
                              <w:t xml:space="preserve">014/58 </w:t>
                            </w:r>
                            <w:r>
                              <w:rPr>
                                <w:b/>
                                <w:color w:val="FFFFFF" w:themeColor="background1"/>
                                <w:sz w:val="32"/>
                              </w:rPr>
                              <w:t>8</w:t>
                            </w:r>
                            <w:r w:rsidRPr="0020359E">
                              <w:rPr>
                                <w:b/>
                                <w:color w:val="FFFFFF" w:themeColor="background1"/>
                                <w:sz w:val="32"/>
                              </w:rPr>
                              <w:t>5</w:t>
                            </w:r>
                            <w:r>
                              <w:rPr>
                                <w:b/>
                                <w:color w:val="FFFFFF" w:themeColor="background1"/>
                                <w:sz w:val="32"/>
                              </w:rPr>
                              <w:t xml:space="preserve"> 34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90DD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5" o:spid="_x0000_s1031" type="#_x0000_t176" style="position:absolute;margin-left:304.5pt;margin-top:0;width:355.7pt;height:172.2pt;z-index:-251657216;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" fillcolor="#4472c4 [3204]" strokecolor="#1f3763 [1604]" strokeweight="1pt">
                <v:textbox>
                  <w:txbxContent>
                    <w:p w:rsidR="009E65F2" w:rsidRDefault="009E65F2" w:rsidP="009E65F2">
                      <w:pPr>
                        <w:jc w:val="center"/>
                        <w:rPr>
                          <w:b/>
                          <w:color w:val="FFFFFF" w:themeColor="background1"/>
                          <w:sz w:val="28"/>
                        </w:rPr>
                      </w:pPr>
                      <w:r w:rsidRPr="0020359E">
                        <w:rPr>
                          <w:b/>
                          <w:color w:val="FFFFFF" w:themeColor="background1"/>
                          <w:sz w:val="28"/>
                        </w:rPr>
                        <w:t xml:space="preserve">De CLB-contactpersoon </w:t>
                      </w:r>
                      <w:r>
                        <w:rPr>
                          <w:b/>
                          <w:color w:val="FFFFFF" w:themeColor="background1"/>
                          <w:sz w:val="28"/>
                        </w:rPr>
                        <w:t>op</w:t>
                      </w:r>
                      <w:r w:rsidRPr="0020359E">
                        <w:rPr>
                          <w:b/>
                          <w:color w:val="FFFFFF" w:themeColor="background1"/>
                          <w:sz w:val="28"/>
                        </w:rPr>
                        <w:t xml:space="preserve"> </w:t>
                      </w:r>
                      <w:r>
                        <w:rPr>
                          <w:b/>
                          <w:color w:val="FFFFFF" w:themeColor="background1"/>
                          <w:sz w:val="28"/>
                        </w:rPr>
                        <w:t>de</w:t>
                      </w:r>
                      <w:r w:rsidRPr="001B3DB0">
                        <w:rPr>
                          <w:b/>
                          <w:color w:val="FFFFFF" w:themeColor="background1"/>
                          <w:sz w:val="28"/>
                        </w:rPr>
                        <w:t xml:space="preserve"> </w:t>
                      </w:r>
                      <w:r w:rsidRPr="0020359E">
                        <w:rPr>
                          <w:b/>
                          <w:color w:val="FFFFFF" w:themeColor="background1"/>
                          <w:sz w:val="28"/>
                        </w:rPr>
                        <w:t xml:space="preserve">school </w:t>
                      </w:r>
                      <w:r>
                        <w:rPr>
                          <w:b/>
                          <w:color w:val="FFFFFF" w:themeColor="background1"/>
                          <w:sz w:val="28"/>
                        </w:rPr>
                        <w:t xml:space="preserve">van uw kind </w:t>
                      </w:r>
                      <w:r w:rsidRPr="0020359E">
                        <w:rPr>
                          <w:b/>
                          <w:color w:val="FFFFFF" w:themeColor="background1"/>
                          <w:sz w:val="28"/>
                        </w:rPr>
                        <w:t>is:</w:t>
                      </w:r>
                    </w:p>
                    <w:p w:rsidR="009E65F2" w:rsidRDefault="009E65F2" w:rsidP="009E65F2">
                      <w:pPr>
                        <w:jc w:val="center"/>
                        <w:rPr>
                          <w:b/>
                          <w:color w:val="FFFFFF" w:themeColor="background1"/>
                          <w:sz w:val="28"/>
                        </w:rPr>
                      </w:pPr>
                      <w:r>
                        <w:rPr>
                          <w:b/>
                          <w:color w:val="FFFFFF" w:themeColor="background1"/>
                          <w:sz w:val="28"/>
                        </w:rPr>
                        <w:t>Lindsay Mattheys</w:t>
                      </w:r>
                    </w:p>
                    <w:p w:rsidR="009E65F2" w:rsidRPr="009E65F2" w:rsidRDefault="009E65F2" w:rsidP="009E65F2">
                      <w:pPr>
                        <w:jc w:val="center"/>
                        <w:rPr>
                          <w:b/>
                          <w:color w:val="FFFFFF" w:themeColor="background1"/>
                          <w:sz w:val="28"/>
                          <w:szCs w:val="28"/>
                        </w:rPr>
                      </w:pPr>
                      <w:hyperlink r:id="rId7" w:history="1">
                        <w:r w:rsidRPr="009E65F2">
                          <w:rPr>
                            <w:rStyle w:val="Hyperlink"/>
                            <w:b/>
                            <w:color w:val="FFFFFF" w:themeColor="background1"/>
                            <w:sz w:val="28"/>
                            <w:szCs w:val="28"/>
                          </w:rPr>
                          <w:t>lin</w:t>
                        </w:r>
                        <w:bookmarkStart w:id="1" w:name="_GoBack"/>
                        <w:bookmarkEnd w:id="1"/>
                        <w:r w:rsidRPr="009E65F2">
                          <w:rPr>
                            <w:rStyle w:val="Hyperlink"/>
                            <w:b/>
                            <w:color w:val="FFFFFF" w:themeColor="background1"/>
                            <w:sz w:val="28"/>
                            <w:szCs w:val="28"/>
                          </w:rPr>
                          <w:t>dsaymattheys@vclb-kempen.be</w:t>
                        </w:r>
                      </w:hyperlink>
                    </w:p>
                    <w:p w:rsidR="009E65F2" w:rsidRPr="009254B2" w:rsidRDefault="009E65F2" w:rsidP="009E65F2">
                      <w:pPr>
                        <w:jc w:val="center"/>
                        <w:rPr>
                          <w:b/>
                          <w:color w:val="FFFFFF" w:themeColor="background1"/>
                          <w:sz w:val="32"/>
                        </w:rPr>
                      </w:pPr>
                      <w:r w:rsidRPr="0020359E">
                        <w:rPr>
                          <w:b/>
                          <w:color w:val="FFFFFF" w:themeColor="background1"/>
                          <w:sz w:val="32"/>
                        </w:rPr>
                        <w:t xml:space="preserve">014/58 </w:t>
                      </w:r>
                      <w:r>
                        <w:rPr>
                          <w:b/>
                          <w:color w:val="FFFFFF" w:themeColor="background1"/>
                          <w:sz w:val="32"/>
                        </w:rPr>
                        <w:t>8</w:t>
                      </w:r>
                      <w:r w:rsidRPr="0020359E">
                        <w:rPr>
                          <w:b/>
                          <w:color w:val="FFFFFF" w:themeColor="background1"/>
                          <w:sz w:val="32"/>
                        </w:rPr>
                        <w:t>5</w:t>
                      </w:r>
                      <w:r>
                        <w:rPr>
                          <w:b/>
                          <w:color w:val="FFFFFF" w:themeColor="background1"/>
                          <w:sz w:val="32"/>
                        </w:rPr>
                        <w:t xml:space="preserve"> 34</w:t>
                      </w:r>
                    </w:p>
                  </w:txbxContent>
                </v:textbox>
                <w10:wrap anchorx="margin" anchory="margin"/>
              </v:shape>
            </w:pict>
          </mc:Fallback>
        </mc:AlternateContent>
      </w:r>
    </w:p>
    <w:p w:rsidR="009E65F2" w:rsidRDefault="009E65F2" w:rsidP="009E65F2">
      <w:pPr>
        <w:rPr>
          <w:b/>
          <w:color w:val="FFFFFF" w:themeColor="background1"/>
          <w:sz w:val="28"/>
        </w:rPr>
      </w:pPr>
    </w:p>
    <w:p w:rsidR="009E65F2" w:rsidRDefault="009E65F2" w:rsidP="009E65F2">
      <w:pPr>
        <w:rPr>
          <w:b/>
          <w:color w:val="FFFFFF" w:themeColor="background1"/>
          <w:sz w:val="28"/>
        </w:rPr>
      </w:pPr>
    </w:p>
    <w:p w:rsidR="009E65F2" w:rsidRDefault="009E65F2" w:rsidP="009E65F2">
      <w:pPr>
        <w:rPr>
          <w:b/>
          <w:color w:val="FFFFFF" w:themeColor="background1"/>
          <w:sz w:val="28"/>
        </w:rPr>
      </w:pPr>
    </w:p>
    <w:p w:rsidR="009E65F2" w:rsidRDefault="009E65F2" w:rsidP="009E65F2">
      <w:pPr>
        <w:jc w:val="center"/>
        <w:rPr>
          <w:b/>
          <w:color w:val="FFFFFF" w:themeColor="background1"/>
          <w:sz w:val="28"/>
        </w:rPr>
      </w:pPr>
    </w:p>
    <w:p w:rsidR="009E65F2" w:rsidRDefault="009E65F2" w:rsidP="009E65F2">
      <w:pPr>
        <w:jc w:val="center"/>
        <w:rPr>
          <w:b/>
          <w:color w:val="FFFFFF" w:themeColor="background1"/>
          <w:sz w:val="28"/>
        </w:rPr>
      </w:pPr>
    </w:p>
    <w:p w:rsidR="009E65F2" w:rsidRPr="0020359E" w:rsidRDefault="009E65F2" w:rsidP="009E65F2">
      <w:pPr>
        <w:jc w:val="center"/>
        <w:rPr>
          <w:b/>
          <w:color w:val="FFFFFF" w:themeColor="background1"/>
          <w:sz w:val="28"/>
        </w:rPr>
      </w:pPr>
    </w:p>
    <w:p w:rsidR="009E65F2" w:rsidRPr="0020359E" w:rsidRDefault="009E65F2" w:rsidP="009E65F2">
      <w:pPr>
        <w:jc w:val="center"/>
        <w:rPr>
          <w:b/>
          <w:color w:val="FFFFFF" w:themeColor="background1"/>
          <w:sz w:val="40"/>
          <w:szCs w:val="28"/>
        </w:rPr>
      </w:pPr>
      <w:r>
        <w:rPr>
          <w:noProof/>
        </w:rPr>
        <mc:AlternateContent>
          <mc:Choice Requires="wps">
            <w:drawing>
              <wp:anchor distT="0" distB="0" distL="114300" distR="114300" simplePos="0" relativeHeight="251663360" behindDoc="1" locked="0" layoutInCell="1" allowOverlap="1" wp14:anchorId="2FDDC430" wp14:editId="69BC2F9D">
                <wp:simplePos x="0" y="0"/>
                <wp:positionH relativeFrom="column">
                  <wp:align>right</wp:align>
                </wp:positionH>
                <wp:positionV relativeFrom="paragraph">
                  <wp:posOffset>-80010</wp:posOffset>
                </wp:positionV>
                <wp:extent cx="4213860" cy="982980"/>
                <wp:effectExtent l="0" t="0" r="15240" b="26670"/>
                <wp:wrapNone/>
                <wp:docPr id="6" name="Stroomdiagram: Alternatief proces 6"/>
                <wp:cNvGraphicFramePr/>
                <a:graphic xmlns:a="http://schemas.openxmlformats.org/drawingml/2006/main">
                  <a:graphicData uri="http://schemas.microsoft.com/office/word/2010/wordprocessingShape">
                    <wps:wsp>
                      <wps:cNvSpPr/>
                      <wps:spPr>
                        <a:xfrm>
                          <a:off x="0" y="0"/>
                          <a:ext cx="4213860" cy="9829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85CD0D" id="Stroomdiagram: Alternatief proces 6" o:spid="_x0000_s1026" type="#_x0000_t176" style="position:absolute;margin-left:280.6pt;margin-top:-6.3pt;width:331.8pt;height:77.4pt;z-index:-251653120;visibility:visible;mso-wrap-style:square;mso-height-percent:0;mso-wrap-distance-left:9pt;mso-wrap-distance-top:0;mso-wrap-distance-right:9pt;mso-wrap-distance-bottom:0;mso-position-horizontal:right;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" fillcolor="#4472c4 [3204]" strokecolor="#1f3763 [1604]" strokeweight="1pt"/>
            </w:pict>
          </mc:Fallback>
        </mc:AlternateContent>
      </w:r>
      <w:r w:rsidRPr="0020359E">
        <w:rPr>
          <w:b/>
          <w:color w:val="FFFFFF" w:themeColor="background1"/>
          <w:sz w:val="40"/>
          <w:szCs w:val="28"/>
        </w:rPr>
        <w:t>VCLB Kempen</w:t>
      </w:r>
    </w:p>
    <w:p w:rsidR="009E65F2" w:rsidRPr="0020359E" w:rsidRDefault="009E65F2" w:rsidP="009E65F2">
      <w:pPr>
        <w:jc w:val="center"/>
        <w:rPr>
          <w:b/>
          <w:color w:val="00B050"/>
          <w:sz w:val="36"/>
          <w:szCs w:val="24"/>
        </w:rPr>
      </w:pPr>
      <w:r>
        <w:rPr>
          <w:noProof/>
          <w:lang w:eastAsia="nl-BE"/>
        </w:rPr>
        <mc:AlternateContent>
          <mc:Choice Requires="wps">
            <w:drawing>
              <wp:anchor distT="0" distB="0" distL="114300" distR="114300" simplePos="0" relativeHeight="251660288" behindDoc="0" locked="0" layoutInCell="1" allowOverlap="1" wp14:anchorId="737B937E" wp14:editId="66D63378">
                <wp:simplePos x="0" y="0"/>
                <wp:positionH relativeFrom="column">
                  <wp:posOffset>354330</wp:posOffset>
                </wp:positionH>
                <wp:positionV relativeFrom="paragraph">
                  <wp:posOffset>653415</wp:posOffset>
                </wp:positionV>
                <wp:extent cx="3790950" cy="2811780"/>
                <wp:effectExtent l="0" t="0" r="0" b="7620"/>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2811780"/>
                        </a:xfrm>
                        <a:prstGeom prst="rect">
                          <a:avLst/>
                        </a:prstGeom>
                        <a:solidFill>
                          <a:srgbClr val="FFFFFF"/>
                        </a:solidFill>
                        <a:ln w="9525">
                          <a:noFill/>
                          <a:miter lim="800000"/>
                          <a:headEnd/>
                          <a:tailEnd/>
                        </a:ln>
                      </wps:spPr>
                      <wps:txbx>
                        <w:txbxContent>
                          <w:p w:rsidR="009E65F2" w:rsidRPr="003B6846" w:rsidRDefault="009E65F2" w:rsidP="009E65F2">
                            <w:pPr>
                              <w:spacing w:line="240" w:lineRule="auto"/>
                              <w:jc w:val="center"/>
                              <w:rPr>
                                <w:sz w:val="32"/>
                              </w:rPr>
                            </w:pPr>
                            <w:r w:rsidRPr="003B6846">
                              <w:rPr>
                                <w:sz w:val="32"/>
                              </w:rPr>
                              <w:t>Stationsstraat 160, 2440 Geel</w:t>
                            </w:r>
                          </w:p>
                          <w:p w:rsidR="009E65F2" w:rsidRDefault="009E65F2" w:rsidP="009E65F2">
                            <w:pPr>
                              <w:spacing w:line="240" w:lineRule="auto"/>
                              <w:jc w:val="center"/>
                              <w:rPr>
                                <w:sz w:val="32"/>
                              </w:rPr>
                            </w:pPr>
                            <w:r w:rsidRPr="003B6846">
                              <w:rPr>
                                <w:sz w:val="32"/>
                              </w:rPr>
                              <w:t>014/58 85 34</w:t>
                            </w:r>
                          </w:p>
                          <w:p w:rsidR="009E65F2" w:rsidRPr="003B6846" w:rsidRDefault="009E65F2" w:rsidP="009E65F2">
                            <w:pPr>
                              <w:spacing w:line="240" w:lineRule="auto"/>
                              <w:jc w:val="center"/>
                              <w:rPr>
                                <w:sz w:val="32"/>
                              </w:rPr>
                            </w:pPr>
                            <w:hyperlink r:id="rId8" w:history="1">
                              <w:r w:rsidRPr="004A33FA">
                                <w:rPr>
                                  <w:rStyle w:val="Hyperlink"/>
                                  <w:sz w:val="32"/>
                                </w:rPr>
                                <w:t>www.clb-kempen.be</w:t>
                              </w:r>
                            </w:hyperlink>
                            <w:r>
                              <w:rPr>
                                <w:sz w:val="32"/>
                              </w:rPr>
                              <w:t xml:space="preserve"> </w:t>
                            </w:r>
                          </w:p>
                          <w:p w:rsidR="009E65F2" w:rsidRPr="003B6846" w:rsidRDefault="009E65F2" w:rsidP="009E65F2">
                            <w:pPr>
                              <w:spacing w:line="240" w:lineRule="auto"/>
                              <w:jc w:val="center"/>
                              <w:rPr>
                                <w:szCs w:val="16"/>
                              </w:rPr>
                            </w:pPr>
                            <w:r w:rsidRPr="003B6846">
                              <w:rPr>
                                <w:sz w:val="24"/>
                              </w:rPr>
                              <w:t>Openingsuren</w:t>
                            </w:r>
                            <w:r w:rsidRPr="003B6846">
                              <w:rPr>
                                <w:i/>
                                <w:szCs w:val="16"/>
                              </w:rPr>
                              <w:t>:</w:t>
                            </w:r>
                          </w:p>
                          <w:p w:rsidR="009E65F2" w:rsidRPr="003B6846" w:rsidRDefault="009E65F2" w:rsidP="009E65F2">
                            <w:pPr>
                              <w:spacing w:line="240" w:lineRule="auto"/>
                              <w:jc w:val="center"/>
                              <w:rPr>
                                <w:sz w:val="24"/>
                              </w:rPr>
                            </w:pPr>
                            <w:r w:rsidRPr="003B6846">
                              <w:rPr>
                                <w:sz w:val="24"/>
                              </w:rPr>
                              <w:t>9u tot 12u en van 13u tot 16u30</w:t>
                            </w:r>
                          </w:p>
                          <w:p w:rsidR="009E65F2" w:rsidRPr="003B6846" w:rsidRDefault="009E65F2" w:rsidP="009E65F2">
                            <w:pPr>
                              <w:spacing w:line="240" w:lineRule="auto"/>
                              <w:jc w:val="center"/>
                              <w:rPr>
                                <w:sz w:val="24"/>
                              </w:rPr>
                            </w:pPr>
                            <w:r w:rsidRPr="003B6846">
                              <w:rPr>
                                <w:sz w:val="24"/>
                              </w:rPr>
                              <w:t>elke donderdag open tot 17u30</w:t>
                            </w:r>
                          </w:p>
                          <w:p w:rsidR="009E65F2" w:rsidRDefault="009E65F2" w:rsidP="009E65F2">
                            <w:pPr>
                              <w:spacing w:line="240" w:lineRule="auto"/>
                              <w:jc w:val="center"/>
                              <w:rPr>
                                <w:b/>
                                <w:i/>
                                <w:sz w:val="28"/>
                                <w:szCs w:val="16"/>
                              </w:rPr>
                            </w:pPr>
                          </w:p>
                          <w:p w:rsidR="009E65F2" w:rsidRPr="003B6846" w:rsidRDefault="009E65F2" w:rsidP="009E65F2">
                            <w:pPr>
                              <w:spacing w:line="240" w:lineRule="auto"/>
                              <w:jc w:val="center"/>
                              <w:rPr>
                                <w:b/>
                                <w:i/>
                                <w:sz w:val="28"/>
                                <w:szCs w:val="16"/>
                              </w:rPr>
                            </w:pPr>
                            <w:r w:rsidRPr="003B6846">
                              <w:rPr>
                                <w:b/>
                                <w:i/>
                                <w:sz w:val="28"/>
                                <w:szCs w:val="16"/>
                              </w:rPr>
                              <w:t>Je kan ook chatten met het CLB: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B937E" id="Tekstvak 2" o:spid="_x0000_s1032" type="#_x0000_t202" style="position:absolute;left:0;text-align:left;margin-left:27.9pt;margin-top:51.45pt;width:298.5pt;height:2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" stroked="f">
                <v:textbox>
                  <w:txbxContent>
                    <w:p w:rsidR="009E65F2" w:rsidRPr="003B6846" w:rsidRDefault="009E65F2" w:rsidP="009E65F2">
                      <w:pPr>
                        <w:spacing w:line="240" w:lineRule="auto"/>
                        <w:jc w:val="center"/>
                        <w:rPr>
                          <w:sz w:val="32"/>
                        </w:rPr>
                      </w:pPr>
                      <w:r w:rsidRPr="003B6846">
                        <w:rPr>
                          <w:sz w:val="32"/>
                        </w:rPr>
                        <w:t>Stationsstraat 160, 2440 Geel</w:t>
                      </w:r>
                    </w:p>
                    <w:p w:rsidR="009E65F2" w:rsidRDefault="009E65F2" w:rsidP="009E65F2">
                      <w:pPr>
                        <w:spacing w:line="240" w:lineRule="auto"/>
                        <w:jc w:val="center"/>
                        <w:rPr>
                          <w:sz w:val="32"/>
                        </w:rPr>
                      </w:pPr>
                      <w:r w:rsidRPr="003B6846">
                        <w:rPr>
                          <w:sz w:val="32"/>
                        </w:rPr>
                        <w:t>014/58 85 34</w:t>
                      </w:r>
                    </w:p>
                    <w:p w:rsidR="009E65F2" w:rsidRPr="003B6846" w:rsidRDefault="009E65F2" w:rsidP="009E65F2">
                      <w:pPr>
                        <w:spacing w:line="240" w:lineRule="auto"/>
                        <w:jc w:val="center"/>
                        <w:rPr>
                          <w:sz w:val="32"/>
                        </w:rPr>
                      </w:pPr>
                      <w:hyperlink r:id="rId9" w:history="1">
                        <w:r w:rsidRPr="004A33FA">
                          <w:rPr>
                            <w:rStyle w:val="Hyperlink"/>
                            <w:sz w:val="32"/>
                          </w:rPr>
                          <w:t>www.clb-kempen.be</w:t>
                        </w:r>
                      </w:hyperlink>
                      <w:r>
                        <w:rPr>
                          <w:sz w:val="32"/>
                        </w:rPr>
                        <w:t xml:space="preserve"> </w:t>
                      </w:r>
                    </w:p>
                    <w:p w:rsidR="009E65F2" w:rsidRPr="003B6846" w:rsidRDefault="009E65F2" w:rsidP="009E65F2">
                      <w:pPr>
                        <w:spacing w:line="240" w:lineRule="auto"/>
                        <w:jc w:val="center"/>
                        <w:rPr>
                          <w:szCs w:val="16"/>
                        </w:rPr>
                      </w:pPr>
                      <w:r w:rsidRPr="003B6846">
                        <w:rPr>
                          <w:sz w:val="24"/>
                        </w:rPr>
                        <w:t>Openingsuren</w:t>
                      </w:r>
                      <w:r w:rsidRPr="003B6846">
                        <w:rPr>
                          <w:i/>
                          <w:szCs w:val="16"/>
                        </w:rPr>
                        <w:t>:</w:t>
                      </w:r>
                    </w:p>
                    <w:p w:rsidR="009E65F2" w:rsidRPr="003B6846" w:rsidRDefault="009E65F2" w:rsidP="009E65F2">
                      <w:pPr>
                        <w:spacing w:line="240" w:lineRule="auto"/>
                        <w:jc w:val="center"/>
                        <w:rPr>
                          <w:sz w:val="24"/>
                        </w:rPr>
                      </w:pPr>
                      <w:r w:rsidRPr="003B6846">
                        <w:rPr>
                          <w:sz w:val="24"/>
                        </w:rPr>
                        <w:t>9u tot 12u en van 13u tot 16u30</w:t>
                      </w:r>
                    </w:p>
                    <w:p w:rsidR="009E65F2" w:rsidRPr="003B6846" w:rsidRDefault="009E65F2" w:rsidP="009E65F2">
                      <w:pPr>
                        <w:spacing w:line="240" w:lineRule="auto"/>
                        <w:jc w:val="center"/>
                        <w:rPr>
                          <w:sz w:val="24"/>
                        </w:rPr>
                      </w:pPr>
                      <w:r w:rsidRPr="003B6846">
                        <w:rPr>
                          <w:sz w:val="24"/>
                        </w:rPr>
                        <w:t>elke donderdag open tot 17u30</w:t>
                      </w:r>
                    </w:p>
                    <w:p w:rsidR="009E65F2" w:rsidRDefault="009E65F2" w:rsidP="009E65F2">
                      <w:pPr>
                        <w:spacing w:line="240" w:lineRule="auto"/>
                        <w:jc w:val="center"/>
                        <w:rPr>
                          <w:b/>
                          <w:i/>
                          <w:sz w:val="28"/>
                          <w:szCs w:val="16"/>
                        </w:rPr>
                      </w:pPr>
                    </w:p>
                    <w:p w:rsidR="009E65F2" w:rsidRPr="003B6846" w:rsidRDefault="009E65F2" w:rsidP="009E65F2">
                      <w:pPr>
                        <w:spacing w:line="240" w:lineRule="auto"/>
                        <w:jc w:val="center"/>
                        <w:rPr>
                          <w:b/>
                          <w:i/>
                          <w:sz w:val="28"/>
                          <w:szCs w:val="16"/>
                        </w:rPr>
                      </w:pPr>
                      <w:r w:rsidRPr="003B6846">
                        <w:rPr>
                          <w:b/>
                          <w:i/>
                          <w:sz w:val="28"/>
                          <w:szCs w:val="16"/>
                        </w:rPr>
                        <w:t>Je kan ook chatten met het CLB:</w:t>
                      </w:r>
                    </w:p>
                  </w:txbxContent>
                </v:textbox>
              </v:shape>
            </w:pict>
          </mc:Fallback>
        </mc:AlternateContent>
      </w:r>
      <w:r>
        <w:rPr>
          <w:noProof/>
        </w:rPr>
        <w:drawing>
          <wp:anchor distT="0" distB="0" distL="114300" distR="114300" simplePos="0" relativeHeight="251661312" behindDoc="1" locked="0" layoutInCell="1" allowOverlap="1" wp14:anchorId="4281759C" wp14:editId="7B89B48A">
            <wp:simplePos x="0" y="0"/>
            <wp:positionH relativeFrom="column">
              <wp:posOffset>914400</wp:posOffset>
            </wp:positionH>
            <wp:positionV relativeFrom="paragraph">
              <wp:posOffset>3681730</wp:posOffset>
            </wp:positionV>
            <wp:extent cx="2959100" cy="1951355"/>
            <wp:effectExtent l="0" t="0" r="0" b="0"/>
            <wp:wrapTight wrapText="bothSides">
              <wp:wrapPolygon edited="0">
                <wp:start x="0" y="0"/>
                <wp:lineTo x="0" y="21298"/>
                <wp:lineTo x="21415" y="21298"/>
                <wp:lineTo x="21415" y="0"/>
                <wp:lineTo x="0" y="0"/>
              </wp:wrapPolygon>
            </wp:wrapTight>
            <wp:docPr id="2" name="Afbeelding 2" descr="https://www.clbchat.be/images/chat_al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lbchat.be/images/chat_alg.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9100" cy="1951355"/>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6CE00E49" wp14:editId="6A9105F8">
            <wp:simplePos x="0" y="0"/>
            <wp:positionH relativeFrom="column">
              <wp:posOffset>5568315</wp:posOffset>
            </wp:positionH>
            <wp:positionV relativeFrom="paragraph">
              <wp:posOffset>2669540</wp:posOffset>
            </wp:positionV>
            <wp:extent cx="3237865" cy="2428875"/>
            <wp:effectExtent l="0" t="0" r="635" b="9525"/>
            <wp:wrapThrough wrapText="bothSides">
              <wp:wrapPolygon edited="0">
                <wp:start x="0" y="0"/>
                <wp:lineTo x="0" y="21515"/>
                <wp:lineTo x="21477" y="21515"/>
                <wp:lineTo x="21477"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7865" cy="2428875"/>
                    </a:xfrm>
                    <a:prstGeom prst="rect">
                      <a:avLst/>
                    </a:prstGeom>
                    <a:noFill/>
                  </pic:spPr>
                </pic:pic>
              </a:graphicData>
            </a:graphic>
            <wp14:sizeRelH relativeFrom="margin">
              <wp14:pctWidth>0</wp14:pctWidth>
            </wp14:sizeRelH>
          </wp:anchor>
        </w:drawing>
      </w:r>
      <w:r w:rsidRPr="0020359E">
        <w:rPr>
          <w:b/>
          <w:color w:val="FFFFFF" w:themeColor="background1"/>
          <w:sz w:val="36"/>
          <w:szCs w:val="24"/>
        </w:rPr>
        <w:t>vestiging Geel</w:t>
      </w:r>
    </w:p>
    <w:p w:rsidR="00461F74" w:rsidRDefault="00461F74"/>
    <w:sectPr w:rsidR="00461F74" w:rsidSect="009254B2">
      <w:pgSz w:w="16838" w:h="11906" w:orient="landscape" w:code="9"/>
      <w:pgMar w:top="851" w:right="1134" w:bottom="1134" w:left="1134" w:header="709" w:footer="709" w:gutter="0"/>
      <w:cols w:num="2"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2"/>
    <w:rsid w:val="00461F74"/>
    <w:rsid w:val="009E65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2BC3B5-56F8-49C0-8BE7-57D25C1D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9E65F2"/>
    <w:pPr>
      <w:spacing w:after="200" w:line="276" w:lineRule="auto"/>
    </w:pPr>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E65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b-kempen.b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lindsaymattheys@vclb-kempen.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saymattheys@vclb-kempen.be" TargetMode="External"/><Relationship Id="rId11" Type="http://schemas.openxmlformats.org/officeDocument/2006/relationships/image" Target="media/image4.png"/><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http://www.clb-kemp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934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Mattheys</dc:creator>
  <cp:keywords/>
  <dc:description/>
  <cp:lastModifiedBy>Lindsay Mattheys</cp:lastModifiedBy>
  <cp:revision>1</cp:revision>
  <dcterms:created xsi:type="dcterms:W3CDTF">2020-01-15T09:30:00Z</dcterms:created>
  <dcterms:modified xsi:type="dcterms:W3CDTF">2020-01-15T09:31:00Z</dcterms:modified>
</cp:coreProperties>
</file>