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A003" w14:textId="1FBB1564" w:rsidR="001D598C" w:rsidRDefault="001D598C" w:rsidP="00FF0167">
      <w:pPr>
        <w:pStyle w:val="Rubrik1"/>
        <w:rPr>
          <w:sz w:val="48"/>
          <w:szCs w:val="48"/>
        </w:rPr>
      </w:pPr>
      <w:r w:rsidRPr="001D598C">
        <w:rPr>
          <w:sz w:val="48"/>
          <w:szCs w:val="48"/>
        </w:rPr>
        <w:t>ARRENDEKONTRAKT, MEDLEMSAVTAL</w:t>
      </w:r>
    </w:p>
    <w:p w14:paraId="1CAC69A6" w14:textId="77777777" w:rsidR="001D598C" w:rsidRPr="001D598C" w:rsidRDefault="001D598C" w:rsidP="001D598C">
      <w:pPr>
        <w:rPr>
          <w:lang w:val="sv-SE"/>
        </w:rPr>
      </w:pPr>
    </w:p>
    <w:p w14:paraId="39218854" w14:textId="65C3891A" w:rsidR="009E43D3" w:rsidRPr="00FF0167" w:rsidRDefault="00000000" w:rsidP="00FF0167">
      <w:pPr>
        <w:pStyle w:val="Rubrik1"/>
      </w:pPr>
      <w:r w:rsidRPr="00FF0167">
        <w:t xml:space="preserve">Fritidsträdgårdsföreningen </w:t>
      </w:r>
      <w:r w:rsidR="00831C37" w:rsidRPr="00FF0167">
        <w:rPr>
          <w:highlight w:val="green"/>
        </w:rPr>
        <w:t>Föreningens namn</w:t>
      </w:r>
      <w:r w:rsidR="00831C37" w:rsidRPr="00FF0167">
        <w:t xml:space="preserve"> </w:t>
      </w:r>
      <w:r w:rsidRPr="00FF0167">
        <w:t xml:space="preserve"> </w:t>
      </w:r>
    </w:p>
    <w:p w14:paraId="5677E132" w14:textId="77777777" w:rsidR="009E43D3" w:rsidRPr="001D598C" w:rsidRDefault="00000000">
      <w:pPr>
        <w:pStyle w:val="Default"/>
        <w:spacing w:line="288" w:lineRule="auto"/>
        <w:rPr>
          <w:rFonts w:ascii="Arial" w:hAnsi="Arial" w:cs="Arial"/>
          <w:shd w:val="clear" w:color="auto" w:fill="FFFFFF"/>
          <w:lang w:val="sv-SE"/>
        </w:rPr>
      </w:pPr>
      <w:r w:rsidRPr="001D598C">
        <w:rPr>
          <w:rFonts w:ascii="Arial" w:hAnsi="Arial" w:cs="Arial"/>
          <w:shd w:val="clear" w:color="auto" w:fill="FFFFFF"/>
          <w:lang w:val="sv-SE"/>
        </w:rPr>
        <w:t>Här nedan kallad föreningen, upplåter härmed till </w:t>
      </w:r>
    </w:p>
    <w:p w14:paraId="098EE3C4" w14:textId="77777777" w:rsidR="00831C37" w:rsidRPr="001D598C" w:rsidRDefault="00831C37">
      <w:pPr>
        <w:pStyle w:val="Default"/>
        <w:spacing w:line="288" w:lineRule="auto"/>
        <w:rPr>
          <w:rFonts w:ascii="Arial" w:eastAsia="Helvetica" w:hAnsi="Arial" w:cs="Arial"/>
          <w:shd w:val="clear" w:color="auto" w:fill="FFFFFF"/>
          <w:lang w:val="sv-SE"/>
        </w:rPr>
      </w:pPr>
    </w:p>
    <w:p w14:paraId="50071D78" w14:textId="77777777" w:rsidR="009E43D3" w:rsidRPr="001D598C" w:rsidRDefault="00000000">
      <w:pPr>
        <w:pStyle w:val="Default"/>
        <w:spacing w:line="360" w:lineRule="auto"/>
        <w:rPr>
          <w:rFonts w:ascii="Arial" w:eastAsia="Helvetica" w:hAnsi="Arial" w:cs="Arial"/>
          <w:shd w:val="clear" w:color="auto" w:fill="FFFFFF"/>
          <w:lang w:val="sv-SE"/>
        </w:rPr>
      </w:pPr>
      <w:proofErr w:type="spellStart"/>
      <w:r w:rsidRPr="001D598C">
        <w:rPr>
          <w:rFonts w:ascii="Arial" w:hAnsi="Arial" w:cs="Arial"/>
          <w:shd w:val="clear" w:color="auto" w:fill="FFFFFF"/>
          <w:lang w:val="de-DE"/>
        </w:rPr>
        <w:t>Namn</w:t>
      </w:r>
      <w:proofErr w:type="spellEnd"/>
      <w:r w:rsidRPr="001D598C">
        <w:rPr>
          <w:rFonts w:ascii="Arial" w:hAnsi="Arial" w:cs="Arial"/>
          <w:shd w:val="clear" w:color="auto" w:fill="FFFFFF"/>
          <w:lang w:val="de-DE"/>
        </w:rPr>
        <w:t>:</w:t>
      </w:r>
      <w:r w:rsidRPr="001D598C">
        <w:rPr>
          <w:rFonts w:ascii="Arial" w:hAnsi="Arial" w:cs="Arial"/>
          <w:shd w:val="clear" w:color="auto" w:fill="FFFFFF"/>
          <w:lang w:val="sv-SE"/>
        </w:rPr>
        <w:t>   </w:t>
      </w:r>
    </w:p>
    <w:p w14:paraId="3C026A6C" w14:textId="77777777" w:rsidR="009E43D3" w:rsidRPr="001D598C" w:rsidRDefault="00000000">
      <w:pPr>
        <w:pStyle w:val="Default"/>
        <w:spacing w:line="360" w:lineRule="auto"/>
        <w:rPr>
          <w:rFonts w:ascii="Arial" w:eastAsia="Helvetica" w:hAnsi="Arial" w:cs="Arial"/>
          <w:shd w:val="clear" w:color="auto" w:fill="FFFFFF"/>
          <w:lang w:val="sv-SE"/>
        </w:rPr>
      </w:pPr>
      <w:proofErr w:type="spellStart"/>
      <w:r w:rsidRPr="001D598C">
        <w:rPr>
          <w:rFonts w:ascii="Arial" w:hAnsi="Arial" w:cs="Arial"/>
          <w:shd w:val="clear" w:color="auto" w:fill="FFFFFF"/>
          <w:lang w:val="de-DE"/>
        </w:rPr>
        <w:t>Personnummer</w:t>
      </w:r>
      <w:proofErr w:type="spellEnd"/>
      <w:r w:rsidRPr="001D598C">
        <w:rPr>
          <w:rFonts w:ascii="Arial" w:hAnsi="Arial" w:cs="Arial"/>
          <w:shd w:val="clear" w:color="auto" w:fill="FFFFFF"/>
          <w:lang w:val="de-DE"/>
        </w:rPr>
        <w:t>:</w:t>
      </w:r>
      <w:r w:rsidRPr="001D598C">
        <w:rPr>
          <w:rFonts w:ascii="Arial" w:hAnsi="Arial" w:cs="Arial"/>
          <w:shd w:val="clear" w:color="auto" w:fill="FFFFFF"/>
          <w:lang w:val="sv-SE"/>
        </w:rPr>
        <w:t> </w:t>
      </w:r>
    </w:p>
    <w:p w14:paraId="43B9854E" w14:textId="3229A927" w:rsidR="009E43D3" w:rsidRPr="001D598C" w:rsidRDefault="00FF0167">
      <w:pPr>
        <w:pStyle w:val="Default"/>
        <w:spacing w:line="360" w:lineRule="auto"/>
        <w:rPr>
          <w:rFonts w:ascii="Arial" w:eastAsia="Helvetica" w:hAnsi="Arial" w:cs="Arial"/>
          <w:shd w:val="clear" w:color="auto" w:fill="FFFFFF"/>
          <w:lang w:val="sv-SE"/>
        </w:rPr>
      </w:pPr>
      <w:proofErr w:type="spellStart"/>
      <w:r w:rsidRPr="001D598C">
        <w:rPr>
          <w:rFonts w:ascii="Arial" w:hAnsi="Arial" w:cs="Arial"/>
          <w:shd w:val="clear" w:color="auto" w:fill="FFFFFF"/>
          <w:lang w:val="de-DE"/>
        </w:rPr>
        <w:t>Gatua</w:t>
      </w:r>
      <w:r w:rsidR="00000000" w:rsidRPr="001D598C">
        <w:rPr>
          <w:rFonts w:ascii="Arial" w:hAnsi="Arial" w:cs="Arial"/>
          <w:shd w:val="clear" w:color="auto" w:fill="FFFFFF"/>
          <w:lang w:val="de-DE"/>
        </w:rPr>
        <w:t>dress</w:t>
      </w:r>
      <w:proofErr w:type="spellEnd"/>
      <w:r w:rsidR="00000000" w:rsidRPr="001D598C">
        <w:rPr>
          <w:rFonts w:ascii="Arial" w:hAnsi="Arial" w:cs="Arial"/>
          <w:shd w:val="clear" w:color="auto" w:fill="FFFFFF"/>
          <w:lang w:val="de-DE"/>
        </w:rPr>
        <w:t>:</w:t>
      </w:r>
      <w:r w:rsidR="00000000" w:rsidRPr="001D598C">
        <w:rPr>
          <w:rFonts w:ascii="Arial" w:hAnsi="Arial" w:cs="Arial"/>
          <w:shd w:val="clear" w:color="auto" w:fill="FFFFFF"/>
          <w:lang w:val="sv-SE"/>
        </w:rPr>
        <w:t> </w:t>
      </w:r>
    </w:p>
    <w:p w14:paraId="3F3BD388" w14:textId="61536EB8" w:rsidR="009E43D3" w:rsidRPr="001D598C" w:rsidRDefault="00FF0167">
      <w:pPr>
        <w:pStyle w:val="Default"/>
        <w:spacing w:line="360" w:lineRule="auto"/>
        <w:rPr>
          <w:rFonts w:ascii="Arial" w:eastAsia="Helvetica" w:hAnsi="Arial" w:cs="Arial"/>
          <w:shd w:val="clear" w:color="auto" w:fill="FFFFFF"/>
          <w:lang w:val="sv-SE"/>
        </w:rPr>
      </w:pPr>
      <w:r w:rsidRPr="001D598C">
        <w:rPr>
          <w:rFonts w:ascii="Arial" w:hAnsi="Arial" w:cs="Arial"/>
          <w:shd w:val="clear" w:color="auto" w:fill="FFFFFF"/>
          <w:lang w:val="pt-PT"/>
        </w:rPr>
        <w:t>Postnummer och ort</w:t>
      </w:r>
      <w:r w:rsidR="00000000" w:rsidRPr="001D598C">
        <w:rPr>
          <w:rFonts w:ascii="Arial" w:hAnsi="Arial" w:cs="Arial"/>
          <w:shd w:val="clear" w:color="auto" w:fill="FFFFFF"/>
          <w:lang w:val="pt-PT"/>
        </w:rPr>
        <w:t>:</w:t>
      </w:r>
      <w:r w:rsidR="00000000" w:rsidRPr="001D598C">
        <w:rPr>
          <w:rFonts w:ascii="Arial" w:hAnsi="Arial" w:cs="Arial"/>
          <w:shd w:val="clear" w:color="auto" w:fill="FFFFFF"/>
          <w:lang w:val="sv-SE"/>
        </w:rPr>
        <w:t> </w:t>
      </w:r>
    </w:p>
    <w:p w14:paraId="752EEC35" w14:textId="20F37DA0" w:rsidR="009E43D3" w:rsidRPr="001D598C" w:rsidRDefault="00FF0167">
      <w:pPr>
        <w:pStyle w:val="Default"/>
        <w:spacing w:line="360" w:lineRule="auto"/>
        <w:rPr>
          <w:rFonts w:ascii="Arial" w:eastAsia="Helvetica" w:hAnsi="Arial" w:cs="Arial"/>
          <w:shd w:val="clear" w:color="auto" w:fill="FFFFFF"/>
          <w:lang w:val="sv-SE"/>
        </w:rPr>
      </w:pPr>
      <w:r w:rsidRPr="001D598C">
        <w:rPr>
          <w:rFonts w:ascii="Arial" w:hAnsi="Arial" w:cs="Arial"/>
          <w:shd w:val="clear" w:color="auto" w:fill="FFFFFF"/>
          <w:lang w:val="sv-SE"/>
        </w:rPr>
        <w:t>Telefon</w:t>
      </w:r>
      <w:r w:rsidR="00000000" w:rsidRPr="001D598C">
        <w:rPr>
          <w:rFonts w:ascii="Arial" w:hAnsi="Arial" w:cs="Arial"/>
          <w:shd w:val="clear" w:color="auto" w:fill="FFFFFF"/>
          <w:lang w:val="sv-SE"/>
        </w:rPr>
        <w:t>: </w:t>
      </w:r>
    </w:p>
    <w:p w14:paraId="2428AB5C" w14:textId="77777777" w:rsidR="009E43D3" w:rsidRPr="001D598C" w:rsidRDefault="00000000">
      <w:pPr>
        <w:pStyle w:val="Default"/>
        <w:spacing w:line="360" w:lineRule="auto"/>
        <w:rPr>
          <w:rFonts w:ascii="Arial" w:eastAsia="Helvetica" w:hAnsi="Arial" w:cs="Arial"/>
          <w:shd w:val="clear" w:color="auto" w:fill="FFFFFF"/>
          <w:lang w:val="sv-SE"/>
        </w:rPr>
      </w:pPr>
      <w:r w:rsidRPr="001D598C">
        <w:rPr>
          <w:rFonts w:ascii="Arial" w:hAnsi="Arial" w:cs="Arial"/>
          <w:shd w:val="clear" w:color="auto" w:fill="FFFFFF"/>
          <w:lang w:val="sv-SE"/>
        </w:rPr>
        <w:t>E-post: </w:t>
      </w:r>
    </w:p>
    <w:p w14:paraId="4742B6DF" w14:textId="1164B688" w:rsidR="009E43D3" w:rsidRPr="001D598C" w:rsidRDefault="001D598C">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v</w:t>
      </w:r>
      <w:r w:rsidR="00000000" w:rsidRPr="001D598C">
        <w:rPr>
          <w:rFonts w:ascii="Arial" w:hAnsi="Arial" w:cs="Arial"/>
          <w:shd w:val="clear" w:color="auto" w:fill="FFFFFF"/>
          <w:lang w:val="sv-SE"/>
        </w:rPr>
        <w:t>ilken skall vara medlem av nämnda förening, nedan kallad medlemmen, arrenderätten till kolonilott nr:</w:t>
      </w:r>
      <w:r w:rsidR="003C30D4" w:rsidRPr="001D598C">
        <w:rPr>
          <w:rFonts w:ascii="Arial" w:hAnsi="Arial" w:cs="Arial"/>
          <w:shd w:val="clear" w:color="auto" w:fill="FFFFFF"/>
          <w:lang w:val="sv-SE"/>
        </w:rPr>
        <w:t xml:space="preserve"> </w:t>
      </w:r>
      <w:r w:rsidR="003C30D4" w:rsidRPr="001D598C">
        <w:rPr>
          <w:rFonts w:ascii="Arial" w:hAnsi="Arial" w:cs="Arial"/>
          <w:highlight w:val="green"/>
          <w:shd w:val="clear" w:color="auto" w:fill="FFFFFF"/>
          <w:lang w:val="sv-SE"/>
        </w:rPr>
        <w:t>xxx</w:t>
      </w:r>
      <w:r w:rsidR="003C30D4" w:rsidRPr="001D598C">
        <w:rPr>
          <w:rFonts w:ascii="Arial" w:hAnsi="Arial" w:cs="Arial"/>
          <w:shd w:val="clear" w:color="auto" w:fill="FFFFFF"/>
          <w:lang w:val="sv-SE"/>
        </w:rPr>
        <w:t xml:space="preserve"> </w:t>
      </w:r>
      <w:r w:rsidR="00000000" w:rsidRPr="001D598C">
        <w:rPr>
          <w:rFonts w:ascii="Arial" w:hAnsi="Arial" w:cs="Arial"/>
          <w:shd w:val="clear" w:color="auto" w:fill="FFFFFF"/>
          <w:lang w:val="pt-PT"/>
        </w:rPr>
        <w:t xml:space="preserve">om ca: </w:t>
      </w:r>
      <w:r w:rsidR="00831C37" w:rsidRPr="001D598C">
        <w:rPr>
          <w:rFonts w:ascii="Arial" w:hAnsi="Arial" w:cs="Arial"/>
          <w:highlight w:val="green"/>
          <w:shd w:val="clear" w:color="auto" w:fill="FFFFFF"/>
          <w:lang w:val="pt-PT"/>
        </w:rPr>
        <w:t>xxx</w:t>
      </w:r>
      <w:r w:rsidR="00000000" w:rsidRPr="001D598C">
        <w:rPr>
          <w:rFonts w:ascii="Arial" w:hAnsi="Arial" w:cs="Arial"/>
          <w:shd w:val="clear" w:color="auto" w:fill="FFFFFF"/>
          <w:lang w:val="pt-PT"/>
        </w:rPr>
        <w:t xml:space="preserve"> kvm. p</w:t>
      </w:r>
      <w:r w:rsidR="00000000" w:rsidRPr="001D598C">
        <w:rPr>
          <w:rFonts w:ascii="Arial" w:hAnsi="Arial" w:cs="Arial"/>
          <w:shd w:val="clear" w:color="auto" w:fill="FFFFFF"/>
          <w:lang w:val="sv-SE"/>
        </w:rPr>
        <w:t>å det område som föreningen arrenderar av Stockholms stad  </w:t>
      </w:r>
    </w:p>
    <w:p w14:paraId="656E69AB"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b/>
          <w:bCs/>
          <w:shd w:val="clear" w:color="auto" w:fill="FFFFFF"/>
          <w:lang w:val="sv-SE"/>
        </w:rPr>
        <w:t xml:space="preserve">För upplåtelsen skall följande villkor </w:t>
      </w:r>
      <w:proofErr w:type="spellStart"/>
      <w:r w:rsidRPr="001D598C">
        <w:rPr>
          <w:rFonts w:ascii="Arial" w:hAnsi="Arial" w:cs="Arial"/>
          <w:b/>
          <w:bCs/>
          <w:shd w:val="clear" w:color="auto" w:fill="FFFFFF"/>
          <w:lang w:val="sv-SE"/>
        </w:rPr>
        <w:t>gä</w:t>
      </w:r>
      <w:proofErr w:type="spellEnd"/>
      <w:r w:rsidRPr="001D598C">
        <w:rPr>
          <w:rFonts w:ascii="Arial" w:hAnsi="Arial" w:cs="Arial"/>
          <w:b/>
          <w:bCs/>
          <w:shd w:val="clear" w:color="auto" w:fill="FFFFFF"/>
          <w:lang w:val="it-IT"/>
        </w:rPr>
        <w:t>lla:</w:t>
      </w:r>
      <w:r w:rsidRPr="001D598C">
        <w:rPr>
          <w:rFonts w:ascii="Arial" w:hAnsi="Arial" w:cs="Arial"/>
          <w:shd w:val="clear" w:color="auto" w:fill="FFFFFF"/>
          <w:lang w:val="sv-SE"/>
        </w:rPr>
        <w:t>  </w:t>
      </w:r>
    </w:p>
    <w:p w14:paraId="57D8AB19" w14:textId="447F6146"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§1 Upplåtelsen avser en tid om ett (1) år, räknat </w:t>
      </w:r>
      <w:proofErr w:type="spellStart"/>
      <w:r w:rsidRPr="001D598C">
        <w:rPr>
          <w:rFonts w:ascii="Arial" w:hAnsi="Arial" w:cs="Arial"/>
          <w:shd w:val="clear" w:color="auto" w:fill="FFFFFF"/>
          <w:lang w:val="sv-SE"/>
        </w:rPr>
        <w:t>frå</w:t>
      </w:r>
      <w:proofErr w:type="spellEnd"/>
      <w:r w:rsidRPr="001D598C">
        <w:rPr>
          <w:rFonts w:ascii="Arial" w:hAnsi="Arial" w:cs="Arial"/>
          <w:shd w:val="clear" w:color="auto" w:fill="FFFFFF"/>
          <w:lang w:val="de-DE"/>
        </w:rPr>
        <w:t xml:space="preserve">n </w:t>
      </w:r>
      <w:proofErr w:type="spellStart"/>
      <w:r w:rsidRPr="001D598C">
        <w:rPr>
          <w:rFonts w:ascii="Arial" w:hAnsi="Arial" w:cs="Arial"/>
          <w:shd w:val="clear" w:color="auto" w:fill="FFFFFF"/>
          <w:lang w:val="de-DE"/>
        </w:rPr>
        <w:t>den</w:t>
      </w:r>
      <w:proofErr w:type="spellEnd"/>
      <w:r w:rsidRPr="001D598C">
        <w:rPr>
          <w:rFonts w:ascii="Arial" w:hAnsi="Arial" w:cs="Arial"/>
          <w:shd w:val="clear" w:color="auto" w:fill="FFFFFF"/>
          <w:lang w:val="de-DE"/>
        </w:rPr>
        <w:t>:</w:t>
      </w:r>
      <w:r w:rsidRPr="001D598C">
        <w:rPr>
          <w:rFonts w:ascii="Arial" w:hAnsi="Arial" w:cs="Arial"/>
          <w:shd w:val="clear" w:color="auto" w:fill="FFFFFF"/>
          <w:lang w:val="sv-SE"/>
        </w:rPr>
        <w:t> </w:t>
      </w:r>
      <w:r w:rsidR="001D598C" w:rsidRPr="001D598C">
        <w:rPr>
          <w:rFonts w:ascii="Arial" w:hAnsi="Arial" w:cs="Arial"/>
          <w:highlight w:val="green"/>
          <w:shd w:val="clear" w:color="auto" w:fill="FFFFFF"/>
          <w:lang w:val="sv-SE"/>
        </w:rPr>
        <w:t>år månad dag</w:t>
      </w:r>
    </w:p>
    <w:p w14:paraId="2E28C017"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Uppsägningen ska senast ske en månad före det att avtalet ska upphöra. Avtalet förlängs med ett (1) år i taget till dess att avtalet sägs upp eller medlemskapet i föreningen upphör. Upplåtelsen sker i form av lägenhetsarrende. Om föreningens arrendeavtal med jordägaren upphör att gälla upphör även detta avtal vid samma tidpunkt. Ändras villkoren i arrendeavtalet med Stockholms stad ändras även motsvarande villkor i detta avtal.  </w:t>
      </w:r>
    </w:p>
    <w:p w14:paraId="6C5DFC4F" w14:textId="11526ABB"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§2 Den årliga arrendeavgiften utgör 100x1.30 kronor för det </w:t>
      </w:r>
      <w:proofErr w:type="spellStart"/>
      <w:r w:rsidRPr="001D598C">
        <w:rPr>
          <w:rFonts w:ascii="Arial" w:hAnsi="Arial" w:cs="Arial"/>
          <w:shd w:val="clear" w:color="auto" w:fill="FFFFFF"/>
          <w:lang w:val="sv-SE"/>
        </w:rPr>
        <w:t>fö</w:t>
      </w:r>
      <w:proofErr w:type="spellEnd"/>
      <w:r w:rsidRPr="001D598C">
        <w:rPr>
          <w:rFonts w:ascii="Arial" w:hAnsi="Arial" w:cs="Arial"/>
          <w:shd w:val="clear" w:color="auto" w:fill="FFFFFF"/>
          <w:lang w:val="it-IT"/>
        </w:rPr>
        <w:t>rsta arrende</w:t>
      </w:r>
      <w:r w:rsidRPr="001D598C">
        <w:rPr>
          <w:rFonts w:ascii="Arial" w:hAnsi="Arial" w:cs="Arial"/>
          <w:shd w:val="clear" w:color="auto" w:fill="FFFFFF"/>
          <w:lang w:val="sv-SE"/>
        </w:rPr>
        <w:t xml:space="preserve">året. Avgiften ökas eller minskas proportion till förändringen av konsumentprisindex. Beräkningsregler definitioner finns i bilaga 1. </w:t>
      </w:r>
      <w:proofErr w:type="spellStart"/>
      <w:r w:rsidRPr="001D598C">
        <w:rPr>
          <w:rFonts w:ascii="Arial" w:hAnsi="Arial" w:cs="Arial"/>
          <w:shd w:val="clear" w:color="auto" w:fill="FFFFFF"/>
        </w:rPr>
        <w:t>Basavgiften</w:t>
      </w:r>
      <w:proofErr w:type="spellEnd"/>
      <w:r w:rsidRPr="001D598C">
        <w:rPr>
          <w:rFonts w:ascii="Arial" w:hAnsi="Arial" w:cs="Arial"/>
          <w:shd w:val="clear" w:color="auto" w:fill="FFFFFF"/>
        </w:rPr>
        <w:t xml:space="preserve"> </w:t>
      </w:r>
      <w:proofErr w:type="spellStart"/>
      <w:r w:rsidRPr="001D598C">
        <w:rPr>
          <w:rFonts w:ascii="Arial" w:hAnsi="Arial" w:cs="Arial"/>
          <w:shd w:val="clear" w:color="auto" w:fill="FFFFFF"/>
        </w:rPr>
        <w:t>är</w:t>
      </w:r>
      <w:proofErr w:type="spellEnd"/>
      <w:r w:rsidRPr="001D598C">
        <w:rPr>
          <w:rFonts w:ascii="Arial" w:hAnsi="Arial" w:cs="Arial"/>
          <w:shd w:val="clear" w:color="auto" w:fill="FFFFFF"/>
        </w:rPr>
        <w:t xml:space="preserve"> 130 </w:t>
      </w:r>
      <w:proofErr w:type="spellStart"/>
      <w:r w:rsidRPr="001D598C">
        <w:rPr>
          <w:rFonts w:ascii="Arial" w:hAnsi="Arial" w:cs="Arial"/>
          <w:shd w:val="clear" w:color="auto" w:fill="FFFFFF"/>
        </w:rPr>
        <w:t>kronor</w:t>
      </w:r>
      <w:proofErr w:type="spellEnd"/>
      <w:r w:rsidRPr="001D598C">
        <w:rPr>
          <w:rFonts w:ascii="Arial" w:hAnsi="Arial" w:cs="Arial"/>
          <w:shd w:val="clear" w:color="auto" w:fill="FFFFFF"/>
        </w:rPr>
        <w:t xml:space="preserve">. </w:t>
      </w:r>
      <w:r w:rsidRPr="001D598C">
        <w:rPr>
          <w:rFonts w:ascii="Arial" w:hAnsi="Arial" w:cs="Arial"/>
          <w:shd w:val="clear" w:color="auto" w:fill="FFFFFF"/>
          <w:lang w:val="sv-SE"/>
        </w:rPr>
        <w:t xml:space="preserve">Medlemmen är även skyldig att betala övriga avgifter enligt Föreningens stadgar och årsmötesbeslut. Vid tillträdet uppgår avgifterna till </w:t>
      </w:r>
      <w:r w:rsidR="00831C37" w:rsidRPr="001D598C">
        <w:rPr>
          <w:rFonts w:ascii="Arial" w:hAnsi="Arial" w:cs="Arial"/>
          <w:highlight w:val="green"/>
          <w:shd w:val="clear" w:color="auto" w:fill="FFFFFF"/>
          <w:lang w:val="sv-SE"/>
        </w:rPr>
        <w:t>xxx</w:t>
      </w:r>
      <w:r w:rsidRPr="001D598C">
        <w:rPr>
          <w:rFonts w:ascii="Arial" w:hAnsi="Arial" w:cs="Arial"/>
          <w:shd w:val="clear" w:color="auto" w:fill="FFFFFF"/>
          <w:lang w:val="sv-SE"/>
        </w:rPr>
        <w:t xml:space="preserve"> kronor. Arrendeavgiften jämte medlemmens årsavgift skall med halva beloppet inbetalas förskottsvis till föreningens kassa </w:t>
      </w:r>
      <w:r w:rsidR="003C30D4" w:rsidRPr="001D598C">
        <w:rPr>
          <w:rFonts w:ascii="Arial" w:hAnsi="Arial" w:cs="Arial"/>
          <w:highlight w:val="green"/>
          <w:shd w:val="clear" w:color="auto" w:fill="FFFFFF"/>
          <w:lang w:val="sv-SE"/>
        </w:rPr>
        <w:t xml:space="preserve">datum (exempel 1 </w:t>
      </w:r>
      <w:proofErr w:type="gramStart"/>
      <w:r w:rsidR="003C30D4" w:rsidRPr="001D598C">
        <w:rPr>
          <w:rFonts w:ascii="Arial" w:hAnsi="Arial" w:cs="Arial"/>
          <w:highlight w:val="green"/>
          <w:shd w:val="clear" w:color="auto" w:fill="FFFFFF"/>
          <w:lang w:val="sv-SE"/>
        </w:rPr>
        <w:t>april)</w:t>
      </w:r>
      <w:r w:rsidR="003C30D4" w:rsidRPr="001D598C">
        <w:rPr>
          <w:rFonts w:ascii="Arial" w:hAnsi="Arial" w:cs="Arial"/>
          <w:shd w:val="clear" w:color="auto" w:fill="FFFFFF"/>
          <w:lang w:val="sv-SE"/>
        </w:rPr>
        <w:t xml:space="preserve"> </w:t>
      </w:r>
      <w:r w:rsidRPr="001D598C">
        <w:rPr>
          <w:rFonts w:ascii="Arial" w:hAnsi="Arial" w:cs="Arial"/>
          <w:shd w:val="clear" w:color="auto" w:fill="FFFFFF"/>
          <w:lang w:val="sv-SE"/>
        </w:rPr>
        <w:t xml:space="preserve"> med</w:t>
      </w:r>
      <w:proofErr w:type="gramEnd"/>
      <w:r w:rsidRPr="001D598C">
        <w:rPr>
          <w:rFonts w:ascii="Arial" w:hAnsi="Arial" w:cs="Arial"/>
          <w:shd w:val="clear" w:color="auto" w:fill="FFFFFF"/>
          <w:lang w:val="sv-SE"/>
        </w:rPr>
        <w:t xml:space="preserve"> början den: </w:t>
      </w:r>
      <w:r w:rsidR="00831C37" w:rsidRPr="001D598C">
        <w:rPr>
          <w:rFonts w:ascii="Arial" w:hAnsi="Arial" w:cs="Arial"/>
          <w:shd w:val="clear" w:color="auto" w:fill="FFFFFF"/>
          <w:lang w:val="sv-SE"/>
        </w:rPr>
        <w:t>……….</w:t>
      </w:r>
    </w:p>
    <w:p w14:paraId="6CA54740"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§3 Den upplåtna lotten får användas endast för </w:t>
      </w:r>
      <w:proofErr w:type="spellStart"/>
      <w:r w:rsidRPr="001D598C">
        <w:rPr>
          <w:rFonts w:ascii="Arial" w:hAnsi="Arial" w:cs="Arial"/>
          <w:shd w:val="clear" w:color="auto" w:fill="FFFFFF"/>
          <w:lang w:val="sv-SE"/>
        </w:rPr>
        <w:t>fritidsträdgårdsä</w:t>
      </w:r>
      <w:r w:rsidRPr="001D598C">
        <w:rPr>
          <w:rFonts w:ascii="Arial" w:hAnsi="Arial" w:cs="Arial"/>
          <w:shd w:val="clear" w:color="auto" w:fill="FFFFFF"/>
          <w:lang w:val="fr-FR"/>
        </w:rPr>
        <w:t>ndam</w:t>
      </w:r>
      <w:proofErr w:type="spellEnd"/>
      <w:r w:rsidRPr="001D598C">
        <w:rPr>
          <w:rFonts w:ascii="Arial" w:hAnsi="Arial" w:cs="Arial"/>
          <w:shd w:val="clear" w:color="auto" w:fill="FFFFFF"/>
          <w:lang w:val="sv-SE"/>
        </w:rPr>
        <w:t xml:space="preserve">ål. Byggnad eller annan anläggning, med undantag av pergola, får inte </w:t>
      </w:r>
      <w:proofErr w:type="spellStart"/>
      <w:r w:rsidRPr="001D598C">
        <w:rPr>
          <w:rFonts w:ascii="Arial" w:hAnsi="Arial" w:cs="Arial"/>
          <w:shd w:val="clear" w:color="auto" w:fill="FFFFFF"/>
          <w:lang w:val="sv-SE"/>
        </w:rPr>
        <w:t>uppfö</w:t>
      </w:r>
      <w:proofErr w:type="spellEnd"/>
      <w:r w:rsidRPr="001D598C">
        <w:rPr>
          <w:rFonts w:ascii="Arial" w:hAnsi="Arial" w:cs="Arial"/>
          <w:shd w:val="clear" w:color="auto" w:fill="FFFFFF"/>
          <w:lang w:val="es-ES_tradnl"/>
        </w:rPr>
        <w:t>ras p</w:t>
      </w:r>
      <w:r w:rsidRPr="001D598C">
        <w:rPr>
          <w:rFonts w:ascii="Arial" w:hAnsi="Arial" w:cs="Arial"/>
          <w:shd w:val="clear" w:color="auto" w:fill="FFFFFF"/>
          <w:lang w:val="sv-SE"/>
        </w:rPr>
        <w:t>å lotten. </w:t>
      </w:r>
    </w:p>
    <w:p w14:paraId="1BAB5977"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 xml:space="preserve">Medlemmen är skyldig att vara folkbokförd inom Stor-Stockholm (Botkyrka, Danderyd, Ekerö, Haninge, Huddinge, </w:t>
      </w:r>
      <w:proofErr w:type="spellStart"/>
      <w:r w:rsidRPr="001D598C">
        <w:rPr>
          <w:rFonts w:ascii="Arial" w:hAnsi="Arial" w:cs="Arial"/>
          <w:shd w:val="clear" w:color="auto" w:fill="FFFFFF"/>
          <w:lang w:val="sv-SE"/>
        </w:rPr>
        <w:t>Jä</w:t>
      </w:r>
      <w:r w:rsidRPr="001D598C">
        <w:rPr>
          <w:rFonts w:ascii="Arial" w:hAnsi="Arial" w:cs="Arial"/>
          <w:shd w:val="clear" w:color="auto" w:fill="FFFFFF"/>
          <w:lang w:val="de-DE"/>
        </w:rPr>
        <w:t>rf</w:t>
      </w:r>
      <w:proofErr w:type="spellEnd"/>
      <w:r w:rsidRPr="001D598C">
        <w:rPr>
          <w:rFonts w:ascii="Arial" w:hAnsi="Arial" w:cs="Arial"/>
          <w:shd w:val="clear" w:color="auto" w:fill="FFFFFF"/>
          <w:lang w:val="sv-SE"/>
        </w:rPr>
        <w:t>ä</w:t>
      </w:r>
      <w:r w:rsidRPr="001D598C">
        <w:rPr>
          <w:rFonts w:ascii="Arial" w:hAnsi="Arial" w:cs="Arial"/>
          <w:shd w:val="clear" w:color="auto" w:fill="FFFFFF"/>
          <w:lang w:val="nl-NL"/>
        </w:rPr>
        <w:t>lla, Liding</w:t>
      </w:r>
      <w:r w:rsidRPr="001D598C">
        <w:rPr>
          <w:rFonts w:ascii="Arial" w:hAnsi="Arial" w:cs="Arial"/>
          <w:shd w:val="clear" w:color="auto" w:fill="FFFFFF"/>
          <w:lang w:val="sv-SE"/>
        </w:rPr>
        <w:t xml:space="preserve">ö, Nacka, Sollentuna, Solna, Stockholm, Sundbyberg, Tyresö </w:t>
      </w:r>
      <w:r w:rsidRPr="001D598C">
        <w:rPr>
          <w:rFonts w:ascii="Arial" w:hAnsi="Arial" w:cs="Arial"/>
          <w:shd w:val="clear" w:color="auto" w:fill="FFFFFF"/>
          <w:lang w:val="de-DE"/>
        </w:rPr>
        <w:t>och T</w:t>
      </w:r>
      <w:proofErr w:type="spellStart"/>
      <w:r w:rsidRPr="001D598C">
        <w:rPr>
          <w:rFonts w:ascii="Arial" w:hAnsi="Arial" w:cs="Arial"/>
          <w:shd w:val="clear" w:color="auto" w:fill="FFFFFF"/>
          <w:lang w:val="sv-SE"/>
        </w:rPr>
        <w:t>äby</w:t>
      </w:r>
      <w:proofErr w:type="spellEnd"/>
      <w:r w:rsidRPr="001D598C">
        <w:rPr>
          <w:rFonts w:ascii="Arial" w:hAnsi="Arial" w:cs="Arial"/>
          <w:shd w:val="clear" w:color="auto" w:fill="FFFFFF"/>
          <w:lang w:val="sv-SE"/>
        </w:rPr>
        <w:t>) och skall vid anfordran kunna styrka detta förhållande.  </w:t>
      </w:r>
    </w:p>
    <w:p w14:paraId="1793DD69"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§4 Medlemmen får inte ö</w:t>
      </w:r>
      <w:r w:rsidRPr="001D598C">
        <w:rPr>
          <w:rFonts w:ascii="Arial" w:hAnsi="Arial" w:cs="Arial"/>
          <w:shd w:val="clear" w:color="auto" w:fill="FFFFFF"/>
          <w:lang w:val="nl-NL"/>
        </w:rPr>
        <w:t>verl</w:t>
      </w:r>
      <w:r w:rsidRPr="001D598C">
        <w:rPr>
          <w:rFonts w:ascii="Arial" w:hAnsi="Arial" w:cs="Arial"/>
          <w:shd w:val="clear" w:color="auto" w:fill="FFFFFF"/>
          <w:lang w:val="sv-SE"/>
        </w:rPr>
        <w:t>åta nyttjanderätt eller upplåta lotten helt eller delvis åt annan utan föreningens skriftliga medgivande samt eventuella villkor för detta  </w:t>
      </w:r>
    </w:p>
    <w:p w14:paraId="1EA1BAF2"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§5 om medlemmen vill frånträda arrendet skall detta skriftligen anmälas till föreningens styrelse. </w:t>
      </w:r>
    </w:p>
    <w:p w14:paraId="3D8D996D"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§6 Medlemmen är skyldig att hå</w:t>
      </w:r>
      <w:r w:rsidRPr="001D598C">
        <w:rPr>
          <w:rFonts w:ascii="Arial" w:hAnsi="Arial" w:cs="Arial"/>
          <w:shd w:val="clear" w:color="auto" w:fill="FFFFFF"/>
          <w:lang w:val="it-IT"/>
        </w:rPr>
        <w:t>lla lotten i st</w:t>
      </w:r>
      <w:proofErr w:type="spellStart"/>
      <w:r w:rsidRPr="001D598C">
        <w:rPr>
          <w:rFonts w:ascii="Arial" w:hAnsi="Arial" w:cs="Arial"/>
          <w:shd w:val="clear" w:color="auto" w:fill="FFFFFF"/>
          <w:lang w:val="sv-SE"/>
        </w:rPr>
        <w:t>ädat</w:t>
      </w:r>
      <w:proofErr w:type="spellEnd"/>
      <w:r w:rsidRPr="001D598C">
        <w:rPr>
          <w:rFonts w:ascii="Arial" w:hAnsi="Arial" w:cs="Arial"/>
          <w:shd w:val="clear" w:color="auto" w:fill="FFFFFF"/>
          <w:lang w:val="sv-SE"/>
        </w:rPr>
        <w:t xml:space="preserve"> och vårdat skick. Vårarbetena skall varje vår vara avslutade den 15 juni. </w:t>
      </w:r>
    </w:p>
    <w:p w14:paraId="7C43B752"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Medlemmen är skyldig att följa föreningens av Stockholms stad godkända stadgar och ordningsföreskrifter.  </w:t>
      </w:r>
    </w:p>
    <w:p w14:paraId="4CDCC4FE"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lastRenderedPageBreak/>
        <w:t>Om medlemmen å</w:t>
      </w:r>
      <w:r w:rsidRPr="001D598C">
        <w:rPr>
          <w:rFonts w:ascii="Arial" w:hAnsi="Arial" w:cs="Arial"/>
          <w:shd w:val="clear" w:color="auto" w:fill="FFFFFF"/>
          <w:lang w:val="pt-PT"/>
        </w:rPr>
        <w:t>sidos</w:t>
      </w:r>
      <w:r w:rsidRPr="001D598C">
        <w:rPr>
          <w:rFonts w:ascii="Arial" w:hAnsi="Arial" w:cs="Arial"/>
          <w:shd w:val="clear" w:color="auto" w:fill="FFFFFF"/>
          <w:lang w:val="sv-SE"/>
        </w:rPr>
        <w:t xml:space="preserve">ätter sina skyldigheter och efter </w:t>
      </w:r>
      <w:proofErr w:type="gramStart"/>
      <w:r w:rsidRPr="001D598C">
        <w:rPr>
          <w:rFonts w:ascii="Arial" w:hAnsi="Arial" w:cs="Arial"/>
          <w:shd w:val="clear" w:color="auto" w:fill="FFFFFF"/>
          <w:lang w:val="sv-SE"/>
        </w:rPr>
        <w:t>tillsägelse rättelse</w:t>
      </w:r>
      <w:proofErr w:type="gramEnd"/>
      <w:r w:rsidRPr="001D598C">
        <w:rPr>
          <w:rFonts w:ascii="Arial" w:hAnsi="Arial" w:cs="Arial"/>
          <w:shd w:val="clear" w:color="auto" w:fill="FFFFFF"/>
          <w:lang w:val="sv-SE"/>
        </w:rPr>
        <w:t xml:space="preserve"> inte sker inom föreskriven tid, är föreningen berättigad att på medlemmens bekostnad låta vidta erforderliga å</w:t>
      </w:r>
      <w:proofErr w:type="spellStart"/>
      <w:r w:rsidRPr="001D598C">
        <w:rPr>
          <w:rFonts w:ascii="Arial" w:hAnsi="Arial" w:cs="Arial"/>
          <w:shd w:val="clear" w:color="auto" w:fill="FFFFFF"/>
          <w:lang w:val="de-DE"/>
        </w:rPr>
        <w:t>tg</w:t>
      </w:r>
      <w:r w:rsidRPr="001D598C">
        <w:rPr>
          <w:rFonts w:ascii="Arial" w:hAnsi="Arial" w:cs="Arial"/>
          <w:shd w:val="clear" w:color="auto" w:fill="FFFFFF"/>
          <w:lang w:val="sv-SE"/>
        </w:rPr>
        <w:t>ärder</w:t>
      </w:r>
      <w:proofErr w:type="spellEnd"/>
      <w:r w:rsidRPr="001D598C">
        <w:rPr>
          <w:rFonts w:ascii="Arial" w:hAnsi="Arial" w:cs="Arial"/>
          <w:shd w:val="clear" w:color="auto" w:fill="FFFFFF"/>
          <w:lang w:val="sv-SE"/>
        </w:rPr>
        <w:t>. </w:t>
      </w:r>
    </w:p>
    <w:p w14:paraId="4C7E1605"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w:t>
      </w:r>
      <w:r w:rsidRPr="001D598C">
        <w:rPr>
          <w:rFonts w:ascii="Arial" w:hAnsi="Arial" w:cs="Arial"/>
          <w:shd w:val="clear" w:color="auto" w:fill="FFFFFF"/>
          <w:lang w:val="ru-RU"/>
        </w:rPr>
        <w:t>7 F</w:t>
      </w:r>
      <w:r w:rsidRPr="001D598C">
        <w:rPr>
          <w:rFonts w:ascii="Arial" w:hAnsi="Arial" w:cs="Arial"/>
          <w:shd w:val="clear" w:color="auto" w:fill="FFFFFF"/>
          <w:lang w:val="sv-SE"/>
        </w:rPr>
        <w:t>öreningen friskriver sig från ansvar för skada, som inte förorsakats genom å</w:t>
      </w:r>
      <w:proofErr w:type="spellStart"/>
      <w:r w:rsidRPr="001D598C">
        <w:rPr>
          <w:rFonts w:ascii="Arial" w:hAnsi="Arial" w:cs="Arial"/>
          <w:shd w:val="clear" w:color="auto" w:fill="FFFFFF"/>
          <w:lang w:val="de-DE"/>
        </w:rPr>
        <w:t>tg</w:t>
      </w:r>
      <w:r w:rsidRPr="001D598C">
        <w:rPr>
          <w:rFonts w:ascii="Arial" w:hAnsi="Arial" w:cs="Arial"/>
          <w:shd w:val="clear" w:color="auto" w:fill="FFFFFF"/>
          <w:lang w:val="sv-SE"/>
        </w:rPr>
        <w:t>ärd</w:t>
      </w:r>
      <w:proofErr w:type="spellEnd"/>
      <w:r w:rsidRPr="001D598C">
        <w:rPr>
          <w:rFonts w:ascii="Arial" w:hAnsi="Arial" w:cs="Arial"/>
          <w:shd w:val="clear" w:color="auto" w:fill="FFFFFF"/>
          <w:lang w:val="sv-SE"/>
        </w:rPr>
        <w:t xml:space="preserve"> från föreningen </w:t>
      </w:r>
    </w:p>
    <w:p w14:paraId="1C1F9E2D" w14:textId="21D54AB2"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§8 För kontroll och tillsyn är medlem skyldig, att där så påfordras, lämna föreningens eller Stockholms stad representanter begärda upplysningar och tillfälle till besiktning av kolonilotten. Skulle vid föreningens besiktning befinnas att medlemmen brustit i sin skyldighet enligt §6, äger föreningen, där rättelse inte sker inom föreskriven tid, på medlemmens bekostnad låta </w:t>
      </w:r>
      <w:proofErr w:type="spellStart"/>
      <w:r w:rsidRPr="001D598C">
        <w:rPr>
          <w:rFonts w:ascii="Arial" w:hAnsi="Arial" w:cs="Arial"/>
          <w:shd w:val="clear" w:color="auto" w:fill="FFFFFF"/>
          <w:lang w:val="sv-SE"/>
        </w:rPr>
        <w:t>utfö</w:t>
      </w:r>
      <w:r w:rsidRPr="001D598C">
        <w:rPr>
          <w:rFonts w:ascii="Arial" w:hAnsi="Arial" w:cs="Arial"/>
          <w:shd w:val="clear" w:color="auto" w:fill="FFFFFF"/>
          <w:lang w:val="de-DE"/>
        </w:rPr>
        <w:t>ra</w:t>
      </w:r>
      <w:proofErr w:type="spellEnd"/>
      <w:r w:rsidRPr="001D598C">
        <w:rPr>
          <w:rFonts w:ascii="Arial" w:hAnsi="Arial" w:cs="Arial"/>
          <w:shd w:val="clear" w:color="auto" w:fill="FFFFFF"/>
          <w:lang w:val="de-DE"/>
        </w:rPr>
        <w:t xml:space="preserve"> </w:t>
      </w:r>
      <w:proofErr w:type="spellStart"/>
      <w:r w:rsidRPr="001D598C">
        <w:rPr>
          <w:rFonts w:ascii="Arial" w:hAnsi="Arial" w:cs="Arial"/>
          <w:shd w:val="clear" w:color="auto" w:fill="FFFFFF"/>
          <w:lang w:val="de-DE"/>
        </w:rPr>
        <w:t>erforderlig</w:t>
      </w:r>
      <w:r w:rsidR="003C30D4" w:rsidRPr="001D598C">
        <w:rPr>
          <w:rFonts w:ascii="Arial" w:hAnsi="Arial" w:cs="Arial"/>
          <w:shd w:val="clear" w:color="auto" w:fill="FFFFFF"/>
          <w:lang w:val="de-DE"/>
        </w:rPr>
        <w:t>t</w:t>
      </w:r>
      <w:proofErr w:type="spellEnd"/>
      <w:r w:rsidRPr="001D598C">
        <w:rPr>
          <w:rFonts w:ascii="Arial" w:hAnsi="Arial" w:cs="Arial"/>
          <w:shd w:val="clear" w:color="auto" w:fill="FFFFFF"/>
          <w:lang w:val="de-DE"/>
        </w:rPr>
        <w:t xml:space="preserve"> </w:t>
      </w:r>
      <w:proofErr w:type="spellStart"/>
      <w:r w:rsidRPr="001D598C">
        <w:rPr>
          <w:rFonts w:ascii="Arial" w:hAnsi="Arial" w:cs="Arial"/>
          <w:shd w:val="clear" w:color="auto" w:fill="FFFFFF"/>
          <w:lang w:val="de-DE"/>
        </w:rPr>
        <w:t>underh</w:t>
      </w:r>
      <w:r w:rsidRPr="001D598C">
        <w:rPr>
          <w:rFonts w:ascii="Arial" w:hAnsi="Arial" w:cs="Arial"/>
          <w:shd w:val="clear" w:color="auto" w:fill="FFFFFF"/>
          <w:lang w:val="sv-SE"/>
        </w:rPr>
        <w:t>ålls</w:t>
      </w:r>
      <w:proofErr w:type="spellEnd"/>
      <w:r w:rsidRPr="001D598C">
        <w:rPr>
          <w:rFonts w:ascii="Arial" w:hAnsi="Arial" w:cs="Arial"/>
          <w:shd w:val="clear" w:color="auto" w:fill="FFFFFF"/>
          <w:lang w:val="sv-SE"/>
        </w:rPr>
        <w:t>- och reparationsarbete.  </w:t>
      </w:r>
    </w:p>
    <w:p w14:paraId="0403EE75"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§9 Medlemmen medger, att Stockholms stad eller annan, som därtill har stadens tillstånd, får framdra och vidmakthålla ledningar i eller över lotten med erforderliga ledningsstolpar. Medlemmen är pliktig att utan ersättning tå</w:t>
      </w:r>
      <w:r w:rsidRPr="001D598C">
        <w:rPr>
          <w:rFonts w:ascii="Arial" w:hAnsi="Arial" w:cs="Arial"/>
          <w:shd w:val="clear" w:color="auto" w:fill="FFFFFF"/>
          <w:lang w:val="es-ES_tradnl"/>
        </w:rPr>
        <w:t>la h</w:t>
      </w:r>
      <w:proofErr w:type="spellStart"/>
      <w:r w:rsidRPr="001D598C">
        <w:rPr>
          <w:rFonts w:ascii="Arial" w:hAnsi="Arial" w:cs="Arial"/>
          <w:shd w:val="clear" w:color="auto" w:fill="FFFFFF"/>
          <w:lang w:val="sv-SE"/>
        </w:rPr>
        <w:t>ärmed</w:t>
      </w:r>
      <w:proofErr w:type="spellEnd"/>
      <w:r w:rsidRPr="001D598C">
        <w:rPr>
          <w:rFonts w:ascii="Arial" w:hAnsi="Arial" w:cs="Arial"/>
          <w:shd w:val="clear" w:color="auto" w:fill="FFFFFF"/>
          <w:lang w:val="sv-SE"/>
        </w:rPr>
        <w:t xml:space="preserve"> förenat intrång och utnyttjande, men ä</w:t>
      </w:r>
      <w:r w:rsidRPr="001D598C">
        <w:rPr>
          <w:rFonts w:ascii="Arial" w:hAnsi="Arial" w:cs="Arial"/>
          <w:shd w:val="clear" w:color="auto" w:fill="FFFFFF"/>
          <w:lang w:val="de-DE"/>
        </w:rPr>
        <w:t xml:space="preserve">r </w:t>
      </w:r>
      <w:proofErr w:type="spellStart"/>
      <w:r w:rsidRPr="001D598C">
        <w:rPr>
          <w:rFonts w:ascii="Arial" w:hAnsi="Arial" w:cs="Arial"/>
          <w:shd w:val="clear" w:color="auto" w:fill="FFFFFF"/>
          <w:lang w:val="de-DE"/>
        </w:rPr>
        <w:t>ber</w:t>
      </w:r>
      <w:r w:rsidRPr="001D598C">
        <w:rPr>
          <w:rFonts w:ascii="Arial" w:hAnsi="Arial" w:cs="Arial"/>
          <w:shd w:val="clear" w:color="auto" w:fill="FFFFFF"/>
          <w:lang w:val="sv-SE"/>
        </w:rPr>
        <w:t>ättigad</w:t>
      </w:r>
      <w:proofErr w:type="spellEnd"/>
      <w:r w:rsidRPr="001D598C">
        <w:rPr>
          <w:rFonts w:ascii="Arial" w:hAnsi="Arial" w:cs="Arial"/>
          <w:shd w:val="clear" w:color="auto" w:fill="FFFFFF"/>
          <w:lang w:val="sv-SE"/>
        </w:rPr>
        <w:t xml:space="preserve"> till ersättning för direkta skador på lottens planteringar. </w:t>
      </w:r>
    </w:p>
    <w:p w14:paraId="25DFA445"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§10 Upphör eller beviljas inte medlemskap i föreningen skall arrenderätten vara förverkad enligt §11 p.5 nedan. </w:t>
      </w:r>
    </w:p>
    <w:p w14:paraId="0FADB386"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§11 </w:t>
      </w:r>
      <w:proofErr w:type="spellStart"/>
      <w:r w:rsidRPr="001D598C">
        <w:rPr>
          <w:rFonts w:ascii="Arial" w:hAnsi="Arial" w:cs="Arial"/>
          <w:shd w:val="clear" w:color="auto" w:fill="FFFFFF"/>
          <w:lang w:val="sv-SE"/>
        </w:rPr>
        <w:t>Arrenderä</w:t>
      </w:r>
      <w:r w:rsidRPr="001D598C">
        <w:rPr>
          <w:rFonts w:ascii="Arial" w:hAnsi="Arial" w:cs="Arial"/>
          <w:shd w:val="clear" w:color="auto" w:fill="FFFFFF"/>
          <w:lang w:val="de-DE"/>
        </w:rPr>
        <w:t>tten</w:t>
      </w:r>
      <w:proofErr w:type="spellEnd"/>
      <w:r w:rsidRPr="001D598C">
        <w:rPr>
          <w:rFonts w:ascii="Arial" w:hAnsi="Arial" w:cs="Arial"/>
          <w:shd w:val="clear" w:color="auto" w:fill="FFFFFF"/>
          <w:lang w:val="de-DE"/>
        </w:rPr>
        <w:t xml:space="preserve"> </w:t>
      </w:r>
      <w:r w:rsidRPr="001D598C">
        <w:rPr>
          <w:rFonts w:ascii="Arial" w:hAnsi="Arial" w:cs="Arial"/>
          <w:shd w:val="clear" w:color="auto" w:fill="FFFFFF"/>
          <w:lang w:val="sv-SE"/>
        </w:rPr>
        <w:t>är jämlikt bestämmelserna i jordabalken förverkad och föreningen berättigad att uppsäga detta kontrakt till omedelbart upphörande om medlemmen  </w:t>
      </w:r>
    </w:p>
    <w:p w14:paraId="15CCE7F6" w14:textId="77777777" w:rsidR="009E43D3" w:rsidRPr="001D598C" w:rsidRDefault="00000000">
      <w:pPr>
        <w:pStyle w:val="Default"/>
        <w:tabs>
          <w:tab w:val="left" w:pos="220"/>
          <w:tab w:val="left" w:pos="720"/>
        </w:tabs>
        <w:spacing w:line="288" w:lineRule="auto"/>
        <w:ind w:left="720" w:hanging="720"/>
        <w:rPr>
          <w:rFonts w:ascii="Arial" w:eastAsia="Helvetica" w:hAnsi="Arial" w:cs="Arial"/>
          <w:shd w:val="clear" w:color="auto" w:fill="FFFFFF"/>
          <w:lang w:val="sv-SE"/>
        </w:rPr>
      </w:pPr>
      <w:r w:rsidRPr="001D598C">
        <w:rPr>
          <w:rFonts w:ascii="Arial" w:eastAsia="Helvetica" w:hAnsi="Arial" w:cs="Arial"/>
          <w:shd w:val="clear" w:color="auto" w:fill="FFFFFF"/>
          <w:lang w:val="sv-SE"/>
        </w:rPr>
        <w:tab/>
        <w:t>1</w:t>
      </w:r>
      <w:r w:rsidRPr="001D598C">
        <w:rPr>
          <w:rFonts w:ascii="Arial" w:eastAsia="Helvetica" w:hAnsi="Arial" w:cs="Arial"/>
          <w:shd w:val="clear" w:color="auto" w:fill="FFFFFF"/>
          <w:lang w:val="sv-SE"/>
        </w:rPr>
        <w:tab/>
        <w:t>Dr</w:t>
      </w:r>
      <w:r w:rsidRPr="001D598C">
        <w:rPr>
          <w:rFonts w:ascii="Arial" w:hAnsi="Arial" w:cs="Arial"/>
          <w:shd w:val="clear" w:color="auto" w:fill="FFFFFF"/>
          <w:lang w:val="sv-SE"/>
        </w:rPr>
        <w:t>öjer med erläggande av arrendeavgift utöver en (1) månad efter förfallodagen,  </w:t>
      </w:r>
    </w:p>
    <w:p w14:paraId="70EB7865" w14:textId="77777777" w:rsidR="009E43D3" w:rsidRPr="001D598C" w:rsidRDefault="00000000">
      <w:pPr>
        <w:pStyle w:val="Default"/>
        <w:tabs>
          <w:tab w:val="left" w:pos="220"/>
          <w:tab w:val="left" w:pos="720"/>
        </w:tabs>
        <w:spacing w:line="288" w:lineRule="auto"/>
        <w:ind w:left="720" w:hanging="720"/>
        <w:rPr>
          <w:rFonts w:ascii="Arial" w:eastAsia="Helvetica" w:hAnsi="Arial" w:cs="Arial"/>
          <w:shd w:val="clear" w:color="auto" w:fill="FFFFFF"/>
          <w:lang w:val="sv-SE"/>
        </w:rPr>
      </w:pPr>
      <w:r w:rsidRPr="001D598C">
        <w:rPr>
          <w:rFonts w:ascii="Arial" w:eastAsia="Helvetica" w:hAnsi="Arial" w:cs="Arial"/>
          <w:shd w:val="clear" w:color="auto" w:fill="FFFFFF"/>
          <w:lang w:val="sv-SE"/>
        </w:rPr>
        <w:tab/>
        <w:t>2</w:t>
      </w:r>
      <w:r w:rsidRPr="001D598C">
        <w:rPr>
          <w:rFonts w:ascii="Arial" w:eastAsia="Helvetica" w:hAnsi="Arial" w:cs="Arial"/>
          <w:shd w:val="clear" w:color="auto" w:fill="FFFFFF"/>
          <w:lang w:val="sv-SE"/>
        </w:rPr>
        <w:tab/>
        <w:t>G</w:t>
      </w:r>
      <w:r w:rsidRPr="001D598C">
        <w:rPr>
          <w:rFonts w:ascii="Arial" w:hAnsi="Arial" w:cs="Arial"/>
          <w:shd w:val="clear" w:color="auto" w:fill="FFFFFF"/>
          <w:lang w:val="sv-SE"/>
        </w:rPr>
        <w:t>ör sig skyldig till vanvård av lotten.  </w:t>
      </w:r>
    </w:p>
    <w:p w14:paraId="1476A518" w14:textId="77777777" w:rsidR="009E43D3" w:rsidRPr="001D598C" w:rsidRDefault="00000000">
      <w:pPr>
        <w:pStyle w:val="Default"/>
        <w:tabs>
          <w:tab w:val="left" w:pos="220"/>
          <w:tab w:val="left" w:pos="720"/>
        </w:tabs>
        <w:spacing w:line="288" w:lineRule="auto"/>
        <w:ind w:left="720" w:hanging="720"/>
        <w:rPr>
          <w:rFonts w:ascii="Arial" w:eastAsia="Helvetica" w:hAnsi="Arial" w:cs="Arial"/>
          <w:shd w:val="clear" w:color="auto" w:fill="FFFFFF"/>
          <w:lang w:val="sv-SE"/>
        </w:rPr>
      </w:pPr>
      <w:r w:rsidRPr="001D598C">
        <w:rPr>
          <w:rFonts w:ascii="Arial" w:eastAsia="Helvetica" w:hAnsi="Arial" w:cs="Arial"/>
          <w:shd w:val="clear" w:color="auto" w:fill="FFFFFF"/>
          <w:lang w:val="sv-SE"/>
        </w:rPr>
        <w:tab/>
        <w:t>3</w:t>
      </w:r>
      <w:r w:rsidRPr="001D598C">
        <w:rPr>
          <w:rFonts w:ascii="Arial" w:eastAsia="Helvetica" w:hAnsi="Arial" w:cs="Arial"/>
          <w:shd w:val="clear" w:color="auto" w:fill="FFFFFF"/>
          <w:lang w:val="sv-SE"/>
        </w:rPr>
        <w:tab/>
        <w:t>Nyttjar lotten eller del d</w:t>
      </w:r>
      <w:r w:rsidRPr="001D598C">
        <w:rPr>
          <w:rFonts w:ascii="Arial" w:hAnsi="Arial" w:cs="Arial"/>
          <w:shd w:val="clear" w:color="auto" w:fill="FFFFFF"/>
          <w:lang w:val="sv-SE"/>
        </w:rPr>
        <w:t>ärav till annat ä</w:t>
      </w:r>
      <w:proofErr w:type="spellStart"/>
      <w:r w:rsidRPr="001D598C">
        <w:rPr>
          <w:rFonts w:ascii="Arial" w:hAnsi="Arial" w:cs="Arial"/>
          <w:shd w:val="clear" w:color="auto" w:fill="FFFFFF"/>
          <w:lang w:val="fr-FR"/>
        </w:rPr>
        <w:t>ndam</w:t>
      </w:r>
      <w:proofErr w:type="spellEnd"/>
      <w:r w:rsidRPr="001D598C">
        <w:rPr>
          <w:rFonts w:ascii="Arial" w:hAnsi="Arial" w:cs="Arial"/>
          <w:shd w:val="clear" w:color="auto" w:fill="FFFFFF"/>
          <w:lang w:val="sv-SE"/>
        </w:rPr>
        <w:t>ål än fritidsodling.  </w:t>
      </w:r>
    </w:p>
    <w:p w14:paraId="26A83A80" w14:textId="77777777" w:rsidR="009E43D3" w:rsidRPr="001D598C" w:rsidRDefault="00000000">
      <w:pPr>
        <w:pStyle w:val="Default"/>
        <w:tabs>
          <w:tab w:val="left" w:pos="220"/>
          <w:tab w:val="left" w:pos="720"/>
        </w:tabs>
        <w:spacing w:line="288" w:lineRule="auto"/>
        <w:ind w:left="720" w:hanging="720"/>
        <w:rPr>
          <w:rFonts w:ascii="Arial" w:eastAsia="Helvetica" w:hAnsi="Arial" w:cs="Arial"/>
          <w:shd w:val="clear" w:color="auto" w:fill="FFFFFF"/>
          <w:lang w:val="sv-SE"/>
        </w:rPr>
      </w:pPr>
      <w:r w:rsidRPr="001D598C">
        <w:rPr>
          <w:rFonts w:ascii="Arial" w:eastAsia="Helvetica" w:hAnsi="Arial" w:cs="Arial"/>
          <w:shd w:val="clear" w:color="auto" w:fill="FFFFFF"/>
          <w:lang w:val="sv-SE"/>
        </w:rPr>
        <w:tab/>
        <w:t>4</w:t>
      </w:r>
      <w:r w:rsidRPr="001D598C">
        <w:rPr>
          <w:rFonts w:ascii="Arial" w:eastAsia="Helvetica" w:hAnsi="Arial" w:cs="Arial"/>
          <w:shd w:val="clear" w:color="auto" w:fill="FFFFFF"/>
          <w:lang w:val="sv-SE"/>
        </w:rPr>
        <w:tab/>
        <w:t>Mot best</w:t>
      </w:r>
      <w:r w:rsidRPr="001D598C">
        <w:rPr>
          <w:rFonts w:ascii="Arial" w:hAnsi="Arial" w:cs="Arial"/>
          <w:shd w:val="clear" w:color="auto" w:fill="FFFFFF"/>
          <w:lang w:val="sv-SE"/>
        </w:rPr>
        <w:t>ämmelser i §4 och §</w:t>
      </w:r>
      <w:proofErr w:type="gramStart"/>
      <w:r w:rsidRPr="001D598C">
        <w:rPr>
          <w:rFonts w:ascii="Arial" w:hAnsi="Arial" w:cs="Arial"/>
          <w:shd w:val="clear" w:color="auto" w:fill="FFFFFF"/>
          <w:lang w:val="sv-SE"/>
        </w:rPr>
        <w:t>5  åt</w:t>
      </w:r>
      <w:proofErr w:type="gramEnd"/>
      <w:r w:rsidRPr="001D598C">
        <w:rPr>
          <w:rFonts w:ascii="Arial" w:hAnsi="Arial" w:cs="Arial"/>
          <w:shd w:val="clear" w:color="auto" w:fill="FFFFFF"/>
          <w:lang w:val="sv-SE"/>
        </w:rPr>
        <w:t xml:space="preserve"> annan helt eller delvis upplå</w:t>
      </w:r>
      <w:proofErr w:type="spellStart"/>
      <w:r w:rsidRPr="001D598C">
        <w:rPr>
          <w:rFonts w:ascii="Arial" w:hAnsi="Arial" w:cs="Arial"/>
          <w:shd w:val="clear" w:color="auto" w:fill="FFFFFF"/>
          <w:lang w:val="de-DE"/>
        </w:rPr>
        <w:t>ter</w:t>
      </w:r>
      <w:proofErr w:type="spellEnd"/>
      <w:r w:rsidRPr="001D598C">
        <w:rPr>
          <w:rFonts w:ascii="Arial" w:hAnsi="Arial" w:cs="Arial"/>
          <w:shd w:val="clear" w:color="auto" w:fill="FFFFFF"/>
          <w:lang w:val="de-DE"/>
        </w:rPr>
        <w:t xml:space="preserve"> </w:t>
      </w:r>
      <w:proofErr w:type="spellStart"/>
      <w:r w:rsidRPr="001D598C">
        <w:rPr>
          <w:rFonts w:ascii="Arial" w:hAnsi="Arial" w:cs="Arial"/>
          <w:shd w:val="clear" w:color="auto" w:fill="FFFFFF"/>
          <w:lang w:val="de-DE"/>
        </w:rPr>
        <w:t>Arrender</w:t>
      </w:r>
      <w:proofErr w:type="spellEnd"/>
      <w:r w:rsidRPr="001D598C">
        <w:rPr>
          <w:rFonts w:ascii="Arial" w:hAnsi="Arial" w:cs="Arial"/>
          <w:shd w:val="clear" w:color="auto" w:fill="FFFFFF"/>
          <w:lang w:val="sv-SE"/>
        </w:rPr>
        <w:t>ätten eller  </w:t>
      </w:r>
    </w:p>
    <w:p w14:paraId="1ED8FD7E" w14:textId="77777777" w:rsidR="009E43D3" w:rsidRPr="001D598C" w:rsidRDefault="00000000">
      <w:pPr>
        <w:pStyle w:val="Default"/>
        <w:tabs>
          <w:tab w:val="left" w:pos="220"/>
          <w:tab w:val="left" w:pos="720"/>
        </w:tabs>
        <w:spacing w:line="288" w:lineRule="auto"/>
        <w:ind w:left="720" w:hanging="720"/>
        <w:rPr>
          <w:rFonts w:ascii="Arial" w:eastAsia="Helvetica" w:hAnsi="Arial" w:cs="Arial"/>
          <w:shd w:val="clear" w:color="auto" w:fill="FFFFFF"/>
          <w:lang w:val="sv-SE"/>
        </w:rPr>
      </w:pPr>
      <w:r w:rsidRPr="001D598C">
        <w:rPr>
          <w:rFonts w:ascii="Arial" w:eastAsia="Helvetica" w:hAnsi="Arial" w:cs="Arial"/>
          <w:shd w:val="clear" w:color="auto" w:fill="FFFFFF"/>
          <w:lang w:val="sv-SE"/>
        </w:rPr>
        <w:tab/>
        <w:t>5</w:t>
      </w:r>
      <w:r w:rsidRPr="001D598C">
        <w:rPr>
          <w:rFonts w:ascii="Arial" w:eastAsia="Helvetica" w:hAnsi="Arial" w:cs="Arial"/>
          <w:shd w:val="clear" w:color="auto" w:fill="FFFFFF"/>
          <w:lang w:val="sv-SE"/>
        </w:rPr>
        <w:tab/>
        <w:t xml:space="preserve">I </w:t>
      </w:r>
      <w:r w:rsidRPr="001D598C">
        <w:rPr>
          <w:rFonts w:ascii="Arial" w:hAnsi="Arial" w:cs="Arial"/>
          <w:shd w:val="clear" w:color="auto" w:fill="FFFFFF"/>
          <w:lang w:val="sv-SE"/>
        </w:rPr>
        <w:t>övrigt bryter mot någon i detta kontrakt angiven bestämmelse, vars iakttagande är av synnerlig vikt för föreningen  </w:t>
      </w:r>
    </w:p>
    <w:p w14:paraId="05819F12"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§12 Ä</w:t>
      </w:r>
      <w:r w:rsidRPr="001D598C">
        <w:rPr>
          <w:rFonts w:ascii="Arial" w:hAnsi="Arial" w:cs="Arial"/>
          <w:shd w:val="clear" w:color="auto" w:fill="FFFFFF"/>
          <w:lang w:val="it-IT"/>
        </w:rPr>
        <w:t>r arrender</w:t>
      </w:r>
      <w:r w:rsidRPr="001D598C">
        <w:rPr>
          <w:rFonts w:ascii="Arial" w:hAnsi="Arial" w:cs="Arial"/>
          <w:shd w:val="clear" w:color="auto" w:fill="FFFFFF"/>
          <w:lang w:val="sv-SE"/>
        </w:rPr>
        <w:t>ätten i följd av de i §11 angivna bestämmelserna förverkad men sker rättelse innan föreningen gjort bruk av sin rätt att uppsäga kontraktet, eller har i alla fall som i punkterna 4 och 5 avses, föreningen inte uppsagt kontraktet inom sex (6) månader från det föreningen fick vetskap om förhållandet, som där avses, äger föreningen inte sedan å</w:t>
      </w:r>
      <w:r w:rsidRPr="001D598C">
        <w:rPr>
          <w:rFonts w:ascii="Arial" w:hAnsi="Arial" w:cs="Arial"/>
          <w:shd w:val="clear" w:color="auto" w:fill="FFFFFF"/>
          <w:lang w:val="it-IT"/>
        </w:rPr>
        <w:t>beropa f</w:t>
      </w:r>
      <w:proofErr w:type="spellStart"/>
      <w:r w:rsidRPr="001D598C">
        <w:rPr>
          <w:rFonts w:ascii="Arial" w:hAnsi="Arial" w:cs="Arial"/>
          <w:shd w:val="clear" w:color="auto" w:fill="FFFFFF"/>
          <w:lang w:val="sv-SE"/>
        </w:rPr>
        <w:t>örhållandet</w:t>
      </w:r>
      <w:proofErr w:type="spellEnd"/>
      <w:r w:rsidRPr="001D598C">
        <w:rPr>
          <w:rFonts w:ascii="Arial" w:hAnsi="Arial" w:cs="Arial"/>
          <w:shd w:val="clear" w:color="auto" w:fill="FFFFFF"/>
          <w:lang w:val="sv-SE"/>
        </w:rPr>
        <w:t xml:space="preserve"> som grund för uppsägning. </w:t>
      </w:r>
    </w:p>
    <w:p w14:paraId="58C03647"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§13 Sker uppsägning av anledning, som anges i §11, är medlemmen skyldig att ha avflyttat inom trettio (30) dagar. Om uppsägning sker i fall som avses i §11 punkt 1 äger dock medlemmen återvinna arrenderätten om han senast tolfte vardagen från uppsägning betalar arrendeavgiften.  </w:t>
      </w:r>
    </w:p>
    <w:p w14:paraId="60EF193C"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§14 vid förverkande av arrenderätten enligt §11 äger medlemmen inte å</w:t>
      </w:r>
      <w:proofErr w:type="spellStart"/>
      <w:r w:rsidRPr="001D598C">
        <w:rPr>
          <w:rFonts w:ascii="Arial" w:hAnsi="Arial" w:cs="Arial"/>
          <w:shd w:val="clear" w:color="auto" w:fill="FFFFFF"/>
          <w:lang w:val="de-DE"/>
        </w:rPr>
        <w:t>terf</w:t>
      </w:r>
      <w:proofErr w:type="spellEnd"/>
      <w:r w:rsidRPr="001D598C">
        <w:rPr>
          <w:rFonts w:ascii="Arial" w:hAnsi="Arial" w:cs="Arial"/>
          <w:shd w:val="clear" w:color="auto" w:fill="FFFFFF"/>
          <w:lang w:val="sv-SE"/>
        </w:rPr>
        <w:t>å någon del av erlagda arrendeavgifter. </w:t>
      </w:r>
    </w:p>
    <w:p w14:paraId="4FA7EBA9"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§15 Medlemmen äger </w:t>
      </w:r>
      <w:proofErr w:type="spellStart"/>
      <w:r w:rsidRPr="001D598C">
        <w:rPr>
          <w:rFonts w:ascii="Arial" w:hAnsi="Arial" w:cs="Arial"/>
          <w:shd w:val="clear" w:color="auto" w:fill="FFFFFF"/>
          <w:lang w:val="sv-SE"/>
        </w:rPr>
        <w:t>fö</w:t>
      </w:r>
      <w:r w:rsidRPr="001D598C">
        <w:rPr>
          <w:rFonts w:ascii="Arial" w:hAnsi="Arial" w:cs="Arial"/>
          <w:shd w:val="clear" w:color="auto" w:fill="FFFFFF"/>
          <w:lang w:val="fr-FR"/>
        </w:rPr>
        <w:t>retr</w:t>
      </w:r>
      <w:proofErr w:type="spellEnd"/>
      <w:r w:rsidRPr="001D598C">
        <w:rPr>
          <w:rFonts w:ascii="Arial" w:hAnsi="Arial" w:cs="Arial"/>
          <w:shd w:val="clear" w:color="auto" w:fill="FFFFFF"/>
          <w:lang w:val="sv-SE"/>
        </w:rPr>
        <w:t>ä</w:t>
      </w:r>
      <w:proofErr w:type="spellStart"/>
      <w:r w:rsidRPr="001D598C">
        <w:rPr>
          <w:rFonts w:ascii="Arial" w:hAnsi="Arial" w:cs="Arial"/>
          <w:shd w:val="clear" w:color="auto" w:fill="FFFFFF"/>
          <w:lang w:val="de-DE"/>
        </w:rPr>
        <w:t>desr</w:t>
      </w:r>
      <w:proofErr w:type="spellEnd"/>
      <w:r w:rsidRPr="001D598C">
        <w:rPr>
          <w:rFonts w:ascii="Arial" w:hAnsi="Arial" w:cs="Arial"/>
          <w:shd w:val="clear" w:color="auto" w:fill="FFFFFF"/>
          <w:lang w:val="sv-SE"/>
        </w:rPr>
        <w:t>ätt framför andra att vid varje upplåtelsetids slut erhålla ny upplåtelse av lotten, under förutsättning att medlemmen inte påtagligt eftersatt sina förpliktelser och att lotten ånyo skall upplå</w:t>
      </w:r>
      <w:r w:rsidRPr="001D598C">
        <w:rPr>
          <w:rFonts w:ascii="Arial" w:hAnsi="Arial" w:cs="Arial"/>
          <w:shd w:val="clear" w:color="auto" w:fill="FFFFFF"/>
          <w:lang w:val="pt-PT"/>
        </w:rPr>
        <w:t>tas f</w:t>
      </w:r>
      <w:r w:rsidRPr="001D598C">
        <w:rPr>
          <w:rFonts w:ascii="Arial" w:hAnsi="Arial" w:cs="Arial"/>
          <w:shd w:val="clear" w:color="auto" w:fill="FFFFFF"/>
          <w:lang w:val="sv-SE"/>
        </w:rPr>
        <w:t xml:space="preserve">ör </w:t>
      </w:r>
      <w:proofErr w:type="spellStart"/>
      <w:r w:rsidRPr="001D598C">
        <w:rPr>
          <w:rFonts w:ascii="Arial" w:hAnsi="Arial" w:cs="Arial"/>
          <w:shd w:val="clear" w:color="auto" w:fill="FFFFFF"/>
          <w:lang w:val="sv-SE"/>
        </w:rPr>
        <w:t>fritidsträdgårdsä</w:t>
      </w:r>
      <w:r w:rsidRPr="001D598C">
        <w:rPr>
          <w:rFonts w:ascii="Arial" w:hAnsi="Arial" w:cs="Arial"/>
          <w:shd w:val="clear" w:color="auto" w:fill="FFFFFF"/>
          <w:lang w:val="fr-FR"/>
        </w:rPr>
        <w:t>ndam</w:t>
      </w:r>
      <w:proofErr w:type="spellEnd"/>
      <w:r w:rsidRPr="001D598C">
        <w:rPr>
          <w:rFonts w:ascii="Arial" w:hAnsi="Arial" w:cs="Arial"/>
          <w:shd w:val="clear" w:color="auto" w:fill="FFFFFF"/>
          <w:lang w:val="sv-SE"/>
        </w:rPr>
        <w:t>å</w:t>
      </w:r>
      <w:r w:rsidRPr="001D598C">
        <w:rPr>
          <w:rFonts w:ascii="Arial" w:hAnsi="Arial" w:cs="Arial"/>
          <w:shd w:val="clear" w:color="auto" w:fill="FFFFFF"/>
          <w:lang w:val="pt-PT"/>
        </w:rPr>
        <w:t>l.</w:t>
      </w:r>
      <w:r w:rsidRPr="001D598C">
        <w:rPr>
          <w:rFonts w:ascii="Arial" w:hAnsi="Arial" w:cs="Arial"/>
          <w:shd w:val="clear" w:color="auto" w:fill="FFFFFF"/>
          <w:lang w:val="sv-SE"/>
        </w:rPr>
        <w:t> </w:t>
      </w:r>
    </w:p>
    <w:p w14:paraId="78089C91"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§16 Avlider medlemmen före arrendetidens utgång, antages som arrendator i den avlidnes ställe den som genom bodelning, arv eller testamentariskt förordnande tillagts arrenderätten, om han </w:t>
      </w:r>
      <w:r w:rsidRPr="001D598C">
        <w:rPr>
          <w:rFonts w:ascii="Arial" w:hAnsi="Arial" w:cs="Arial"/>
          <w:shd w:val="clear" w:color="auto" w:fill="FFFFFF"/>
          <w:lang w:val="sv-SE"/>
        </w:rPr>
        <w:lastRenderedPageBreak/>
        <w:t>söker och beviljas inträde i föreningen. Till dess så har skett är dödsboet skyldigt att anmäla en kontaktperson till föreningen. </w:t>
      </w:r>
    </w:p>
    <w:p w14:paraId="7D6B4F46"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Kan ingen ny arrendator antagas på det sätt som sägs ovan skall dödsboet inom sex månader efter dödsfallet göra anmälan till föreningens styrelse enligt §5 ovan.  </w:t>
      </w:r>
    </w:p>
    <w:p w14:paraId="18CD2027"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w:t>
      </w:r>
      <w:r w:rsidRPr="001D598C">
        <w:rPr>
          <w:rFonts w:ascii="Arial" w:hAnsi="Arial" w:cs="Arial"/>
          <w:shd w:val="clear" w:color="auto" w:fill="FFFFFF"/>
          <w:lang w:val="de-DE"/>
        </w:rPr>
        <w:t xml:space="preserve">17 Muntliga </w:t>
      </w:r>
      <w:r w:rsidRPr="001D598C">
        <w:rPr>
          <w:rFonts w:ascii="Arial" w:hAnsi="Arial" w:cs="Arial"/>
          <w:shd w:val="clear" w:color="auto" w:fill="FFFFFF"/>
          <w:lang w:val="sv-SE"/>
        </w:rPr>
        <w:t>överenskommelser vid sidan av detta kontrakt är inte bindande.  </w:t>
      </w:r>
    </w:p>
    <w:p w14:paraId="1057250E"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§18 Detta kontrakt får inte inskrivas.  </w:t>
      </w:r>
    </w:p>
    <w:p w14:paraId="7A3535FE"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 xml:space="preserve">§19 Där inte annat följer av detta kontrakt, gäller </w:t>
      </w:r>
      <w:proofErr w:type="spellStart"/>
      <w:r w:rsidRPr="001D598C">
        <w:rPr>
          <w:rFonts w:ascii="Arial" w:hAnsi="Arial" w:cs="Arial"/>
          <w:shd w:val="clear" w:color="auto" w:fill="FFFFFF"/>
          <w:lang w:val="sv-SE"/>
        </w:rPr>
        <w:t>fö</w:t>
      </w:r>
      <w:proofErr w:type="spellEnd"/>
      <w:r w:rsidRPr="001D598C">
        <w:rPr>
          <w:rFonts w:ascii="Arial" w:hAnsi="Arial" w:cs="Arial"/>
          <w:shd w:val="clear" w:color="auto" w:fill="FFFFFF"/>
          <w:lang w:val="it-IT"/>
        </w:rPr>
        <w:t>r arrendef</w:t>
      </w:r>
      <w:proofErr w:type="spellStart"/>
      <w:r w:rsidRPr="001D598C">
        <w:rPr>
          <w:rFonts w:ascii="Arial" w:hAnsi="Arial" w:cs="Arial"/>
          <w:shd w:val="clear" w:color="auto" w:fill="FFFFFF"/>
          <w:lang w:val="sv-SE"/>
        </w:rPr>
        <w:t>örhållandet</w:t>
      </w:r>
      <w:proofErr w:type="spellEnd"/>
      <w:r w:rsidRPr="001D598C">
        <w:rPr>
          <w:rFonts w:ascii="Arial" w:hAnsi="Arial" w:cs="Arial"/>
          <w:shd w:val="clear" w:color="auto" w:fill="FFFFFF"/>
          <w:lang w:val="sv-SE"/>
        </w:rPr>
        <w:t xml:space="preserve"> vad i allmän lag finns stadgat till reglerande av jordägarens och arrendators rättigheter och skyldigheter. </w:t>
      </w:r>
    </w:p>
    <w:p w14:paraId="66653C0B"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eastAsia="Helvetica" w:hAnsi="Arial" w:cs="Arial"/>
          <w:shd w:val="clear" w:color="auto" w:fill="FFFFFF"/>
          <w:lang w:val="sv-SE"/>
        </w:rPr>
        <w:br/>
      </w:r>
      <w:r w:rsidRPr="001D598C">
        <w:rPr>
          <w:rFonts w:ascii="Arial" w:hAnsi="Arial" w:cs="Arial"/>
          <w:shd w:val="clear" w:color="auto" w:fill="FFFFFF"/>
          <w:lang w:val="sv-SE"/>
        </w:rPr>
        <w:t>§20 Detta arrendekontrakt är godkänt av Stockholms Stad. </w:t>
      </w:r>
    </w:p>
    <w:p w14:paraId="54BD6C0E" w14:textId="77777777" w:rsidR="009E43D3" w:rsidRPr="001D598C" w:rsidRDefault="00000000">
      <w:pPr>
        <w:pStyle w:val="Default"/>
        <w:spacing w:line="288" w:lineRule="auto"/>
        <w:jc w:val="both"/>
        <w:rPr>
          <w:rFonts w:ascii="Arial" w:eastAsia="Helvetica" w:hAnsi="Arial" w:cs="Arial"/>
          <w:shd w:val="clear" w:color="auto" w:fill="FFFFFF"/>
          <w:lang w:val="sv-SE"/>
        </w:rPr>
      </w:pPr>
      <w:r w:rsidRPr="001D598C">
        <w:rPr>
          <w:rFonts w:ascii="Arial" w:hAnsi="Arial" w:cs="Arial"/>
          <w:shd w:val="clear" w:color="auto" w:fill="FFFFFF"/>
          <w:lang w:val="sv-SE"/>
        </w:rPr>
        <w:t> </w:t>
      </w:r>
    </w:p>
    <w:p w14:paraId="01E72ACF"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Detta kontrakt är upprätta i två likalydande exemplar av vilka parterna tagit var sitt.  </w:t>
      </w:r>
    </w:p>
    <w:p w14:paraId="1C61F2E3" w14:textId="77777777" w:rsidR="009E43D3" w:rsidRPr="001D598C" w:rsidRDefault="009E43D3">
      <w:pPr>
        <w:pStyle w:val="Default"/>
        <w:spacing w:line="288" w:lineRule="auto"/>
        <w:rPr>
          <w:rFonts w:ascii="Arial" w:eastAsia="Helvetica" w:hAnsi="Arial" w:cs="Arial"/>
          <w:shd w:val="clear" w:color="auto" w:fill="FFFFFF"/>
          <w:lang w:val="sv-SE"/>
        </w:rPr>
      </w:pPr>
    </w:p>
    <w:p w14:paraId="74AF9DF8"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Stockholm den   </w:t>
      </w:r>
    </w:p>
    <w:p w14:paraId="104C2A15" w14:textId="77777777" w:rsidR="009E43D3" w:rsidRPr="001D598C" w:rsidRDefault="00000000">
      <w:pPr>
        <w:pStyle w:val="Default"/>
        <w:spacing w:line="288" w:lineRule="auto"/>
        <w:ind w:firstLine="10560"/>
        <w:jc w:val="both"/>
        <w:rPr>
          <w:rFonts w:ascii="Arial" w:eastAsia="Helvetica" w:hAnsi="Arial" w:cs="Arial"/>
          <w:shd w:val="clear" w:color="auto" w:fill="FFFFFF"/>
          <w:lang w:val="sv-SE"/>
        </w:rPr>
      </w:pPr>
      <w:r w:rsidRPr="001D598C">
        <w:rPr>
          <w:rFonts w:ascii="Arial" w:hAnsi="Arial" w:cs="Arial"/>
          <w:shd w:val="clear" w:color="auto" w:fill="FFFFFF"/>
          <w:lang w:val="sv-SE"/>
        </w:rPr>
        <w:t> </w:t>
      </w:r>
    </w:p>
    <w:p w14:paraId="54F72C30" w14:textId="77777777" w:rsidR="009E43D3" w:rsidRPr="001D598C" w:rsidRDefault="00000000">
      <w:pPr>
        <w:pStyle w:val="Default"/>
        <w:spacing w:line="288" w:lineRule="auto"/>
        <w:jc w:val="both"/>
        <w:rPr>
          <w:rFonts w:ascii="Arial" w:eastAsia="Helvetica" w:hAnsi="Arial" w:cs="Arial"/>
          <w:shd w:val="clear" w:color="auto" w:fill="FFFFFF"/>
          <w:lang w:val="sv-SE"/>
        </w:rPr>
      </w:pPr>
      <w:r w:rsidRPr="001D598C">
        <w:rPr>
          <w:rFonts w:ascii="Arial" w:hAnsi="Arial" w:cs="Arial"/>
          <w:shd w:val="clear" w:color="auto" w:fill="FFFFFF"/>
          <w:lang w:val="sv-SE"/>
        </w:rPr>
        <w:t> </w:t>
      </w:r>
    </w:p>
    <w:p w14:paraId="29670EFF" w14:textId="77777777" w:rsidR="009E43D3" w:rsidRPr="001D598C" w:rsidRDefault="009E43D3">
      <w:pPr>
        <w:pStyle w:val="Default"/>
        <w:spacing w:line="288" w:lineRule="auto"/>
        <w:rPr>
          <w:rFonts w:ascii="Arial" w:eastAsia="Helvetica" w:hAnsi="Arial" w:cs="Arial"/>
          <w:shd w:val="clear" w:color="auto" w:fill="FFFFFF"/>
          <w:lang w:val="sv-SE"/>
        </w:rPr>
      </w:pPr>
    </w:p>
    <w:p w14:paraId="71B71324" w14:textId="77777777" w:rsidR="009E43D3" w:rsidRPr="001D598C" w:rsidRDefault="009E43D3">
      <w:pPr>
        <w:pStyle w:val="Default"/>
        <w:spacing w:line="288" w:lineRule="auto"/>
        <w:rPr>
          <w:rFonts w:ascii="Arial" w:eastAsia="Helvetica" w:hAnsi="Arial" w:cs="Arial"/>
          <w:shd w:val="clear" w:color="auto" w:fill="FFFFFF"/>
          <w:lang w:val="sv-SE"/>
        </w:rPr>
      </w:pPr>
    </w:p>
    <w:p w14:paraId="1766495C"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Underskrift av föreningen                                           Underskrift av medlemmen  </w:t>
      </w:r>
    </w:p>
    <w:p w14:paraId="4A191CDF" w14:textId="77777777" w:rsidR="009E43D3" w:rsidRPr="001D598C" w:rsidRDefault="00000000">
      <w:pPr>
        <w:pStyle w:val="Default"/>
        <w:spacing w:line="288" w:lineRule="auto"/>
        <w:rPr>
          <w:rFonts w:ascii="Arial" w:eastAsia="Helvetica" w:hAnsi="Arial" w:cs="Arial"/>
          <w:shd w:val="clear" w:color="auto" w:fill="FFFFFF"/>
          <w:lang w:val="sv-SE"/>
        </w:rPr>
      </w:pPr>
      <w:r w:rsidRPr="001D598C">
        <w:rPr>
          <w:rFonts w:ascii="Arial" w:hAnsi="Arial" w:cs="Arial"/>
          <w:shd w:val="clear" w:color="auto" w:fill="FFFFFF"/>
          <w:lang w:val="sv-SE"/>
        </w:rPr>
        <w:t>Firmatecknare </w:t>
      </w:r>
    </w:p>
    <w:p w14:paraId="407577AB" w14:textId="77777777" w:rsidR="009E43D3" w:rsidRPr="001D598C" w:rsidRDefault="00000000">
      <w:pPr>
        <w:pStyle w:val="Default"/>
        <w:spacing w:line="288" w:lineRule="auto"/>
        <w:ind w:firstLine="10560"/>
        <w:jc w:val="both"/>
        <w:rPr>
          <w:rFonts w:ascii="Arial" w:eastAsia="Helvetica" w:hAnsi="Arial" w:cs="Arial"/>
          <w:shd w:val="clear" w:color="auto" w:fill="FFFFFF"/>
          <w:lang w:val="sv-SE"/>
        </w:rPr>
      </w:pPr>
      <w:r w:rsidRPr="001D598C">
        <w:rPr>
          <w:rFonts w:ascii="Arial" w:hAnsi="Arial" w:cs="Arial"/>
          <w:shd w:val="clear" w:color="auto" w:fill="FFFFFF"/>
          <w:lang w:val="sv-SE"/>
        </w:rPr>
        <w:t> </w:t>
      </w:r>
    </w:p>
    <w:p w14:paraId="757CC118" w14:textId="77777777" w:rsidR="009E43D3" w:rsidRPr="001D598C" w:rsidRDefault="009E43D3">
      <w:pPr>
        <w:pStyle w:val="Default"/>
        <w:spacing w:line="288" w:lineRule="auto"/>
        <w:rPr>
          <w:rFonts w:ascii="Arial" w:eastAsia="Helvetica" w:hAnsi="Arial" w:cs="Arial"/>
          <w:shd w:val="clear" w:color="auto" w:fill="FFFFFF"/>
          <w:lang w:val="sv-SE"/>
        </w:rPr>
      </w:pPr>
    </w:p>
    <w:p w14:paraId="4E08BE16" w14:textId="77777777" w:rsidR="009E43D3" w:rsidRPr="001D598C" w:rsidRDefault="009E43D3">
      <w:pPr>
        <w:pStyle w:val="Default"/>
        <w:spacing w:line="288" w:lineRule="auto"/>
        <w:rPr>
          <w:rFonts w:ascii="Arial" w:eastAsia="Helvetica" w:hAnsi="Arial" w:cs="Arial"/>
          <w:shd w:val="clear" w:color="auto" w:fill="FFFFFF"/>
          <w:lang w:val="sv-SE"/>
        </w:rPr>
      </w:pPr>
    </w:p>
    <w:p w14:paraId="4071424F" w14:textId="77777777" w:rsidR="009E43D3" w:rsidRPr="001D598C" w:rsidRDefault="00000000">
      <w:pPr>
        <w:pStyle w:val="Default"/>
        <w:spacing w:line="288" w:lineRule="auto"/>
        <w:rPr>
          <w:rFonts w:ascii="Arial" w:eastAsia="Helvetica" w:hAnsi="Arial" w:cs="Arial"/>
          <w:shd w:val="clear" w:color="auto" w:fill="FFFFFF"/>
          <w:lang w:val="sv-SE"/>
        </w:rPr>
      </w:pPr>
      <w:proofErr w:type="spellStart"/>
      <w:r w:rsidRPr="001D598C">
        <w:rPr>
          <w:rFonts w:ascii="Arial" w:hAnsi="Arial" w:cs="Arial"/>
          <w:shd w:val="clear" w:color="auto" w:fill="FFFFFF"/>
          <w:lang w:val="de-DE"/>
        </w:rPr>
        <w:t>Namnf</w:t>
      </w:r>
      <w:r w:rsidRPr="001D598C">
        <w:rPr>
          <w:rFonts w:ascii="Arial" w:hAnsi="Arial" w:cs="Arial"/>
          <w:shd w:val="clear" w:color="auto" w:fill="FFFFFF"/>
          <w:lang w:val="sv-SE"/>
        </w:rPr>
        <w:t>örtydligande</w:t>
      </w:r>
      <w:proofErr w:type="spellEnd"/>
      <w:r w:rsidRPr="001D598C">
        <w:rPr>
          <w:rFonts w:ascii="Arial" w:hAnsi="Arial" w:cs="Arial"/>
          <w:shd w:val="clear" w:color="auto" w:fill="FFFFFF"/>
          <w:lang w:val="sv-SE"/>
        </w:rPr>
        <w:t xml:space="preserve">                                                          </w:t>
      </w:r>
      <w:proofErr w:type="spellStart"/>
      <w:r w:rsidRPr="001D598C">
        <w:rPr>
          <w:rFonts w:ascii="Arial" w:hAnsi="Arial" w:cs="Arial"/>
          <w:shd w:val="clear" w:color="auto" w:fill="FFFFFF"/>
          <w:lang w:val="de-DE"/>
        </w:rPr>
        <w:t>Namnf</w:t>
      </w:r>
      <w:r w:rsidRPr="001D598C">
        <w:rPr>
          <w:rFonts w:ascii="Arial" w:hAnsi="Arial" w:cs="Arial"/>
          <w:shd w:val="clear" w:color="auto" w:fill="FFFFFF"/>
          <w:lang w:val="sv-SE"/>
        </w:rPr>
        <w:t>örtydligande</w:t>
      </w:r>
      <w:proofErr w:type="spellEnd"/>
      <w:r w:rsidRPr="001D598C">
        <w:rPr>
          <w:rFonts w:ascii="Arial" w:hAnsi="Arial" w:cs="Arial"/>
          <w:shd w:val="clear" w:color="auto" w:fill="FFFFFF"/>
          <w:lang w:val="sv-SE"/>
        </w:rPr>
        <w:t> </w:t>
      </w:r>
    </w:p>
    <w:p w14:paraId="5409B541" w14:textId="77777777" w:rsidR="009E43D3" w:rsidRPr="00831C37" w:rsidRDefault="00000000">
      <w:pPr>
        <w:pStyle w:val="Default"/>
        <w:spacing w:line="288" w:lineRule="auto"/>
        <w:jc w:val="both"/>
        <w:rPr>
          <w:rFonts w:ascii="Arial" w:eastAsia="Helvetica" w:hAnsi="Arial" w:cs="Arial"/>
          <w:sz w:val="24"/>
          <w:szCs w:val="24"/>
          <w:shd w:val="clear" w:color="auto" w:fill="FFFFFF"/>
          <w:lang w:val="sv-SE"/>
        </w:rPr>
      </w:pPr>
      <w:r w:rsidRPr="00831C37">
        <w:rPr>
          <w:rFonts w:ascii="Arial" w:hAnsi="Arial" w:cs="Arial"/>
          <w:sz w:val="24"/>
          <w:szCs w:val="24"/>
          <w:shd w:val="clear" w:color="auto" w:fill="FFFFFF"/>
          <w:lang w:val="sv-SE"/>
        </w:rPr>
        <w:t> </w:t>
      </w:r>
    </w:p>
    <w:p w14:paraId="137B4F50" w14:textId="3ECF3B50" w:rsidR="009E43D3" w:rsidRPr="00831C37" w:rsidRDefault="00000000">
      <w:pPr>
        <w:pStyle w:val="Default"/>
        <w:rPr>
          <w:rFonts w:ascii="Arial" w:eastAsia="Helvetica" w:hAnsi="Arial" w:cs="Arial"/>
          <w:sz w:val="20"/>
          <w:szCs w:val="20"/>
          <w:shd w:val="clear" w:color="auto" w:fill="FFFFFF"/>
          <w:lang w:val="sv-SE"/>
        </w:rPr>
      </w:pPr>
      <w:r w:rsidRPr="00831C37">
        <w:rPr>
          <w:rFonts w:ascii="Arial" w:hAnsi="Arial" w:cs="Arial"/>
          <w:sz w:val="20"/>
          <w:szCs w:val="20"/>
          <w:shd w:val="clear" w:color="auto" w:fill="FFFFFF"/>
          <w:lang w:val="sv-SE"/>
        </w:rPr>
        <w:t xml:space="preserve">Genom att signera detta arrendeavtal godkänner jag att styrelsen i </w:t>
      </w:r>
      <w:r w:rsidR="00831C37" w:rsidRPr="00831C37">
        <w:rPr>
          <w:rFonts w:ascii="Arial" w:hAnsi="Arial" w:cs="Arial"/>
          <w:sz w:val="20"/>
          <w:szCs w:val="20"/>
          <w:shd w:val="clear" w:color="auto" w:fill="FFFFFF"/>
          <w:lang w:val="sv-SE"/>
        </w:rPr>
        <w:t>………</w:t>
      </w:r>
      <w:proofErr w:type="gramStart"/>
      <w:r w:rsidR="00831C37" w:rsidRPr="00831C37">
        <w:rPr>
          <w:rFonts w:ascii="Arial" w:hAnsi="Arial" w:cs="Arial"/>
          <w:sz w:val="20"/>
          <w:szCs w:val="20"/>
          <w:shd w:val="clear" w:color="auto" w:fill="FFFFFF"/>
          <w:lang w:val="sv-SE"/>
        </w:rPr>
        <w:t>…….</w:t>
      </w:r>
      <w:proofErr w:type="gramEnd"/>
      <w:r w:rsidR="00831C37" w:rsidRPr="00831C37">
        <w:rPr>
          <w:rFonts w:ascii="Arial" w:hAnsi="Arial" w:cs="Arial"/>
          <w:sz w:val="20"/>
          <w:szCs w:val="20"/>
          <w:shd w:val="clear" w:color="auto" w:fill="FFFFFF"/>
          <w:lang w:val="sv-SE"/>
        </w:rPr>
        <w:t>.</w:t>
      </w:r>
      <w:r w:rsidRPr="00831C37">
        <w:rPr>
          <w:rFonts w:ascii="Arial" w:hAnsi="Arial" w:cs="Arial"/>
          <w:sz w:val="20"/>
          <w:szCs w:val="20"/>
          <w:shd w:val="clear" w:color="auto" w:fill="FFFFFF"/>
          <w:lang w:val="sv-SE"/>
        </w:rPr>
        <w:t xml:space="preserve">Fritidsträdgårdar hanterar mina personuppgifter (namn, adress, e-post och telefonnummer) i enlighet med Dataskyddsförordningen (GDPR). Uppgifterna ingår i föreningens medlemsregister för uppföljning av medlemsavgifter och utskick av information. Vidare ingår uppgifterna i ett centralt register på </w:t>
      </w:r>
      <w:r w:rsidRPr="00831C37">
        <w:rPr>
          <w:rFonts w:ascii="Arial" w:hAnsi="Arial" w:cs="Arial"/>
          <w:sz w:val="20"/>
          <w:szCs w:val="20"/>
          <w:shd w:val="clear" w:color="auto" w:fill="FFFFFF"/>
          <w:lang w:val="it-IT"/>
        </w:rPr>
        <w:t>Kolonitr</w:t>
      </w:r>
      <w:proofErr w:type="spellStart"/>
      <w:r w:rsidRPr="00831C37">
        <w:rPr>
          <w:rFonts w:ascii="Arial" w:hAnsi="Arial" w:cs="Arial"/>
          <w:sz w:val="20"/>
          <w:szCs w:val="20"/>
          <w:shd w:val="clear" w:color="auto" w:fill="FFFFFF"/>
          <w:lang w:val="sv-SE"/>
        </w:rPr>
        <w:t>ädgårdsförbundet</w:t>
      </w:r>
      <w:proofErr w:type="spellEnd"/>
      <w:r w:rsidRPr="00831C37">
        <w:rPr>
          <w:rFonts w:ascii="Arial" w:hAnsi="Arial" w:cs="Arial"/>
          <w:sz w:val="20"/>
          <w:szCs w:val="20"/>
          <w:shd w:val="clear" w:color="auto" w:fill="FFFFFF"/>
          <w:lang w:val="sv-SE"/>
        </w:rPr>
        <w:t>, där adresslistorna används för utskick av tidningen Koloniträdgården.  </w:t>
      </w:r>
    </w:p>
    <w:p w14:paraId="7C9E7B96" w14:textId="77777777" w:rsidR="009E43D3" w:rsidRPr="00831C37" w:rsidRDefault="00000000">
      <w:pPr>
        <w:pStyle w:val="Default"/>
        <w:rPr>
          <w:rFonts w:ascii="Arial" w:eastAsia="Helvetica" w:hAnsi="Arial" w:cs="Arial"/>
          <w:sz w:val="20"/>
          <w:szCs w:val="20"/>
          <w:shd w:val="clear" w:color="auto" w:fill="FFFFFF"/>
          <w:lang w:val="sv-SE"/>
        </w:rPr>
      </w:pPr>
      <w:r w:rsidRPr="00831C37">
        <w:rPr>
          <w:rFonts w:ascii="Arial" w:hAnsi="Arial" w:cs="Arial"/>
          <w:sz w:val="20"/>
          <w:szCs w:val="20"/>
          <w:shd w:val="clear" w:color="auto" w:fill="FFFFFF"/>
          <w:lang w:val="sv-SE"/>
        </w:rPr>
        <w:t>Personuppgifterna kommer ej att sparas längre än sex månader efter medlems utträde ur föreningen. </w:t>
      </w:r>
    </w:p>
    <w:p w14:paraId="66F82D4A" w14:textId="77777777" w:rsidR="009E43D3" w:rsidRPr="00831C37" w:rsidRDefault="00000000">
      <w:pPr>
        <w:pStyle w:val="Default"/>
        <w:rPr>
          <w:rFonts w:ascii="Arial" w:hAnsi="Arial" w:cs="Arial"/>
          <w:lang w:val="sv-SE"/>
        </w:rPr>
      </w:pPr>
      <w:r w:rsidRPr="00831C37">
        <w:rPr>
          <w:rFonts w:ascii="Arial" w:hAnsi="Arial" w:cs="Arial"/>
          <w:sz w:val="20"/>
          <w:szCs w:val="20"/>
          <w:shd w:val="clear" w:color="auto" w:fill="FFFFFF"/>
          <w:lang w:val="sv-SE"/>
        </w:rPr>
        <w:t>Jag godkänner även att bilder och namn kan förekomma på områdets anslagstavlor, hemsida och sociala medier samt i verksamhetsberättelser/protokoll </w:t>
      </w:r>
    </w:p>
    <w:sectPr w:rsidR="009E43D3" w:rsidRPr="00831C3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BBF6" w14:textId="77777777" w:rsidR="00832FC9" w:rsidRDefault="00832FC9">
      <w:r>
        <w:separator/>
      </w:r>
    </w:p>
  </w:endnote>
  <w:endnote w:type="continuationSeparator" w:id="0">
    <w:p w14:paraId="56ED5C9F" w14:textId="77777777" w:rsidR="00832FC9" w:rsidRDefault="0083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682F" w14:textId="77777777" w:rsidR="009E43D3" w:rsidRDefault="009E4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7230" w14:textId="77777777" w:rsidR="00832FC9" w:rsidRDefault="00832FC9">
      <w:r>
        <w:separator/>
      </w:r>
    </w:p>
  </w:footnote>
  <w:footnote w:type="continuationSeparator" w:id="0">
    <w:p w14:paraId="12F4F180" w14:textId="77777777" w:rsidR="00832FC9" w:rsidRDefault="0083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9D35" w14:textId="77777777" w:rsidR="009E43D3" w:rsidRDefault="009E43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D3"/>
    <w:rsid w:val="001C7F12"/>
    <w:rsid w:val="001D598C"/>
    <w:rsid w:val="003C30D4"/>
    <w:rsid w:val="00831C37"/>
    <w:rsid w:val="00832FC9"/>
    <w:rsid w:val="009E43D3"/>
    <w:rsid w:val="00C409AE"/>
    <w:rsid w:val="00FF01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91BD"/>
  <w15:docId w15:val="{248CAA75-E247-4C5D-8F0A-9A5C75CB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Rubrik1">
    <w:name w:val="heading 1"/>
    <w:basedOn w:val="Normal"/>
    <w:next w:val="Normal"/>
    <w:link w:val="Rubrik1Char"/>
    <w:uiPriority w:val="9"/>
    <w:qFormat/>
    <w:rsid w:val="00FF0167"/>
    <w:pPr>
      <w:keepNext/>
      <w:keepLines/>
      <w:spacing w:before="240"/>
      <w:outlineLvl w:val="0"/>
    </w:pPr>
    <w:rPr>
      <w:rFonts w:ascii="Arial" w:eastAsiaTheme="majorEastAsia" w:hAnsi="Arial" w:cs="Arial"/>
      <w:sz w:val="32"/>
      <w:szCs w:val="32"/>
      <w:shd w:val="clear" w:color="auto" w:fill="FFFFFF"/>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lang w:val="da-DK"/>
    </w:rPr>
  </w:style>
  <w:style w:type="character" w:customStyle="1" w:styleId="Rubrik1Char">
    <w:name w:val="Rubrik 1 Char"/>
    <w:basedOn w:val="Standardstycketeckensnitt"/>
    <w:link w:val="Rubrik1"/>
    <w:uiPriority w:val="9"/>
    <w:rsid w:val="00FF0167"/>
    <w:rPr>
      <w:rFonts w:ascii="Arial" w:eastAsiaTheme="majorEastAsia" w:hAnsi="Arial" w:cs="Arial"/>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1132</Words>
  <Characters>6003</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Holmberg</dc:creator>
  <cp:lastModifiedBy>Katrin Holmberg</cp:lastModifiedBy>
  <cp:revision>5</cp:revision>
  <dcterms:created xsi:type="dcterms:W3CDTF">2023-07-25T11:40:00Z</dcterms:created>
  <dcterms:modified xsi:type="dcterms:W3CDTF">2023-07-25T15:09:00Z</dcterms:modified>
</cp:coreProperties>
</file>