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FFA76" w14:textId="793705EF" w:rsidR="00773522" w:rsidRPr="00773522" w:rsidRDefault="00773522" w:rsidP="00773522">
      <w:pPr>
        <w:pStyle w:val="NoSpacing"/>
        <w:jc w:val="center"/>
        <w:rPr>
          <w:rFonts w:ascii="Arial" w:hAnsi="Arial" w:cs="Arial"/>
          <w:b/>
          <w:sz w:val="24"/>
          <w:szCs w:val="24"/>
        </w:rPr>
      </w:pPr>
      <w:r w:rsidRPr="00773522">
        <w:rPr>
          <w:rFonts w:ascii="Arial" w:hAnsi="Arial" w:cs="Arial"/>
          <w:b/>
          <w:noProof/>
          <w:sz w:val="24"/>
          <w:szCs w:val="24"/>
          <w:lang w:val="en-GB" w:eastAsia="en-GB" w:bidi="ar-SA"/>
        </w:rPr>
        <mc:AlternateContent>
          <mc:Choice Requires="wps">
            <w:drawing>
              <wp:anchor distT="0" distB="0" distL="114300" distR="114300" simplePos="0" relativeHeight="251642880" behindDoc="0" locked="0" layoutInCell="0" allowOverlap="1" wp14:anchorId="6CF9B53C" wp14:editId="4BB85238">
                <wp:simplePos x="0" y="0"/>
                <wp:positionH relativeFrom="page">
                  <wp:posOffset>407670</wp:posOffset>
                </wp:positionH>
                <wp:positionV relativeFrom="page">
                  <wp:posOffset>-2540</wp:posOffset>
                </wp:positionV>
                <wp:extent cx="7920990" cy="805815"/>
                <wp:effectExtent l="8255" t="6350" r="5080" b="698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990" cy="805815"/>
                        </a:xfrm>
                        <a:prstGeom prst="rect">
                          <a:avLst/>
                        </a:prstGeom>
                        <a:solidFill>
                          <a:srgbClr val="4BACC6"/>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7B353215" id="Rectangle 15" o:spid="_x0000_s1026" style="position:absolute;margin-left:32.1pt;margin-top:-.2pt;width:623.7pt;height:63.45pt;z-index:251642880;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" o:allowincell="f" fillcolor="#4bacc6" strokecolor="#31849b">
                <w10:wrap anchorx="page" anchory="page"/>
              </v:rect>
            </w:pict>
          </mc:Fallback>
        </mc:AlternateContent>
      </w:r>
    </w:p>
    <w:p w14:paraId="13184953" w14:textId="77777777" w:rsidR="00773522" w:rsidRPr="00773522" w:rsidRDefault="00773522" w:rsidP="00773522">
      <w:pPr>
        <w:pStyle w:val="NoSpacing"/>
        <w:jc w:val="center"/>
        <w:rPr>
          <w:rFonts w:ascii="Arial" w:hAnsi="Arial" w:cs="Arial"/>
          <w:b/>
          <w:sz w:val="24"/>
          <w:szCs w:val="24"/>
        </w:rPr>
      </w:pPr>
    </w:p>
    <w:p w14:paraId="25C1C16E" w14:textId="77777777" w:rsidR="00773522" w:rsidRPr="00773522" w:rsidRDefault="00773522" w:rsidP="00773522">
      <w:pPr>
        <w:pStyle w:val="NoSpacing"/>
        <w:jc w:val="center"/>
        <w:rPr>
          <w:rFonts w:ascii="Arial" w:hAnsi="Arial" w:cs="Arial"/>
          <w:b/>
          <w:sz w:val="24"/>
          <w:szCs w:val="24"/>
        </w:rPr>
      </w:pPr>
    </w:p>
    <w:p w14:paraId="15266F5B" w14:textId="77777777" w:rsidR="00773522" w:rsidRPr="00773522" w:rsidRDefault="00773522" w:rsidP="00773522">
      <w:pPr>
        <w:pStyle w:val="NoSpacing"/>
        <w:jc w:val="center"/>
        <w:rPr>
          <w:rFonts w:ascii="Arial" w:hAnsi="Arial" w:cs="Arial"/>
          <w:b/>
          <w:sz w:val="24"/>
          <w:szCs w:val="24"/>
        </w:rPr>
      </w:pPr>
    </w:p>
    <w:p w14:paraId="7E8ABA17" w14:textId="77777777" w:rsidR="00773522" w:rsidRPr="00773522" w:rsidRDefault="00773522" w:rsidP="00773522">
      <w:pPr>
        <w:pStyle w:val="NoSpacing"/>
        <w:jc w:val="center"/>
        <w:rPr>
          <w:rFonts w:ascii="Arial" w:hAnsi="Arial" w:cs="Arial"/>
          <w:b/>
          <w:sz w:val="24"/>
          <w:szCs w:val="24"/>
        </w:rPr>
      </w:pPr>
    </w:p>
    <w:p w14:paraId="2B1201DD" w14:textId="349F4289" w:rsidR="00773522" w:rsidRPr="00773522" w:rsidRDefault="00773522" w:rsidP="00773522">
      <w:pPr>
        <w:pStyle w:val="NoSpacing"/>
        <w:jc w:val="center"/>
        <w:rPr>
          <w:rFonts w:ascii="Arial" w:hAnsi="Arial" w:cs="Arial"/>
          <w:b/>
          <w:sz w:val="56"/>
          <w:szCs w:val="56"/>
        </w:rPr>
      </w:pPr>
      <w:r w:rsidRPr="00773522">
        <w:rPr>
          <w:rFonts w:ascii="Arial" w:hAnsi="Arial" w:cs="Arial"/>
          <w:b/>
          <w:noProof/>
          <w:sz w:val="56"/>
          <w:szCs w:val="56"/>
          <w:lang w:val="en-GB" w:eastAsia="en-GB" w:bidi="ar-SA"/>
        </w:rPr>
        <mc:AlternateContent>
          <mc:Choice Requires="wps">
            <w:drawing>
              <wp:anchor distT="0" distB="0" distL="114300" distR="114300" simplePos="0" relativeHeight="251640832" behindDoc="0" locked="0" layoutInCell="0" allowOverlap="1" wp14:anchorId="42AAAD9E" wp14:editId="71CBDB0C">
                <wp:simplePos x="0" y="0"/>
                <wp:positionH relativeFrom="page">
                  <wp:align>center</wp:align>
                </wp:positionH>
                <wp:positionV relativeFrom="page">
                  <wp:align>bottom</wp:align>
                </wp:positionV>
                <wp:extent cx="7920990" cy="805815"/>
                <wp:effectExtent l="10795" t="8255" r="12065" b="508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990" cy="805815"/>
                        </a:xfrm>
                        <a:prstGeom prst="rect">
                          <a:avLst/>
                        </a:prstGeom>
                        <a:solidFill>
                          <a:srgbClr val="4BACC6"/>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2DCCFEE5" id="Rectangle 14" o:spid="_x0000_s1026" style="position:absolute;margin-left:0;margin-top:0;width:623.7pt;height:63.45pt;z-index:251640832;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" o:allowincell="f" fillcolor="#4bacc6" strokecolor="#31849b">
                <w10:wrap anchorx="page" anchory="page"/>
              </v:rect>
            </w:pict>
          </mc:Fallback>
        </mc:AlternateContent>
      </w:r>
      <w:r w:rsidRPr="00773522">
        <w:rPr>
          <w:rFonts w:ascii="Arial" w:hAnsi="Arial" w:cs="Arial"/>
          <w:b/>
          <w:noProof/>
          <w:sz w:val="56"/>
          <w:szCs w:val="56"/>
          <w:lang w:val="en-GB" w:eastAsia="en-GB" w:bidi="ar-SA"/>
        </w:rPr>
        <mc:AlternateContent>
          <mc:Choice Requires="wps">
            <w:drawing>
              <wp:anchor distT="0" distB="0" distL="114300" distR="114300" simplePos="0" relativeHeight="251663360" behindDoc="0" locked="0" layoutInCell="0" allowOverlap="1" wp14:anchorId="28D352C1" wp14:editId="6FEBC90D">
                <wp:simplePos x="0" y="0"/>
                <wp:positionH relativeFrom="page">
                  <wp:posOffset>527050</wp:posOffset>
                </wp:positionH>
                <wp:positionV relativeFrom="page">
                  <wp:posOffset>-258445</wp:posOffset>
                </wp:positionV>
                <wp:extent cx="90805" cy="11204575"/>
                <wp:effectExtent l="6350" t="6985" r="7620" b="889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4575"/>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4196C4E0" id="Rectangle 13" o:spid="_x0000_s1026" style="position:absolute;margin-left:41.5pt;margin-top:-20.35pt;width:7.15pt;height:882.25pt;z-index:251663360;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" o:allowincell="f" strokecolor="#31849b">
                <w10:wrap anchorx="page" anchory="page"/>
              </v:rect>
            </w:pict>
          </mc:Fallback>
        </mc:AlternateContent>
      </w:r>
      <w:r w:rsidRPr="00773522">
        <w:rPr>
          <w:rFonts w:ascii="Arial" w:hAnsi="Arial" w:cs="Arial"/>
          <w:b/>
          <w:noProof/>
          <w:sz w:val="56"/>
          <w:szCs w:val="56"/>
          <w:lang w:val="en-GB" w:eastAsia="en-GB" w:bidi="ar-SA"/>
        </w:rPr>
        <mc:AlternateContent>
          <mc:Choice Requires="wps">
            <w:drawing>
              <wp:anchor distT="0" distB="0" distL="114300" distR="114300" simplePos="0" relativeHeight="251653120" behindDoc="0" locked="0" layoutInCell="0" allowOverlap="1" wp14:anchorId="4E1A6D1C" wp14:editId="089D48E9">
                <wp:simplePos x="0" y="0"/>
                <wp:positionH relativeFrom="page">
                  <wp:posOffset>6944360</wp:posOffset>
                </wp:positionH>
                <wp:positionV relativeFrom="page">
                  <wp:posOffset>-258445</wp:posOffset>
                </wp:positionV>
                <wp:extent cx="90805" cy="11204575"/>
                <wp:effectExtent l="10795" t="6985" r="12700" b="889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4575"/>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68723578" id="Rectangle 12" o:spid="_x0000_s1026" style="position:absolute;margin-left:546.8pt;margin-top:-20.35pt;width:7.15pt;height:882.25pt;z-index:251653120;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" o:allowincell="f" strokecolor="#31849b">
                <w10:wrap anchorx="page" anchory="page"/>
              </v:rect>
            </w:pict>
          </mc:Fallback>
        </mc:AlternateContent>
      </w:r>
      <w:r w:rsidRPr="00773522">
        <w:rPr>
          <w:rFonts w:ascii="Arial" w:hAnsi="Arial" w:cs="Arial"/>
          <w:b/>
          <w:sz w:val="56"/>
          <w:szCs w:val="56"/>
        </w:rPr>
        <w:t>St Caolan’s Primary School</w:t>
      </w:r>
    </w:p>
    <w:p w14:paraId="6CDE3859" w14:textId="7B4B6259" w:rsidR="00773522" w:rsidRPr="00773522" w:rsidRDefault="00773522" w:rsidP="00773522">
      <w:pPr>
        <w:pStyle w:val="NoSpacing"/>
        <w:jc w:val="center"/>
        <w:rPr>
          <w:rFonts w:ascii="Arial" w:hAnsi="Arial" w:cs="Arial"/>
          <w:b/>
          <w:sz w:val="56"/>
          <w:szCs w:val="56"/>
          <w:lang w:val="en-GB"/>
        </w:rPr>
      </w:pPr>
    </w:p>
    <w:p w14:paraId="1608E9A5" w14:textId="77777777" w:rsidR="00773522" w:rsidRPr="00773522" w:rsidRDefault="00773522" w:rsidP="00773522">
      <w:pPr>
        <w:pStyle w:val="NoSpacing"/>
        <w:jc w:val="center"/>
        <w:rPr>
          <w:rFonts w:ascii="Arial" w:hAnsi="Arial" w:cs="Arial"/>
          <w:b/>
          <w:sz w:val="56"/>
          <w:szCs w:val="56"/>
          <w:lang w:val="en-GB"/>
        </w:rPr>
      </w:pPr>
    </w:p>
    <w:p w14:paraId="2424AFF6" w14:textId="6BA71EE3" w:rsidR="00773522" w:rsidRPr="00773522" w:rsidRDefault="00773522" w:rsidP="00773522">
      <w:pPr>
        <w:pStyle w:val="NoSpacing"/>
        <w:jc w:val="center"/>
        <w:rPr>
          <w:rFonts w:ascii="Arial" w:hAnsi="Arial" w:cs="Arial"/>
          <w:b/>
          <w:sz w:val="56"/>
          <w:szCs w:val="56"/>
          <w:lang w:val="en-GB"/>
        </w:rPr>
      </w:pPr>
      <w:r w:rsidRPr="00773522">
        <w:rPr>
          <w:rFonts w:ascii="Arial" w:hAnsi="Arial" w:cs="Arial"/>
          <w:b/>
          <w:sz w:val="56"/>
          <w:szCs w:val="56"/>
          <w:lang w:val="en-GB"/>
        </w:rPr>
        <w:t>A</w:t>
      </w:r>
      <w:r w:rsidR="00E35D75">
        <w:rPr>
          <w:rFonts w:ascii="Arial" w:hAnsi="Arial" w:cs="Arial"/>
          <w:b/>
          <w:sz w:val="56"/>
          <w:szCs w:val="56"/>
          <w:lang w:val="en-GB"/>
        </w:rPr>
        <w:t>ddressing Bullying Type Behaviour Policy</w:t>
      </w:r>
    </w:p>
    <w:p w14:paraId="2E7F2D23" w14:textId="77777777" w:rsidR="00773522" w:rsidRPr="00773522" w:rsidRDefault="00773522" w:rsidP="00773522">
      <w:pPr>
        <w:pStyle w:val="NoSpacing"/>
        <w:jc w:val="center"/>
        <w:rPr>
          <w:rFonts w:ascii="Arial" w:hAnsi="Arial" w:cs="Arial"/>
          <w:b/>
          <w:sz w:val="56"/>
          <w:szCs w:val="56"/>
          <w:lang w:val="en-GB"/>
        </w:rPr>
      </w:pPr>
    </w:p>
    <w:p w14:paraId="5FF3571A" w14:textId="77777777" w:rsidR="00773522" w:rsidRPr="00773522" w:rsidRDefault="00773522" w:rsidP="00773522">
      <w:pPr>
        <w:pStyle w:val="NoSpacing"/>
        <w:jc w:val="center"/>
        <w:rPr>
          <w:rFonts w:ascii="Arial" w:hAnsi="Arial" w:cs="Arial"/>
          <w:b/>
          <w:sz w:val="56"/>
          <w:szCs w:val="56"/>
        </w:rPr>
      </w:pPr>
    </w:p>
    <w:p w14:paraId="156173EA" w14:textId="77777777" w:rsidR="00773522" w:rsidRPr="00773522" w:rsidRDefault="00773522" w:rsidP="00773522">
      <w:pPr>
        <w:pStyle w:val="NoSpacing"/>
        <w:jc w:val="center"/>
        <w:rPr>
          <w:rFonts w:ascii="Arial" w:hAnsi="Arial" w:cs="Arial"/>
          <w:b/>
          <w:sz w:val="56"/>
          <w:szCs w:val="56"/>
        </w:rPr>
      </w:pPr>
      <w:r w:rsidRPr="00773522">
        <w:rPr>
          <w:rFonts w:ascii="Arial" w:hAnsi="Arial" w:cs="Arial"/>
          <w:b/>
          <w:sz w:val="56"/>
          <w:szCs w:val="56"/>
        </w:rPr>
        <w:t>Pastoral Care</w:t>
      </w:r>
    </w:p>
    <w:p w14:paraId="56A887F6" w14:textId="77777777" w:rsidR="00773522" w:rsidRPr="00773522" w:rsidRDefault="00773522" w:rsidP="00773522">
      <w:pPr>
        <w:pStyle w:val="NoSpacing"/>
        <w:jc w:val="center"/>
        <w:rPr>
          <w:rFonts w:ascii="Arial" w:hAnsi="Arial" w:cs="Arial"/>
          <w:b/>
          <w:sz w:val="56"/>
          <w:szCs w:val="56"/>
        </w:rPr>
      </w:pPr>
    </w:p>
    <w:p w14:paraId="1A74CBCD" w14:textId="77777777" w:rsidR="00773522" w:rsidRPr="00773522" w:rsidRDefault="00773522" w:rsidP="00773522">
      <w:pPr>
        <w:pStyle w:val="NoSpacing"/>
        <w:jc w:val="center"/>
        <w:rPr>
          <w:rFonts w:ascii="Arial" w:hAnsi="Arial" w:cs="Arial"/>
          <w:b/>
          <w:sz w:val="24"/>
          <w:szCs w:val="24"/>
        </w:rPr>
      </w:pPr>
    </w:p>
    <w:p w14:paraId="0DBB2C60" w14:textId="77777777" w:rsidR="00773522" w:rsidRPr="00773522" w:rsidRDefault="00773522" w:rsidP="00773522">
      <w:pPr>
        <w:pStyle w:val="NoSpacing"/>
        <w:jc w:val="center"/>
        <w:rPr>
          <w:rFonts w:ascii="Arial" w:hAnsi="Arial" w:cs="Arial"/>
          <w:b/>
          <w:sz w:val="24"/>
          <w:szCs w:val="24"/>
        </w:rPr>
      </w:pPr>
    </w:p>
    <w:p w14:paraId="60A21B7E" w14:textId="77777777" w:rsidR="00773522" w:rsidRPr="00773522" w:rsidRDefault="00773522" w:rsidP="00773522">
      <w:pPr>
        <w:pStyle w:val="NoSpacing"/>
        <w:jc w:val="center"/>
        <w:rPr>
          <w:rFonts w:ascii="Arial" w:hAnsi="Arial" w:cs="Arial"/>
          <w:b/>
          <w:sz w:val="24"/>
          <w:szCs w:val="24"/>
        </w:rPr>
      </w:pPr>
    </w:p>
    <w:p w14:paraId="46058897" w14:textId="77777777" w:rsidR="00773522" w:rsidRPr="00773522" w:rsidRDefault="00773522" w:rsidP="00773522">
      <w:pPr>
        <w:pStyle w:val="NoSpacing"/>
        <w:jc w:val="center"/>
        <w:rPr>
          <w:rFonts w:ascii="Arial" w:hAnsi="Arial" w:cs="Arial"/>
          <w:b/>
          <w:sz w:val="24"/>
          <w:szCs w:val="24"/>
        </w:rPr>
      </w:pPr>
    </w:p>
    <w:p w14:paraId="5D55DE33" w14:textId="77777777" w:rsidR="00773522" w:rsidRPr="00773522" w:rsidRDefault="00773522" w:rsidP="00773522">
      <w:pPr>
        <w:pStyle w:val="NoSpacing"/>
        <w:jc w:val="center"/>
        <w:rPr>
          <w:rFonts w:ascii="Arial" w:hAnsi="Arial" w:cs="Arial"/>
          <w:b/>
          <w:sz w:val="24"/>
          <w:szCs w:val="24"/>
        </w:rPr>
      </w:pPr>
    </w:p>
    <w:p w14:paraId="423A2018" w14:textId="77777777" w:rsidR="00773522" w:rsidRPr="00773522" w:rsidRDefault="00773522" w:rsidP="00773522">
      <w:pPr>
        <w:pStyle w:val="NoSpacing"/>
        <w:jc w:val="center"/>
        <w:rPr>
          <w:rFonts w:ascii="Arial" w:hAnsi="Arial" w:cs="Arial"/>
          <w:b/>
          <w:sz w:val="24"/>
          <w:szCs w:val="24"/>
        </w:rPr>
      </w:pPr>
    </w:p>
    <w:p w14:paraId="4AEE2331" w14:textId="77777777" w:rsidR="00773522" w:rsidRPr="00773522" w:rsidRDefault="00773522" w:rsidP="00773522">
      <w:pPr>
        <w:pStyle w:val="NoSpacing"/>
        <w:jc w:val="center"/>
        <w:rPr>
          <w:rFonts w:ascii="Arial" w:hAnsi="Arial" w:cs="Arial"/>
          <w:b/>
          <w:sz w:val="24"/>
          <w:szCs w:val="24"/>
        </w:rPr>
      </w:pPr>
    </w:p>
    <w:p w14:paraId="2CC8ECEA" w14:textId="77777777" w:rsidR="00773522" w:rsidRPr="00773522" w:rsidRDefault="00773522" w:rsidP="00773522">
      <w:pPr>
        <w:pStyle w:val="NoSpacing"/>
        <w:jc w:val="center"/>
        <w:rPr>
          <w:rFonts w:ascii="Arial" w:hAnsi="Arial" w:cs="Arial"/>
          <w:b/>
          <w:sz w:val="24"/>
          <w:szCs w:val="24"/>
        </w:rPr>
      </w:pPr>
    </w:p>
    <w:p w14:paraId="333585E1" w14:textId="77777777" w:rsidR="00773522" w:rsidRPr="00773522" w:rsidRDefault="00773522" w:rsidP="00773522">
      <w:pPr>
        <w:pStyle w:val="NoSpacing"/>
        <w:jc w:val="center"/>
        <w:rPr>
          <w:rFonts w:ascii="Arial" w:hAnsi="Arial" w:cs="Arial"/>
          <w:b/>
          <w:sz w:val="24"/>
          <w:szCs w:val="24"/>
        </w:rPr>
      </w:pPr>
    </w:p>
    <w:p w14:paraId="275DDD69" w14:textId="77777777" w:rsidR="00773522" w:rsidRPr="00773522" w:rsidRDefault="00773522" w:rsidP="00773522">
      <w:pPr>
        <w:pStyle w:val="NoSpacing"/>
        <w:jc w:val="center"/>
        <w:rPr>
          <w:rFonts w:ascii="Arial" w:hAnsi="Arial" w:cs="Arial"/>
          <w:b/>
          <w:sz w:val="24"/>
          <w:szCs w:val="24"/>
        </w:rPr>
      </w:pPr>
    </w:p>
    <w:p w14:paraId="5703C25C" w14:textId="77777777" w:rsidR="00773522" w:rsidRPr="00773522" w:rsidRDefault="00773522" w:rsidP="00773522">
      <w:pPr>
        <w:pStyle w:val="NoSpacing"/>
        <w:jc w:val="center"/>
        <w:rPr>
          <w:rFonts w:ascii="Arial" w:hAnsi="Arial" w:cs="Arial"/>
          <w:b/>
          <w:sz w:val="24"/>
          <w:szCs w:val="24"/>
        </w:rPr>
      </w:pPr>
    </w:p>
    <w:p w14:paraId="46442C9F" w14:textId="77777777" w:rsidR="00773522" w:rsidRPr="00773522" w:rsidRDefault="00773522" w:rsidP="00773522">
      <w:pPr>
        <w:pStyle w:val="NoSpacing"/>
        <w:jc w:val="center"/>
        <w:rPr>
          <w:rFonts w:ascii="Arial" w:hAnsi="Arial" w:cs="Arial"/>
          <w:b/>
          <w:sz w:val="24"/>
          <w:szCs w:val="24"/>
        </w:rPr>
      </w:pPr>
    </w:p>
    <w:p w14:paraId="52B35F7A" w14:textId="3D16998E" w:rsidR="00773522" w:rsidRDefault="00773522" w:rsidP="000F60E4">
      <w:pPr>
        <w:pStyle w:val="NoSpacing"/>
        <w:rPr>
          <w:rFonts w:ascii="Arial" w:hAnsi="Arial" w:cs="Arial"/>
          <w:b/>
          <w:sz w:val="24"/>
          <w:szCs w:val="24"/>
        </w:rPr>
      </w:pPr>
    </w:p>
    <w:p w14:paraId="270DA7F7" w14:textId="77777777" w:rsidR="000F60E4" w:rsidRPr="00773522" w:rsidRDefault="000F60E4" w:rsidP="000F60E4">
      <w:pPr>
        <w:pStyle w:val="NoSpacing"/>
        <w:rPr>
          <w:rFonts w:ascii="Arial" w:hAnsi="Arial" w:cs="Arial"/>
          <w:b/>
          <w:sz w:val="24"/>
          <w:szCs w:val="24"/>
        </w:rPr>
      </w:pPr>
    </w:p>
    <w:p w14:paraId="46629E0B" w14:textId="77777777" w:rsidR="00773522" w:rsidRPr="00773522" w:rsidRDefault="00773522" w:rsidP="00773522">
      <w:pPr>
        <w:pStyle w:val="NoSpacing"/>
        <w:jc w:val="center"/>
        <w:rPr>
          <w:rFonts w:ascii="Arial" w:hAnsi="Arial" w:cs="Arial"/>
          <w:b/>
          <w:sz w:val="24"/>
          <w:szCs w:val="24"/>
        </w:rPr>
      </w:pPr>
    </w:p>
    <w:p w14:paraId="05199346" w14:textId="1CE0DAC9" w:rsidR="008025E1" w:rsidRDefault="000F60E4" w:rsidP="00773522">
      <w:pPr>
        <w:ind w:left="720"/>
        <w:rPr>
          <w:rFonts w:ascii="Arial" w:hAnsi="Arial" w:cs="Arial"/>
          <w:b/>
          <w:sz w:val="24"/>
          <w:szCs w:val="24"/>
        </w:rPr>
      </w:pPr>
      <w:r w:rsidRPr="000F60E4">
        <w:rPr>
          <w:rFonts w:ascii="Arial" w:hAnsi="Arial" w:cs="Arial"/>
          <w:b/>
          <w:sz w:val="24"/>
          <w:szCs w:val="24"/>
        </w:rPr>
        <w:t>Edited August</w:t>
      </w:r>
      <w:r w:rsidR="00D8584B">
        <w:rPr>
          <w:rFonts w:ascii="Arial" w:hAnsi="Arial" w:cs="Arial"/>
          <w:b/>
          <w:sz w:val="24"/>
          <w:szCs w:val="24"/>
        </w:rPr>
        <w:t xml:space="preserve"> 202</w:t>
      </w:r>
      <w:r w:rsidR="00F17DAD">
        <w:rPr>
          <w:rFonts w:ascii="Arial" w:hAnsi="Arial" w:cs="Arial"/>
          <w:b/>
          <w:sz w:val="24"/>
          <w:szCs w:val="24"/>
        </w:rPr>
        <w:t>5</w:t>
      </w:r>
    </w:p>
    <w:p w14:paraId="07AD3375" w14:textId="27F2B256" w:rsidR="00773522" w:rsidRPr="000F60E4" w:rsidRDefault="000F60E4" w:rsidP="00773522">
      <w:pPr>
        <w:ind w:left="720"/>
        <w:rPr>
          <w:rFonts w:ascii="Arial" w:hAnsi="Arial" w:cs="Arial"/>
          <w:b/>
          <w:sz w:val="24"/>
          <w:szCs w:val="24"/>
        </w:rPr>
      </w:pPr>
      <w:r>
        <w:rPr>
          <w:rFonts w:ascii="Arial" w:hAnsi="Arial" w:cs="Arial"/>
          <w:b/>
          <w:sz w:val="24"/>
          <w:szCs w:val="24"/>
        </w:rPr>
        <w:t xml:space="preserve">Ratified </w:t>
      </w:r>
      <w:r w:rsidR="00D8584B">
        <w:rPr>
          <w:rFonts w:ascii="Arial" w:hAnsi="Arial" w:cs="Arial"/>
          <w:b/>
          <w:sz w:val="24"/>
          <w:szCs w:val="24"/>
        </w:rPr>
        <w:t>September 202</w:t>
      </w:r>
      <w:r w:rsidR="00F17DAD">
        <w:rPr>
          <w:rFonts w:ascii="Arial" w:hAnsi="Arial" w:cs="Arial"/>
          <w:b/>
          <w:sz w:val="24"/>
          <w:szCs w:val="24"/>
        </w:rPr>
        <w:t>5</w:t>
      </w:r>
    </w:p>
    <w:p w14:paraId="1A9BBA24" w14:textId="1CFF72DB" w:rsidR="00773522" w:rsidRPr="000F60E4" w:rsidRDefault="000F60E4" w:rsidP="00773522">
      <w:pPr>
        <w:ind w:left="720"/>
        <w:rPr>
          <w:rFonts w:ascii="Arial" w:hAnsi="Arial" w:cs="Arial"/>
          <w:b/>
          <w:sz w:val="24"/>
          <w:szCs w:val="24"/>
        </w:rPr>
      </w:pPr>
      <w:r>
        <w:rPr>
          <w:rFonts w:ascii="Arial" w:hAnsi="Arial" w:cs="Arial"/>
          <w:b/>
          <w:sz w:val="24"/>
          <w:szCs w:val="24"/>
        </w:rPr>
        <w:t xml:space="preserve">Review </w:t>
      </w:r>
      <w:r w:rsidR="00773522" w:rsidRPr="000F60E4">
        <w:rPr>
          <w:rFonts w:ascii="Arial" w:hAnsi="Arial" w:cs="Arial"/>
          <w:b/>
          <w:sz w:val="24"/>
          <w:szCs w:val="24"/>
        </w:rPr>
        <w:t>September 20</w:t>
      </w:r>
      <w:r w:rsidR="008B33AD" w:rsidRPr="000F60E4">
        <w:rPr>
          <w:rFonts w:ascii="Arial" w:hAnsi="Arial" w:cs="Arial"/>
          <w:b/>
          <w:sz w:val="24"/>
          <w:szCs w:val="24"/>
        </w:rPr>
        <w:t>2</w:t>
      </w:r>
      <w:r w:rsidR="00F17DAD">
        <w:rPr>
          <w:rFonts w:ascii="Arial" w:hAnsi="Arial" w:cs="Arial"/>
          <w:b/>
          <w:sz w:val="24"/>
          <w:szCs w:val="24"/>
        </w:rPr>
        <w:t>6</w:t>
      </w:r>
    </w:p>
    <w:p w14:paraId="6340B81D" w14:textId="3DE77D99" w:rsidR="00773522" w:rsidRDefault="00773522" w:rsidP="00773522">
      <w:pPr>
        <w:jc w:val="center"/>
        <w:rPr>
          <w:rFonts w:ascii="Arial" w:hAnsi="Arial" w:cs="Arial"/>
          <w:sz w:val="24"/>
          <w:szCs w:val="24"/>
        </w:rPr>
      </w:pPr>
    </w:p>
    <w:p w14:paraId="3D273DCD" w14:textId="77777777" w:rsidR="00773522" w:rsidRPr="00773522" w:rsidRDefault="00773522" w:rsidP="00773522">
      <w:pPr>
        <w:rPr>
          <w:rFonts w:ascii="Arial" w:hAnsi="Arial" w:cs="Arial"/>
          <w:sz w:val="24"/>
          <w:szCs w:val="24"/>
        </w:rPr>
      </w:pPr>
    </w:p>
    <w:p w14:paraId="1F6F55F6" w14:textId="32D566CA" w:rsidR="00773522" w:rsidRPr="00773522" w:rsidRDefault="00773522" w:rsidP="00773522">
      <w:pPr>
        <w:jc w:val="both"/>
        <w:rPr>
          <w:rFonts w:ascii="Arial" w:hAnsi="Arial" w:cs="Arial"/>
          <w:bCs/>
          <w:sz w:val="28"/>
          <w:szCs w:val="28"/>
        </w:rPr>
      </w:pPr>
      <w:r w:rsidRPr="00773522">
        <w:rPr>
          <w:rStyle w:val="Strong"/>
          <w:rFonts w:ascii="Arial" w:hAnsi="Arial" w:cs="Arial"/>
          <w:bCs w:val="0"/>
          <w:sz w:val="28"/>
          <w:szCs w:val="28"/>
        </w:rPr>
        <w:t>Our School Ethos</w:t>
      </w:r>
      <w:r w:rsidRPr="00773522">
        <w:rPr>
          <w:rFonts w:ascii="Arial" w:hAnsi="Arial" w:cs="Arial"/>
          <w:bCs/>
          <w:sz w:val="28"/>
          <w:szCs w:val="28"/>
        </w:rPr>
        <w:t xml:space="preserve"> </w:t>
      </w:r>
    </w:p>
    <w:p w14:paraId="0D419058" w14:textId="77777777" w:rsidR="00773522" w:rsidRPr="00773522" w:rsidRDefault="00773522" w:rsidP="00773522">
      <w:pPr>
        <w:rPr>
          <w:rFonts w:ascii="Arial" w:hAnsi="Arial" w:cs="Arial"/>
          <w:sz w:val="24"/>
          <w:szCs w:val="24"/>
        </w:rPr>
      </w:pPr>
      <w:r w:rsidRPr="00773522">
        <w:rPr>
          <w:rFonts w:ascii="Arial" w:hAnsi="Arial" w:cs="Arial"/>
          <w:sz w:val="24"/>
          <w:szCs w:val="24"/>
        </w:rPr>
        <w:t>An effective Pastoral Care system is required as a result of the rapid changes taking place within society.  Our children require all the skills necessary to deal with the rising pressures of media, family, education and peer pressures which they will encounter in their daily lives.</w:t>
      </w:r>
    </w:p>
    <w:p w14:paraId="3AF76CAF" w14:textId="77777777" w:rsidR="008E7428" w:rsidRDefault="00773522" w:rsidP="008B33AD">
      <w:pPr>
        <w:autoSpaceDE w:val="0"/>
        <w:autoSpaceDN w:val="0"/>
        <w:adjustRightInd w:val="0"/>
        <w:spacing w:line="240" w:lineRule="auto"/>
        <w:rPr>
          <w:rFonts w:ascii="Arial" w:hAnsi="Arial" w:cs="Arial"/>
          <w:sz w:val="24"/>
          <w:szCs w:val="24"/>
        </w:rPr>
      </w:pPr>
      <w:r w:rsidRPr="008B33AD">
        <w:rPr>
          <w:rFonts w:ascii="Arial" w:hAnsi="Arial" w:cs="Arial"/>
          <w:sz w:val="24"/>
          <w:szCs w:val="24"/>
        </w:rPr>
        <w:t xml:space="preserve">In St Caolan’s Primary School Pastoral Care is composed of different policies, programmes and procedures. </w:t>
      </w:r>
    </w:p>
    <w:p w14:paraId="3AF9EEFA" w14:textId="1B8DB71D" w:rsidR="008B33AD" w:rsidRPr="008E7428" w:rsidRDefault="008B33AD" w:rsidP="005F28F9">
      <w:pPr>
        <w:pStyle w:val="ListParagraph"/>
        <w:numPr>
          <w:ilvl w:val="0"/>
          <w:numId w:val="21"/>
        </w:numPr>
        <w:autoSpaceDE w:val="0"/>
        <w:autoSpaceDN w:val="0"/>
        <w:adjustRightInd w:val="0"/>
        <w:spacing w:line="240" w:lineRule="auto"/>
        <w:rPr>
          <w:rFonts w:ascii="Arial" w:hAnsi="Arial" w:cs="Arial"/>
          <w:sz w:val="24"/>
          <w:szCs w:val="24"/>
        </w:rPr>
      </w:pPr>
      <w:r w:rsidRPr="008E7428">
        <w:rPr>
          <w:rFonts w:ascii="Arial" w:hAnsi="Arial" w:cs="Arial"/>
          <w:sz w:val="24"/>
          <w:szCs w:val="24"/>
        </w:rPr>
        <w:t>Positive Behaviour Policy</w:t>
      </w:r>
    </w:p>
    <w:p w14:paraId="2151C05E" w14:textId="77777777" w:rsidR="008B33AD" w:rsidRPr="00DC0420" w:rsidRDefault="008B33AD" w:rsidP="005F28F9">
      <w:pPr>
        <w:pStyle w:val="ListParagraph"/>
        <w:numPr>
          <w:ilvl w:val="0"/>
          <w:numId w:val="21"/>
        </w:numPr>
        <w:autoSpaceDE w:val="0"/>
        <w:autoSpaceDN w:val="0"/>
        <w:adjustRightInd w:val="0"/>
        <w:spacing w:line="240" w:lineRule="auto"/>
        <w:rPr>
          <w:rFonts w:ascii="Arial" w:hAnsi="Arial" w:cs="Arial"/>
          <w:sz w:val="24"/>
          <w:szCs w:val="24"/>
        </w:rPr>
      </w:pPr>
      <w:r w:rsidRPr="00DC0420">
        <w:rPr>
          <w:rFonts w:ascii="Arial" w:hAnsi="Arial" w:cs="Arial"/>
          <w:sz w:val="24"/>
          <w:szCs w:val="24"/>
        </w:rPr>
        <w:t>Pastoral Care Policy</w:t>
      </w:r>
    </w:p>
    <w:p w14:paraId="584D9DEE" w14:textId="77777777" w:rsidR="008B33AD" w:rsidRPr="00DC0420" w:rsidRDefault="008B33AD" w:rsidP="005F28F9">
      <w:pPr>
        <w:pStyle w:val="ListParagraph"/>
        <w:numPr>
          <w:ilvl w:val="0"/>
          <w:numId w:val="21"/>
        </w:numPr>
        <w:autoSpaceDE w:val="0"/>
        <w:autoSpaceDN w:val="0"/>
        <w:adjustRightInd w:val="0"/>
        <w:spacing w:line="240" w:lineRule="auto"/>
        <w:rPr>
          <w:rFonts w:ascii="Arial" w:hAnsi="Arial" w:cs="Arial"/>
          <w:sz w:val="24"/>
          <w:szCs w:val="24"/>
        </w:rPr>
      </w:pPr>
      <w:r w:rsidRPr="00DC0420">
        <w:rPr>
          <w:rFonts w:ascii="Arial" w:hAnsi="Arial" w:cs="Arial"/>
          <w:sz w:val="24"/>
          <w:szCs w:val="24"/>
        </w:rPr>
        <w:t xml:space="preserve">Safeguarding and Child Protection Policy </w:t>
      </w:r>
    </w:p>
    <w:p w14:paraId="34B08DC0" w14:textId="77777777" w:rsidR="008B33AD" w:rsidRPr="00DC0420" w:rsidRDefault="008B33AD" w:rsidP="005F28F9">
      <w:pPr>
        <w:pStyle w:val="ListParagraph"/>
        <w:numPr>
          <w:ilvl w:val="0"/>
          <w:numId w:val="21"/>
        </w:numPr>
        <w:rPr>
          <w:rFonts w:ascii="Arial" w:hAnsi="Arial" w:cs="Arial"/>
          <w:sz w:val="24"/>
          <w:szCs w:val="24"/>
        </w:rPr>
      </w:pPr>
      <w:r w:rsidRPr="00DC0420">
        <w:rPr>
          <w:rFonts w:ascii="Arial" w:hAnsi="Arial" w:cs="Arial"/>
          <w:sz w:val="24"/>
          <w:szCs w:val="24"/>
        </w:rPr>
        <w:t>Special Educational Needs Policy</w:t>
      </w:r>
    </w:p>
    <w:p w14:paraId="743AD3DE" w14:textId="77777777" w:rsidR="008B33AD" w:rsidRPr="00DC0420" w:rsidRDefault="008B33AD" w:rsidP="005F28F9">
      <w:pPr>
        <w:pStyle w:val="ListParagraph"/>
        <w:numPr>
          <w:ilvl w:val="0"/>
          <w:numId w:val="21"/>
        </w:numPr>
        <w:autoSpaceDE w:val="0"/>
        <w:autoSpaceDN w:val="0"/>
        <w:adjustRightInd w:val="0"/>
        <w:spacing w:line="240" w:lineRule="auto"/>
        <w:rPr>
          <w:rFonts w:ascii="Arial" w:hAnsi="Arial" w:cs="Arial"/>
          <w:sz w:val="24"/>
          <w:szCs w:val="24"/>
        </w:rPr>
      </w:pPr>
      <w:r w:rsidRPr="00DC0420">
        <w:rPr>
          <w:rFonts w:ascii="Arial" w:hAnsi="Arial" w:cs="Arial"/>
          <w:sz w:val="24"/>
          <w:szCs w:val="24"/>
        </w:rPr>
        <w:t>Health and Safety Policy</w:t>
      </w:r>
    </w:p>
    <w:p w14:paraId="0FDED2AE" w14:textId="77777777" w:rsidR="008B33AD" w:rsidRPr="00DC0420" w:rsidRDefault="008B33AD" w:rsidP="005F28F9">
      <w:pPr>
        <w:pStyle w:val="ListParagraph"/>
        <w:numPr>
          <w:ilvl w:val="0"/>
          <w:numId w:val="21"/>
        </w:numPr>
        <w:autoSpaceDE w:val="0"/>
        <w:autoSpaceDN w:val="0"/>
        <w:adjustRightInd w:val="0"/>
        <w:spacing w:line="240" w:lineRule="auto"/>
        <w:rPr>
          <w:rFonts w:ascii="Arial" w:hAnsi="Arial" w:cs="Arial"/>
          <w:sz w:val="24"/>
          <w:szCs w:val="24"/>
        </w:rPr>
      </w:pPr>
      <w:r w:rsidRPr="00DC0420">
        <w:rPr>
          <w:rFonts w:ascii="Arial" w:hAnsi="Arial" w:cs="Arial"/>
          <w:sz w:val="24"/>
          <w:szCs w:val="24"/>
        </w:rPr>
        <w:t>Relationships and Sexuality Education</w:t>
      </w:r>
    </w:p>
    <w:p w14:paraId="72450765" w14:textId="77777777" w:rsidR="008B33AD" w:rsidRPr="00DC0420" w:rsidRDefault="008B33AD" w:rsidP="005F28F9">
      <w:pPr>
        <w:pStyle w:val="ListParagraph"/>
        <w:numPr>
          <w:ilvl w:val="0"/>
          <w:numId w:val="21"/>
        </w:numPr>
        <w:autoSpaceDE w:val="0"/>
        <w:autoSpaceDN w:val="0"/>
        <w:adjustRightInd w:val="0"/>
        <w:spacing w:line="240" w:lineRule="auto"/>
        <w:rPr>
          <w:rFonts w:ascii="Arial" w:hAnsi="Arial" w:cs="Arial"/>
          <w:sz w:val="24"/>
          <w:szCs w:val="24"/>
        </w:rPr>
      </w:pPr>
      <w:r w:rsidRPr="00DC0420">
        <w:rPr>
          <w:rFonts w:ascii="Arial" w:hAnsi="Arial" w:cs="Arial"/>
          <w:sz w:val="24"/>
          <w:szCs w:val="24"/>
        </w:rPr>
        <w:t>E-Safety Policy &amp; Acceptable Use of Internet Policy</w:t>
      </w:r>
    </w:p>
    <w:p w14:paraId="5D3991A5" w14:textId="77777777" w:rsidR="008B33AD" w:rsidRPr="00DC0420" w:rsidRDefault="008B33AD" w:rsidP="005F28F9">
      <w:pPr>
        <w:pStyle w:val="ListParagraph"/>
        <w:numPr>
          <w:ilvl w:val="0"/>
          <w:numId w:val="21"/>
        </w:numPr>
        <w:autoSpaceDE w:val="0"/>
        <w:autoSpaceDN w:val="0"/>
        <w:adjustRightInd w:val="0"/>
        <w:spacing w:line="240" w:lineRule="auto"/>
        <w:rPr>
          <w:rFonts w:ascii="Arial" w:hAnsi="Arial" w:cs="Arial"/>
          <w:sz w:val="24"/>
          <w:szCs w:val="24"/>
        </w:rPr>
      </w:pPr>
      <w:r w:rsidRPr="00DC0420">
        <w:rPr>
          <w:rFonts w:ascii="Arial" w:hAnsi="Arial" w:cs="Arial"/>
          <w:sz w:val="24"/>
          <w:szCs w:val="24"/>
        </w:rPr>
        <w:t>Educational Visits</w:t>
      </w:r>
    </w:p>
    <w:p w14:paraId="04954CC6" w14:textId="01E8DE86" w:rsidR="008B33AD" w:rsidRPr="00DC0420" w:rsidRDefault="008B33AD" w:rsidP="005F28F9">
      <w:pPr>
        <w:pStyle w:val="ListParagraph"/>
        <w:numPr>
          <w:ilvl w:val="0"/>
          <w:numId w:val="21"/>
        </w:numPr>
        <w:rPr>
          <w:rFonts w:ascii="Arial" w:hAnsi="Arial" w:cs="Arial"/>
          <w:sz w:val="24"/>
          <w:szCs w:val="24"/>
        </w:rPr>
      </w:pPr>
      <w:r w:rsidRPr="00DC0420">
        <w:rPr>
          <w:rFonts w:ascii="Arial" w:hAnsi="Arial" w:cs="Arial"/>
          <w:sz w:val="24"/>
          <w:szCs w:val="24"/>
        </w:rPr>
        <w:t xml:space="preserve">Staff </w:t>
      </w:r>
      <w:r w:rsidR="008E7428">
        <w:rPr>
          <w:rFonts w:ascii="Arial" w:hAnsi="Arial" w:cs="Arial"/>
          <w:sz w:val="24"/>
          <w:szCs w:val="24"/>
        </w:rPr>
        <w:t xml:space="preserve">and Volunteer </w:t>
      </w:r>
      <w:r w:rsidRPr="00DC0420">
        <w:rPr>
          <w:rFonts w:ascii="Arial" w:hAnsi="Arial" w:cs="Arial"/>
          <w:sz w:val="24"/>
          <w:szCs w:val="24"/>
        </w:rPr>
        <w:t>Code of Conduct</w:t>
      </w:r>
    </w:p>
    <w:p w14:paraId="274B2882" w14:textId="77777777" w:rsidR="00773522" w:rsidRPr="00773522" w:rsidRDefault="00773522" w:rsidP="00773522">
      <w:pPr>
        <w:rPr>
          <w:rFonts w:ascii="Arial" w:hAnsi="Arial" w:cs="Arial"/>
          <w:sz w:val="24"/>
          <w:szCs w:val="24"/>
        </w:rPr>
      </w:pPr>
      <w:r w:rsidRPr="00773522">
        <w:rPr>
          <w:rFonts w:ascii="Arial" w:hAnsi="Arial" w:cs="Arial"/>
          <w:sz w:val="24"/>
          <w:szCs w:val="24"/>
        </w:rPr>
        <w:t>These encourage each individual child to develop to their full potential, by catering for their spiritual, moral, emotional, intellectual, physical and social needs in a safe and secure environment.</w:t>
      </w:r>
    </w:p>
    <w:p w14:paraId="095DC0F9" w14:textId="77777777" w:rsidR="00773522" w:rsidRPr="00773522" w:rsidRDefault="00773522" w:rsidP="00773522">
      <w:pPr>
        <w:spacing w:line="240" w:lineRule="auto"/>
        <w:ind w:right="-622"/>
        <w:rPr>
          <w:rFonts w:ascii="Arial" w:hAnsi="Arial" w:cs="Arial"/>
          <w:sz w:val="24"/>
          <w:szCs w:val="24"/>
        </w:rPr>
      </w:pPr>
      <w:r w:rsidRPr="00773522">
        <w:rPr>
          <w:rFonts w:ascii="Arial" w:hAnsi="Arial" w:cs="Arial"/>
          <w:sz w:val="24"/>
          <w:szCs w:val="24"/>
        </w:rPr>
        <w:t>The ethos of our school is founded on Catholic values where tolerance and respect for others is paramount. It is our intention that everyone feels valued and our pupils are encouraged to develop their full potential in a caring and supportive environment</w:t>
      </w:r>
    </w:p>
    <w:p w14:paraId="0EBAA685" w14:textId="77777777" w:rsidR="00773522" w:rsidRPr="00773522" w:rsidRDefault="00773522" w:rsidP="00773522">
      <w:pPr>
        <w:rPr>
          <w:rFonts w:ascii="Arial" w:hAnsi="Arial" w:cs="Arial"/>
          <w:sz w:val="24"/>
          <w:szCs w:val="24"/>
        </w:rPr>
      </w:pPr>
    </w:p>
    <w:p w14:paraId="07608830" w14:textId="5D6E586C" w:rsidR="00DE6519" w:rsidRPr="000F60E4" w:rsidRDefault="00C07A8C" w:rsidP="00ED00C0">
      <w:pPr>
        <w:rPr>
          <w:rFonts w:ascii="Arial" w:hAnsi="Arial" w:cs="Arial"/>
          <w:b/>
          <w:bCs/>
          <w:sz w:val="24"/>
          <w:szCs w:val="24"/>
        </w:rPr>
      </w:pPr>
      <w:r w:rsidRPr="00773522">
        <w:rPr>
          <w:rFonts w:ascii="Arial" w:hAnsi="Arial" w:cs="Arial"/>
          <w:sz w:val="24"/>
          <w:szCs w:val="24"/>
        </w:rPr>
        <w:t xml:space="preserve"> </w:t>
      </w:r>
      <w:r w:rsidR="00ED00C0" w:rsidRPr="0084195E">
        <w:rPr>
          <w:rFonts w:ascii="Arial" w:hAnsi="Arial" w:cs="Arial"/>
          <w:b/>
          <w:bCs/>
          <w:sz w:val="28"/>
          <w:szCs w:val="28"/>
        </w:rPr>
        <w:t>Section 1 Introduction</w:t>
      </w:r>
      <w:r w:rsidR="00DE6519" w:rsidRPr="0084195E">
        <w:rPr>
          <w:rFonts w:ascii="Arial" w:hAnsi="Arial" w:cs="Arial"/>
          <w:b/>
          <w:bCs/>
          <w:sz w:val="28"/>
          <w:szCs w:val="28"/>
        </w:rPr>
        <w:t xml:space="preserve"> and </w:t>
      </w:r>
      <w:r w:rsidR="00D43CC2" w:rsidRPr="0084195E">
        <w:rPr>
          <w:rFonts w:ascii="Arial" w:hAnsi="Arial" w:cs="Arial"/>
          <w:b/>
          <w:bCs/>
          <w:sz w:val="28"/>
          <w:szCs w:val="28"/>
        </w:rPr>
        <w:t>Rationale</w:t>
      </w:r>
    </w:p>
    <w:p w14:paraId="5B7EB318" w14:textId="77777777" w:rsidR="00F17DAD" w:rsidRPr="00F17DAD" w:rsidRDefault="00F17DAD" w:rsidP="00F17DAD">
      <w:pPr>
        <w:spacing w:before="100" w:beforeAutospacing="1" w:after="100" w:afterAutospacing="1" w:line="240" w:lineRule="auto"/>
        <w:rPr>
          <w:rFonts w:ascii="Times New Roman" w:eastAsia="Times New Roman" w:hAnsi="Times New Roman" w:cs="Times New Roman"/>
          <w:sz w:val="24"/>
          <w:szCs w:val="24"/>
          <w:lang w:eastAsia="en-GB"/>
        </w:rPr>
      </w:pPr>
      <w:r w:rsidRPr="00F17DAD">
        <w:rPr>
          <w:rFonts w:ascii="Times New Roman" w:eastAsia="Times New Roman" w:hAnsi="Times New Roman" w:cs="Times New Roman"/>
          <w:sz w:val="24"/>
          <w:szCs w:val="24"/>
          <w:lang w:eastAsia="en-GB"/>
        </w:rPr>
        <w:t xml:space="preserve">At </w:t>
      </w:r>
      <w:r w:rsidRPr="00F17DAD">
        <w:rPr>
          <w:rFonts w:ascii="Times New Roman" w:eastAsia="Times New Roman" w:hAnsi="Times New Roman" w:cs="Times New Roman"/>
          <w:b/>
          <w:bCs/>
          <w:sz w:val="24"/>
          <w:szCs w:val="24"/>
          <w:lang w:eastAsia="en-GB"/>
        </w:rPr>
        <w:t>St Caolan’s Primary School</w:t>
      </w:r>
      <w:r w:rsidRPr="00F17DAD">
        <w:rPr>
          <w:rFonts w:ascii="Times New Roman" w:eastAsia="Times New Roman" w:hAnsi="Times New Roman" w:cs="Times New Roman"/>
          <w:sz w:val="24"/>
          <w:szCs w:val="24"/>
          <w:lang w:eastAsia="en-GB"/>
        </w:rPr>
        <w:t xml:space="preserve">, we believe that </w:t>
      </w:r>
      <w:r w:rsidRPr="00F17DAD">
        <w:rPr>
          <w:rFonts w:ascii="Times New Roman" w:eastAsia="Times New Roman" w:hAnsi="Times New Roman" w:cs="Times New Roman"/>
          <w:b/>
          <w:bCs/>
          <w:sz w:val="24"/>
          <w:szCs w:val="24"/>
          <w:lang w:eastAsia="en-GB"/>
        </w:rPr>
        <w:t>all forms of bullying behaviour are unacceptable</w:t>
      </w:r>
      <w:r w:rsidRPr="00F17DAD">
        <w:rPr>
          <w:rFonts w:ascii="Times New Roman" w:eastAsia="Times New Roman" w:hAnsi="Times New Roman" w:cs="Times New Roman"/>
          <w:sz w:val="24"/>
          <w:szCs w:val="24"/>
          <w:lang w:eastAsia="en-GB"/>
        </w:rPr>
        <w:t xml:space="preserve">. Every pupil has the right to learn in a </w:t>
      </w:r>
      <w:r w:rsidRPr="00F17DAD">
        <w:rPr>
          <w:rFonts w:ascii="Times New Roman" w:eastAsia="Times New Roman" w:hAnsi="Times New Roman" w:cs="Times New Roman"/>
          <w:b/>
          <w:bCs/>
          <w:sz w:val="24"/>
          <w:szCs w:val="24"/>
          <w:lang w:eastAsia="en-GB"/>
        </w:rPr>
        <w:t>safe, supportive, and nurturing environment</w:t>
      </w:r>
      <w:r w:rsidRPr="00F17DAD">
        <w:rPr>
          <w:rFonts w:ascii="Times New Roman" w:eastAsia="Times New Roman" w:hAnsi="Times New Roman" w:cs="Times New Roman"/>
          <w:sz w:val="24"/>
          <w:szCs w:val="24"/>
          <w:lang w:eastAsia="en-GB"/>
        </w:rPr>
        <w:t>, free from intimidation and fear. This belief is rooted in our school motto:</w:t>
      </w:r>
    </w:p>
    <w:p w14:paraId="26A986F9" w14:textId="77777777" w:rsidR="00F17DAD" w:rsidRPr="00F17DAD" w:rsidRDefault="00F17DAD" w:rsidP="00F17DAD">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GB"/>
        </w:rPr>
      </w:pPr>
      <w:r w:rsidRPr="00F17DAD">
        <w:rPr>
          <w:rFonts w:ascii="Times New Roman" w:eastAsia="Times New Roman" w:hAnsi="Times New Roman" w:cs="Times New Roman"/>
          <w:b/>
          <w:bCs/>
          <w:sz w:val="24"/>
          <w:szCs w:val="24"/>
          <w:lang w:eastAsia="en-GB"/>
        </w:rPr>
        <w:t>Grow</w:t>
      </w:r>
      <w:r w:rsidRPr="00F17DAD">
        <w:rPr>
          <w:rFonts w:ascii="Times New Roman" w:eastAsia="Times New Roman" w:hAnsi="Times New Roman" w:cs="Times New Roman"/>
          <w:sz w:val="24"/>
          <w:szCs w:val="24"/>
          <w:lang w:eastAsia="en-GB"/>
        </w:rPr>
        <w:t xml:space="preserve"> – We nurture each child’s development in a caring environment where they feel safe to learn and thrive.</w:t>
      </w:r>
    </w:p>
    <w:p w14:paraId="50ABBD79" w14:textId="77777777" w:rsidR="00F17DAD" w:rsidRPr="00F17DAD" w:rsidRDefault="00F17DAD" w:rsidP="00F17DAD">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GB"/>
        </w:rPr>
      </w:pPr>
      <w:r w:rsidRPr="00F17DAD">
        <w:rPr>
          <w:rFonts w:ascii="Times New Roman" w:eastAsia="Times New Roman" w:hAnsi="Times New Roman" w:cs="Times New Roman"/>
          <w:b/>
          <w:bCs/>
          <w:sz w:val="24"/>
          <w:szCs w:val="24"/>
          <w:lang w:eastAsia="en-GB"/>
        </w:rPr>
        <w:t>Strengthen</w:t>
      </w:r>
      <w:r w:rsidRPr="00F17DAD">
        <w:rPr>
          <w:rFonts w:ascii="Times New Roman" w:eastAsia="Times New Roman" w:hAnsi="Times New Roman" w:cs="Times New Roman"/>
          <w:sz w:val="24"/>
          <w:szCs w:val="24"/>
          <w:lang w:eastAsia="en-GB"/>
        </w:rPr>
        <w:t xml:space="preserve"> – We build resilience and strong relationships, empowering pupils to stand up for themselves and others.</w:t>
      </w:r>
    </w:p>
    <w:p w14:paraId="67909B94" w14:textId="77777777" w:rsidR="00F17DAD" w:rsidRPr="00F17DAD" w:rsidRDefault="00F17DAD" w:rsidP="00F17DAD">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GB"/>
        </w:rPr>
      </w:pPr>
      <w:r w:rsidRPr="00F17DAD">
        <w:rPr>
          <w:rFonts w:ascii="Times New Roman" w:eastAsia="Times New Roman" w:hAnsi="Times New Roman" w:cs="Times New Roman"/>
          <w:b/>
          <w:bCs/>
          <w:sz w:val="24"/>
          <w:szCs w:val="24"/>
          <w:lang w:eastAsia="en-GB"/>
        </w:rPr>
        <w:t>Succeed</w:t>
      </w:r>
      <w:r w:rsidRPr="00F17DAD">
        <w:rPr>
          <w:rFonts w:ascii="Times New Roman" w:eastAsia="Times New Roman" w:hAnsi="Times New Roman" w:cs="Times New Roman"/>
          <w:sz w:val="24"/>
          <w:szCs w:val="24"/>
          <w:lang w:eastAsia="en-GB"/>
        </w:rPr>
        <w:t xml:space="preserve"> – We ensure every child can flourish in a respectful and inclusive community.</w:t>
      </w:r>
    </w:p>
    <w:p w14:paraId="31AD67B1" w14:textId="77777777" w:rsidR="00F17DAD" w:rsidRPr="00F17DAD" w:rsidRDefault="00F17DAD" w:rsidP="00F17DAD">
      <w:pPr>
        <w:spacing w:before="100" w:beforeAutospacing="1" w:after="100" w:afterAutospacing="1" w:line="240" w:lineRule="auto"/>
        <w:rPr>
          <w:rFonts w:ascii="Times New Roman" w:eastAsia="Times New Roman" w:hAnsi="Times New Roman" w:cs="Times New Roman"/>
          <w:sz w:val="24"/>
          <w:szCs w:val="24"/>
          <w:lang w:eastAsia="en-GB"/>
        </w:rPr>
      </w:pPr>
      <w:r w:rsidRPr="00F17DAD">
        <w:rPr>
          <w:rFonts w:ascii="Times New Roman" w:eastAsia="Times New Roman" w:hAnsi="Times New Roman" w:cs="Times New Roman"/>
          <w:sz w:val="24"/>
          <w:szCs w:val="24"/>
          <w:lang w:eastAsia="en-GB"/>
        </w:rPr>
        <w:t xml:space="preserve">Our commitment to a </w:t>
      </w:r>
      <w:r w:rsidRPr="00F17DAD">
        <w:rPr>
          <w:rFonts w:ascii="Times New Roman" w:eastAsia="Times New Roman" w:hAnsi="Times New Roman" w:cs="Times New Roman"/>
          <w:b/>
          <w:bCs/>
          <w:sz w:val="24"/>
          <w:szCs w:val="24"/>
          <w:lang w:eastAsia="en-GB"/>
        </w:rPr>
        <w:t>positive and nurturing ethos</w:t>
      </w:r>
      <w:r w:rsidRPr="00F17DAD">
        <w:rPr>
          <w:rFonts w:ascii="Times New Roman" w:eastAsia="Times New Roman" w:hAnsi="Times New Roman" w:cs="Times New Roman"/>
          <w:sz w:val="24"/>
          <w:szCs w:val="24"/>
          <w:lang w:eastAsia="en-GB"/>
        </w:rPr>
        <w:t xml:space="preserve"> is reflected in our core values:</w:t>
      </w:r>
    </w:p>
    <w:p w14:paraId="646FAC7E" w14:textId="77777777" w:rsidR="00F17DAD" w:rsidRPr="00F17DAD" w:rsidRDefault="00F17DAD" w:rsidP="00F17DAD">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GB"/>
        </w:rPr>
      </w:pPr>
      <w:r w:rsidRPr="00F17DAD">
        <w:rPr>
          <w:rFonts w:ascii="Times New Roman" w:eastAsia="Times New Roman" w:hAnsi="Times New Roman" w:cs="Times New Roman"/>
          <w:b/>
          <w:bCs/>
          <w:sz w:val="24"/>
          <w:szCs w:val="24"/>
          <w:lang w:eastAsia="en-GB"/>
        </w:rPr>
        <w:t>Respect</w:t>
      </w:r>
      <w:r w:rsidRPr="00F17DAD">
        <w:rPr>
          <w:rFonts w:ascii="Times New Roman" w:eastAsia="Times New Roman" w:hAnsi="Times New Roman" w:cs="Times New Roman"/>
          <w:sz w:val="24"/>
          <w:szCs w:val="24"/>
          <w:lang w:eastAsia="en-GB"/>
        </w:rPr>
        <w:t xml:space="preserve"> – We treat every child with fairness and dignity, promoting mutual respect across the school.</w:t>
      </w:r>
    </w:p>
    <w:p w14:paraId="2B394AA5" w14:textId="77777777" w:rsidR="00F17DAD" w:rsidRPr="00F17DAD" w:rsidRDefault="00F17DAD" w:rsidP="00F17DAD">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GB"/>
        </w:rPr>
      </w:pPr>
      <w:r w:rsidRPr="00F17DAD">
        <w:rPr>
          <w:rFonts w:ascii="Times New Roman" w:eastAsia="Times New Roman" w:hAnsi="Times New Roman" w:cs="Times New Roman"/>
          <w:b/>
          <w:bCs/>
          <w:sz w:val="24"/>
          <w:szCs w:val="24"/>
          <w:lang w:eastAsia="en-GB"/>
        </w:rPr>
        <w:t>Kindness</w:t>
      </w:r>
      <w:r w:rsidRPr="00F17DAD">
        <w:rPr>
          <w:rFonts w:ascii="Times New Roman" w:eastAsia="Times New Roman" w:hAnsi="Times New Roman" w:cs="Times New Roman"/>
          <w:sz w:val="24"/>
          <w:szCs w:val="24"/>
          <w:lang w:eastAsia="en-GB"/>
        </w:rPr>
        <w:t xml:space="preserve"> – We foster compassion and empathy, encouraging pupils to care for one another.</w:t>
      </w:r>
    </w:p>
    <w:p w14:paraId="4FF172DC" w14:textId="77777777" w:rsidR="00F17DAD" w:rsidRPr="00F17DAD" w:rsidRDefault="00F17DAD" w:rsidP="00F17DAD">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GB"/>
        </w:rPr>
      </w:pPr>
      <w:r w:rsidRPr="00F17DAD">
        <w:rPr>
          <w:rFonts w:ascii="Times New Roman" w:eastAsia="Times New Roman" w:hAnsi="Times New Roman" w:cs="Times New Roman"/>
          <w:b/>
          <w:bCs/>
          <w:sz w:val="24"/>
          <w:szCs w:val="24"/>
          <w:lang w:eastAsia="en-GB"/>
        </w:rPr>
        <w:lastRenderedPageBreak/>
        <w:t>Inclusiveness</w:t>
      </w:r>
      <w:r w:rsidRPr="00F17DAD">
        <w:rPr>
          <w:rFonts w:ascii="Times New Roman" w:eastAsia="Times New Roman" w:hAnsi="Times New Roman" w:cs="Times New Roman"/>
          <w:sz w:val="24"/>
          <w:szCs w:val="24"/>
          <w:lang w:eastAsia="en-GB"/>
        </w:rPr>
        <w:t xml:space="preserve"> – We celebrate diversity and ensure every child feels valued and accepted.</w:t>
      </w:r>
    </w:p>
    <w:p w14:paraId="7CD0305E" w14:textId="77777777" w:rsidR="00F17DAD" w:rsidRPr="00F17DAD" w:rsidRDefault="00F17DAD" w:rsidP="00F17DAD">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GB"/>
        </w:rPr>
      </w:pPr>
      <w:r w:rsidRPr="00F17DAD">
        <w:rPr>
          <w:rFonts w:ascii="Times New Roman" w:eastAsia="Times New Roman" w:hAnsi="Times New Roman" w:cs="Times New Roman"/>
          <w:b/>
          <w:bCs/>
          <w:sz w:val="24"/>
          <w:szCs w:val="24"/>
          <w:lang w:eastAsia="en-GB"/>
        </w:rPr>
        <w:t>Responsibility</w:t>
      </w:r>
      <w:r w:rsidRPr="00F17DAD">
        <w:rPr>
          <w:rFonts w:ascii="Times New Roman" w:eastAsia="Times New Roman" w:hAnsi="Times New Roman" w:cs="Times New Roman"/>
          <w:sz w:val="24"/>
          <w:szCs w:val="24"/>
          <w:lang w:eastAsia="en-GB"/>
        </w:rPr>
        <w:t xml:space="preserve"> – We all play a role in creating a safe and welcoming school environment.</w:t>
      </w:r>
    </w:p>
    <w:p w14:paraId="59DC8D2B" w14:textId="77777777" w:rsidR="00F17DAD" w:rsidRPr="00F17DAD" w:rsidRDefault="00F17DAD" w:rsidP="00F17DAD">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GB"/>
        </w:rPr>
      </w:pPr>
      <w:r w:rsidRPr="00F17DAD">
        <w:rPr>
          <w:rFonts w:ascii="Times New Roman" w:eastAsia="Times New Roman" w:hAnsi="Times New Roman" w:cs="Times New Roman"/>
          <w:b/>
          <w:bCs/>
          <w:sz w:val="24"/>
          <w:szCs w:val="24"/>
          <w:lang w:eastAsia="en-GB"/>
        </w:rPr>
        <w:t>Resilience</w:t>
      </w:r>
      <w:r w:rsidRPr="00F17DAD">
        <w:rPr>
          <w:rFonts w:ascii="Times New Roman" w:eastAsia="Times New Roman" w:hAnsi="Times New Roman" w:cs="Times New Roman"/>
          <w:sz w:val="24"/>
          <w:szCs w:val="24"/>
          <w:lang w:eastAsia="en-GB"/>
        </w:rPr>
        <w:t xml:space="preserve"> – We support pupils in overcoming challenges and restoring relationships.</w:t>
      </w:r>
    </w:p>
    <w:p w14:paraId="7D2090BF" w14:textId="77777777" w:rsidR="00F17DAD" w:rsidRPr="00F17DAD" w:rsidRDefault="00F17DAD" w:rsidP="00F17DAD">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GB"/>
        </w:rPr>
      </w:pPr>
      <w:r w:rsidRPr="00F17DAD">
        <w:rPr>
          <w:rFonts w:ascii="Times New Roman" w:eastAsia="Times New Roman" w:hAnsi="Times New Roman" w:cs="Times New Roman"/>
          <w:b/>
          <w:bCs/>
          <w:sz w:val="24"/>
          <w:szCs w:val="24"/>
          <w:lang w:eastAsia="en-GB"/>
        </w:rPr>
        <w:t>Curiosity</w:t>
      </w:r>
      <w:r w:rsidRPr="00F17DAD">
        <w:rPr>
          <w:rFonts w:ascii="Times New Roman" w:eastAsia="Times New Roman" w:hAnsi="Times New Roman" w:cs="Times New Roman"/>
          <w:sz w:val="24"/>
          <w:szCs w:val="24"/>
          <w:lang w:eastAsia="en-GB"/>
        </w:rPr>
        <w:t xml:space="preserve"> – We listen to pupils’ voices and encourage open dialogue about their experiences.</w:t>
      </w:r>
    </w:p>
    <w:p w14:paraId="655DDF54" w14:textId="77777777" w:rsidR="00F17DAD" w:rsidRPr="00F17DAD" w:rsidRDefault="00F17DAD" w:rsidP="00F17DAD">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GB"/>
        </w:rPr>
      </w:pPr>
      <w:r w:rsidRPr="00F17DAD">
        <w:rPr>
          <w:rFonts w:ascii="Times New Roman" w:eastAsia="Times New Roman" w:hAnsi="Times New Roman" w:cs="Times New Roman"/>
          <w:b/>
          <w:bCs/>
          <w:sz w:val="24"/>
          <w:szCs w:val="24"/>
          <w:lang w:eastAsia="en-GB"/>
        </w:rPr>
        <w:t>Excellence</w:t>
      </w:r>
      <w:r w:rsidRPr="00F17DAD">
        <w:rPr>
          <w:rFonts w:ascii="Times New Roman" w:eastAsia="Times New Roman" w:hAnsi="Times New Roman" w:cs="Times New Roman"/>
          <w:sz w:val="24"/>
          <w:szCs w:val="24"/>
          <w:lang w:eastAsia="en-GB"/>
        </w:rPr>
        <w:t xml:space="preserve"> – We uphold high standards in behaviour and wellbeing, ensuring consistent and fair implementation of school rules.</w:t>
      </w:r>
    </w:p>
    <w:p w14:paraId="5D4D81BD" w14:textId="77777777" w:rsidR="00F17DAD" w:rsidRPr="00F17DAD" w:rsidRDefault="00F17DAD" w:rsidP="00F17DAD">
      <w:pPr>
        <w:spacing w:before="100" w:beforeAutospacing="1" w:after="100" w:afterAutospacing="1" w:line="240" w:lineRule="auto"/>
        <w:rPr>
          <w:rFonts w:ascii="Times New Roman" w:eastAsia="Times New Roman" w:hAnsi="Times New Roman" w:cs="Times New Roman"/>
          <w:sz w:val="24"/>
          <w:szCs w:val="24"/>
          <w:lang w:eastAsia="en-GB"/>
        </w:rPr>
      </w:pPr>
      <w:r w:rsidRPr="00F17DAD">
        <w:rPr>
          <w:rFonts w:ascii="Times New Roman" w:eastAsia="Times New Roman" w:hAnsi="Times New Roman" w:cs="Times New Roman"/>
          <w:sz w:val="24"/>
          <w:szCs w:val="24"/>
          <w:lang w:eastAsia="en-GB"/>
        </w:rPr>
        <w:t xml:space="preserve">The </w:t>
      </w:r>
      <w:r w:rsidRPr="00F17DAD">
        <w:rPr>
          <w:rFonts w:ascii="Times New Roman" w:eastAsia="Times New Roman" w:hAnsi="Times New Roman" w:cs="Times New Roman"/>
          <w:b/>
          <w:bCs/>
          <w:sz w:val="24"/>
          <w:szCs w:val="24"/>
          <w:lang w:eastAsia="en-GB"/>
        </w:rPr>
        <w:t>governors and staff</w:t>
      </w:r>
      <w:r w:rsidRPr="00F17DAD">
        <w:rPr>
          <w:rFonts w:ascii="Times New Roman" w:eastAsia="Times New Roman" w:hAnsi="Times New Roman" w:cs="Times New Roman"/>
          <w:sz w:val="24"/>
          <w:szCs w:val="24"/>
          <w:lang w:eastAsia="en-GB"/>
        </w:rPr>
        <w:t xml:space="preserve"> of St Caolan’s are united in their commitment to maintaining a </w:t>
      </w:r>
      <w:r w:rsidRPr="00F17DAD">
        <w:rPr>
          <w:rFonts w:ascii="Times New Roman" w:eastAsia="Times New Roman" w:hAnsi="Times New Roman" w:cs="Times New Roman"/>
          <w:b/>
          <w:bCs/>
          <w:sz w:val="24"/>
          <w:szCs w:val="24"/>
          <w:lang w:eastAsia="en-GB"/>
        </w:rPr>
        <w:t>safe, secure, and happy environment</w:t>
      </w:r>
      <w:r w:rsidRPr="00F17DAD">
        <w:rPr>
          <w:rFonts w:ascii="Times New Roman" w:eastAsia="Times New Roman" w:hAnsi="Times New Roman" w:cs="Times New Roman"/>
          <w:sz w:val="24"/>
          <w:szCs w:val="24"/>
          <w:lang w:eastAsia="en-GB"/>
        </w:rPr>
        <w:t xml:space="preserve"> for all children and staff. We recognise that bullying can cause emotional and physical harm, and we will not tolerate it under any circumstances.</w:t>
      </w:r>
    </w:p>
    <w:p w14:paraId="017722E7" w14:textId="77777777" w:rsidR="00F17DAD" w:rsidRPr="00F17DAD" w:rsidRDefault="00F17DAD" w:rsidP="00F17DAD">
      <w:pPr>
        <w:spacing w:before="100" w:beforeAutospacing="1" w:after="100" w:afterAutospacing="1" w:line="240" w:lineRule="auto"/>
        <w:rPr>
          <w:rFonts w:ascii="Times New Roman" w:eastAsia="Times New Roman" w:hAnsi="Times New Roman" w:cs="Times New Roman"/>
          <w:sz w:val="24"/>
          <w:szCs w:val="24"/>
          <w:lang w:eastAsia="en-GB"/>
        </w:rPr>
      </w:pPr>
      <w:r w:rsidRPr="00F17DAD">
        <w:rPr>
          <w:rFonts w:ascii="Times New Roman" w:eastAsia="Times New Roman" w:hAnsi="Times New Roman" w:cs="Times New Roman"/>
          <w:sz w:val="24"/>
          <w:szCs w:val="24"/>
          <w:lang w:eastAsia="en-GB"/>
        </w:rPr>
        <w:t xml:space="preserve">Despite our caring ethos and effective </w:t>
      </w:r>
      <w:r w:rsidRPr="00F17DAD">
        <w:rPr>
          <w:rFonts w:ascii="Times New Roman" w:eastAsia="Times New Roman" w:hAnsi="Times New Roman" w:cs="Times New Roman"/>
          <w:b/>
          <w:bCs/>
          <w:sz w:val="24"/>
          <w:szCs w:val="24"/>
          <w:lang w:eastAsia="en-GB"/>
        </w:rPr>
        <w:t>Positive Behaviour Policy</w:t>
      </w:r>
      <w:r w:rsidRPr="00F17DAD">
        <w:rPr>
          <w:rFonts w:ascii="Times New Roman" w:eastAsia="Times New Roman" w:hAnsi="Times New Roman" w:cs="Times New Roman"/>
          <w:sz w:val="24"/>
          <w:szCs w:val="24"/>
          <w:lang w:eastAsia="en-GB"/>
        </w:rPr>
        <w:t xml:space="preserve">, we acknowledge that bullying may occur. When it does, our </w:t>
      </w:r>
      <w:r w:rsidRPr="00F17DAD">
        <w:rPr>
          <w:rFonts w:ascii="Times New Roman" w:eastAsia="Times New Roman" w:hAnsi="Times New Roman" w:cs="Times New Roman"/>
          <w:b/>
          <w:bCs/>
          <w:sz w:val="24"/>
          <w:szCs w:val="24"/>
          <w:lang w:eastAsia="en-GB"/>
        </w:rPr>
        <w:t>whole-school approach</w:t>
      </w:r>
      <w:r w:rsidRPr="00F17DAD">
        <w:rPr>
          <w:rFonts w:ascii="Times New Roman" w:eastAsia="Times New Roman" w:hAnsi="Times New Roman" w:cs="Times New Roman"/>
          <w:sz w:val="24"/>
          <w:szCs w:val="24"/>
          <w:lang w:eastAsia="en-GB"/>
        </w:rPr>
        <w:t xml:space="preserve">—involving teaching and non-teaching staff—ensures a </w:t>
      </w:r>
      <w:r w:rsidRPr="00F17DAD">
        <w:rPr>
          <w:rFonts w:ascii="Times New Roman" w:eastAsia="Times New Roman" w:hAnsi="Times New Roman" w:cs="Times New Roman"/>
          <w:b/>
          <w:bCs/>
          <w:sz w:val="24"/>
          <w:szCs w:val="24"/>
          <w:lang w:eastAsia="en-GB"/>
        </w:rPr>
        <w:t>preventative, responsive, and restorative culture</w:t>
      </w:r>
      <w:r w:rsidRPr="00F17DAD">
        <w:rPr>
          <w:rFonts w:ascii="Times New Roman" w:eastAsia="Times New Roman" w:hAnsi="Times New Roman" w:cs="Times New Roman"/>
          <w:sz w:val="24"/>
          <w:szCs w:val="24"/>
          <w:lang w:eastAsia="en-GB"/>
        </w:rPr>
        <w:t xml:space="preserve"> is in place.</w:t>
      </w:r>
    </w:p>
    <w:p w14:paraId="5282B954" w14:textId="77777777" w:rsidR="00F17DAD" w:rsidRPr="00F17DAD" w:rsidRDefault="00F17DAD" w:rsidP="00F17DAD">
      <w:pPr>
        <w:spacing w:before="100" w:beforeAutospacing="1" w:after="100" w:afterAutospacing="1" w:line="240" w:lineRule="auto"/>
        <w:rPr>
          <w:rFonts w:ascii="Times New Roman" w:eastAsia="Times New Roman" w:hAnsi="Times New Roman" w:cs="Times New Roman"/>
          <w:sz w:val="24"/>
          <w:szCs w:val="24"/>
          <w:lang w:eastAsia="en-GB"/>
        </w:rPr>
      </w:pPr>
      <w:r w:rsidRPr="00F17DAD">
        <w:rPr>
          <w:rFonts w:ascii="Times New Roman" w:eastAsia="Times New Roman" w:hAnsi="Times New Roman" w:cs="Times New Roman"/>
          <w:sz w:val="24"/>
          <w:szCs w:val="24"/>
          <w:lang w:eastAsia="en-GB"/>
        </w:rPr>
        <w:t xml:space="preserve">Together, we stand firm in our mission to </w:t>
      </w:r>
      <w:r w:rsidRPr="00F17DAD">
        <w:rPr>
          <w:rFonts w:ascii="Times New Roman" w:eastAsia="Times New Roman" w:hAnsi="Times New Roman" w:cs="Times New Roman"/>
          <w:b/>
          <w:bCs/>
          <w:sz w:val="24"/>
          <w:szCs w:val="24"/>
          <w:lang w:eastAsia="en-GB"/>
        </w:rPr>
        <w:t>Grow, Strengthen, and Succeed</w:t>
      </w:r>
      <w:r w:rsidRPr="00F17DAD">
        <w:rPr>
          <w:rFonts w:ascii="Times New Roman" w:eastAsia="Times New Roman" w:hAnsi="Times New Roman" w:cs="Times New Roman"/>
          <w:sz w:val="24"/>
          <w:szCs w:val="24"/>
          <w:lang w:eastAsia="en-GB"/>
        </w:rPr>
        <w:t>—ensuring every child feels safe, supported, and empowered.</w:t>
      </w:r>
    </w:p>
    <w:p w14:paraId="7FDB0840" w14:textId="6D5A062C" w:rsidR="000F60E4" w:rsidRDefault="000F60E4" w:rsidP="008E7428">
      <w:pPr>
        <w:pBdr>
          <w:bottom w:val="single" w:sz="6" w:space="1" w:color="auto"/>
        </w:pBdr>
        <w:rPr>
          <w:rFonts w:ascii="Arial" w:hAnsi="Arial" w:cs="Arial"/>
          <w:b/>
          <w:bCs/>
          <w:sz w:val="28"/>
          <w:szCs w:val="28"/>
        </w:rPr>
      </w:pPr>
    </w:p>
    <w:p w14:paraId="46FD102D" w14:textId="1D00954A" w:rsidR="0084195E" w:rsidRPr="008E7428" w:rsidRDefault="00096206" w:rsidP="008E7428">
      <w:pPr>
        <w:pBdr>
          <w:bottom w:val="single" w:sz="6" w:space="1" w:color="auto"/>
        </w:pBdr>
        <w:rPr>
          <w:rFonts w:ascii="Arial" w:eastAsia="Times New Roman" w:hAnsi="Arial" w:cs="Arial"/>
          <w:sz w:val="24"/>
          <w:szCs w:val="24"/>
        </w:rPr>
      </w:pPr>
      <w:r w:rsidRPr="00096206">
        <w:rPr>
          <w:rFonts w:ascii="Arial" w:hAnsi="Arial" w:cs="Arial"/>
          <w:b/>
          <w:bCs/>
          <w:sz w:val="28"/>
          <w:szCs w:val="28"/>
        </w:rPr>
        <w:t>Section 2 Context</w:t>
      </w:r>
    </w:p>
    <w:p w14:paraId="24C43A30" w14:textId="5F331D6F" w:rsidR="00C07A8C" w:rsidRPr="00773522" w:rsidRDefault="009D732F" w:rsidP="00ED00C0">
      <w:pPr>
        <w:rPr>
          <w:rFonts w:ascii="Arial" w:hAnsi="Arial" w:cs="Arial"/>
          <w:sz w:val="24"/>
          <w:szCs w:val="24"/>
        </w:rPr>
      </w:pPr>
      <w:r w:rsidRPr="00773522">
        <w:rPr>
          <w:rFonts w:ascii="Arial" w:hAnsi="Arial" w:cs="Arial"/>
          <w:sz w:val="24"/>
          <w:szCs w:val="24"/>
        </w:rPr>
        <w:t>This Anti Bullying P</w:t>
      </w:r>
      <w:r w:rsidR="00C07A8C" w:rsidRPr="00773522">
        <w:rPr>
          <w:rFonts w:ascii="Arial" w:hAnsi="Arial" w:cs="Arial"/>
          <w:sz w:val="24"/>
          <w:szCs w:val="24"/>
        </w:rPr>
        <w:t xml:space="preserve">olicy has been developed, </w:t>
      </w:r>
      <w:r w:rsidR="00DE6519" w:rsidRPr="00773522">
        <w:rPr>
          <w:rFonts w:ascii="Arial" w:hAnsi="Arial" w:cs="Arial"/>
          <w:sz w:val="24"/>
          <w:szCs w:val="24"/>
        </w:rPr>
        <w:t>including</w:t>
      </w:r>
      <w:r w:rsidR="00C07A8C" w:rsidRPr="00773522">
        <w:rPr>
          <w:rFonts w:ascii="Arial" w:hAnsi="Arial" w:cs="Arial"/>
          <w:sz w:val="24"/>
          <w:szCs w:val="24"/>
        </w:rPr>
        <w:t xml:space="preserve"> the legislative and policy/guidance framework applicable. This includes:</w:t>
      </w:r>
    </w:p>
    <w:p w14:paraId="692AD4E9" w14:textId="77777777" w:rsidR="00DE6519" w:rsidRPr="00096206" w:rsidRDefault="00DE6519" w:rsidP="0084195E">
      <w:pPr>
        <w:rPr>
          <w:rFonts w:ascii="Arial" w:hAnsi="Arial" w:cs="Arial"/>
          <w:b/>
          <w:bCs/>
          <w:sz w:val="24"/>
          <w:szCs w:val="24"/>
        </w:rPr>
      </w:pPr>
      <w:r w:rsidRPr="00096206">
        <w:rPr>
          <w:rFonts w:ascii="Arial" w:hAnsi="Arial" w:cs="Arial"/>
          <w:b/>
          <w:bCs/>
          <w:sz w:val="24"/>
          <w:szCs w:val="24"/>
        </w:rPr>
        <w:t xml:space="preserve">The Legislative Context: </w:t>
      </w:r>
    </w:p>
    <w:p w14:paraId="2B36D0A7" w14:textId="77777777" w:rsidR="00DE6519" w:rsidRPr="0084195E" w:rsidRDefault="00DE6519" w:rsidP="005F28F9">
      <w:pPr>
        <w:pStyle w:val="ListParagraph"/>
        <w:numPr>
          <w:ilvl w:val="0"/>
          <w:numId w:val="1"/>
        </w:numPr>
        <w:ind w:firstLine="0"/>
        <w:rPr>
          <w:rFonts w:ascii="Arial" w:hAnsi="Arial" w:cs="Arial"/>
          <w:sz w:val="24"/>
          <w:szCs w:val="24"/>
        </w:rPr>
      </w:pPr>
      <w:hyperlink r:id="rId8" w:history="1">
        <w:r w:rsidRPr="0084195E">
          <w:rPr>
            <w:rStyle w:val="Hyperlink"/>
            <w:rFonts w:ascii="Arial" w:hAnsi="Arial" w:cs="Arial"/>
            <w:color w:val="auto"/>
            <w:sz w:val="24"/>
            <w:szCs w:val="24"/>
          </w:rPr>
          <w:t>The Addressing Bullying in Schools Act (Northern Ireland) 2016</w:t>
        </w:r>
      </w:hyperlink>
    </w:p>
    <w:p w14:paraId="70EF609F" w14:textId="77777777" w:rsidR="00DE6519" w:rsidRPr="0084195E" w:rsidRDefault="00DE6519" w:rsidP="005F28F9">
      <w:pPr>
        <w:pStyle w:val="ListParagraph"/>
        <w:numPr>
          <w:ilvl w:val="0"/>
          <w:numId w:val="1"/>
        </w:numPr>
        <w:ind w:firstLine="0"/>
        <w:rPr>
          <w:rFonts w:ascii="Arial" w:hAnsi="Arial" w:cs="Arial"/>
          <w:sz w:val="24"/>
          <w:szCs w:val="24"/>
        </w:rPr>
      </w:pPr>
      <w:hyperlink r:id="rId9" w:history="1">
        <w:r w:rsidRPr="0084195E">
          <w:rPr>
            <w:rStyle w:val="Hyperlink"/>
            <w:rFonts w:ascii="Arial" w:hAnsi="Arial" w:cs="Arial"/>
            <w:color w:val="auto"/>
            <w:sz w:val="24"/>
            <w:szCs w:val="24"/>
          </w:rPr>
          <w:t>The Education and Libraries Order (Northern Ireland) 2003</w:t>
        </w:r>
      </w:hyperlink>
      <w:r w:rsidR="00BF2707" w:rsidRPr="0084195E">
        <w:rPr>
          <w:rFonts w:ascii="Arial" w:hAnsi="Arial" w:cs="Arial"/>
          <w:sz w:val="24"/>
          <w:szCs w:val="24"/>
        </w:rPr>
        <w:t xml:space="preserve"> (A17-19)</w:t>
      </w:r>
    </w:p>
    <w:p w14:paraId="2A5A9851" w14:textId="77777777" w:rsidR="00DE6519" w:rsidRPr="0084195E" w:rsidRDefault="00DE6519" w:rsidP="005F28F9">
      <w:pPr>
        <w:pStyle w:val="ListParagraph"/>
        <w:numPr>
          <w:ilvl w:val="0"/>
          <w:numId w:val="1"/>
        </w:numPr>
        <w:ind w:firstLine="0"/>
        <w:rPr>
          <w:rFonts w:ascii="Arial" w:hAnsi="Arial" w:cs="Arial"/>
          <w:sz w:val="24"/>
          <w:szCs w:val="24"/>
        </w:rPr>
      </w:pPr>
      <w:hyperlink r:id="rId10" w:history="1">
        <w:r w:rsidRPr="0084195E">
          <w:rPr>
            <w:rStyle w:val="Hyperlink"/>
            <w:rFonts w:ascii="Arial" w:hAnsi="Arial" w:cs="Arial"/>
            <w:color w:val="auto"/>
            <w:sz w:val="24"/>
            <w:szCs w:val="24"/>
          </w:rPr>
          <w:t>The Education (School Development Plans) Regulations (Northern Ireland) 2010</w:t>
        </w:r>
      </w:hyperlink>
    </w:p>
    <w:p w14:paraId="70922C45" w14:textId="77777777" w:rsidR="00DE6519" w:rsidRPr="0084195E" w:rsidRDefault="00DE6519" w:rsidP="005F28F9">
      <w:pPr>
        <w:pStyle w:val="ListParagraph"/>
        <w:numPr>
          <w:ilvl w:val="0"/>
          <w:numId w:val="1"/>
        </w:numPr>
        <w:ind w:firstLine="0"/>
        <w:rPr>
          <w:rFonts w:ascii="Arial" w:hAnsi="Arial" w:cs="Arial"/>
          <w:sz w:val="24"/>
          <w:szCs w:val="24"/>
        </w:rPr>
      </w:pPr>
      <w:hyperlink r:id="rId11" w:history="1">
        <w:r w:rsidRPr="0084195E">
          <w:rPr>
            <w:rStyle w:val="Hyperlink"/>
            <w:rFonts w:ascii="Arial" w:hAnsi="Arial" w:cs="Arial"/>
            <w:color w:val="auto"/>
            <w:sz w:val="24"/>
            <w:szCs w:val="24"/>
          </w:rPr>
          <w:t>The Children (Northern Ireland) Order 1995</w:t>
        </w:r>
      </w:hyperlink>
    </w:p>
    <w:p w14:paraId="32B952E5" w14:textId="77777777" w:rsidR="00DE6519" w:rsidRPr="0084195E" w:rsidRDefault="00DE6519" w:rsidP="005F28F9">
      <w:pPr>
        <w:pStyle w:val="ListParagraph"/>
        <w:numPr>
          <w:ilvl w:val="0"/>
          <w:numId w:val="1"/>
        </w:numPr>
        <w:ind w:firstLine="0"/>
        <w:rPr>
          <w:rFonts w:ascii="Arial" w:hAnsi="Arial" w:cs="Arial"/>
          <w:sz w:val="24"/>
          <w:szCs w:val="24"/>
        </w:rPr>
      </w:pPr>
      <w:hyperlink r:id="rId12" w:history="1">
        <w:r w:rsidRPr="0084195E">
          <w:rPr>
            <w:rStyle w:val="Hyperlink"/>
            <w:rFonts w:ascii="Arial" w:hAnsi="Arial" w:cs="Arial"/>
            <w:color w:val="auto"/>
            <w:sz w:val="24"/>
            <w:szCs w:val="24"/>
          </w:rPr>
          <w:t>The Human Rights Act 1998</w:t>
        </w:r>
      </w:hyperlink>
    </w:p>
    <w:p w14:paraId="0AADF08A" w14:textId="6348786F" w:rsidR="00C07A8C" w:rsidRPr="0084195E" w:rsidRDefault="00DE6519" w:rsidP="005F28F9">
      <w:pPr>
        <w:pStyle w:val="ListParagraph"/>
        <w:numPr>
          <w:ilvl w:val="0"/>
          <w:numId w:val="1"/>
        </w:numPr>
        <w:ind w:firstLine="0"/>
        <w:rPr>
          <w:rFonts w:ascii="Arial" w:hAnsi="Arial" w:cs="Arial"/>
          <w:sz w:val="24"/>
          <w:szCs w:val="24"/>
        </w:rPr>
      </w:pPr>
      <w:hyperlink r:id="rId13" w:history="1">
        <w:r w:rsidRPr="0084195E">
          <w:rPr>
            <w:rStyle w:val="Hyperlink"/>
            <w:rFonts w:ascii="Arial" w:hAnsi="Arial" w:cs="Arial"/>
            <w:color w:val="auto"/>
            <w:sz w:val="24"/>
            <w:szCs w:val="24"/>
          </w:rPr>
          <w:t xml:space="preserve">The Health and Safety at ork Order </w:t>
        </w:r>
        <w:r w:rsidR="00BF2707" w:rsidRPr="0084195E">
          <w:rPr>
            <w:rStyle w:val="Hyperlink"/>
            <w:rFonts w:ascii="Arial" w:hAnsi="Arial" w:cs="Arial"/>
            <w:color w:val="auto"/>
            <w:sz w:val="24"/>
            <w:szCs w:val="24"/>
          </w:rPr>
          <w:t>(</w:t>
        </w:r>
        <w:r w:rsidRPr="0084195E">
          <w:rPr>
            <w:rStyle w:val="Hyperlink"/>
            <w:rFonts w:ascii="Arial" w:hAnsi="Arial" w:cs="Arial"/>
            <w:color w:val="auto"/>
            <w:sz w:val="24"/>
            <w:szCs w:val="24"/>
          </w:rPr>
          <w:t>N</w:t>
        </w:r>
        <w:r w:rsidR="00BF2707" w:rsidRPr="0084195E">
          <w:rPr>
            <w:rStyle w:val="Hyperlink"/>
            <w:rFonts w:ascii="Arial" w:hAnsi="Arial" w:cs="Arial"/>
            <w:color w:val="auto"/>
            <w:sz w:val="24"/>
            <w:szCs w:val="24"/>
          </w:rPr>
          <w:t xml:space="preserve">orthern </w:t>
        </w:r>
        <w:r w:rsidRPr="0084195E">
          <w:rPr>
            <w:rStyle w:val="Hyperlink"/>
            <w:rFonts w:ascii="Arial" w:hAnsi="Arial" w:cs="Arial"/>
            <w:color w:val="auto"/>
            <w:sz w:val="24"/>
            <w:szCs w:val="24"/>
          </w:rPr>
          <w:t>I</w:t>
        </w:r>
        <w:r w:rsidR="00BF2707" w:rsidRPr="0084195E">
          <w:rPr>
            <w:rStyle w:val="Hyperlink"/>
            <w:rFonts w:ascii="Arial" w:hAnsi="Arial" w:cs="Arial"/>
            <w:color w:val="auto"/>
            <w:sz w:val="24"/>
            <w:szCs w:val="24"/>
          </w:rPr>
          <w:t>reland</w:t>
        </w:r>
        <w:r w:rsidRPr="0084195E">
          <w:rPr>
            <w:rStyle w:val="Hyperlink"/>
            <w:rFonts w:ascii="Arial" w:hAnsi="Arial" w:cs="Arial"/>
            <w:color w:val="auto"/>
            <w:sz w:val="24"/>
            <w:szCs w:val="24"/>
          </w:rPr>
          <w:t>) 1978</w:t>
        </w:r>
      </w:hyperlink>
    </w:p>
    <w:p w14:paraId="4DF18D56" w14:textId="7FA323F7" w:rsidR="00DE6519" w:rsidRPr="00096206" w:rsidRDefault="00DE6519" w:rsidP="00ED00C0">
      <w:pPr>
        <w:rPr>
          <w:rFonts w:ascii="Arial" w:hAnsi="Arial" w:cs="Arial"/>
          <w:b/>
          <w:bCs/>
          <w:sz w:val="24"/>
          <w:szCs w:val="24"/>
        </w:rPr>
      </w:pPr>
      <w:r w:rsidRPr="00096206">
        <w:rPr>
          <w:rFonts w:ascii="Arial" w:hAnsi="Arial" w:cs="Arial"/>
          <w:b/>
          <w:bCs/>
          <w:sz w:val="24"/>
          <w:szCs w:val="24"/>
        </w:rPr>
        <w:t>The Policy &amp; Guidance Context</w:t>
      </w:r>
      <w:r w:rsidR="0084195E" w:rsidRPr="00096206">
        <w:rPr>
          <w:rFonts w:ascii="Arial" w:hAnsi="Arial" w:cs="Arial"/>
          <w:b/>
          <w:bCs/>
          <w:sz w:val="24"/>
          <w:szCs w:val="24"/>
        </w:rPr>
        <w:t>;</w:t>
      </w:r>
    </w:p>
    <w:p w14:paraId="46C806B7" w14:textId="6525677B" w:rsidR="005372AF" w:rsidRPr="0084195E" w:rsidRDefault="00DE6519" w:rsidP="005F28F9">
      <w:pPr>
        <w:pStyle w:val="ListParagraph"/>
        <w:numPr>
          <w:ilvl w:val="0"/>
          <w:numId w:val="5"/>
        </w:numPr>
        <w:rPr>
          <w:rFonts w:ascii="Arial" w:hAnsi="Arial" w:cs="Arial"/>
          <w:sz w:val="24"/>
          <w:szCs w:val="24"/>
        </w:rPr>
      </w:pPr>
      <w:r w:rsidRPr="0084195E">
        <w:rPr>
          <w:rFonts w:ascii="Arial" w:hAnsi="Arial" w:cs="Arial"/>
          <w:sz w:val="24"/>
          <w:szCs w:val="24"/>
        </w:rPr>
        <w:t xml:space="preserve">The Addressing Bullying in Schools Act (Northern Ireland) 2016 Statutory Guidance </w:t>
      </w:r>
      <w:r w:rsidR="0084195E" w:rsidRPr="0084195E">
        <w:rPr>
          <w:rFonts w:ascii="Arial" w:hAnsi="Arial" w:cs="Arial"/>
          <w:sz w:val="24"/>
          <w:szCs w:val="24"/>
        </w:rPr>
        <w:t xml:space="preserve">  </w:t>
      </w:r>
      <w:r w:rsidRPr="0084195E">
        <w:rPr>
          <w:rFonts w:ascii="Arial" w:hAnsi="Arial" w:cs="Arial"/>
          <w:sz w:val="24"/>
          <w:szCs w:val="24"/>
        </w:rPr>
        <w:t xml:space="preserve">for </w:t>
      </w:r>
      <w:r w:rsidR="005372AF" w:rsidRPr="0084195E">
        <w:rPr>
          <w:rFonts w:ascii="Arial" w:hAnsi="Arial" w:cs="Arial"/>
          <w:sz w:val="24"/>
          <w:szCs w:val="24"/>
        </w:rPr>
        <w:t>Schools and Boards of Governors (DE, 2019)</w:t>
      </w:r>
    </w:p>
    <w:p w14:paraId="02B67898" w14:textId="77777777" w:rsidR="005372AF" w:rsidRPr="0084195E" w:rsidRDefault="005372AF" w:rsidP="005F28F9">
      <w:pPr>
        <w:pStyle w:val="ListParagraph"/>
        <w:numPr>
          <w:ilvl w:val="0"/>
          <w:numId w:val="5"/>
        </w:numPr>
        <w:rPr>
          <w:rFonts w:ascii="Arial" w:hAnsi="Arial" w:cs="Arial"/>
          <w:sz w:val="24"/>
          <w:szCs w:val="24"/>
        </w:rPr>
      </w:pPr>
      <w:hyperlink r:id="rId14" w:history="1">
        <w:r w:rsidRPr="0084195E">
          <w:rPr>
            <w:rStyle w:val="Hyperlink"/>
            <w:rFonts w:ascii="Arial" w:hAnsi="Arial" w:cs="Arial"/>
            <w:color w:val="auto"/>
            <w:sz w:val="24"/>
            <w:szCs w:val="24"/>
          </w:rPr>
          <w:t>Pastoral Care in School: Promoting Positive Behaviour (DE, 2001)</w:t>
        </w:r>
      </w:hyperlink>
    </w:p>
    <w:p w14:paraId="2D3D1817" w14:textId="77777777" w:rsidR="005372AF" w:rsidRPr="0084195E" w:rsidRDefault="005372AF" w:rsidP="005F28F9">
      <w:pPr>
        <w:pStyle w:val="ListParagraph"/>
        <w:numPr>
          <w:ilvl w:val="0"/>
          <w:numId w:val="5"/>
        </w:numPr>
        <w:rPr>
          <w:rFonts w:ascii="Arial" w:hAnsi="Arial" w:cs="Arial"/>
          <w:sz w:val="24"/>
          <w:szCs w:val="24"/>
        </w:rPr>
      </w:pPr>
      <w:hyperlink r:id="rId15" w:history="1">
        <w:r w:rsidRPr="0084195E">
          <w:rPr>
            <w:rStyle w:val="Hyperlink"/>
            <w:rFonts w:ascii="Arial" w:hAnsi="Arial" w:cs="Arial"/>
            <w:color w:val="auto"/>
            <w:sz w:val="24"/>
            <w:szCs w:val="24"/>
          </w:rPr>
          <w:t>Safeguarding and Child Protection in Schools: A Guide for Schools (DE, 2017)</w:t>
        </w:r>
      </w:hyperlink>
    </w:p>
    <w:p w14:paraId="1BD1FF08" w14:textId="4BF8181F" w:rsidR="005372AF" w:rsidRPr="0084195E" w:rsidRDefault="005372AF" w:rsidP="005F28F9">
      <w:pPr>
        <w:pStyle w:val="ListParagraph"/>
        <w:numPr>
          <w:ilvl w:val="0"/>
          <w:numId w:val="5"/>
        </w:numPr>
        <w:rPr>
          <w:rFonts w:ascii="Arial" w:hAnsi="Arial" w:cs="Arial"/>
          <w:sz w:val="24"/>
          <w:szCs w:val="24"/>
        </w:rPr>
      </w:pPr>
      <w:hyperlink r:id="rId16" w:history="1">
        <w:r w:rsidRPr="0084195E">
          <w:rPr>
            <w:rStyle w:val="Hyperlink"/>
            <w:rFonts w:ascii="Arial" w:hAnsi="Arial" w:cs="Arial"/>
            <w:color w:val="auto"/>
            <w:sz w:val="24"/>
            <w:szCs w:val="24"/>
          </w:rPr>
          <w:t xml:space="preserve">Co-operating to Safeguard Children and Young People in Northern Ireland (Dept. of </w:t>
        </w:r>
        <w:r w:rsidR="0084195E" w:rsidRPr="0084195E">
          <w:rPr>
            <w:rStyle w:val="Hyperlink"/>
            <w:rFonts w:ascii="Arial" w:hAnsi="Arial" w:cs="Arial"/>
            <w:color w:val="auto"/>
            <w:sz w:val="24"/>
            <w:szCs w:val="24"/>
          </w:rPr>
          <w:t xml:space="preserve">  </w:t>
        </w:r>
        <w:r w:rsidRPr="0084195E">
          <w:rPr>
            <w:rStyle w:val="Hyperlink"/>
            <w:rFonts w:ascii="Arial" w:hAnsi="Arial" w:cs="Arial"/>
            <w:color w:val="auto"/>
            <w:sz w:val="24"/>
            <w:szCs w:val="24"/>
          </w:rPr>
          <w:t>Health, Social Services and Public Safety, 2016)</w:t>
        </w:r>
      </w:hyperlink>
    </w:p>
    <w:p w14:paraId="2098AFFA" w14:textId="0E6D6EBD" w:rsidR="00BF2707" w:rsidRPr="00096206" w:rsidRDefault="005372AF" w:rsidP="005F28F9">
      <w:pPr>
        <w:pStyle w:val="ListParagraph"/>
        <w:numPr>
          <w:ilvl w:val="0"/>
          <w:numId w:val="5"/>
        </w:numPr>
        <w:rPr>
          <w:rFonts w:ascii="Arial" w:hAnsi="Arial" w:cs="Arial"/>
          <w:sz w:val="24"/>
          <w:szCs w:val="24"/>
        </w:rPr>
      </w:pPr>
      <w:hyperlink r:id="rId17" w:history="1">
        <w:r w:rsidRPr="0084195E">
          <w:rPr>
            <w:rStyle w:val="Hyperlink"/>
            <w:rFonts w:ascii="Arial" w:hAnsi="Arial" w:cs="Arial"/>
            <w:color w:val="auto"/>
            <w:sz w:val="24"/>
            <w:szCs w:val="24"/>
          </w:rPr>
          <w:t>Safeguarding Board for Northern Ireland Policies and Procedures (SBNI, 2017)</w:t>
        </w:r>
      </w:hyperlink>
      <w:r w:rsidR="00C07A8C" w:rsidRPr="0084195E">
        <w:rPr>
          <w:rFonts w:ascii="Arial" w:hAnsi="Arial" w:cs="Arial"/>
          <w:sz w:val="24"/>
          <w:szCs w:val="24"/>
        </w:rPr>
        <w:t xml:space="preserve"> </w:t>
      </w:r>
    </w:p>
    <w:p w14:paraId="1CA3BF06" w14:textId="77777777" w:rsidR="00BF2707" w:rsidRPr="00096206" w:rsidRDefault="00BF2707" w:rsidP="00ED00C0">
      <w:pPr>
        <w:rPr>
          <w:rFonts w:ascii="Arial" w:hAnsi="Arial" w:cs="Arial"/>
          <w:b/>
          <w:bCs/>
          <w:sz w:val="24"/>
          <w:szCs w:val="24"/>
        </w:rPr>
      </w:pPr>
      <w:r w:rsidRPr="00096206">
        <w:rPr>
          <w:rFonts w:ascii="Arial" w:hAnsi="Arial" w:cs="Arial"/>
          <w:b/>
          <w:bCs/>
          <w:sz w:val="24"/>
          <w:szCs w:val="24"/>
        </w:rPr>
        <w:t>The International Context</w:t>
      </w:r>
    </w:p>
    <w:p w14:paraId="50E3FB4E" w14:textId="77777777" w:rsidR="00BF2707" w:rsidRPr="0084195E" w:rsidRDefault="00BF2707" w:rsidP="005F28F9">
      <w:pPr>
        <w:pStyle w:val="ListParagraph"/>
        <w:numPr>
          <w:ilvl w:val="0"/>
          <w:numId w:val="6"/>
        </w:numPr>
        <w:rPr>
          <w:rFonts w:ascii="Arial" w:hAnsi="Arial" w:cs="Arial"/>
          <w:sz w:val="24"/>
          <w:szCs w:val="24"/>
        </w:rPr>
      </w:pPr>
      <w:hyperlink r:id="rId18" w:history="1">
        <w:r w:rsidRPr="0084195E">
          <w:rPr>
            <w:rStyle w:val="Hyperlink"/>
            <w:rFonts w:ascii="Arial" w:hAnsi="Arial" w:cs="Arial"/>
            <w:color w:val="auto"/>
            <w:sz w:val="24"/>
            <w:szCs w:val="24"/>
          </w:rPr>
          <w:t>United Nations Convention on the Rights of the Child</w:t>
        </w:r>
      </w:hyperlink>
      <w:r w:rsidR="0007547A" w:rsidRPr="0084195E">
        <w:rPr>
          <w:rFonts w:ascii="Arial" w:hAnsi="Arial" w:cs="Arial"/>
          <w:sz w:val="24"/>
          <w:szCs w:val="24"/>
        </w:rPr>
        <w:t xml:space="preserve"> (UNCRC)</w:t>
      </w:r>
    </w:p>
    <w:p w14:paraId="552CCD08" w14:textId="436780B3" w:rsidR="00BF2707" w:rsidRPr="00773522" w:rsidRDefault="00BF2707" w:rsidP="00ED00C0">
      <w:pPr>
        <w:rPr>
          <w:rFonts w:ascii="Arial" w:hAnsi="Arial" w:cs="Arial"/>
          <w:sz w:val="24"/>
          <w:szCs w:val="24"/>
        </w:rPr>
      </w:pPr>
    </w:p>
    <w:p w14:paraId="6B1EC73B" w14:textId="2988A777" w:rsidR="00BF2707" w:rsidRPr="00096206" w:rsidRDefault="00BF2707" w:rsidP="00096206">
      <w:pPr>
        <w:jc w:val="center"/>
        <w:rPr>
          <w:rFonts w:ascii="Arial" w:hAnsi="Arial" w:cs="Arial"/>
          <w:b/>
          <w:bCs/>
          <w:sz w:val="24"/>
          <w:szCs w:val="24"/>
          <w:u w:val="single"/>
        </w:rPr>
      </w:pPr>
      <w:r w:rsidRPr="00096206">
        <w:rPr>
          <w:rFonts w:ascii="Arial" w:hAnsi="Arial" w:cs="Arial"/>
          <w:b/>
          <w:bCs/>
          <w:sz w:val="24"/>
          <w:szCs w:val="24"/>
          <w:u w:val="single"/>
        </w:rPr>
        <w:t>The Addressing Bullying in Schools Act (Northern Ireland) 2016:</w:t>
      </w:r>
    </w:p>
    <w:p w14:paraId="4C33B0D2" w14:textId="77777777" w:rsidR="00096206" w:rsidRDefault="00BF2707" w:rsidP="00096206">
      <w:pPr>
        <w:rPr>
          <w:rFonts w:ascii="Arial" w:hAnsi="Arial" w:cs="Arial"/>
          <w:sz w:val="24"/>
          <w:szCs w:val="24"/>
        </w:rPr>
      </w:pPr>
      <w:r w:rsidRPr="00096206">
        <w:rPr>
          <w:rFonts w:ascii="Arial" w:hAnsi="Arial" w:cs="Arial"/>
          <w:sz w:val="24"/>
          <w:szCs w:val="24"/>
        </w:rPr>
        <w:t>Provides a legal definition of bullying</w:t>
      </w:r>
    </w:p>
    <w:p w14:paraId="78F7884B" w14:textId="4B3A9AAD" w:rsidR="00BF2707" w:rsidRPr="00096206" w:rsidRDefault="00096206" w:rsidP="00096206">
      <w:pPr>
        <w:rPr>
          <w:rFonts w:ascii="Arial" w:hAnsi="Arial" w:cs="Arial"/>
          <w:sz w:val="24"/>
          <w:szCs w:val="24"/>
        </w:rPr>
      </w:pPr>
      <w:r>
        <w:rPr>
          <w:rFonts w:ascii="Arial" w:hAnsi="Arial" w:cs="Arial"/>
          <w:sz w:val="24"/>
          <w:szCs w:val="24"/>
        </w:rPr>
        <w:t>It p</w:t>
      </w:r>
      <w:r w:rsidR="00BF2707" w:rsidRPr="00096206">
        <w:rPr>
          <w:rFonts w:ascii="Arial" w:hAnsi="Arial" w:cs="Arial"/>
          <w:sz w:val="24"/>
          <w:szCs w:val="24"/>
        </w:rPr>
        <w:t>laces a duty on the Board of Governors to put in place measures to prevent bullying behaviour</w:t>
      </w:r>
      <w:r w:rsidR="0007547A" w:rsidRPr="00096206">
        <w:rPr>
          <w:rFonts w:ascii="Arial" w:hAnsi="Arial" w:cs="Arial"/>
          <w:sz w:val="24"/>
          <w:szCs w:val="24"/>
        </w:rPr>
        <w:t>, in consultation with pupils and</w:t>
      </w:r>
      <w:r w:rsidR="009D732F" w:rsidRPr="00096206">
        <w:rPr>
          <w:rFonts w:ascii="Arial" w:hAnsi="Arial" w:cs="Arial"/>
          <w:sz w:val="24"/>
          <w:szCs w:val="24"/>
        </w:rPr>
        <w:t xml:space="preserve"> </w:t>
      </w:r>
      <w:r w:rsidR="0007547A" w:rsidRPr="00096206">
        <w:rPr>
          <w:rFonts w:ascii="Arial" w:hAnsi="Arial" w:cs="Arial"/>
          <w:sz w:val="24"/>
          <w:szCs w:val="24"/>
        </w:rPr>
        <w:t>parents</w:t>
      </w:r>
      <w:r w:rsidR="006B2A2A" w:rsidRPr="00096206">
        <w:rPr>
          <w:rFonts w:ascii="Arial" w:hAnsi="Arial" w:cs="Arial"/>
          <w:sz w:val="24"/>
          <w:szCs w:val="24"/>
        </w:rPr>
        <w:t>.</w:t>
      </w:r>
    </w:p>
    <w:p w14:paraId="4B3491BE" w14:textId="2809AC3A" w:rsidR="00BF2707" w:rsidRPr="00096206" w:rsidRDefault="00096206" w:rsidP="00096206">
      <w:pPr>
        <w:rPr>
          <w:rFonts w:ascii="Arial" w:hAnsi="Arial" w:cs="Arial"/>
          <w:sz w:val="24"/>
          <w:szCs w:val="24"/>
        </w:rPr>
      </w:pPr>
      <w:r>
        <w:rPr>
          <w:rFonts w:ascii="Arial" w:hAnsi="Arial" w:cs="Arial"/>
          <w:sz w:val="24"/>
          <w:szCs w:val="24"/>
        </w:rPr>
        <w:t>It r</w:t>
      </w:r>
      <w:r w:rsidR="00BF2707" w:rsidRPr="00096206">
        <w:rPr>
          <w:rFonts w:ascii="Arial" w:hAnsi="Arial" w:cs="Arial"/>
          <w:sz w:val="24"/>
          <w:szCs w:val="24"/>
        </w:rPr>
        <w:t>equires schools to record all incidents of bullying behaviour and alleged bullying incidents</w:t>
      </w:r>
      <w:r w:rsidR="006B2A2A" w:rsidRPr="00096206">
        <w:rPr>
          <w:rFonts w:ascii="Arial" w:hAnsi="Arial" w:cs="Arial"/>
          <w:sz w:val="24"/>
          <w:szCs w:val="24"/>
        </w:rPr>
        <w:t>.</w:t>
      </w:r>
    </w:p>
    <w:p w14:paraId="3AC80076" w14:textId="120C807B" w:rsidR="00BF2707" w:rsidRPr="00096206" w:rsidRDefault="00096206" w:rsidP="00096206">
      <w:pPr>
        <w:rPr>
          <w:rFonts w:ascii="Arial" w:hAnsi="Arial" w:cs="Arial"/>
          <w:sz w:val="24"/>
          <w:szCs w:val="24"/>
        </w:rPr>
      </w:pPr>
      <w:r>
        <w:rPr>
          <w:rFonts w:ascii="Arial" w:hAnsi="Arial" w:cs="Arial"/>
          <w:sz w:val="24"/>
          <w:szCs w:val="24"/>
        </w:rPr>
        <w:t>It s</w:t>
      </w:r>
      <w:r w:rsidR="00BF2707" w:rsidRPr="00096206">
        <w:rPr>
          <w:rFonts w:ascii="Arial" w:hAnsi="Arial" w:cs="Arial"/>
          <w:sz w:val="24"/>
          <w:szCs w:val="24"/>
        </w:rPr>
        <w:t>ets out under which circumstance</w:t>
      </w:r>
      <w:r w:rsidR="00971154" w:rsidRPr="00096206">
        <w:rPr>
          <w:rFonts w:ascii="Arial" w:hAnsi="Arial" w:cs="Arial"/>
          <w:sz w:val="24"/>
          <w:szCs w:val="24"/>
        </w:rPr>
        <w:t>s this policy should be applied, namely:</w:t>
      </w:r>
    </w:p>
    <w:p w14:paraId="25C691ED" w14:textId="77777777" w:rsidR="00971154" w:rsidRPr="00773522" w:rsidRDefault="00971154" w:rsidP="005F28F9">
      <w:pPr>
        <w:pStyle w:val="ListParagraph"/>
        <w:numPr>
          <w:ilvl w:val="2"/>
          <w:numId w:val="2"/>
        </w:numPr>
        <w:rPr>
          <w:rFonts w:ascii="Arial" w:hAnsi="Arial" w:cs="Arial"/>
          <w:sz w:val="24"/>
          <w:szCs w:val="24"/>
        </w:rPr>
      </w:pPr>
      <w:r w:rsidRPr="00773522">
        <w:rPr>
          <w:rFonts w:ascii="Arial" w:hAnsi="Arial" w:cs="Arial"/>
          <w:sz w:val="24"/>
          <w:szCs w:val="24"/>
        </w:rPr>
        <w:t>In school, during the school day</w:t>
      </w:r>
    </w:p>
    <w:p w14:paraId="4DD8E985" w14:textId="77777777" w:rsidR="00971154" w:rsidRPr="00773522" w:rsidRDefault="00971154" w:rsidP="005F28F9">
      <w:pPr>
        <w:pStyle w:val="ListParagraph"/>
        <w:numPr>
          <w:ilvl w:val="2"/>
          <w:numId w:val="2"/>
        </w:numPr>
        <w:rPr>
          <w:rFonts w:ascii="Arial" w:hAnsi="Arial" w:cs="Arial"/>
          <w:sz w:val="24"/>
          <w:szCs w:val="24"/>
        </w:rPr>
      </w:pPr>
      <w:r w:rsidRPr="00773522">
        <w:rPr>
          <w:rFonts w:ascii="Arial" w:hAnsi="Arial" w:cs="Arial"/>
          <w:sz w:val="24"/>
          <w:szCs w:val="24"/>
        </w:rPr>
        <w:t>While travelling to and from school</w:t>
      </w:r>
    </w:p>
    <w:p w14:paraId="1583648B" w14:textId="638A59EE" w:rsidR="00971154" w:rsidRPr="00773522" w:rsidRDefault="00971154" w:rsidP="005F28F9">
      <w:pPr>
        <w:pStyle w:val="ListParagraph"/>
        <w:numPr>
          <w:ilvl w:val="2"/>
          <w:numId w:val="2"/>
        </w:numPr>
        <w:rPr>
          <w:rFonts w:ascii="Arial" w:hAnsi="Arial" w:cs="Arial"/>
          <w:sz w:val="24"/>
          <w:szCs w:val="24"/>
        </w:rPr>
      </w:pPr>
      <w:r w:rsidRPr="00773522">
        <w:rPr>
          <w:rFonts w:ascii="Arial" w:hAnsi="Arial" w:cs="Arial"/>
          <w:sz w:val="24"/>
          <w:szCs w:val="24"/>
        </w:rPr>
        <w:t xml:space="preserve">When under control of school staff, but away from school (eg. </w:t>
      </w:r>
      <w:r w:rsidR="00096206">
        <w:rPr>
          <w:rFonts w:ascii="Arial" w:hAnsi="Arial" w:cs="Arial"/>
          <w:sz w:val="24"/>
          <w:szCs w:val="24"/>
        </w:rPr>
        <w:t xml:space="preserve">On a </w:t>
      </w:r>
      <w:r w:rsidRPr="00773522">
        <w:rPr>
          <w:rFonts w:ascii="Arial" w:hAnsi="Arial" w:cs="Arial"/>
          <w:sz w:val="24"/>
          <w:szCs w:val="24"/>
        </w:rPr>
        <w:t>school trip)</w:t>
      </w:r>
    </w:p>
    <w:p w14:paraId="6CB4D813" w14:textId="52284477" w:rsidR="00971154" w:rsidRPr="00773522" w:rsidRDefault="00971154" w:rsidP="005F28F9">
      <w:pPr>
        <w:pStyle w:val="ListParagraph"/>
        <w:numPr>
          <w:ilvl w:val="2"/>
          <w:numId w:val="2"/>
        </w:numPr>
        <w:rPr>
          <w:rFonts w:ascii="Arial" w:hAnsi="Arial" w:cs="Arial"/>
          <w:sz w:val="24"/>
          <w:szCs w:val="24"/>
        </w:rPr>
      </w:pPr>
      <w:r w:rsidRPr="00773522">
        <w:rPr>
          <w:rFonts w:ascii="Arial" w:hAnsi="Arial" w:cs="Arial"/>
          <w:sz w:val="24"/>
          <w:szCs w:val="24"/>
        </w:rPr>
        <w:t xml:space="preserve">When receiving education organised by school but happening elsewhere (eg. in another school </w:t>
      </w:r>
      <w:r w:rsidR="00096206">
        <w:rPr>
          <w:rFonts w:ascii="Arial" w:hAnsi="Arial" w:cs="Arial"/>
          <w:sz w:val="24"/>
          <w:szCs w:val="24"/>
        </w:rPr>
        <w:t>under Shared Education</w:t>
      </w:r>
      <w:r w:rsidRPr="00773522">
        <w:rPr>
          <w:rFonts w:ascii="Arial" w:hAnsi="Arial" w:cs="Arial"/>
          <w:sz w:val="24"/>
          <w:szCs w:val="24"/>
        </w:rPr>
        <w:t>)</w:t>
      </w:r>
    </w:p>
    <w:p w14:paraId="70D237DA" w14:textId="55ED12C6" w:rsidR="006B2A2A" w:rsidRPr="00773522" w:rsidRDefault="00096206" w:rsidP="00ED00C0">
      <w:pPr>
        <w:rPr>
          <w:rFonts w:ascii="Arial" w:hAnsi="Arial" w:cs="Arial"/>
          <w:sz w:val="24"/>
          <w:szCs w:val="24"/>
        </w:rPr>
      </w:pPr>
      <w:r>
        <w:rPr>
          <w:rFonts w:ascii="Arial" w:hAnsi="Arial" w:cs="Arial"/>
          <w:sz w:val="24"/>
          <w:szCs w:val="24"/>
        </w:rPr>
        <w:t>It r</w:t>
      </w:r>
      <w:r w:rsidR="00D43CC2" w:rsidRPr="00773522">
        <w:rPr>
          <w:rFonts w:ascii="Arial" w:hAnsi="Arial" w:cs="Arial"/>
          <w:sz w:val="24"/>
          <w:szCs w:val="24"/>
        </w:rPr>
        <w:t xml:space="preserve">equires </w:t>
      </w:r>
      <w:r w:rsidR="006B2A2A" w:rsidRPr="00773522">
        <w:rPr>
          <w:rFonts w:ascii="Arial" w:hAnsi="Arial" w:cs="Arial"/>
          <w:sz w:val="24"/>
          <w:szCs w:val="24"/>
        </w:rPr>
        <w:t>that the policy be updated at least every four years.</w:t>
      </w:r>
      <w:r w:rsidR="008E7428">
        <w:rPr>
          <w:rFonts w:ascii="Arial" w:hAnsi="Arial" w:cs="Arial"/>
          <w:sz w:val="24"/>
          <w:szCs w:val="24"/>
        </w:rPr>
        <w:t xml:space="preserve"> This Policy will be updated in September 2023.</w:t>
      </w:r>
    </w:p>
    <w:p w14:paraId="4D368B3D" w14:textId="77777777" w:rsidR="00096206" w:rsidRDefault="00096206" w:rsidP="00096206">
      <w:pPr>
        <w:rPr>
          <w:rFonts w:ascii="Arial" w:hAnsi="Arial" w:cs="Arial"/>
          <w:sz w:val="24"/>
          <w:szCs w:val="24"/>
        </w:rPr>
      </w:pPr>
    </w:p>
    <w:p w14:paraId="4BB59636" w14:textId="2A4C53C6" w:rsidR="00BF2707" w:rsidRPr="00096206" w:rsidRDefault="00BF2707" w:rsidP="00096206">
      <w:pPr>
        <w:rPr>
          <w:rFonts w:ascii="Arial" w:hAnsi="Arial" w:cs="Arial"/>
          <w:sz w:val="24"/>
          <w:szCs w:val="24"/>
        </w:rPr>
      </w:pPr>
      <w:r w:rsidRPr="00096206">
        <w:rPr>
          <w:rFonts w:ascii="Arial" w:hAnsi="Arial" w:cs="Arial"/>
          <w:sz w:val="24"/>
          <w:szCs w:val="24"/>
        </w:rPr>
        <w:t>The Education and Libraries Order (NI) 2003, requires the Board of Governors to:</w:t>
      </w:r>
    </w:p>
    <w:p w14:paraId="105084BD" w14:textId="31D751DE" w:rsidR="00BF2707" w:rsidRPr="00773522" w:rsidRDefault="00BF2707" w:rsidP="00ED00C0">
      <w:pPr>
        <w:ind w:left="1138"/>
        <w:rPr>
          <w:rFonts w:ascii="Arial" w:hAnsi="Arial" w:cs="Arial"/>
          <w:sz w:val="24"/>
          <w:szCs w:val="24"/>
        </w:rPr>
      </w:pPr>
      <w:r w:rsidRPr="00773522">
        <w:rPr>
          <w:rFonts w:ascii="Arial" w:hAnsi="Arial" w:cs="Arial"/>
          <w:sz w:val="24"/>
          <w:szCs w:val="24"/>
        </w:rPr>
        <w:t xml:space="preserve">‘Safeguard and promote the welfare of </w:t>
      </w:r>
      <w:r w:rsidR="0007547A" w:rsidRPr="00773522">
        <w:rPr>
          <w:rFonts w:ascii="Arial" w:hAnsi="Arial" w:cs="Arial"/>
          <w:sz w:val="24"/>
          <w:szCs w:val="24"/>
        </w:rPr>
        <w:t>registered pupils’ (A.17)</w:t>
      </w:r>
    </w:p>
    <w:p w14:paraId="2C897EEF" w14:textId="77777777" w:rsidR="00096206" w:rsidRDefault="00096206" w:rsidP="00096206">
      <w:pPr>
        <w:rPr>
          <w:rFonts w:ascii="Arial" w:hAnsi="Arial" w:cs="Arial"/>
          <w:sz w:val="24"/>
          <w:szCs w:val="24"/>
        </w:rPr>
      </w:pPr>
    </w:p>
    <w:p w14:paraId="7C010872" w14:textId="3D6D7E0D" w:rsidR="0007547A" w:rsidRPr="00096206" w:rsidRDefault="0007547A" w:rsidP="00096206">
      <w:pPr>
        <w:rPr>
          <w:rFonts w:ascii="Arial" w:hAnsi="Arial" w:cs="Arial"/>
          <w:sz w:val="24"/>
          <w:szCs w:val="24"/>
        </w:rPr>
      </w:pPr>
      <w:r w:rsidRPr="00096206">
        <w:rPr>
          <w:rFonts w:ascii="Arial" w:hAnsi="Arial" w:cs="Arial"/>
          <w:sz w:val="24"/>
          <w:szCs w:val="24"/>
        </w:rPr>
        <w:t>The United Nations Convention on the Rights of the Child (UNCRC) sets out every child’s right to:</w:t>
      </w:r>
    </w:p>
    <w:p w14:paraId="4EADE9AF" w14:textId="61299EC6" w:rsidR="0007547A" w:rsidRPr="00096206" w:rsidRDefault="0007547A" w:rsidP="005F28F9">
      <w:pPr>
        <w:pStyle w:val="ListParagraph"/>
        <w:numPr>
          <w:ilvl w:val="0"/>
          <w:numId w:val="6"/>
        </w:numPr>
        <w:rPr>
          <w:rFonts w:ascii="Arial" w:hAnsi="Arial" w:cs="Arial"/>
          <w:sz w:val="24"/>
          <w:szCs w:val="24"/>
        </w:rPr>
      </w:pPr>
      <w:r w:rsidRPr="00096206">
        <w:rPr>
          <w:rFonts w:ascii="Arial" w:hAnsi="Arial" w:cs="Arial"/>
          <w:sz w:val="24"/>
          <w:szCs w:val="24"/>
        </w:rPr>
        <w:t xml:space="preserve">Be protected from all forms of physical or mental violence, injury or </w:t>
      </w:r>
      <w:r w:rsidR="00096206" w:rsidRPr="00096206">
        <w:rPr>
          <w:rFonts w:ascii="Arial" w:hAnsi="Arial" w:cs="Arial"/>
          <w:sz w:val="24"/>
          <w:szCs w:val="24"/>
        </w:rPr>
        <w:t xml:space="preserve">abuse, maltreatment or exploitation. (A.19)     </w:t>
      </w:r>
    </w:p>
    <w:p w14:paraId="00EACA8D" w14:textId="77777777" w:rsidR="0007547A" w:rsidRPr="00096206" w:rsidRDefault="0007547A" w:rsidP="005F28F9">
      <w:pPr>
        <w:pStyle w:val="ListParagraph"/>
        <w:numPr>
          <w:ilvl w:val="0"/>
          <w:numId w:val="6"/>
        </w:numPr>
        <w:rPr>
          <w:rFonts w:ascii="Arial" w:hAnsi="Arial" w:cs="Arial"/>
          <w:sz w:val="24"/>
          <w:szCs w:val="24"/>
        </w:rPr>
      </w:pPr>
      <w:r w:rsidRPr="00096206">
        <w:rPr>
          <w:rFonts w:ascii="Arial" w:hAnsi="Arial" w:cs="Arial"/>
          <w:sz w:val="24"/>
          <w:szCs w:val="24"/>
        </w:rPr>
        <w:t>Be protected from discrimination. (A.2)</w:t>
      </w:r>
    </w:p>
    <w:p w14:paraId="4A692CE2" w14:textId="77777777" w:rsidR="0007547A" w:rsidRPr="00096206" w:rsidRDefault="0007547A" w:rsidP="005F28F9">
      <w:pPr>
        <w:pStyle w:val="ListParagraph"/>
        <w:numPr>
          <w:ilvl w:val="0"/>
          <w:numId w:val="6"/>
        </w:numPr>
        <w:rPr>
          <w:rFonts w:ascii="Arial" w:hAnsi="Arial" w:cs="Arial"/>
          <w:sz w:val="24"/>
          <w:szCs w:val="24"/>
        </w:rPr>
      </w:pPr>
      <w:r w:rsidRPr="00096206">
        <w:rPr>
          <w:rFonts w:ascii="Arial" w:hAnsi="Arial" w:cs="Arial"/>
          <w:sz w:val="24"/>
          <w:szCs w:val="24"/>
        </w:rPr>
        <w:t>Express their views, in a supported and accessible way, on issues that affect them, and to have their opinions taken seriously. (A.12)</w:t>
      </w:r>
    </w:p>
    <w:p w14:paraId="3FEBB3A4" w14:textId="77777777" w:rsidR="0007547A" w:rsidRPr="00096206" w:rsidRDefault="0007547A" w:rsidP="005F28F9">
      <w:pPr>
        <w:pStyle w:val="ListParagraph"/>
        <w:numPr>
          <w:ilvl w:val="0"/>
          <w:numId w:val="6"/>
        </w:numPr>
        <w:rPr>
          <w:rFonts w:ascii="Arial" w:hAnsi="Arial" w:cs="Arial"/>
          <w:sz w:val="24"/>
          <w:szCs w:val="24"/>
        </w:rPr>
      </w:pPr>
      <w:r w:rsidRPr="00096206">
        <w:rPr>
          <w:rFonts w:ascii="Arial" w:hAnsi="Arial" w:cs="Arial"/>
          <w:sz w:val="24"/>
          <w:szCs w:val="24"/>
        </w:rPr>
        <w:t>Education. (A.28)</w:t>
      </w:r>
    </w:p>
    <w:p w14:paraId="12B8FFB1" w14:textId="77777777" w:rsidR="000F60E4" w:rsidRDefault="000F60E4" w:rsidP="00ED00C0">
      <w:pPr>
        <w:rPr>
          <w:rFonts w:ascii="Arial" w:hAnsi="Arial" w:cs="Arial"/>
          <w:b/>
          <w:bCs/>
          <w:sz w:val="28"/>
          <w:szCs w:val="28"/>
        </w:rPr>
      </w:pPr>
    </w:p>
    <w:p w14:paraId="30E30FC5" w14:textId="5DB8B9B3" w:rsidR="00971154" w:rsidRPr="00096206" w:rsidRDefault="00096206" w:rsidP="00ED00C0">
      <w:pPr>
        <w:rPr>
          <w:rFonts w:ascii="Arial" w:hAnsi="Arial" w:cs="Arial"/>
          <w:b/>
          <w:bCs/>
          <w:sz w:val="24"/>
          <w:szCs w:val="24"/>
        </w:rPr>
      </w:pPr>
      <w:r w:rsidRPr="00096206">
        <w:rPr>
          <w:rFonts w:ascii="Arial" w:hAnsi="Arial" w:cs="Arial"/>
          <w:b/>
          <w:bCs/>
          <w:sz w:val="28"/>
          <w:szCs w:val="28"/>
        </w:rPr>
        <w:t>Section 3</w:t>
      </w:r>
      <w:r w:rsidRPr="00096206">
        <w:rPr>
          <w:rFonts w:ascii="Arial" w:hAnsi="Arial" w:cs="Arial"/>
          <w:sz w:val="28"/>
          <w:szCs w:val="28"/>
        </w:rPr>
        <w:t xml:space="preserve"> </w:t>
      </w:r>
      <w:r w:rsidRPr="008E7428">
        <w:rPr>
          <w:rFonts w:ascii="Arial" w:hAnsi="Arial" w:cs="Arial"/>
          <w:b/>
          <w:bCs/>
          <w:sz w:val="28"/>
          <w:szCs w:val="28"/>
        </w:rPr>
        <w:t>Ethos</w:t>
      </w:r>
      <w:r w:rsidR="00971154" w:rsidRPr="00096206">
        <w:rPr>
          <w:rFonts w:ascii="Arial" w:hAnsi="Arial" w:cs="Arial"/>
          <w:b/>
          <w:bCs/>
          <w:sz w:val="28"/>
          <w:szCs w:val="28"/>
        </w:rPr>
        <w:t xml:space="preserve"> &amp; Principles</w:t>
      </w:r>
    </w:p>
    <w:p w14:paraId="6B0E5394" w14:textId="77777777" w:rsidR="000F60E4" w:rsidRDefault="000F60E4" w:rsidP="00ED00C0">
      <w:pPr>
        <w:jc w:val="both"/>
        <w:rPr>
          <w:rFonts w:ascii="Arial" w:eastAsia="Times New Roman" w:hAnsi="Arial" w:cs="Arial"/>
          <w:sz w:val="24"/>
          <w:szCs w:val="24"/>
        </w:rPr>
      </w:pPr>
    </w:p>
    <w:p w14:paraId="4173E35B" w14:textId="77777777" w:rsidR="00F17DAD" w:rsidRPr="00F17DAD" w:rsidRDefault="00F17DAD" w:rsidP="00F17DAD">
      <w:pPr>
        <w:rPr>
          <w:rFonts w:ascii="Arial" w:eastAsia="Times New Roman" w:hAnsi="Arial" w:cs="Arial"/>
          <w:b/>
          <w:bCs/>
          <w:sz w:val="24"/>
          <w:szCs w:val="24"/>
        </w:rPr>
      </w:pPr>
      <w:r w:rsidRPr="00F17DAD">
        <w:rPr>
          <w:rFonts w:ascii="Arial" w:eastAsia="Times New Roman" w:hAnsi="Arial" w:cs="Arial"/>
          <w:b/>
          <w:bCs/>
          <w:sz w:val="24"/>
          <w:szCs w:val="24"/>
        </w:rPr>
        <w:t>Connecting St Caolan’s Anti-Bullying Principles to Our School Values</w:t>
      </w:r>
    </w:p>
    <w:p w14:paraId="15E5E271" w14:textId="77777777" w:rsidR="00F17DAD" w:rsidRPr="00F17DAD" w:rsidRDefault="00F17DAD" w:rsidP="00F17DAD">
      <w:pPr>
        <w:numPr>
          <w:ilvl w:val="0"/>
          <w:numId w:val="24"/>
        </w:numPr>
        <w:rPr>
          <w:rFonts w:ascii="Arial" w:eastAsia="Times New Roman" w:hAnsi="Arial" w:cs="Arial"/>
          <w:sz w:val="24"/>
          <w:szCs w:val="24"/>
        </w:rPr>
      </w:pPr>
      <w:r w:rsidRPr="00F17DAD">
        <w:rPr>
          <w:rFonts w:ascii="Arial" w:eastAsia="Times New Roman" w:hAnsi="Arial" w:cs="Arial"/>
          <w:b/>
          <w:bCs/>
          <w:sz w:val="24"/>
          <w:szCs w:val="24"/>
        </w:rPr>
        <w:lastRenderedPageBreak/>
        <w:t>Safe and Supportive Environment</w:t>
      </w:r>
      <w:r w:rsidRPr="00F17DAD">
        <w:rPr>
          <w:rFonts w:ascii="Arial" w:eastAsia="Times New Roman" w:hAnsi="Arial" w:cs="Arial"/>
          <w:sz w:val="24"/>
          <w:szCs w:val="24"/>
        </w:rPr>
        <w:br/>
      </w:r>
      <w:r w:rsidRPr="00F17DAD">
        <w:rPr>
          <w:rFonts w:ascii="Arial" w:eastAsia="Times New Roman" w:hAnsi="Arial" w:cs="Arial"/>
          <w:i/>
          <w:iCs/>
          <w:sz w:val="24"/>
          <w:szCs w:val="24"/>
        </w:rPr>
        <w:t>Principle:</w:t>
      </w:r>
      <w:r w:rsidRPr="00F17DAD">
        <w:rPr>
          <w:rFonts w:ascii="Arial" w:eastAsia="Times New Roman" w:hAnsi="Arial" w:cs="Arial"/>
          <w:sz w:val="24"/>
          <w:szCs w:val="24"/>
        </w:rPr>
        <w:t xml:space="preserve"> Children have the right to learn free from intimidation and fear.</w:t>
      </w:r>
      <w:r w:rsidRPr="00F17DAD">
        <w:rPr>
          <w:rFonts w:ascii="Arial" w:eastAsia="Times New Roman" w:hAnsi="Arial" w:cs="Arial"/>
          <w:sz w:val="24"/>
          <w:szCs w:val="24"/>
        </w:rPr>
        <w:br/>
      </w:r>
      <w:r w:rsidRPr="00F17DAD">
        <w:rPr>
          <w:rFonts w:ascii="Arial" w:eastAsia="Times New Roman" w:hAnsi="Arial" w:cs="Arial"/>
          <w:i/>
          <w:iCs/>
          <w:sz w:val="24"/>
          <w:szCs w:val="24"/>
        </w:rPr>
        <w:t>Value Link:</w:t>
      </w:r>
      <w:r w:rsidRPr="00F17DAD">
        <w:rPr>
          <w:rFonts w:ascii="Arial" w:eastAsia="Times New Roman" w:hAnsi="Arial" w:cs="Arial"/>
          <w:sz w:val="24"/>
          <w:szCs w:val="24"/>
        </w:rPr>
        <w:t xml:space="preserve"> </w:t>
      </w:r>
      <w:r w:rsidRPr="00F17DAD">
        <w:rPr>
          <w:rFonts w:ascii="Arial" w:eastAsia="Times New Roman" w:hAnsi="Arial" w:cs="Arial"/>
          <w:b/>
          <w:bCs/>
          <w:sz w:val="24"/>
          <w:szCs w:val="24"/>
        </w:rPr>
        <w:t>Kindness</w:t>
      </w:r>
      <w:r w:rsidRPr="00F17DAD">
        <w:rPr>
          <w:rFonts w:ascii="Arial" w:eastAsia="Times New Roman" w:hAnsi="Arial" w:cs="Arial"/>
          <w:sz w:val="24"/>
          <w:szCs w:val="24"/>
        </w:rPr>
        <w:t xml:space="preserve"> and </w:t>
      </w:r>
      <w:r w:rsidRPr="00F17DAD">
        <w:rPr>
          <w:rFonts w:ascii="Arial" w:eastAsia="Times New Roman" w:hAnsi="Arial" w:cs="Arial"/>
          <w:b/>
          <w:bCs/>
          <w:sz w:val="24"/>
          <w:szCs w:val="24"/>
        </w:rPr>
        <w:t>Respect</w:t>
      </w:r>
      <w:r w:rsidRPr="00F17DAD">
        <w:rPr>
          <w:rFonts w:ascii="Arial" w:eastAsia="Times New Roman" w:hAnsi="Arial" w:cs="Arial"/>
          <w:sz w:val="24"/>
          <w:szCs w:val="24"/>
        </w:rPr>
        <w:t xml:space="preserve"> – We treat each other with fairness and compassion, creating a space where everyone feels safe and valued.</w:t>
      </w:r>
    </w:p>
    <w:p w14:paraId="2F2CCE5C" w14:textId="77777777" w:rsidR="00F17DAD" w:rsidRPr="00F17DAD" w:rsidRDefault="00F17DAD" w:rsidP="00F17DAD">
      <w:pPr>
        <w:numPr>
          <w:ilvl w:val="0"/>
          <w:numId w:val="24"/>
        </w:numPr>
        <w:rPr>
          <w:rFonts w:ascii="Arial" w:eastAsia="Times New Roman" w:hAnsi="Arial" w:cs="Arial"/>
          <w:sz w:val="24"/>
          <w:szCs w:val="24"/>
        </w:rPr>
      </w:pPr>
      <w:r w:rsidRPr="00F17DAD">
        <w:rPr>
          <w:rFonts w:ascii="Arial" w:eastAsia="Times New Roman" w:hAnsi="Arial" w:cs="Arial"/>
          <w:b/>
          <w:bCs/>
          <w:sz w:val="24"/>
          <w:szCs w:val="24"/>
        </w:rPr>
        <w:t>Bullying is Unacceptable</w:t>
      </w:r>
      <w:r w:rsidRPr="00F17DAD">
        <w:rPr>
          <w:rFonts w:ascii="Arial" w:eastAsia="Times New Roman" w:hAnsi="Arial" w:cs="Arial"/>
          <w:sz w:val="24"/>
          <w:szCs w:val="24"/>
        </w:rPr>
        <w:br/>
      </w:r>
      <w:r w:rsidRPr="00F17DAD">
        <w:rPr>
          <w:rFonts w:ascii="Arial" w:eastAsia="Times New Roman" w:hAnsi="Arial" w:cs="Arial"/>
          <w:i/>
          <w:iCs/>
          <w:sz w:val="24"/>
          <w:szCs w:val="24"/>
        </w:rPr>
        <w:t>Principle:</w:t>
      </w:r>
      <w:r w:rsidRPr="00F17DAD">
        <w:rPr>
          <w:rFonts w:ascii="Arial" w:eastAsia="Times New Roman" w:hAnsi="Arial" w:cs="Arial"/>
          <w:sz w:val="24"/>
          <w:szCs w:val="24"/>
        </w:rPr>
        <w:t xml:space="preserve"> Every child should feel safe from bullying.</w:t>
      </w:r>
      <w:r w:rsidRPr="00F17DAD">
        <w:rPr>
          <w:rFonts w:ascii="Arial" w:eastAsia="Times New Roman" w:hAnsi="Arial" w:cs="Arial"/>
          <w:sz w:val="24"/>
          <w:szCs w:val="24"/>
        </w:rPr>
        <w:br/>
      </w:r>
      <w:r w:rsidRPr="00F17DAD">
        <w:rPr>
          <w:rFonts w:ascii="Arial" w:eastAsia="Times New Roman" w:hAnsi="Arial" w:cs="Arial"/>
          <w:i/>
          <w:iCs/>
          <w:sz w:val="24"/>
          <w:szCs w:val="24"/>
        </w:rPr>
        <w:t>Value Link:</w:t>
      </w:r>
      <w:r w:rsidRPr="00F17DAD">
        <w:rPr>
          <w:rFonts w:ascii="Arial" w:eastAsia="Times New Roman" w:hAnsi="Arial" w:cs="Arial"/>
          <w:sz w:val="24"/>
          <w:szCs w:val="24"/>
        </w:rPr>
        <w:t xml:space="preserve"> </w:t>
      </w:r>
      <w:r w:rsidRPr="00F17DAD">
        <w:rPr>
          <w:rFonts w:ascii="Arial" w:eastAsia="Times New Roman" w:hAnsi="Arial" w:cs="Arial"/>
          <w:b/>
          <w:bCs/>
          <w:sz w:val="24"/>
          <w:szCs w:val="24"/>
        </w:rPr>
        <w:t>Responsibility</w:t>
      </w:r>
      <w:r w:rsidRPr="00F17DAD">
        <w:rPr>
          <w:rFonts w:ascii="Arial" w:eastAsia="Times New Roman" w:hAnsi="Arial" w:cs="Arial"/>
          <w:sz w:val="24"/>
          <w:szCs w:val="24"/>
        </w:rPr>
        <w:t xml:space="preserve"> – We all take responsibility for our actions and for standing up against bullying.</w:t>
      </w:r>
    </w:p>
    <w:p w14:paraId="64F579EF" w14:textId="77777777" w:rsidR="00F17DAD" w:rsidRPr="00F17DAD" w:rsidRDefault="00F17DAD" w:rsidP="00F17DAD">
      <w:pPr>
        <w:numPr>
          <w:ilvl w:val="0"/>
          <w:numId w:val="24"/>
        </w:numPr>
        <w:rPr>
          <w:rFonts w:ascii="Arial" w:eastAsia="Times New Roman" w:hAnsi="Arial" w:cs="Arial"/>
          <w:sz w:val="24"/>
          <w:szCs w:val="24"/>
        </w:rPr>
      </w:pPr>
      <w:r w:rsidRPr="00F17DAD">
        <w:rPr>
          <w:rFonts w:ascii="Arial" w:eastAsia="Times New Roman" w:hAnsi="Arial" w:cs="Arial"/>
          <w:b/>
          <w:bCs/>
          <w:sz w:val="24"/>
          <w:szCs w:val="24"/>
        </w:rPr>
        <w:t>Celebrating Diversity</w:t>
      </w:r>
      <w:r w:rsidRPr="00F17DAD">
        <w:rPr>
          <w:rFonts w:ascii="Arial" w:eastAsia="Times New Roman" w:hAnsi="Arial" w:cs="Arial"/>
          <w:sz w:val="24"/>
          <w:szCs w:val="24"/>
        </w:rPr>
        <w:br/>
      </w:r>
      <w:r w:rsidRPr="00F17DAD">
        <w:rPr>
          <w:rFonts w:ascii="Arial" w:eastAsia="Times New Roman" w:hAnsi="Arial" w:cs="Arial"/>
          <w:i/>
          <w:iCs/>
          <w:sz w:val="24"/>
          <w:szCs w:val="24"/>
        </w:rPr>
        <w:t>Principle:</w:t>
      </w:r>
      <w:r w:rsidRPr="00F17DAD">
        <w:rPr>
          <w:rFonts w:ascii="Arial" w:eastAsia="Times New Roman" w:hAnsi="Arial" w:cs="Arial"/>
          <w:sz w:val="24"/>
          <w:szCs w:val="24"/>
        </w:rPr>
        <w:t xml:space="preserve"> Every child should be celebrated in their uniqueness.</w:t>
      </w:r>
      <w:r w:rsidRPr="00F17DAD">
        <w:rPr>
          <w:rFonts w:ascii="Arial" w:eastAsia="Times New Roman" w:hAnsi="Arial" w:cs="Arial"/>
          <w:sz w:val="24"/>
          <w:szCs w:val="24"/>
        </w:rPr>
        <w:br/>
      </w:r>
      <w:r w:rsidRPr="00F17DAD">
        <w:rPr>
          <w:rFonts w:ascii="Arial" w:eastAsia="Times New Roman" w:hAnsi="Arial" w:cs="Arial"/>
          <w:i/>
          <w:iCs/>
          <w:sz w:val="24"/>
          <w:szCs w:val="24"/>
        </w:rPr>
        <w:t>Value Link:</w:t>
      </w:r>
      <w:r w:rsidRPr="00F17DAD">
        <w:rPr>
          <w:rFonts w:ascii="Arial" w:eastAsia="Times New Roman" w:hAnsi="Arial" w:cs="Arial"/>
          <w:sz w:val="24"/>
          <w:szCs w:val="24"/>
        </w:rPr>
        <w:t xml:space="preserve"> </w:t>
      </w:r>
      <w:r w:rsidRPr="00F17DAD">
        <w:rPr>
          <w:rFonts w:ascii="Arial" w:eastAsia="Times New Roman" w:hAnsi="Arial" w:cs="Arial"/>
          <w:b/>
          <w:bCs/>
          <w:sz w:val="24"/>
          <w:szCs w:val="24"/>
        </w:rPr>
        <w:t>Inclusiveness</w:t>
      </w:r>
      <w:r w:rsidRPr="00F17DAD">
        <w:rPr>
          <w:rFonts w:ascii="Arial" w:eastAsia="Times New Roman" w:hAnsi="Arial" w:cs="Arial"/>
          <w:sz w:val="24"/>
          <w:szCs w:val="24"/>
        </w:rPr>
        <w:t xml:space="preserve"> – We welcome and value everyone, celebrating our differences and strengths.</w:t>
      </w:r>
    </w:p>
    <w:p w14:paraId="3853AFD9" w14:textId="77777777" w:rsidR="00F17DAD" w:rsidRPr="00F17DAD" w:rsidRDefault="00F17DAD" w:rsidP="00F17DAD">
      <w:pPr>
        <w:numPr>
          <w:ilvl w:val="0"/>
          <w:numId w:val="24"/>
        </w:numPr>
        <w:rPr>
          <w:rFonts w:ascii="Arial" w:eastAsia="Times New Roman" w:hAnsi="Arial" w:cs="Arial"/>
          <w:sz w:val="24"/>
          <w:szCs w:val="24"/>
        </w:rPr>
      </w:pPr>
      <w:r w:rsidRPr="00F17DAD">
        <w:rPr>
          <w:rFonts w:ascii="Arial" w:eastAsia="Times New Roman" w:hAnsi="Arial" w:cs="Arial"/>
          <w:b/>
          <w:bCs/>
          <w:sz w:val="24"/>
          <w:szCs w:val="24"/>
        </w:rPr>
        <w:t>Preventative and Restorative Ethos</w:t>
      </w:r>
      <w:r w:rsidRPr="00F17DAD">
        <w:rPr>
          <w:rFonts w:ascii="Arial" w:eastAsia="Times New Roman" w:hAnsi="Arial" w:cs="Arial"/>
          <w:sz w:val="24"/>
          <w:szCs w:val="24"/>
        </w:rPr>
        <w:br/>
      </w:r>
      <w:r w:rsidRPr="00F17DAD">
        <w:rPr>
          <w:rFonts w:ascii="Arial" w:eastAsia="Times New Roman" w:hAnsi="Arial" w:cs="Arial"/>
          <w:i/>
          <w:iCs/>
          <w:sz w:val="24"/>
          <w:szCs w:val="24"/>
        </w:rPr>
        <w:t>Principle:</w:t>
      </w:r>
      <w:r w:rsidRPr="00F17DAD">
        <w:rPr>
          <w:rFonts w:ascii="Arial" w:eastAsia="Times New Roman" w:hAnsi="Arial" w:cs="Arial"/>
          <w:sz w:val="24"/>
          <w:szCs w:val="24"/>
        </w:rPr>
        <w:t xml:space="preserve"> A whole-school approach to preventing and responding to bullying.</w:t>
      </w:r>
      <w:r w:rsidRPr="00F17DAD">
        <w:rPr>
          <w:rFonts w:ascii="Arial" w:eastAsia="Times New Roman" w:hAnsi="Arial" w:cs="Arial"/>
          <w:sz w:val="24"/>
          <w:szCs w:val="24"/>
        </w:rPr>
        <w:br/>
      </w:r>
      <w:r w:rsidRPr="00F17DAD">
        <w:rPr>
          <w:rFonts w:ascii="Arial" w:eastAsia="Times New Roman" w:hAnsi="Arial" w:cs="Arial"/>
          <w:i/>
          <w:iCs/>
          <w:sz w:val="24"/>
          <w:szCs w:val="24"/>
        </w:rPr>
        <w:t>Value Link:</w:t>
      </w:r>
      <w:r w:rsidRPr="00F17DAD">
        <w:rPr>
          <w:rFonts w:ascii="Arial" w:eastAsia="Times New Roman" w:hAnsi="Arial" w:cs="Arial"/>
          <w:sz w:val="24"/>
          <w:szCs w:val="24"/>
        </w:rPr>
        <w:t xml:space="preserve"> </w:t>
      </w:r>
      <w:r w:rsidRPr="00F17DAD">
        <w:rPr>
          <w:rFonts w:ascii="Arial" w:eastAsia="Times New Roman" w:hAnsi="Arial" w:cs="Arial"/>
          <w:b/>
          <w:bCs/>
          <w:sz w:val="24"/>
          <w:szCs w:val="24"/>
        </w:rPr>
        <w:t>Resilience</w:t>
      </w:r>
      <w:r w:rsidRPr="00F17DAD">
        <w:rPr>
          <w:rFonts w:ascii="Arial" w:eastAsia="Times New Roman" w:hAnsi="Arial" w:cs="Arial"/>
          <w:sz w:val="24"/>
          <w:szCs w:val="24"/>
        </w:rPr>
        <w:t xml:space="preserve"> – We support pupils in facing challenges positively and restoring relationships with strength and understanding.</w:t>
      </w:r>
    </w:p>
    <w:p w14:paraId="7D8DF27E" w14:textId="77777777" w:rsidR="00F17DAD" w:rsidRPr="00F17DAD" w:rsidRDefault="00F17DAD" w:rsidP="00F17DAD">
      <w:pPr>
        <w:numPr>
          <w:ilvl w:val="0"/>
          <w:numId w:val="24"/>
        </w:numPr>
        <w:rPr>
          <w:rFonts w:ascii="Arial" w:eastAsia="Times New Roman" w:hAnsi="Arial" w:cs="Arial"/>
          <w:sz w:val="24"/>
          <w:szCs w:val="24"/>
        </w:rPr>
      </w:pPr>
      <w:r w:rsidRPr="00F17DAD">
        <w:rPr>
          <w:rFonts w:ascii="Arial" w:eastAsia="Times New Roman" w:hAnsi="Arial" w:cs="Arial"/>
          <w:b/>
          <w:bCs/>
          <w:sz w:val="24"/>
          <w:szCs w:val="24"/>
        </w:rPr>
        <w:t>Valuing Pupil Voice</w:t>
      </w:r>
      <w:r w:rsidRPr="00F17DAD">
        <w:rPr>
          <w:rFonts w:ascii="Arial" w:eastAsia="Times New Roman" w:hAnsi="Arial" w:cs="Arial"/>
          <w:sz w:val="24"/>
          <w:szCs w:val="24"/>
        </w:rPr>
        <w:br/>
      </w:r>
      <w:r w:rsidRPr="00F17DAD">
        <w:rPr>
          <w:rFonts w:ascii="Arial" w:eastAsia="Times New Roman" w:hAnsi="Arial" w:cs="Arial"/>
          <w:i/>
          <w:iCs/>
          <w:sz w:val="24"/>
          <w:szCs w:val="24"/>
        </w:rPr>
        <w:t>Principle:</w:t>
      </w:r>
      <w:r w:rsidRPr="00F17DAD">
        <w:rPr>
          <w:rFonts w:ascii="Arial" w:eastAsia="Times New Roman" w:hAnsi="Arial" w:cs="Arial"/>
          <w:sz w:val="24"/>
          <w:szCs w:val="24"/>
        </w:rPr>
        <w:t xml:space="preserve"> Children’s views are actively sought and respected.</w:t>
      </w:r>
      <w:r w:rsidRPr="00F17DAD">
        <w:rPr>
          <w:rFonts w:ascii="Arial" w:eastAsia="Times New Roman" w:hAnsi="Arial" w:cs="Arial"/>
          <w:sz w:val="24"/>
          <w:szCs w:val="24"/>
        </w:rPr>
        <w:br/>
      </w:r>
      <w:r w:rsidRPr="00F17DAD">
        <w:rPr>
          <w:rFonts w:ascii="Arial" w:eastAsia="Times New Roman" w:hAnsi="Arial" w:cs="Arial"/>
          <w:i/>
          <w:iCs/>
          <w:sz w:val="24"/>
          <w:szCs w:val="24"/>
        </w:rPr>
        <w:t>Value Link:</w:t>
      </w:r>
      <w:r w:rsidRPr="00F17DAD">
        <w:rPr>
          <w:rFonts w:ascii="Arial" w:eastAsia="Times New Roman" w:hAnsi="Arial" w:cs="Arial"/>
          <w:sz w:val="24"/>
          <w:szCs w:val="24"/>
        </w:rPr>
        <w:t xml:space="preserve"> </w:t>
      </w:r>
      <w:r w:rsidRPr="00F17DAD">
        <w:rPr>
          <w:rFonts w:ascii="Arial" w:eastAsia="Times New Roman" w:hAnsi="Arial" w:cs="Arial"/>
          <w:b/>
          <w:bCs/>
          <w:sz w:val="24"/>
          <w:szCs w:val="24"/>
        </w:rPr>
        <w:t>Curiosity</w:t>
      </w:r>
      <w:r w:rsidRPr="00F17DAD">
        <w:rPr>
          <w:rFonts w:ascii="Arial" w:eastAsia="Times New Roman" w:hAnsi="Arial" w:cs="Arial"/>
          <w:sz w:val="24"/>
          <w:szCs w:val="24"/>
        </w:rPr>
        <w:t xml:space="preserve"> and </w:t>
      </w:r>
      <w:r w:rsidRPr="00F17DAD">
        <w:rPr>
          <w:rFonts w:ascii="Arial" w:eastAsia="Times New Roman" w:hAnsi="Arial" w:cs="Arial"/>
          <w:b/>
          <w:bCs/>
          <w:sz w:val="24"/>
          <w:szCs w:val="24"/>
        </w:rPr>
        <w:t>Responsibility</w:t>
      </w:r>
      <w:r w:rsidRPr="00F17DAD">
        <w:rPr>
          <w:rFonts w:ascii="Arial" w:eastAsia="Times New Roman" w:hAnsi="Arial" w:cs="Arial"/>
          <w:sz w:val="24"/>
          <w:szCs w:val="24"/>
        </w:rPr>
        <w:t xml:space="preserve"> – We encourage pupils to ask questions, share ideas, and take ownership of their school experience.</w:t>
      </w:r>
    </w:p>
    <w:p w14:paraId="499CC3BC" w14:textId="77777777" w:rsidR="00F17DAD" w:rsidRPr="00F17DAD" w:rsidRDefault="00F17DAD" w:rsidP="00F17DAD">
      <w:pPr>
        <w:numPr>
          <w:ilvl w:val="0"/>
          <w:numId w:val="24"/>
        </w:numPr>
        <w:rPr>
          <w:rFonts w:ascii="Arial" w:eastAsia="Times New Roman" w:hAnsi="Arial" w:cs="Arial"/>
          <w:sz w:val="24"/>
          <w:szCs w:val="24"/>
        </w:rPr>
      </w:pPr>
      <w:r w:rsidRPr="00F17DAD">
        <w:rPr>
          <w:rFonts w:ascii="Arial" w:eastAsia="Times New Roman" w:hAnsi="Arial" w:cs="Arial"/>
          <w:b/>
          <w:bCs/>
          <w:sz w:val="24"/>
          <w:szCs w:val="24"/>
        </w:rPr>
        <w:t>Shared Responsibility</w:t>
      </w:r>
      <w:r w:rsidRPr="00F17DAD">
        <w:rPr>
          <w:rFonts w:ascii="Arial" w:eastAsia="Times New Roman" w:hAnsi="Arial" w:cs="Arial"/>
          <w:sz w:val="24"/>
          <w:szCs w:val="24"/>
        </w:rPr>
        <w:br/>
      </w:r>
      <w:r w:rsidRPr="00F17DAD">
        <w:rPr>
          <w:rFonts w:ascii="Arial" w:eastAsia="Times New Roman" w:hAnsi="Arial" w:cs="Arial"/>
          <w:i/>
          <w:iCs/>
          <w:sz w:val="24"/>
          <w:szCs w:val="24"/>
        </w:rPr>
        <w:t>Principle:</w:t>
      </w:r>
      <w:r w:rsidRPr="00F17DAD">
        <w:rPr>
          <w:rFonts w:ascii="Arial" w:eastAsia="Times New Roman" w:hAnsi="Arial" w:cs="Arial"/>
          <w:sz w:val="24"/>
          <w:szCs w:val="24"/>
        </w:rPr>
        <w:t xml:space="preserve"> Everyone in the school community plays a role in creating a safe environment.</w:t>
      </w:r>
      <w:r w:rsidRPr="00F17DAD">
        <w:rPr>
          <w:rFonts w:ascii="Arial" w:eastAsia="Times New Roman" w:hAnsi="Arial" w:cs="Arial"/>
          <w:sz w:val="24"/>
          <w:szCs w:val="24"/>
        </w:rPr>
        <w:br/>
      </w:r>
      <w:r w:rsidRPr="00F17DAD">
        <w:rPr>
          <w:rFonts w:ascii="Arial" w:eastAsia="Times New Roman" w:hAnsi="Arial" w:cs="Arial"/>
          <w:i/>
          <w:iCs/>
          <w:sz w:val="24"/>
          <w:szCs w:val="24"/>
        </w:rPr>
        <w:t>Value Link:</w:t>
      </w:r>
      <w:r w:rsidRPr="00F17DAD">
        <w:rPr>
          <w:rFonts w:ascii="Arial" w:eastAsia="Times New Roman" w:hAnsi="Arial" w:cs="Arial"/>
          <w:sz w:val="24"/>
          <w:szCs w:val="24"/>
        </w:rPr>
        <w:t xml:space="preserve"> </w:t>
      </w:r>
      <w:r w:rsidRPr="00F17DAD">
        <w:rPr>
          <w:rFonts w:ascii="Arial" w:eastAsia="Times New Roman" w:hAnsi="Arial" w:cs="Arial"/>
          <w:b/>
          <w:bCs/>
          <w:sz w:val="24"/>
          <w:szCs w:val="24"/>
        </w:rPr>
        <w:t>Kindness</w:t>
      </w:r>
      <w:r w:rsidRPr="00F17DAD">
        <w:rPr>
          <w:rFonts w:ascii="Arial" w:eastAsia="Times New Roman" w:hAnsi="Arial" w:cs="Arial"/>
          <w:sz w:val="24"/>
          <w:szCs w:val="24"/>
        </w:rPr>
        <w:t xml:space="preserve"> and </w:t>
      </w:r>
      <w:r w:rsidRPr="00F17DAD">
        <w:rPr>
          <w:rFonts w:ascii="Arial" w:eastAsia="Times New Roman" w:hAnsi="Arial" w:cs="Arial"/>
          <w:b/>
          <w:bCs/>
          <w:sz w:val="24"/>
          <w:szCs w:val="24"/>
        </w:rPr>
        <w:t>Responsibility</w:t>
      </w:r>
      <w:r w:rsidRPr="00F17DAD">
        <w:rPr>
          <w:rFonts w:ascii="Arial" w:eastAsia="Times New Roman" w:hAnsi="Arial" w:cs="Arial"/>
          <w:sz w:val="24"/>
          <w:szCs w:val="24"/>
        </w:rPr>
        <w:t xml:space="preserve"> – We work together to support one another and uphold a caring school culture.</w:t>
      </w:r>
    </w:p>
    <w:p w14:paraId="1E0DD5CC" w14:textId="77777777" w:rsidR="00F17DAD" w:rsidRPr="00F17DAD" w:rsidRDefault="00F17DAD" w:rsidP="00F17DAD">
      <w:pPr>
        <w:numPr>
          <w:ilvl w:val="0"/>
          <w:numId w:val="24"/>
        </w:numPr>
        <w:rPr>
          <w:rFonts w:ascii="Arial" w:eastAsia="Times New Roman" w:hAnsi="Arial" w:cs="Arial"/>
          <w:sz w:val="24"/>
          <w:szCs w:val="24"/>
        </w:rPr>
      </w:pPr>
      <w:r w:rsidRPr="00F17DAD">
        <w:rPr>
          <w:rFonts w:ascii="Arial" w:eastAsia="Times New Roman" w:hAnsi="Arial" w:cs="Arial"/>
          <w:b/>
          <w:bCs/>
          <w:sz w:val="24"/>
          <w:szCs w:val="24"/>
        </w:rPr>
        <w:t>Fairness and Consistency</w:t>
      </w:r>
      <w:r w:rsidRPr="00F17DAD">
        <w:rPr>
          <w:rFonts w:ascii="Arial" w:eastAsia="Times New Roman" w:hAnsi="Arial" w:cs="Arial"/>
          <w:sz w:val="24"/>
          <w:szCs w:val="24"/>
        </w:rPr>
        <w:br/>
      </w:r>
      <w:r w:rsidRPr="00F17DAD">
        <w:rPr>
          <w:rFonts w:ascii="Arial" w:eastAsia="Times New Roman" w:hAnsi="Arial" w:cs="Arial"/>
          <w:i/>
          <w:iCs/>
          <w:sz w:val="24"/>
          <w:szCs w:val="24"/>
        </w:rPr>
        <w:t>Principle:</w:t>
      </w:r>
      <w:r w:rsidRPr="00F17DAD">
        <w:rPr>
          <w:rFonts w:ascii="Arial" w:eastAsia="Times New Roman" w:hAnsi="Arial" w:cs="Arial"/>
          <w:sz w:val="24"/>
          <w:szCs w:val="24"/>
        </w:rPr>
        <w:t xml:space="preserve"> School rules are applied fairly and consistently.</w:t>
      </w:r>
      <w:r w:rsidRPr="00F17DAD">
        <w:rPr>
          <w:rFonts w:ascii="Arial" w:eastAsia="Times New Roman" w:hAnsi="Arial" w:cs="Arial"/>
          <w:sz w:val="24"/>
          <w:szCs w:val="24"/>
        </w:rPr>
        <w:br/>
      </w:r>
      <w:r w:rsidRPr="00F17DAD">
        <w:rPr>
          <w:rFonts w:ascii="Arial" w:eastAsia="Times New Roman" w:hAnsi="Arial" w:cs="Arial"/>
          <w:i/>
          <w:iCs/>
          <w:sz w:val="24"/>
          <w:szCs w:val="24"/>
        </w:rPr>
        <w:t>Value Link:</w:t>
      </w:r>
      <w:r w:rsidRPr="00F17DAD">
        <w:rPr>
          <w:rFonts w:ascii="Arial" w:eastAsia="Times New Roman" w:hAnsi="Arial" w:cs="Arial"/>
          <w:sz w:val="24"/>
          <w:szCs w:val="24"/>
        </w:rPr>
        <w:t xml:space="preserve"> </w:t>
      </w:r>
      <w:r w:rsidRPr="00F17DAD">
        <w:rPr>
          <w:rFonts w:ascii="Arial" w:eastAsia="Times New Roman" w:hAnsi="Arial" w:cs="Arial"/>
          <w:b/>
          <w:bCs/>
          <w:sz w:val="24"/>
          <w:szCs w:val="24"/>
        </w:rPr>
        <w:t>Respect</w:t>
      </w:r>
      <w:r w:rsidRPr="00F17DAD">
        <w:rPr>
          <w:rFonts w:ascii="Arial" w:eastAsia="Times New Roman" w:hAnsi="Arial" w:cs="Arial"/>
          <w:sz w:val="24"/>
          <w:szCs w:val="24"/>
        </w:rPr>
        <w:t xml:space="preserve"> and </w:t>
      </w:r>
      <w:r w:rsidRPr="00F17DAD">
        <w:rPr>
          <w:rFonts w:ascii="Arial" w:eastAsia="Times New Roman" w:hAnsi="Arial" w:cs="Arial"/>
          <w:b/>
          <w:bCs/>
          <w:sz w:val="24"/>
          <w:szCs w:val="24"/>
        </w:rPr>
        <w:t>Excellence</w:t>
      </w:r>
      <w:r w:rsidRPr="00F17DAD">
        <w:rPr>
          <w:rFonts w:ascii="Arial" w:eastAsia="Times New Roman" w:hAnsi="Arial" w:cs="Arial"/>
          <w:sz w:val="24"/>
          <w:szCs w:val="24"/>
        </w:rPr>
        <w:t xml:space="preserve"> – We treat all children fairly and strive to uphold high standards in everything we do.</w:t>
      </w:r>
    </w:p>
    <w:p w14:paraId="3E78003F" w14:textId="0414202D" w:rsidR="000F60E4" w:rsidRDefault="000F60E4" w:rsidP="00ED00C0">
      <w:pPr>
        <w:rPr>
          <w:rFonts w:ascii="Arial" w:hAnsi="Arial" w:cs="Arial"/>
          <w:sz w:val="24"/>
          <w:szCs w:val="24"/>
        </w:rPr>
      </w:pPr>
    </w:p>
    <w:p w14:paraId="10ECCE80" w14:textId="79F4C6B5" w:rsidR="00E50075" w:rsidRPr="001A5B9E" w:rsidRDefault="001A5B9E" w:rsidP="00ED00C0">
      <w:pPr>
        <w:rPr>
          <w:rFonts w:ascii="Arial" w:hAnsi="Arial" w:cs="Arial"/>
          <w:b/>
          <w:bCs/>
          <w:sz w:val="28"/>
          <w:szCs w:val="28"/>
        </w:rPr>
      </w:pPr>
      <w:r w:rsidRPr="001A5B9E">
        <w:rPr>
          <w:rFonts w:ascii="Arial" w:hAnsi="Arial" w:cs="Arial"/>
          <w:b/>
          <w:bCs/>
          <w:sz w:val="28"/>
          <w:szCs w:val="28"/>
        </w:rPr>
        <w:t xml:space="preserve">Section 4 </w:t>
      </w:r>
      <w:r w:rsidR="00E50075" w:rsidRPr="001A5B9E">
        <w:rPr>
          <w:rFonts w:ascii="Arial" w:hAnsi="Arial" w:cs="Arial"/>
          <w:b/>
          <w:bCs/>
          <w:sz w:val="28"/>
          <w:szCs w:val="28"/>
        </w:rPr>
        <w:t>Consultation and Participation</w:t>
      </w:r>
    </w:p>
    <w:p w14:paraId="67BAB9EC" w14:textId="77777777" w:rsidR="00E50075" w:rsidRPr="00773522" w:rsidRDefault="00E50075" w:rsidP="00ED00C0">
      <w:pPr>
        <w:rPr>
          <w:rFonts w:ascii="Arial" w:hAnsi="Arial" w:cs="Arial"/>
          <w:sz w:val="24"/>
          <w:szCs w:val="24"/>
        </w:rPr>
      </w:pPr>
    </w:p>
    <w:p w14:paraId="4C116026" w14:textId="636621E0" w:rsidR="001A5B9E" w:rsidRDefault="00E50075" w:rsidP="00ED00C0">
      <w:pPr>
        <w:rPr>
          <w:rFonts w:ascii="Arial" w:hAnsi="Arial" w:cs="Arial"/>
          <w:sz w:val="24"/>
          <w:szCs w:val="24"/>
        </w:rPr>
      </w:pPr>
      <w:r w:rsidRPr="00773522">
        <w:rPr>
          <w:rFonts w:ascii="Arial" w:hAnsi="Arial" w:cs="Arial"/>
          <w:sz w:val="24"/>
          <w:szCs w:val="24"/>
        </w:rPr>
        <w:t xml:space="preserve">This </w:t>
      </w:r>
      <w:r w:rsidR="0044753F" w:rsidRPr="00773522">
        <w:rPr>
          <w:rFonts w:ascii="Arial" w:hAnsi="Arial" w:cs="Arial"/>
          <w:sz w:val="24"/>
          <w:szCs w:val="24"/>
        </w:rPr>
        <w:t>P</w:t>
      </w:r>
      <w:r w:rsidRPr="00773522">
        <w:rPr>
          <w:rFonts w:ascii="Arial" w:hAnsi="Arial" w:cs="Arial"/>
          <w:sz w:val="24"/>
          <w:szCs w:val="24"/>
        </w:rPr>
        <w:t xml:space="preserve">olicy has been developed in consultation with registered pupils and their parents/carers, in compliance with the Addressing Bullying in Schools Act (NI) 2016. </w:t>
      </w:r>
    </w:p>
    <w:p w14:paraId="602E6E35" w14:textId="77777777" w:rsidR="008E7428" w:rsidRDefault="008E7428" w:rsidP="00ED00C0">
      <w:pPr>
        <w:rPr>
          <w:rFonts w:ascii="Arial" w:hAnsi="Arial" w:cs="Arial"/>
          <w:sz w:val="24"/>
          <w:szCs w:val="24"/>
        </w:rPr>
      </w:pPr>
    </w:p>
    <w:p w14:paraId="6D5C48C1" w14:textId="123A4609" w:rsidR="00E50075" w:rsidRDefault="0044753F" w:rsidP="008E7428">
      <w:pPr>
        <w:rPr>
          <w:rFonts w:ascii="Arial" w:hAnsi="Arial" w:cs="Arial"/>
          <w:sz w:val="24"/>
          <w:szCs w:val="24"/>
        </w:rPr>
      </w:pPr>
      <w:r w:rsidRPr="008E7428">
        <w:rPr>
          <w:rFonts w:ascii="Arial" w:hAnsi="Arial" w:cs="Arial"/>
          <w:sz w:val="24"/>
          <w:szCs w:val="24"/>
        </w:rPr>
        <w:t xml:space="preserve">The </w:t>
      </w:r>
      <w:r w:rsidR="00E50075" w:rsidRPr="008E7428">
        <w:rPr>
          <w:rFonts w:ascii="Arial" w:hAnsi="Arial" w:cs="Arial"/>
          <w:sz w:val="24"/>
          <w:szCs w:val="24"/>
        </w:rPr>
        <w:t xml:space="preserve">consultation with pupils </w:t>
      </w:r>
      <w:r w:rsidRPr="008E7428">
        <w:rPr>
          <w:rFonts w:ascii="Arial" w:hAnsi="Arial" w:cs="Arial"/>
          <w:sz w:val="24"/>
          <w:szCs w:val="24"/>
        </w:rPr>
        <w:t>includ</w:t>
      </w:r>
      <w:r w:rsidR="001A5B9E" w:rsidRPr="008E7428">
        <w:rPr>
          <w:rFonts w:ascii="Arial" w:hAnsi="Arial" w:cs="Arial"/>
          <w:sz w:val="24"/>
          <w:szCs w:val="24"/>
        </w:rPr>
        <w:t>ed</w:t>
      </w:r>
    </w:p>
    <w:p w14:paraId="609D7BCB" w14:textId="77777777" w:rsidR="008E7428" w:rsidRPr="008E7428" w:rsidRDefault="008E7428" w:rsidP="008E7428">
      <w:pPr>
        <w:rPr>
          <w:rFonts w:ascii="Arial" w:hAnsi="Arial" w:cs="Arial"/>
          <w:sz w:val="24"/>
          <w:szCs w:val="24"/>
        </w:rPr>
      </w:pPr>
    </w:p>
    <w:p w14:paraId="6B1A9E6C" w14:textId="13043320" w:rsidR="00E50075" w:rsidRPr="008E7428" w:rsidRDefault="00E50075" w:rsidP="005F28F9">
      <w:pPr>
        <w:pStyle w:val="ListParagraph"/>
        <w:numPr>
          <w:ilvl w:val="0"/>
          <w:numId w:val="8"/>
        </w:numPr>
        <w:rPr>
          <w:rFonts w:ascii="Arial" w:hAnsi="Arial" w:cs="Arial"/>
          <w:sz w:val="24"/>
          <w:szCs w:val="24"/>
        </w:rPr>
      </w:pPr>
      <w:r w:rsidRPr="001A5B9E">
        <w:rPr>
          <w:rFonts w:ascii="Arial" w:hAnsi="Arial" w:cs="Arial"/>
          <w:sz w:val="24"/>
          <w:szCs w:val="24"/>
        </w:rPr>
        <w:lastRenderedPageBreak/>
        <w:t>Consultative workshops with pupil</w:t>
      </w:r>
      <w:r w:rsidR="008E7428">
        <w:rPr>
          <w:rFonts w:ascii="Arial" w:hAnsi="Arial" w:cs="Arial"/>
          <w:sz w:val="24"/>
          <w:szCs w:val="24"/>
        </w:rPr>
        <w:t>s and c</w:t>
      </w:r>
      <w:r w:rsidRPr="008E7428">
        <w:rPr>
          <w:rFonts w:ascii="Arial" w:hAnsi="Arial" w:cs="Arial"/>
          <w:sz w:val="24"/>
          <w:szCs w:val="24"/>
        </w:rPr>
        <w:t>lass-based activities</w:t>
      </w:r>
    </w:p>
    <w:p w14:paraId="597424CC" w14:textId="77777777" w:rsidR="008E7428" w:rsidRDefault="008E7428" w:rsidP="00ED00C0">
      <w:pPr>
        <w:rPr>
          <w:rFonts w:ascii="Arial" w:hAnsi="Arial" w:cs="Arial"/>
          <w:sz w:val="24"/>
          <w:szCs w:val="24"/>
        </w:rPr>
      </w:pPr>
    </w:p>
    <w:p w14:paraId="773C7511" w14:textId="0EBF3C2C" w:rsidR="00E50075" w:rsidRDefault="0044753F" w:rsidP="00ED00C0">
      <w:pPr>
        <w:rPr>
          <w:rFonts w:ascii="Arial" w:hAnsi="Arial" w:cs="Arial"/>
          <w:sz w:val="24"/>
          <w:szCs w:val="24"/>
        </w:rPr>
      </w:pPr>
      <w:r w:rsidRPr="00773522">
        <w:rPr>
          <w:rFonts w:ascii="Arial" w:hAnsi="Arial" w:cs="Arial"/>
          <w:sz w:val="24"/>
          <w:szCs w:val="24"/>
        </w:rPr>
        <w:t xml:space="preserve">The </w:t>
      </w:r>
      <w:r w:rsidR="00E50075" w:rsidRPr="00773522">
        <w:rPr>
          <w:rFonts w:ascii="Arial" w:hAnsi="Arial" w:cs="Arial"/>
          <w:sz w:val="24"/>
          <w:szCs w:val="24"/>
        </w:rPr>
        <w:t xml:space="preserve">consultation with parents/carers </w:t>
      </w:r>
      <w:r w:rsidRPr="00773522">
        <w:rPr>
          <w:rFonts w:ascii="Arial" w:hAnsi="Arial" w:cs="Arial"/>
          <w:sz w:val="24"/>
          <w:szCs w:val="24"/>
        </w:rPr>
        <w:t>included</w:t>
      </w:r>
    </w:p>
    <w:p w14:paraId="4C73BA4F" w14:textId="77777777" w:rsidR="008E7428" w:rsidRPr="00773522" w:rsidRDefault="008E7428" w:rsidP="00ED00C0">
      <w:pPr>
        <w:rPr>
          <w:rFonts w:ascii="Arial" w:hAnsi="Arial" w:cs="Arial"/>
          <w:sz w:val="24"/>
          <w:szCs w:val="24"/>
        </w:rPr>
      </w:pPr>
    </w:p>
    <w:p w14:paraId="6563F34D" w14:textId="24169AB8" w:rsidR="00E50075" w:rsidRPr="001A5B9E" w:rsidRDefault="00E50075" w:rsidP="005F28F9">
      <w:pPr>
        <w:pStyle w:val="ListParagraph"/>
        <w:numPr>
          <w:ilvl w:val="0"/>
          <w:numId w:val="9"/>
        </w:numPr>
        <w:rPr>
          <w:rFonts w:ascii="Arial" w:hAnsi="Arial" w:cs="Arial"/>
          <w:sz w:val="24"/>
          <w:szCs w:val="24"/>
        </w:rPr>
      </w:pPr>
      <w:r w:rsidRPr="001A5B9E">
        <w:rPr>
          <w:rFonts w:ascii="Arial" w:hAnsi="Arial" w:cs="Arial"/>
          <w:sz w:val="24"/>
          <w:szCs w:val="24"/>
        </w:rPr>
        <w:t>Information with parents/carers</w:t>
      </w:r>
      <w:r w:rsidR="006874A5" w:rsidRPr="001A5B9E">
        <w:rPr>
          <w:rFonts w:ascii="Arial" w:hAnsi="Arial" w:cs="Arial"/>
          <w:sz w:val="24"/>
          <w:szCs w:val="24"/>
        </w:rPr>
        <w:t xml:space="preserve"> at </w:t>
      </w:r>
      <w:r w:rsidR="008E7428">
        <w:rPr>
          <w:rFonts w:ascii="Arial" w:hAnsi="Arial" w:cs="Arial"/>
          <w:sz w:val="24"/>
          <w:szCs w:val="24"/>
        </w:rPr>
        <w:t xml:space="preserve">the </w:t>
      </w:r>
      <w:r w:rsidR="006874A5" w:rsidRPr="001A5B9E">
        <w:rPr>
          <w:rFonts w:ascii="Arial" w:hAnsi="Arial" w:cs="Arial"/>
          <w:sz w:val="24"/>
          <w:szCs w:val="24"/>
        </w:rPr>
        <w:t>Curriculum Morning</w:t>
      </w:r>
    </w:p>
    <w:p w14:paraId="0111A9D4" w14:textId="3877576C" w:rsidR="00E50075" w:rsidRPr="001A5B9E" w:rsidRDefault="00E50075" w:rsidP="005F28F9">
      <w:pPr>
        <w:pStyle w:val="ListParagraph"/>
        <w:numPr>
          <w:ilvl w:val="0"/>
          <w:numId w:val="9"/>
        </w:numPr>
        <w:rPr>
          <w:rFonts w:ascii="Arial" w:hAnsi="Arial" w:cs="Arial"/>
          <w:sz w:val="24"/>
          <w:szCs w:val="24"/>
        </w:rPr>
      </w:pPr>
      <w:r w:rsidRPr="001A5B9E">
        <w:rPr>
          <w:rFonts w:ascii="Arial" w:hAnsi="Arial" w:cs="Arial"/>
          <w:sz w:val="24"/>
          <w:szCs w:val="24"/>
        </w:rPr>
        <w:t xml:space="preserve">Engagement with </w:t>
      </w:r>
      <w:r w:rsidR="006874A5" w:rsidRPr="001A5B9E">
        <w:rPr>
          <w:rFonts w:ascii="Arial" w:hAnsi="Arial" w:cs="Arial"/>
          <w:sz w:val="24"/>
          <w:szCs w:val="24"/>
        </w:rPr>
        <w:t>the</w:t>
      </w:r>
      <w:r w:rsidRPr="001A5B9E">
        <w:rPr>
          <w:rFonts w:ascii="Arial" w:hAnsi="Arial" w:cs="Arial"/>
          <w:sz w:val="24"/>
          <w:szCs w:val="24"/>
        </w:rPr>
        <w:t xml:space="preserve"> PT</w:t>
      </w:r>
      <w:r w:rsidR="006874A5" w:rsidRPr="001A5B9E">
        <w:rPr>
          <w:rFonts w:ascii="Arial" w:hAnsi="Arial" w:cs="Arial"/>
          <w:sz w:val="24"/>
          <w:szCs w:val="24"/>
        </w:rPr>
        <w:t>F</w:t>
      </w:r>
      <w:r w:rsidRPr="001A5B9E">
        <w:rPr>
          <w:rFonts w:ascii="Arial" w:hAnsi="Arial" w:cs="Arial"/>
          <w:sz w:val="24"/>
          <w:szCs w:val="24"/>
        </w:rPr>
        <w:t>A</w:t>
      </w:r>
    </w:p>
    <w:p w14:paraId="1DACCDAF" w14:textId="77777777" w:rsidR="00E50075" w:rsidRPr="00773522" w:rsidRDefault="00E50075" w:rsidP="00ED00C0">
      <w:pPr>
        <w:rPr>
          <w:rFonts w:ascii="Arial" w:hAnsi="Arial" w:cs="Arial"/>
          <w:sz w:val="24"/>
          <w:szCs w:val="24"/>
        </w:rPr>
      </w:pPr>
    </w:p>
    <w:p w14:paraId="235297C2" w14:textId="57B48485" w:rsidR="006874A5" w:rsidRDefault="006874A5" w:rsidP="00ED00C0">
      <w:pPr>
        <w:rPr>
          <w:rFonts w:ascii="Arial" w:hAnsi="Arial" w:cs="Arial"/>
          <w:sz w:val="24"/>
          <w:szCs w:val="24"/>
        </w:rPr>
      </w:pPr>
      <w:r w:rsidRPr="00773522">
        <w:rPr>
          <w:rFonts w:ascii="Arial" w:hAnsi="Arial" w:cs="Arial"/>
          <w:sz w:val="24"/>
          <w:szCs w:val="24"/>
        </w:rPr>
        <w:t xml:space="preserve">The </w:t>
      </w:r>
      <w:r w:rsidR="00E50075" w:rsidRPr="00773522">
        <w:rPr>
          <w:rFonts w:ascii="Arial" w:hAnsi="Arial" w:cs="Arial"/>
          <w:sz w:val="24"/>
          <w:szCs w:val="24"/>
        </w:rPr>
        <w:t>consult</w:t>
      </w:r>
      <w:r w:rsidRPr="00773522">
        <w:rPr>
          <w:rFonts w:ascii="Arial" w:hAnsi="Arial" w:cs="Arial"/>
          <w:sz w:val="24"/>
          <w:szCs w:val="24"/>
        </w:rPr>
        <w:t>ation</w:t>
      </w:r>
      <w:r w:rsidR="00E50075" w:rsidRPr="00773522">
        <w:rPr>
          <w:rFonts w:ascii="Arial" w:hAnsi="Arial" w:cs="Arial"/>
          <w:sz w:val="24"/>
          <w:szCs w:val="24"/>
        </w:rPr>
        <w:t xml:space="preserve"> with all members of the school community </w:t>
      </w:r>
      <w:r w:rsidRPr="00773522">
        <w:rPr>
          <w:rFonts w:ascii="Arial" w:hAnsi="Arial" w:cs="Arial"/>
          <w:sz w:val="24"/>
          <w:szCs w:val="24"/>
        </w:rPr>
        <w:t xml:space="preserve">included </w:t>
      </w:r>
    </w:p>
    <w:p w14:paraId="434CB70F" w14:textId="77777777" w:rsidR="008E7428" w:rsidRPr="00773522" w:rsidRDefault="008E7428" w:rsidP="00ED00C0">
      <w:pPr>
        <w:rPr>
          <w:rFonts w:ascii="Arial" w:hAnsi="Arial" w:cs="Arial"/>
          <w:sz w:val="24"/>
          <w:szCs w:val="24"/>
        </w:rPr>
      </w:pPr>
    </w:p>
    <w:p w14:paraId="3845206D" w14:textId="3AA7C728" w:rsidR="00E50075" w:rsidRDefault="006874A5" w:rsidP="005F28F9">
      <w:pPr>
        <w:pStyle w:val="ListParagraph"/>
        <w:numPr>
          <w:ilvl w:val="0"/>
          <w:numId w:val="10"/>
        </w:numPr>
        <w:rPr>
          <w:rFonts w:ascii="Arial" w:hAnsi="Arial" w:cs="Arial"/>
          <w:sz w:val="24"/>
          <w:szCs w:val="24"/>
        </w:rPr>
      </w:pPr>
      <w:r w:rsidRPr="001A5B9E">
        <w:rPr>
          <w:rFonts w:ascii="Arial" w:hAnsi="Arial" w:cs="Arial"/>
          <w:sz w:val="24"/>
          <w:szCs w:val="24"/>
        </w:rPr>
        <w:t>Discussion</w:t>
      </w:r>
      <w:r w:rsidR="00E50075" w:rsidRPr="001A5B9E">
        <w:rPr>
          <w:rFonts w:ascii="Arial" w:hAnsi="Arial" w:cs="Arial"/>
          <w:sz w:val="24"/>
          <w:szCs w:val="24"/>
        </w:rPr>
        <w:t xml:space="preserve"> activity for all staff, teaching and non-teaching</w:t>
      </w:r>
    </w:p>
    <w:p w14:paraId="51901090" w14:textId="74B66B7E" w:rsidR="001A5B9E" w:rsidRPr="001A5B9E" w:rsidRDefault="001A5B9E" w:rsidP="005F28F9">
      <w:pPr>
        <w:pStyle w:val="ListParagraph"/>
        <w:numPr>
          <w:ilvl w:val="0"/>
          <w:numId w:val="10"/>
        </w:numPr>
        <w:rPr>
          <w:rFonts w:ascii="Arial" w:hAnsi="Arial" w:cs="Arial"/>
          <w:sz w:val="24"/>
          <w:szCs w:val="24"/>
        </w:rPr>
      </w:pPr>
      <w:r>
        <w:rPr>
          <w:rFonts w:ascii="Arial" w:hAnsi="Arial" w:cs="Arial"/>
          <w:sz w:val="24"/>
          <w:szCs w:val="24"/>
        </w:rPr>
        <w:t>Discussion activity with The Board of Governors</w:t>
      </w:r>
    </w:p>
    <w:p w14:paraId="62BA9D29" w14:textId="154D22DA" w:rsidR="008A0072" w:rsidRDefault="008A0072" w:rsidP="00ED00C0">
      <w:pPr>
        <w:rPr>
          <w:rFonts w:ascii="Arial" w:hAnsi="Arial" w:cs="Arial"/>
          <w:sz w:val="24"/>
          <w:szCs w:val="24"/>
        </w:rPr>
      </w:pPr>
    </w:p>
    <w:p w14:paraId="2C2C08EF" w14:textId="171C8103" w:rsidR="008A0072" w:rsidRPr="001A5B9E" w:rsidRDefault="001A5B9E" w:rsidP="00ED00C0">
      <w:pPr>
        <w:rPr>
          <w:rFonts w:ascii="Arial" w:hAnsi="Arial" w:cs="Arial"/>
          <w:b/>
          <w:bCs/>
          <w:sz w:val="28"/>
          <w:szCs w:val="28"/>
        </w:rPr>
      </w:pPr>
      <w:r w:rsidRPr="001A5B9E">
        <w:rPr>
          <w:rFonts w:ascii="Arial" w:hAnsi="Arial" w:cs="Arial"/>
          <w:b/>
          <w:bCs/>
          <w:sz w:val="28"/>
          <w:szCs w:val="28"/>
        </w:rPr>
        <w:t xml:space="preserve">Section 5 </w:t>
      </w:r>
      <w:r w:rsidR="008A0072" w:rsidRPr="001A5B9E">
        <w:rPr>
          <w:rFonts w:ascii="Arial" w:hAnsi="Arial" w:cs="Arial"/>
          <w:b/>
          <w:bCs/>
          <w:sz w:val="28"/>
          <w:szCs w:val="28"/>
        </w:rPr>
        <w:t>What is Bullying?</w:t>
      </w:r>
    </w:p>
    <w:p w14:paraId="01157D9B" w14:textId="77777777" w:rsidR="000F60E4" w:rsidRDefault="000F60E4" w:rsidP="00ED00C0">
      <w:pPr>
        <w:rPr>
          <w:rFonts w:ascii="Arial" w:hAnsi="Arial" w:cs="Arial"/>
          <w:sz w:val="24"/>
          <w:szCs w:val="24"/>
        </w:rPr>
      </w:pPr>
    </w:p>
    <w:p w14:paraId="5BC709BC" w14:textId="3647F1D6" w:rsidR="008A0072" w:rsidRPr="00773522" w:rsidRDefault="008A0072" w:rsidP="00ED00C0">
      <w:pPr>
        <w:rPr>
          <w:rFonts w:ascii="Arial" w:hAnsi="Arial" w:cs="Arial"/>
          <w:sz w:val="24"/>
          <w:szCs w:val="24"/>
        </w:rPr>
      </w:pPr>
      <w:r w:rsidRPr="00773522">
        <w:rPr>
          <w:rFonts w:ascii="Arial" w:hAnsi="Arial" w:cs="Arial"/>
          <w:sz w:val="24"/>
          <w:szCs w:val="24"/>
        </w:rPr>
        <w:t>Addressing Bullying in Schools Act (NI) 2016 provides schools with a legal definition whic</w:t>
      </w:r>
      <w:r w:rsidR="008D480F" w:rsidRPr="00773522">
        <w:rPr>
          <w:rFonts w:ascii="Arial" w:hAnsi="Arial" w:cs="Arial"/>
          <w:sz w:val="24"/>
          <w:szCs w:val="24"/>
        </w:rPr>
        <w:t>h must be used.</w:t>
      </w:r>
    </w:p>
    <w:p w14:paraId="7DCD4583" w14:textId="77777777" w:rsidR="004A7376" w:rsidRPr="00773522" w:rsidRDefault="004A7376" w:rsidP="00ED00C0">
      <w:pPr>
        <w:rPr>
          <w:rFonts w:ascii="Arial" w:hAnsi="Arial" w:cs="Arial"/>
          <w:sz w:val="24"/>
          <w:szCs w:val="24"/>
        </w:rPr>
      </w:pPr>
      <w:r w:rsidRPr="00773522">
        <w:rPr>
          <w:rFonts w:ascii="Arial" w:hAnsi="Arial" w:cs="Arial"/>
          <w:sz w:val="24"/>
          <w:szCs w:val="24"/>
        </w:rPr>
        <w:t>Addressing Bullying in Schools Definition of “bullying”:</w:t>
      </w:r>
    </w:p>
    <w:p w14:paraId="46F0B916" w14:textId="61BE8797" w:rsidR="004A7376" w:rsidRPr="00773522" w:rsidRDefault="004A7376" w:rsidP="00ED00C0">
      <w:pPr>
        <w:rPr>
          <w:rFonts w:ascii="Arial" w:hAnsi="Arial" w:cs="Arial"/>
          <w:sz w:val="24"/>
          <w:szCs w:val="24"/>
        </w:rPr>
      </w:pPr>
      <w:r w:rsidRPr="00773522">
        <w:rPr>
          <w:rFonts w:ascii="Arial" w:hAnsi="Arial" w:cs="Arial"/>
          <w:sz w:val="24"/>
          <w:szCs w:val="24"/>
        </w:rPr>
        <w:t>(1) In this Act “bullying” includes</w:t>
      </w:r>
      <w:r w:rsidR="001A5B9E">
        <w:rPr>
          <w:rFonts w:ascii="Arial" w:hAnsi="Arial" w:cs="Arial"/>
          <w:sz w:val="24"/>
          <w:szCs w:val="24"/>
        </w:rPr>
        <w:t xml:space="preserve">, </w:t>
      </w:r>
      <w:r w:rsidRPr="00773522">
        <w:rPr>
          <w:rFonts w:ascii="Arial" w:hAnsi="Arial" w:cs="Arial"/>
          <w:sz w:val="24"/>
          <w:szCs w:val="24"/>
        </w:rPr>
        <w:t>but is not limited to</w:t>
      </w:r>
      <w:r w:rsidR="001A5B9E">
        <w:rPr>
          <w:rFonts w:ascii="Arial" w:hAnsi="Arial" w:cs="Arial"/>
          <w:sz w:val="24"/>
          <w:szCs w:val="24"/>
        </w:rPr>
        <w:t>,</w:t>
      </w:r>
      <w:r w:rsidRPr="00773522">
        <w:rPr>
          <w:rFonts w:ascii="Arial" w:hAnsi="Arial" w:cs="Arial"/>
          <w:sz w:val="24"/>
          <w:szCs w:val="24"/>
        </w:rPr>
        <w:t xml:space="preserve"> the repeated use</w:t>
      </w:r>
    </w:p>
    <w:p w14:paraId="48636BF2" w14:textId="4C501F87" w:rsidR="004A7376" w:rsidRPr="00773522" w:rsidRDefault="004A7376" w:rsidP="00ED00C0">
      <w:pPr>
        <w:rPr>
          <w:rFonts w:ascii="Arial" w:hAnsi="Arial" w:cs="Arial"/>
          <w:sz w:val="24"/>
          <w:szCs w:val="24"/>
        </w:rPr>
      </w:pPr>
      <w:r w:rsidRPr="00773522">
        <w:rPr>
          <w:rFonts w:ascii="Arial" w:hAnsi="Arial" w:cs="Arial"/>
          <w:sz w:val="24"/>
          <w:szCs w:val="24"/>
        </w:rPr>
        <w:t>of—(a) any verbal, written or electronic communication,</w:t>
      </w:r>
    </w:p>
    <w:p w14:paraId="29310C7D" w14:textId="6564A11E" w:rsidR="004A7376" w:rsidRPr="00773522" w:rsidRDefault="001A5B9E" w:rsidP="00ED00C0">
      <w:pPr>
        <w:rPr>
          <w:rFonts w:ascii="Arial" w:hAnsi="Arial" w:cs="Arial"/>
          <w:sz w:val="24"/>
          <w:szCs w:val="24"/>
        </w:rPr>
      </w:pPr>
      <w:r>
        <w:rPr>
          <w:rFonts w:ascii="Arial" w:hAnsi="Arial" w:cs="Arial"/>
          <w:sz w:val="24"/>
          <w:szCs w:val="24"/>
        </w:rPr>
        <w:t xml:space="preserve">       </w:t>
      </w:r>
      <w:r w:rsidR="004A7376" w:rsidRPr="00773522">
        <w:rPr>
          <w:rFonts w:ascii="Arial" w:hAnsi="Arial" w:cs="Arial"/>
          <w:sz w:val="24"/>
          <w:szCs w:val="24"/>
        </w:rPr>
        <w:t>(b) any other act, or</w:t>
      </w:r>
    </w:p>
    <w:p w14:paraId="59B8EEA0" w14:textId="1A67924B" w:rsidR="004A7376" w:rsidRPr="00773522" w:rsidRDefault="001A5B9E" w:rsidP="00ED00C0">
      <w:pPr>
        <w:rPr>
          <w:rFonts w:ascii="Arial" w:hAnsi="Arial" w:cs="Arial"/>
          <w:sz w:val="24"/>
          <w:szCs w:val="24"/>
        </w:rPr>
      </w:pPr>
      <w:r>
        <w:rPr>
          <w:rFonts w:ascii="Arial" w:hAnsi="Arial" w:cs="Arial"/>
          <w:sz w:val="24"/>
          <w:szCs w:val="24"/>
        </w:rPr>
        <w:t xml:space="preserve">       </w:t>
      </w:r>
      <w:r w:rsidR="004A7376" w:rsidRPr="00773522">
        <w:rPr>
          <w:rFonts w:ascii="Arial" w:hAnsi="Arial" w:cs="Arial"/>
          <w:sz w:val="24"/>
          <w:szCs w:val="24"/>
        </w:rPr>
        <w:t xml:space="preserve">(c) any combination of those, by a pupil or a group of pupils against another pupil or </w:t>
      </w:r>
      <w:r>
        <w:rPr>
          <w:rFonts w:ascii="Arial" w:hAnsi="Arial" w:cs="Arial"/>
          <w:sz w:val="24"/>
          <w:szCs w:val="24"/>
        </w:rPr>
        <w:t xml:space="preserve">      </w:t>
      </w:r>
      <w:r w:rsidR="004A7376" w:rsidRPr="00773522">
        <w:rPr>
          <w:rFonts w:ascii="Arial" w:hAnsi="Arial" w:cs="Arial"/>
          <w:sz w:val="24"/>
          <w:szCs w:val="24"/>
        </w:rPr>
        <w:t>group of pupils, with the intention of causing physical or emotional harm to that pupil or group of pupils.</w:t>
      </w:r>
    </w:p>
    <w:p w14:paraId="11CFDBA3" w14:textId="77777777" w:rsidR="000F60E4" w:rsidRDefault="004A7376" w:rsidP="00ED00C0">
      <w:pPr>
        <w:rPr>
          <w:rFonts w:ascii="Arial" w:hAnsi="Arial" w:cs="Arial"/>
          <w:sz w:val="24"/>
          <w:szCs w:val="24"/>
        </w:rPr>
      </w:pPr>
      <w:r w:rsidRPr="00773522">
        <w:rPr>
          <w:rFonts w:ascii="Arial" w:hAnsi="Arial" w:cs="Arial"/>
          <w:sz w:val="24"/>
          <w:szCs w:val="24"/>
        </w:rPr>
        <w:t>(2) For the purposes of subsection (1), “act” includes omission.</w:t>
      </w:r>
    </w:p>
    <w:p w14:paraId="23999BDA" w14:textId="5FB73096" w:rsidR="008D480F" w:rsidRPr="000F60E4" w:rsidRDefault="008D480F" w:rsidP="00ED00C0">
      <w:pPr>
        <w:rPr>
          <w:rFonts w:ascii="Arial" w:hAnsi="Arial" w:cs="Arial"/>
          <w:sz w:val="24"/>
          <w:szCs w:val="24"/>
        </w:rPr>
      </w:pPr>
      <w:r w:rsidRPr="001A5B9E">
        <w:rPr>
          <w:rFonts w:ascii="Arial" w:hAnsi="Arial" w:cs="Arial"/>
          <w:b/>
          <w:bCs/>
          <w:sz w:val="24"/>
          <w:szCs w:val="24"/>
        </w:rPr>
        <w:t>Bullying is behaviour that is usually repeated, which is carried out intentionally to cause hurt, harm or to adversely affect the rights and needs of another or others.</w:t>
      </w:r>
    </w:p>
    <w:p w14:paraId="07F7AE23" w14:textId="77777777" w:rsidR="008E7428" w:rsidRDefault="008E7428" w:rsidP="00ED00C0">
      <w:pPr>
        <w:rPr>
          <w:rFonts w:ascii="Arial" w:hAnsi="Arial" w:cs="Arial"/>
          <w:sz w:val="24"/>
          <w:szCs w:val="24"/>
        </w:rPr>
      </w:pPr>
    </w:p>
    <w:p w14:paraId="2247E701" w14:textId="2E5EDAAB" w:rsidR="002C34E4" w:rsidRPr="00773522" w:rsidRDefault="002C34E4" w:rsidP="00ED00C0">
      <w:pPr>
        <w:rPr>
          <w:rFonts w:ascii="Arial" w:hAnsi="Arial" w:cs="Arial"/>
          <w:sz w:val="24"/>
          <w:szCs w:val="24"/>
        </w:rPr>
      </w:pPr>
      <w:r w:rsidRPr="00773522">
        <w:rPr>
          <w:rFonts w:ascii="Arial" w:hAnsi="Arial" w:cs="Arial"/>
          <w:sz w:val="24"/>
          <w:szCs w:val="24"/>
        </w:rPr>
        <w:t>It is important to note that</w:t>
      </w:r>
      <w:r w:rsidR="008D480F" w:rsidRPr="00773522">
        <w:rPr>
          <w:rFonts w:ascii="Arial" w:hAnsi="Arial" w:cs="Arial"/>
          <w:sz w:val="24"/>
          <w:szCs w:val="24"/>
        </w:rPr>
        <w:t xml:space="preserve"> while bullying is usually repeated behaviour, there are instances of one-off incidents that the school will consider as bullying. </w:t>
      </w:r>
    </w:p>
    <w:p w14:paraId="3B623A53" w14:textId="52D96B73" w:rsidR="008D480F" w:rsidRPr="00773522" w:rsidRDefault="00D03917" w:rsidP="00ED00C0">
      <w:pPr>
        <w:rPr>
          <w:rFonts w:ascii="Arial" w:hAnsi="Arial" w:cs="Arial"/>
          <w:sz w:val="24"/>
          <w:szCs w:val="24"/>
        </w:rPr>
      </w:pPr>
      <w:r w:rsidRPr="00773522">
        <w:rPr>
          <w:rFonts w:ascii="Arial" w:hAnsi="Arial" w:cs="Arial"/>
          <w:sz w:val="24"/>
          <w:szCs w:val="24"/>
        </w:rPr>
        <w:t xml:space="preserve">When assessing a one-off incident, to </w:t>
      </w:r>
      <w:r w:rsidR="002C34E4" w:rsidRPr="00773522">
        <w:rPr>
          <w:rFonts w:ascii="Arial" w:hAnsi="Arial" w:cs="Arial"/>
          <w:sz w:val="24"/>
          <w:szCs w:val="24"/>
        </w:rPr>
        <w:t>decide</w:t>
      </w:r>
      <w:r w:rsidRPr="00773522">
        <w:rPr>
          <w:rFonts w:ascii="Arial" w:hAnsi="Arial" w:cs="Arial"/>
          <w:sz w:val="24"/>
          <w:szCs w:val="24"/>
        </w:rPr>
        <w:t xml:space="preserve"> on whether to classify it as bullying, the school shall consider the following criteria:</w:t>
      </w:r>
    </w:p>
    <w:p w14:paraId="42644690" w14:textId="77777777" w:rsidR="008D480F" w:rsidRPr="001A5B9E" w:rsidRDefault="008D480F" w:rsidP="005F28F9">
      <w:pPr>
        <w:pStyle w:val="ListParagraph"/>
        <w:numPr>
          <w:ilvl w:val="0"/>
          <w:numId w:val="11"/>
        </w:numPr>
        <w:spacing w:after="0" w:line="360" w:lineRule="auto"/>
        <w:rPr>
          <w:rFonts w:ascii="Arial" w:hAnsi="Arial" w:cs="Arial"/>
          <w:sz w:val="24"/>
          <w:szCs w:val="24"/>
        </w:rPr>
      </w:pPr>
      <w:r w:rsidRPr="001A5B9E">
        <w:rPr>
          <w:rFonts w:ascii="Arial" w:hAnsi="Arial" w:cs="Arial"/>
          <w:sz w:val="24"/>
          <w:szCs w:val="24"/>
        </w:rPr>
        <w:lastRenderedPageBreak/>
        <w:t>severity and significance of the incident</w:t>
      </w:r>
    </w:p>
    <w:p w14:paraId="1BF3D5EF" w14:textId="77777777" w:rsidR="008D480F" w:rsidRPr="001A5B9E" w:rsidRDefault="008D480F" w:rsidP="005F28F9">
      <w:pPr>
        <w:pStyle w:val="ListParagraph"/>
        <w:numPr>
          <w:ilvl w:val="0"/>
          <w:numId w:val="11"/>
        </w:numPr>
        <w:spacing w:after="0" w:line="360" w:lineRule="auto"/>
        <w:rPr>
          <w:rFonts w:ascii="Arial" w:hAnsi="Arial" w:cs="Arial"/>
          <w:sz w:val="24"/>
          <w:szCs w:val="24"/>
        </w:rPr>
      </w:pPr>
      <w:r w:rsidRPr="001A5B9E">
        <w:rPr>
          <w:rFonts w:ascii="Arial" w:hAnsi="Arial" w:cs="Arial"/>
          <w:sz w:val="24"/>
          <w:szCs w:val="24"/>
        </w:rPr>
        <w:t>evidence of pre-meditation</w:t>
      </w:r>
    </w:p>
    <w:p w14:paraId="74630092" w14:textId="77777777" w:rsidR="008D480F" w:rsidRPr="001A5B9E" w:rsidRDefault="008D480F" w:rsidP="005F28F9">
      <w:pPr>
        <w:pStyle w:val="ListParagraph"/>
        <w:numPr>
          <w:ilvl w:val="0"/>
          <w:numId w:val="11"/>
        </w:numPr>
        <w:spacing w:after="0" w:line="360" w:lineRule="auto"/>
        <w:rPr>
          <w:rFonts w:ascii="Arial" w:hAnsi="Arial" w:cs="Arial"/>
          <w:sz w:val="24"/>
          <w:szCs w:val="24"/>
        </w:rPr>
      </w:pPr>
      <w:r w:rsidRPr="001A5B9E">
        <w:rPr>
          <w:rFonts w:ascii="Arial" w:hAnsi="Arial" w:cs="Arial"/>
          <w:sz w:val="24"/>
          <w:szCs w:val="24"/>
        </w:rPr>
        <w:t>impact of the incident on individuals (physical/emotional)</w:t>
      </w:r>
    </w:p>
    <w:p w14:paraId="1519DD93" w14:textId="77777777" w:rsidR="008D480F" w:rsidRPr="001A5B9E" w:rsidRDefault="008D480F" w:rsidP="005F28F9">
      <w:pPr>
        <w:pStyle w:val="ListParagraph"/>
        <w:numPr>
          <w:ilvl w:val="0"/>
          <w:numId w:val="11"/>
        </w:numPr>
        <w:spacing w:after="0" w:line="360" w:lineRule="auto"/>
        <w:rPr>
          <w:rFonts w:ascii="Arial" w:hAnsi="Arial" w:cs="Arial"/>
          <w:sz w:val="24"/>
          <w:szCs w:val="24"/>
        </w:rPr>
      </w:pPr>
      <w:r w:rsidRPr="001A5B9E">
        <w:rPr>
          <w:rFonts w:ascii="Arial" w:hAnsi="Arial" w:cs="Arial"/>
          <w:sz w:val="24"/>
          <w:szCs w:val="24"/>
        </w:rPr>
        <w:t>impact of the incidents on wider school community</w:t>
      </w:r>
    </w:p>
    <w:p w14:paraId="1C55FFAF" w14:textId="77777777" w:rsidR="008D480F" w:rsidRPr="001A5B9E" w:rsidRDefault="008D480F" w:rsidP="005F28F9">
      <w:pPr>
        <w:pStyle w:val="ListParagraph"/>
        <w:numPr>
          <w:ilvl w:val="0"/>
          <w:numId w:val="11"/>
        </w:numPr>
        <w:spacing w:after="0" w:line="360" w:lineRule="auto"/>
        <w:rPr>
          <w:rFonts w:ascii="Arial" w:hAnsi="Arial" w:cs="Arial"/>
          <w:sz w:val="24"/>
          <w:szCs w:val="24"/>
        </w:rPr>
      </w:pPr>
      <w:r w:rsidRPr="001A5B9E">
        <w:rPr>
          <w:rFonts w:ascii="Arial" w:hAnsi="Arial" w:cs="Arial"/>
          <w:sz w:val="24"/>
          <w:szCs w:val="24"/>
        </w:rPr>
        <w:t>previous relationships between those involved</w:t>
      </w:r>
    </w:p>
    <w:p w14:paraId="2A3EA7A7" w14:textId="77777777" w:rsidR="008D480F" w:rsidRPr="001A5B9E" w:rsidRDefault="008D480F" w:rsidP="005F28F9">
      <w:pPr>
        <w:pStyle w:val="ListParagraph"/>
        <w:numPr>
          <w:ilvl w:val="0"/>
          <w:numId w:val="11"/>
        </w:numPr>
        <w:spacing w:after="0" w:line="360" w:lineRule="auto"/>
        <w:rPr>
          <w:rFonts w:ascii="Arial" w:hAnsi="Arial" w:cs="Arial"/>
          <w:sz w:val="24"/>
          <w:szCs w:val="24"/>
        </w:rPr>
      </w:pPr>
      <w:r w:rsidRPr="001A5B9E">
        <w:rPr>
          <w:rFonts w:ascii="Arial" w:hAnsi="Arial" w:cs="Arial"/>
          <w:sz w:val="24"/>
          <w:szCs w:val="24"/>
        </w:rPr>
        <w:t>any previous incidents involving the individuals</w:t>
      </w:r>
    </w:p>
    <w:p w14:paraId="6FDCBF07" w14:textId="77777777" w:rsidR="001A5B9E" w:rsidRDefault="001A5B9E" w:rsidP="00ED00C0">
      <w:pPr>
        <w:spacing w:after="0" w:line="360" w:lineRule="auto"/>
        <w:rPr>
          <w:rFonts w:ascii="Arial" w:hAnsi="Arial" w:cs="Arial"/>
          <w:sz w:val="24"/>
          <w:szCs w:val="24"/>
        </w:rPr>
      </w:pPr>
    </w:p>
    <w:p w14:paraId="40B28BA8" w14:textId="48B200FD" w:rsidR="00D03917" w:rsidRPr="00773522" w:rsidRDefault="00D03917" w:rsidP="00ED00C0">
      <w:pPr>
        <w:spacing w:after="0" w:line="360" w:lineRule="auto"/>
        <w:rPr>
          <w:rFonts w:ascii="Arial" w:hAnsi="Arial" w:cs="Arial"/>
          <w:sz w:val="24"/>
          <w:szCs w:val="24"/>
        </w:rPr>
      </w:pPr>
      <w:r w:rsidRPr="00773522">
        <w:rPr>
          <w:rFonts w:ascii="Arial" w:hAnsi="Arial" w:cs="Arial"/>
          <w:sz w:val="24"/>
          <w:szCs w:val="24"/>
        </w:rPr>
        <w:t>Any incidents which are not considered bullying behaviour will be addressed under the Positive Behaviour Policy.</w:t>
      </w:r>
    </w:p>
    <w:p w14:paraId="05E63174" w14:textId="77777777" w:rsidR="001A5B9E" w:rsidRDefault="001A5B9E" w:rsidP="00ED00C0">
      <w:pPr>
        <w:spacing w:after="0" w:line="360" w:lineRule="auto"/>
        <w:rPr>
          <w:rFonts w:ascii="Arial" w:hAnsi="Arial" w:cs="Arial"/>
          <w:sz w:val="24"/>
          <w:szCs w:val="24"/>
        </w:rPr>
      </w:pPr>
    </w:p>
    <w:p w14:paraId="36BB30B8" w14:textId="284AD0E1" w:rsidR="00C06A15" w:rsidRPr="00773522" w:rsidRDefault="001A5B9E" w:rsidP="00ED00C0">
      <w:pPr>
        <w:spacing w:after="0" w:line="360" w:lineRule="auto"/>
        <w:rPr>
          <w:rFonts w:ascii="Arial" w:hAnsi="Arial" w:cs="Arial"/>
          <w:sz w:val="24"/>
          <w:szCs w:val="24"/>
        </w:rPr>
      </w:pPr>
      <w:r>
        <w:rPr>
          <w:rFonts w:ascii="Arial" w:hAnsi="Arial" w:cs="Arial"/>
          <w:sz w:val="24"/>
          <w:szCs w:val="24"/>
        </w:rPr>
        <w:t xml:space="preserve">The </w:t>
      </w:r>
      <w:r w:rsidR="00C06A15" w:rsidRPr="00773522">
        <w:rPr>
          <w:rFonts w:ascii="Arial" w:hAnsi="Arial" w:cs="Arial"/>
          <w:sz w:val="24"/>
          <w:szCs w:val="24"/>
        </w:rPr>
        <w:t>following unacceptable behaviours, when repeated, targeted and intentionally hurtful, may be considered a bullying behaviour:</w:t>
      </w:r>
    </w:p>
    <w:p w14:paraId="474740E3" w14:textId="77777777" w:rsidR="002C34E4" w:rsidRPr="00773522" w:rsidRDefault="002C34E4" w:rsidP="00ED00C0">
      <w:pPr>
        <w:spacing w:after="0" w:line="360" w:lineRule="auto"/>
        <w:rPr>
          <w:rFonts w:ascii="Arial" w:hAnsi="Arial" w:cs="Arial"/>
          <w:sz w:val="24"/>
          <w:szCs w:val="24"/>
        </w:rPr>
      </w:pPr>
    </w:p>
    <w:p w14:paraId="5EB02F64" w14:textId="43E02A4A" w:rsidR="001A5B9E" w:rsidRPr="001A5B9E" w:rsidRDefault="008D480F" w:rsidP="00ED00C0">
      <w:pPr>
        <w:spacing w:after="0" w:line="360" w:lineRule="auto"/>
        <w:rPr>
          <w:rFonts w:ascii="Arial" w:hAnsi="Arial" w:cs="Arial"/>
          <w:b/>
          <w:bCs/>
          <w:sz w:val="24"/>
          <w:szCs w:val="24"/>
        </w:rPr>
      </w:pPr>
      <w:r w:rsidRPr="001A5B9E">
        <w:rPr>
          <w:rFonts w:ascii="Arial" w:hAnsi="Arial" w:cs="Arial"/>
          <w:b/>
          <w:bCs/>
          <w:sz w:val="24"/>
          <w:szCs w:val="24"/>
        </w:rPr>
        <w:t>Verbal</w:t>
      </w:r>
      <w:r w:rsidR="00E07C8C" w:rsidRPr="001A5B9E">
        <w:rPr>
          <w:rFonts w:ascii="Arial" w:hAnsi="Arial" w:cs="Arial"/>
          <w:b/>
          <w:bCs/>
          <w:sz w:val="24"/>
          <w:szCs w:val="24"/>
        </w:rPr>
        <w:t xml:space="preserve"> or written</w:t>
      </w:r>
      <w:r w:rsidRPr="001A5B9E">
        <w:rPr>
          <w:rFonts w:ascii="Arial" w:hAnsi="Arial" w:cs="Arial"/>
          <w:b/>
          <w:bCs/>
          <w:sz w:val="24"/>
          <w:szCs w:val="24"/>
        </w:rPr>
        <w:t xml:space="preserve"> acts</w:t>
      </w:r>
    </w:p>
    <w:p w14:paraId="73DC9C07" w14:textId="77777777" w:rsidR="00E07C8C" w:rsidRPr="001A5B9E" w:rsidRDefault="00E07C8C" w:rsidP="005F28F9">
      <w:pPr>
        <w:pStyle w:val="ListParagraph"/>
        <w:numPr>
          <w:ilvl w:val="0"/>
          <w:numId w:val="12"/>
        </w:numPr>
        <w:spacing w:after="0" w:line="360" w:lineRule="auto"/>
        <w:rPr>
          <w:rFonts w:ascii="Arial" w:hAnsi="Arial" w:cs="Arial"/>
          <w:sz w:val="24"/>
          <w:szCs w:val="24"/>
        </w:rPr>
      </w:pPr>
      <w:r w:rsidRPr="001A5B9E">
        <w:rPr>
          <w:rFonts w:ascii="Arial" w:hAnsi="Arial" w:cs="Arial"/>
          <w:sz w:val="24"/>
          <w:szCs w:val="24"/>
        </w:rPr>
        <w:t>saying mean and hurtful things to, or about, others</w:t>
      </w:r>
    </w:p>
    <w:p w14:paraId="715AB752" w14:textId="77777777" w:rsidR="00E07C8C" w:rsidRPr="001A5B9E" w:rsidRDefault="00E07C8C" w:rsidP="005F28F9">
      <w:pPr>
        <w:pStyle w:val="ListParagraph"/>
        <w:numPr>
          <w:ilvl w:val="0"/>
          <w:numId w:val="12"/>
        </w:numPr>
        <w:spacing w:after="0" w:line="360" w:lineRule="auto"/>
        <w:rPr>
          <w:rFonts w:ascii="Arial" w:hAnsi="Arial" w:cs="Arial"/>
          <w:sz w:val="24"/>
          <w:szCs w:val="24"/>
        </w:rPr>
      </w:pPr>
      <w:r w:rsidRPr="001A5B9E">
        <w:rPr>
          <w:rFonts w:ascii="Arial" w:hAnsi="Arial" w:cs="Arial"/>
          <w:sz w:val="24"/>
          <w:szCs w:val="24"/>
        </w:rPr>
        <w:t xml:space="preserve">making fun of others </w:t>
      </w:r>
    </w:p>
    <w:p w14:paraId="4037AB84" w14:textId="77777777" w:rsidR="00E07C8C" w:rsidRPr="001A5B9E" w:rsidRDefault="00E07C8C" w:rsidP="005F28F9">
      <w:pPr>
        <w:pStyle w:val="ListParagraph"/>
        <w:numPr>
          <w:ilvl w:val="0"/>
          <w:numId w:val="12"/>
        </w:numPr>
        <w:spacing w:after="0" w:line="360" w:lineRule="auto"/>
        <w:rPr>
          <w:rFonts w:ascii="Arial" w:hAnsi="Arial" w:cs="Arial"/>
          <w:sz w:val="24"/>
          <w:szCs w:val="24"/>
        </w:rPr>
      </w:pPr>
      <w:r w:rsidRPr="001A5B9E">
        <w:rPr>
          <w:rFonts w:ascii="Arial" w:hAnsi="Arial" w:cs="Arial"/>
          <w:sz w:val="24"/>
          <w:szCs w:val="24"/>
        </w:rPr>
        <w:t>calling another pupil mean and hurtful names</w:t>
      </w:r>
    </w:p>
    <w:p w14:paraId="32BBC1FE" w14:textId="77777777" w:rsidR="008D480F" w:rsidRPr="001A5B9E" w:rsidRDefault="00E07C8C" w:rsidP="005F28F9">
      <w:pPr>
        <w:pStyle w:val="ListParagraph"/>
        <w:numPr>
          <w:ilvl w:val="0"/>
          <w:numId w:val="12"/>
        </w:numPr>
        <w:spacing w:after="0" w:line="360" w:lineRule="auto"/>
        <w:rPr>
          <w:rFonts w:ascii="Arial" w:hAnsi="Arial" w:cs="Arial"/>
          <w:sz w:val="24"/>
          <w:szCs w:val="24"/>
        </w:rPr>
      </w:pPr>
      <w:r w:rsidRPr="001A5B9E">
        <w:rPr>
          <w:rFonts w:ascii="Arial" w:hAnsi="Arial" w:cs="Arial"/>
          <w:sz w:val="24"/>
          <w:szCs w:val="24"/>
        </w:rPr>
        <w:t>telling lies or spread false rumours about others</w:t>
      </w:r>
    </w:p>
    <w:p w14:paraId="680DFB59" w14:textId="77777777" w:rsidR="00B9560C" w:rsidRPr="001A5B9E" w:rsidRDefault="00B9560C" w:rsidP="005F28F9">
      <w:pPr>
        <w:pStyle w:val="ListParagraph"/>
        <w:numPr>
          <w:ilvl w:val="0"/>
          <w:numId w:val="12"/>
        </w:numPr>
        <w:spacing w:after="0" w:line="360" w:lineRule="auto"/>
        <w:rPr>
          <w:rFonts w:ascii="Arial" w:hAnsi="Arial" w:cs="Arial"/>
          <w:sz w:val="24"/>
          <w:szCs w:val="24"/>
        </w:rPr>
      </w:pPr>
      <w:r w:rsidRPr="001A5B9E">
        <w:rPr>
          <w:rFonts w:ascii="Arial" w:hAnsi="Arial" w:cs="Arial"/>
          <w:sz w:val="24"/>
          <w:szCs w:val="24"/>
        </w:rPr>
        <w:t>try to make other pupils dislike another pupil/s</w:t>
      </w:r>
    </w:p>
    <w:p w14:paraId="60EC7E24" w14:textId="77777777" w:rsidR="001A5B9E" w:rsidRDefault="001A5B9E" w:rsidP="00ED00C0">
      <w:pPr>
        <w:spacing w:after="0" w:line="360" w:lineRule="auto"/>
        <w:rPr>
          <w:rFonts w:ascii="Arial" w:hAnsi="Arial" w:cs="Arial"/>
          <w:b/>
          <w:bCs/>
          <w:sz w:val="24"/>
          <w:szCs w:val="24"/>
        </w:rPr>
      </w:pPr>
    </w:p>
    <w:p w14:paraId="7B706982" w14:textId="443C85F9" w:rsidR="00E07C8C" w:rsidRPr="001A5B9E" w:rsidRDefault="00E07C8C" w:rsidP="00ED00C0">
      <w:pPr>
        <w:spacing w:after="0" w:line="360" w:lineRule="auto"/>
        <w:rPr>
          <w:rFonts w:ascii="Arial" w:hAnsi="Arial" w:cs="Arial"/>
          <w:b/>
          <w:bCs/>
          <w:sz w:val="24"/>
          <w:szCs w:val="24"/>
        </w:rPr>
      </w:pPr>
      <w:r w:rsidRPr="001A5B9E">
        <w:rPr>
          <w:rFonts w:ascii="Arial" w:hAnsi="Arial" w:cs="Arial"/>
          <w:b/>
          <w:bCs/>
          <w:sz w:val="24"/>
          <w:szCs w:val="24"/>
        </w:rPr>
        <w:t>Physical acts</w:t>
      </w:r>
    </w:p>
    <w:p w14:paraId="228C9AD0" w14:textId="77777777" w:rsidR="00E07C8C" w:rsidRPr="001A5B9E" w:rsidRDefault="00E07C8C" w:rsidP="005F28F9">
      <w:pPr>
        <w:pStyle w:val="ListParagraph"/>
        <w:numPr>
          <w:ilvl w:val="0"/>
          <w:numId w:val="13"/>
        </w:numPr>
        <w:spacing w:after="0" w:line="360" w:lineRule="auto"/>
        <w:rPr>
          <w:rFonts w:ascii="Arial" w:hAnsi="Arial" w:cs="Arial"/>
          <w:sz w:val="24"/>
          <w:szCs w:val="24"/>
        </w:rPr>
      </w:pPr>
      <w:r w:rsidRPr="001A5B9E">
        <w:rPr>
          <w:rFonts w:ascii="Arial" w:hAnsi="Arial" w:cs="Arial"/>
          <w:sz w:val="24"/>
          <w:szCs w:val="24"/>
        </w:rPr>
        <w:t>Hitting</w:t>
      </w:r>
    </w:p>
    <w:p w14:paraId="071BD756" w14:textId="77777777" w:rsidR="00E07C8C" w:rsidRPr="001A5B9E" w:rsidRDefault="00E07C8C" w:rsidP="005F28F9">
      <w:pPr>
        <w:pStyle w:val="ListParagraph"/>
        <w:numPr>
          <w:ilvl w:val="0"/>
          <w:numId w:val="13"/>
        </w:numPr>
        <w:spacing w:after="0" w:line="360" w:lineRule="auto"/>
        <w:rPr>
          <w:rFonts w:ascii="Arial" w:hAnsi="Arial" w:cs="Arial"/>
          <w:sz w:val="24"/>
          <w:szCs w:val="24"/>
        </w:rPr>
      </w:pPr>
      <w:r w:rsidRPr="001A5B9E">
        <w:rPr>
          <w:rFonts w:ascii="Arial" w:hAnsi="Arial" w:cs="Arial"/>
          <w:sz w:val="24"/>
          <w:szCs w:val="24"/>
        </w:rPr>
        <w:t>kicking</w:t>
      </w:r>
    </w:p>
    <w:p w14:paraId="5220B371" w14:textId="77777777" w:rsidR="00E07C8C" w:rsidRPr="001A5B9E" w:rsidRDefault="00E07C8C" w:rsidP="005F28F9">
      <w:pPr>
        <w:pStyle w:val="ListParagraph"/>
        <w:numPr>
          <w:ilvl w:val="0"/>
          <w:numId w:val="13"/>
        </w:numPr>
        <w:spacing w:after="0" w:line="360" w:lineRule="auto"/>
        <w:rPr>
          <w:rFonts w:ascii="Arial" w:hAnsi="Arial" w:cs="Arial"/>
          <w:sz w:val="24"/>
          <w:szCs w:val="24"/>
        </w:rPr>
      </w:pPr>
      <w:r w:rsidRPr="001A5B9E">
        <w:rPr>
          <w:rFonts w:ascii="Arial" w:hAnsi="Arial" w:cs="Arial"/>
          <w:sz w:val="24"/>
          <w:szCs w:val="24"/>
        </w:rPr>
        <w:t>pushing</w:t>
      </w:r>
    </w:p>
    <w:p w14:paraId="4B90CE8A" w14:textId="77777777" w:rsidR="00E07C8C" w:rsidRPr="001A5B9E" w:rsidRDefault="00E07C8C" w:rsidP="005F28F9">
      <w:pPr>
        <w:pStyle w:val="ListParagraph"/>
        <w:numPr>
          <w:ilvl w:val="0"/>
          <w:numId w:val="13"/>
        </w:numPr>
        <w:spacing w:after="0" w:line="360" w:lineRule="auto"/>
        <w:rPr>
          <w:rFonts w:ascii="Arial" w:hAnsi="Arial" w:cs="Arial"/>
          <w:sz w:val="24"/>
          <w:szCs w:val="24"/>
        </w:rPr>
      </w:pPr>
      <w:r w:rsidRPr="001A5B9E">
        <w:rPr>
          <w:rFonts w:ascii="Arial" w:hAnsi="Arial" w:cs="Arial"/>
          <w:sz w:val="24"/>
          <w:szCs w:val="24"/>
        </w:rPr>
        <w:t>shoving</w:t>
      </w:r>
    </w:p>
    <w:p w14:paraId="0D5071D5" w14:textId="77777777" w:rsidR="00E07C8C" w:rsidRPr="001A5B9E" w:rsidRDefault="00E07C8C" w:rsidP="005F28F9">
      <w:pPr>
        <w:pStyle w:val="ListParagraph"/>
        <w:numPr>
          <w:ilvl w:val="0"/>
          <w:numId w:val="13"/>
        </w:numPr>
        <w:spacing w:after="0" w:line="360" w:lineRule="auto"/>
        <w:rPr>
          <w:rFonts w:ascii="Arial" w:hAnsi="Arial" w:cs="Arial"/>
          <w:sz w:val="24"/>
          <w:szCs w:val="24"/>
        </w:rPr>
      </w:pPr>
      <w:r w:rsidRPr="001A5B9E">
        <w:rPr>
          <w:rFonts w:ascii="Arial" w:hAnsi="Arial" w:cs="Arial"/>
          <w:sz w:val="24"/>
          <w:szCs w:val="24"/>
        </w:rPr>
        <w:t>material harm, such as taking/stealing money or possessions or causing damage to possessions</w:t>
      </w:r>
    </w:p>
    <w:p w14:paraId="126363A4" w14:textId="77777777" w:rsidR="001A5B9E" w:rsidRDefault="001A5B9E" w:rsidP="00ED00C0">
      <w:pPr>
        <w:spacing w:after="0" w:line="360" w:lineRule="auto"/>
        <w:rPr>
          <w:rFonts w:ascii="Arial" w:hAnsi="Arial" w:cs="Arial"/>
          <w:b/>
          <w:bCs/>
          <w:sz w:val="24"/>
          <w:szCs w:val="24"/>
        </w:rPr>
      </w:pPr>
    </w:p>
    <w:p w14:paraId="622BA8DB" w14:textId="2816EBDE" w:rsidR="00E07C8C" w:rsidRPr="001A5B9E" w:rsidRDefault="00E07C8C" w:rsidP="00ED00C0">
      <w:pPr>
        <w:spacing w:after="0" w:line="360" w:lineRule="auto"/>
        <w:rPr>
          <w:rFonts w:ascii="Arial" w:hAnsi="Arial" w:cs="Arial"/>
          <w:b/>
          <w:bCs/>
          <w:sz w:val="24"/>
          <w:szCs w:val="24"/>
        </w:rPr>
      </w:pPr>
      <w:r w:rsidRPr="001A5B9E">
        <w:rPr>
          <w:rFonts w:ascii="Arial" w:hAnsi="Arial" w:cs="Arial"/>
          <w:b/>
          <w:bCs/>
          <w:sz w:val="24"/>
          <w:szCs w:val="24"/>
        </w:rPr>
        <w:t>Omission (Exclusion)</w:t>
      </w:r>
    </w:p>
    <w:p w14:paraId="3FF9C767" w14:textId="77777777" w:rsidR="00E07C8C" w:rsidRPr="001A5B9E" w:rsidRDefault="00E07C8C" w:rsidP="005F28F9">
      <w:pPr>
        <w:pStyle w:val="ListParagraph"/>
        <w:numPr>
          <w:ilvl w:val="0"/>
          <w:numId w:val="14"/>
        </w:numPr>
        <w:spacing w:after="0" w:line="360" w:lineRule="auto"/>
        <w:rPr>
          <w:rFonts w:ascii="Arial" w:hAnsi="Arial" w:cs="Arial"/>
          <w:sz w:val="24"/>
          <w:szCs w:val="24"/>
        </w:rPr>
      </w:pPr>
      <w:r w:rsidRPr="001A5B9E">
        <w:rPr>
          <w:rFonts w:ascii="Arial" w:hAnsi="Arial" w:cs="Arial"/>
          <w:sz w:val="24"/>
          <w:szCs w:val="24"/>
        </w:rPr>
        <w:t>Leaving someone out of a game</w:t>
      </w:r>
    </w:p>
    <w:p w14:paraId="6C639F32" w14:textId="77777777" w:rsidR="00E07C8C" w:rsidRPr="001A5B9E" w:rsidRDefault="00E07C8C" w:rsidP="005F28F9">
      <w:pPr>
        <w:pStyle w:val="ListParagraph"/>
        <w:numPr>
          <w:ilvl w:val="0"/>
          <w:numId w:val="14"/>
        </w:numPr>
        <w:spacing w:after="0" w:line="360" w:lineRule="auto"/>
        <w:rPr>
          <w:rFonts w:ascii="Arial" w:hAnsi="Arial" w:cs="Arial"/>
          <w:sz w:val="24"/>
          <w:szCs w:val="24"/>
        </w:rPr>
      </w:pPr>
      <w:r w:rsidRPr="001A5B9E">
        <w:rPr>
          <w:rFonts w:ascii="Arial" w:hAnsi="Arial" w:cs="Arial"/>
          <w:sz w:val="24"/>
          <w:szCs w:val="24"/>
        </w:rPr>
        <w:t>Refusing to include someone in group work</w:t>
      </w:r>
    </w:p>
    <w:p w14:paraId="2DF5A8BE" w14:textId="77777777" w:rsidR="001A5B9E" w:rsidRDefault="001A5B9E" w:rsidP="00ED00C0">
      <w:pPr>
        <w:spacing w:after="0" w:line="360" w:lineRule="auto"/>
        <w:rPr>
          <w:rFonts w:ascii="Arial" w:hAnsi="Arial" w:cs="Arial"/>
          <w:b/>
          <w:bCs/>
          <w:sz w:val="24"/>
          <w:szCs w:val="24"/>
        </w:rPr>
      </w:pPr>
    </w:p>
    <w:p w14:paraId="6268CE71" w14:textId="77777777" w:rsidR="001A5B9E" w:rsidRDefault="001A5B9E" w:rsidP="00ED00C0">
      <w:pPr>
        <w:spacing w:after="0" w:line="360" w:lineRule="auto"/>
        <w:rPr>
          <w:rFonts w:ascii="Arial" w:hAnsi="Arial" w:cs="Arial"/>
          <w:b/>
          <w:bCs/>
          <w:sz w:val="24"/>
          <w:szCs w:val="24"/>
        </w:rPr>
      </w:pPr>
    </w:p>
    <w:p w14:paraId="44DF26C4" w14:textId="44574116" w:rsidR="00E07C8C" w:rsidRPr="001A5B9E" w:rsidRDefault="00E07C8C" w:rsidP="00ED00C0">
      <w:pPr>
        <w:spacing w:after="0" w:line="360" w:lineRule="auto"/>
        <w:rPr>
          <w:rFonts w:ascii="Arial" w:hAnsi="Arial" w:cs="Arial"/>
          <w:b/>
          <w:bCs/>
          <w:sz w:val="24"/>
          <w:szCs w:val="24"/>
        </w:rPr>
      </w:pPr>
      <w:r w:rsidRPr="001A5B9E">
        <w:rPr>
          <w:rFonts w:ascii="Arial" w:hAnsi="Arial" w:cs="Arial"/>
          <w:b/>
          <w:bCs/>
          <w:sz w:val="24"/>
          <w:szCs w:val="24"/>
        </w:rPr>
        <w:t>Electronic Acts</w:t>
      </w:r>
    </w:p>
    <w:p w14:paraId="3FDF12BB" w14:textId="77777777" w:rsidR="00E07C8C" w:rsidRPr="001A5B9E" w:rsidRDefault="00E07C8C" w:rsidP="005F28F9">
      <w:pPr>
        <w:pStyle w:val="ListParagraph"/>
        <w:numPr>
          <w:ilvl w:val="0"/>
          <w:numId w:val="15"/>
        </w:numPr>
        <w:spacing w:after="0" w:line="360" w:lineRule="auto"/>
        <w:rPr>
          <w:rFonts w:ascii="Arial" w:hAnsi="Arial" w:cs="Arial"/>
          <w:sz w:val="24"/>
          <w:szCs w:val="24"/>
        </w:rPr>
      </w:pPr>
      <w:r w:rsidRPr="001A5B9E">
        <w:rPr>
          <w:rFonts w:ascii="Arial" w:hAnsi="Arial" w:cs="Arial"/>
          <w:sz w:val="24"/>
          <w:szCs w:val="24"/>
        </w:rPr>
        <w:t>Using online platforms or other electronic communication to carry out many of the written acts noted above</w:t>
      </w:r>
    </w:p>
    <w:p w14:paraId="6BDE6E7E" w14:textId="77777777" w:rsidR="00E07C8C" w:rsidRPr="001A5B9E" w:rsidRDefault="00E07C8C" w:rsidP="005F28F9">
      <w:pPr>
        <w:pStyle w:val="ListParagraph"/>
        <w:numPr>
          <w:ilvl w:val="0"/>
          <w:numId w:val="15"/>
        </w:numPr>
        <w:spacing w:after="0" w:line="360" w:lineRule="auto"/>
        <w:rPr>
          <w:rFonts w:ascii="Arial" w:hAnsi="Arial" w:cs="Arial"/>
          <w:sz w:val="24"/>
          <w:szCs w:val="24"/>
        </w:rPr>
      </w:pPr>
      <w:r w:rsidRPr="001A5B9E">
        <w:rPr>
          <w:rFonts w:ascii="Arial" w:hAnsi="Arial" w:cs="Arial"/>
          <w:sz w:val="24"/>
          <w:szCs w:val="24"/>
        </w:rPr>
        <w:t>Impersonating someone online to cause hurt</w:t>
      </w:r>
    </w:p>
    <w:p w14:paraId="4F41BA74" w14:textId="77777777" w:rsidR="00E07C8C" w:rsidRPr="001A5B9E" w:rsidRDefault="00E07C8C" w:rsidP="005F28F9">
      <w:pPr>
        <w:pStyle w:val="ListParagraph"/>
        <w:numPr>
          <w:ilvl w:val="0"/>
          <w:numId w:val="15"/>
        </w:numPr>
        <w:spacing w:after="0" w:line="360" w:lineRule="auto"/>
        <w:rPr>
          <w:rFonts w:ascii="Arial" w:hAnsi="Arial" w:cs="Arial"/>
          <w:sz w:val="24"/>
          <w:szCs w:val="24"/>
        </w:rPr>
      </w:pPr>
      <w:r w:rsidRPr="001A5B9E">
        <w:rPr>
          <w:rFonts w:ascii="Arial" w:hAnsi="Arial" w:cs="Arial"/>
          <w:sz w:val="24"/>
          <w:szCs w:val="24"/>
        </w:rPr>
        <w:t>Sharing images (eg. photographs or videos) online to embarrass someone</w:t>
      </w:r>
    </w:p>
    <w:p w14:paraId="279AD686" w14:textId="77777777" w:rsidR="00E07C8C" w:rsidRPr="00773522" w:rsidRDefault="00E07C8C" w:rsidP="00ED00C0">
      <w:pPr>
        <w:spacing w:after="0" w:line="360" w:lineRule="auto"/>
        <w:rPr>
          <w:rFonts w:ascii="Arial" w:hAnsi="Arial" w:cs="Arial"/>
          <w:sz w:val="24"/>
          <w:szCs w:val="24"/>
        </w:rPr>
      </w:pPr>
    </w:p>
    <w:p w14:paraId="7A24991C" w14:textId="5A597590" w:rsidR="00E07C8C" w:rsidRPr="00773522" w:rsidRDefault="001A5B9E" w:rsidP="00ED00C0">
      <w:pPr>
        <w:spacing w:after="0" w:line="360" w:lineRule="auto"/>
        <w:rPr>
          <w:rFonts w:ascii="Arial" w:hAnsi="Arial" w:cs="Arial"/>
          <w:sz w:val="24"/>
          <w:szCs w:val="24"/>
        </w:rPr>
      </w:pPr>
      <w:r>
        <w:rPr>
          <w:rFonts w:ascii="Arial" w:hAnsi="Arial" w:cs="Arial"/>
          <w:sz w:val="24"/>
          <w:szCs w:val="24"/>
        </w:rPr>
        <w:t>St Caolan’s Primary School does not consider t</w:t>
      </w:r>
      <w:r w:rsidR="00D100FE" w:rsidRPr="00773522">
        <w:rPr>
          <w:rFonts w:ascii="Arial" w:hAnsi="Arial" w:cs="Arial"/>
          <w:sz w:val="24"/>
          <w:szCs w:val="24"/>
        </w:rPr>
        <w:t xml:space="preserve">his </w:t>
      </w:r>
      <w:r>
        <w:rPr>
          <w:rFonts w:ascii="Arial" w:hAnsi="Arial" w:cs="Arial"/>
          <w:sz w:val="24"/>
          <w:szCs w:val="24"/>
        </w:rPr>
        <w:t xml:space="preserve">to be </w:t>
      </w:r>
      <w:r w:rsidR="00090D44" w:rsidRPr="00773522">
        <w:rPr>
          <w:rFonts w:ascii="Arial" w:hAnsi="Arial" w:cs="Arial"/>
          <w:sz w:val="24"/>
          <w:szCs w:val="24"/>
        </w:rPr>
        <w:t>an</w:t>
      </w:r>
      <w:r w:rsidR="00D100FE" w:rsidRPr="00773522">
        <w:rPr>
          <w:rFonts w:ascii="Arial" w:hAnsi="Arial" w:cs="Arial"/>
          <w:sz w:val="24"/>
          <w:szCs w:val="24"/>
        </w:rPr>
        <w:t xml:space="preserve"> </w:t>
      </w:r>
      <w:r w:rsidR="00E07C8C" w:rsidRPr="00773522">
        <w:rPr>
          <w:rFonts w:ascii="Arial" w:hAnsi="Arial" w:cs="Arial"/>
          <w:sz w:val="24"/>
          <w:szCs w:val="24"/>
        </w:rPr>
        <w:t xml:space="preserve">exhaustive </w:t>
      </w:r>
      <w:r w:rsidR="00D100FE" w:rsidRPr="00773522">
        <w:rPr>
          <w:rFonts w:ascii="Arial" w:hAnsi="Arial" w:cs="Arial"/>
          <w:sz w:val="24"/>
          <w:szCs w:val="24"/>
        </w:rPr>
        <w:t xml:space="preserve">list </w:t>
      </w:r>
      <w:r w:rsidR="00E07C8C" w:rsidRPr="00773522">
        <w:rPr>
          <w:rFonts w:ascii="Arial" w:hAnsi="Arial" w:cs="Arial"/>
          <w:sz w:val="24"/>
          <w:szCs w:val="24"/>
        </w:rPr>
        <w:t>and that other behaviours which fit with the definition may be considered bullying behaviour.</w:t>
      </w:r>
    </w:p>
    <w:p w14:paraId="14933125" w14:textId="77777777" w:rsidR="00D100FE" w:rsidRPr="00773522" w:rsidRDefault="00D100FE" w:rsidP="00ED00C0">
      <w:pPr>
        <w:spacing w:after="0" w:line="360" w:lineRule="auto"/>
        <w:rPr>
          <w:rFonts w:ascii="Arial" w:hAnsi="Arial" w:cs="Arial"/>
          <w:sz w:val="24"/>
          <w:szCs w:val="24"/>
        </w:rPr>
      </w:pPr>
    </w:p>
    <w:p w14:paraId="0EFC10B2" w14:textId="7EE277BF" w:rsidR="00E07C8C" w:rsidRPr="00773522" w:rsidRDefault="001A5B9E" w:rsidP="00ED00C0">
      <w:pPr>
        <w:spacing w:after="0" w:line="360" w:lineRule="auto"/>
        <w:rPr>
          <w:rFonts w:ascii="Arial" w:hAnsi="Arial" w:cs="Arial"/>
          <w:sz w:val="24"/>
          <w:szCs w:val="24"/>
        </w:rPr>
      </w:pPr>
      <w:r>
        <w:rPr>
          <w:rFonts w:ascii="Arial" w:hAnsi="Arial" w:cs="Arial"/>
          <w:sz w:val="24"/>
          <w:szCs w:val="24"/>
        </w:rPr>
        <w:t xml:space="preserve">It is advised that </w:t>
      </w:r>
      <w:r w:rsidR="008E7428">
        <w:rPr>
          <w:rFonts w:ascii="Arial" w:hAnsi="Arial" w:cs="Arial"/>
          <w:sz w:val="24"/>
          <w:szCs w:val="24"/>
        </w:rPr>
        <w:t xml:space="preserve">when </w:t>
      </w:r>
      <w:r w:rsidR="008E7428" w:rsidRPr="00773522">
        <w:rPr>
          <w:rFonts w:ascii="Arial" w:hAnsi="Arial" w:cs="Arial"/>
          <w:sz w:val="24"/>
          <w:szCs w:val="24"/>
        </w:rPr>
        <w:t>Staff</w:t>
      </w:r>
      <w:r w:rsidR="00090D44" w:rsidRPr="00773522">
        <w:rPr>
          <w:rFonts w:ascii="Arial" w:hAnsi="Arial" w:cs="Arial"/>
          <w:sz w:val="24"/>
          <w:szCs w:val="24"/>
        </w:rPr>
        <w:t xml:space="preserve"> are dealing with incidents of bullying they should be mindful to consider the </w:t>
      </w:r>
      <w:r w:rsidR="00E07C8C" w:rsidRPr="00773522">
        <w:rPr>
          <w:rFonts w:ascii="Arial" w:hAnsi="Arial" w:cs="Arial"/>
          <w:sz w:val="24"/>
          <w:szCs w:val="24"/>
        </w:rPr>
        <w:t xml:space="preserve">various motivations behind bullying, including those named in the </w:t>
      </w:r>
      <w:r w:rsidR="008E7428">
        <w:rPr>
          <w:rFonts w:ascii="Arial" w:hAnsi="Arial" w:cs="Arial"/>
          <w:sz w:val="24"/>
          <w:szCs w:val="24"/>
        </w:rPr>
        <w:t>a</w:t>
      </w:r>
      <w:r w:rsidR="00E07C8C" w:rsidRPr="00773522">
        <w:rPr>
          <w:rFonts w:ascii="Arial" w:hAnsi="Arial" w:cs="Arial"/>
          <w:sz w:val="24"/>
          <w:szCs w:val="24"/>
        </w:rPr>
        <w:t>ct. These include, but are not limited to:</w:t>
      </w:r>
    </w:p>
    <w:p w14:paraId="77193D8D" w14:textId="77777777" w:rsidR="00E07C8C" w:rsidRPr="00773522" w:rsidRDefault="00E07C8C" w:rsidP="00ED00C0">
      <w:pPr>
        <w:spacing w:after="0" w:line="360" w:lineRule="auto"/>
        <w:rPr>
          <w:rFonts w:ascii="Arial" w:hAnsi="Arial" w:cs="Arial"/>
          <w:sz w:val="24"/>
          <w:szCs w:val="24"/>
        </w:rPr>
      </w:pPr>
    </w:p>
    <w:p w14:paraId="1E5B2F9A" w14:textId="77777777" w:rsidR="00E07C8C" w:rsidRPr="00773522" w:rsidRDefault="00E07C8C" w:rsidP="00ED00C0">
      <w:pPr>
        <w:spacing w:after="0" w:line="360" w:lineRule="auto"/>
        <w:rPr>
          <w:rFonts w:ascii="Arial" w:hAnsi="Arial" w:cs="Arial"/>
          <w:sz w:val="24"/>
          <w:szCs w:val="24"/>
        </w:rPr>
        <w:sectPr w:rsidR="00E07C8C" w:rsidRPr="00773522" w:rsidSect="00ED00C0">
          <w:headerReference w:type="default" r:id="rId19"/>
          <w:footerReference w:type="even" r:id="rId20"/>
          <w:footerReference w:type="default" r:id="rId21"/>
          <w:pgSz w:w="11906" w:h="16838"/>
          <w:pgMar w:top="1440" w:right="1440" w:bottom="1440" w:left="851" w:header="708" w:footer="708" w:gutter="0"/>
          <w:cols w:space="708"/>
          <w:docGrid w:linePitch="360"/>
        </w:sectPr>
      </w:pPr>
    </w:p>
    <w:p w14:paraId="2B3DF7A5" w14:textId="77777777" w:rsidR="00E07C8C" w:rsidRPr="00773522" w:rsidRDefault="00E07C8C" w:rsidP="00ED00C0">
      <w:pPr>
        <w:spacing w:after="0" w:line="360" w:lineRule="auto"/>
        <w:ind w:left="720"/>
        <w:rPr>
          <w:rFonts w:ascii="Arial" w:hAnsi="Arial" w:cs="Arial"/>
          <w:sz w:val="24"/>
          <w:szCs w:val="24"/>
        </w:rPr>
      </w:pPr>
      <w:r w:rsidRPr="00773522">
        <w:rPr>
          <w:rFonts w:ascii="Arial" w:hAnsi="Arial" w:cs="Arial"/>
          <w:sz w:val="24"/>
          <w:szCs w:val="24"/>
        </w:rPr>
        <w:t>Age</w:t>
      </w:r>
    </w:p>
    <w:p w14:paraId="03524079" w14:textId="77777777" w:rsidR="00E07C8C" w:rsidRPr="00773522" w:rsidRDefault="00E07C8C" w:rsidP="00ED00C0">
      <w:pPr>
        <w:spacing w:after="0" w:line="360" w:lineRule="auto"/>
        <w:ind w:left="720"/>
        <w:rPr>
          <w:rFonts w:ascii="Arial" w:hAnsi="Arial" w:cs="Arial"/>
          <w:sz w:val="24"/>
          <w:szCs w:val="24"/>
        </w:rPr>
      </w:pPr>
      <w:r w:rsidRPr="00773522">
        <w:rPr>
          <w:rFonts w:ascii="Arial" w:hAnsi="Arial" w:cs="Arial"/>
          <w:sz w:val="24"/>
          <w:szCs w:val="24"/>
        </w:rPr>
        <w:t>Appearance</w:t>
      </w:r>
    </w:p>
    <w:p w14:paraId="05801909" w14:textId="4768475E" w:rsidR="00E07C8C" w:rsidRPr="00773522" w:rsidRDefault="00E07C8C" w:rsidP="00ED00C0">
      <w:pPr>
        <w:spacing w:after="0" w:line="360" w:lineRule="auto"/>
        <w:ind w:left="720"/>
        <w:rPr>
          <w:rFonts w:ascii="Arial" w:hAnsi="Arial" w:cs="Arial"/>
          <w:sz w:val="24"/>
          <w:szCs w:val="24"/>
        </w:rPr>
      </w:pPr>
      <w:r w:rsidRPr="00773522">
        <w:rPr>
          <w:rFonts w:ascii="Arial" w:hAnsi="Arial" w:cs="Arial"/>
          <w:sz w:val="24"/>
          <w:szCs w:val="24"/>
        </w:rPr>
        <w:t xml:space="preserve">Breakdown in peer </w:t>
      </w:r>
      <w:r w:rsidR="001A5B9E">
        <w:rPr>
          <w:rFonts w:ascii="Arial" w:hAnsi="Arial" w:cs="Arial"/>
          <w:sz w:val="24"/>
          <w:szCs w:val="24"/>
        </w:rPr>
        <w:t>R</w:t>
      </w:r>
      <w:r w:rsidRPr="00773522">
        <w:rPr>
          <w:rFonts w:ascii="Arial" w:hAnsi="Arial" w:cs="Arial"/>
          <w:sz w:val="24"/>
          <w:szCs w:val="24"/>
        </w:rPr>
        <w:t xml:space="preserve">elationships </w:t>
      </w:r>
    </w:p>
    <w:p w14:paraId="1E4D0ECB" w14:textId="7A306889" w:rsidR="00E07C8C" w:rsidRPr="00773522" w:rsidRDefault="00E07C8C" w:rsidP="00ED00C0">
      <w:pPr>
        <w:spacing w:after="0" w:line="360" w:lineRule="auto"/>
        <w:ind w:left="720"/>
        <w:rPr>
          <w:rFonts w:ascii="Arial" w:hAnsi="Arial" w:cs="Arial"/>
          <w:sz w:val="24"/>
          <w:szCs w:val="24"/>
        </w:rPr>
      </w:pPr>
      <w:r w:rsidRPr="00773522">
        <w:rPr>
          <w:rFonts w:ascii="Arial" w:hAnsi="Arial" w:cs="Arial"/>
          <w:sz w:val="24"/>
          <w:szCs w:val="24"/>
        </w:rPr>
        <w:t xml:space="preserve">Community </w:t>
      </w:r>
      <w:r w:rsidR="001A5B9E">
        <w:rPr>
          <w:rFonts w:ascii="Arial" w:hAnsi="Arial" w:cs="Arial"/>
          <w:sz w:val="24"/>
          <w:szCs w:val="24"/>
        </w:rPr>
        <w:t>B</w:t>
      </w:r>
      <w:r w:rsidRPr="00773522">
        <w:rPr>
          <w:rFonts w:ascii="Arial" w:hAnsi="Arial" w:cs="Arial"/>
          <w:sz w:val="24"/>
          <w:szCs w:val="24"/>
        </w:rPr>
        <w:t>ackground</w:t>
      </w:r>
    </w:p>
    <w:p w14:paraId="0D3D45C6" w14:textId="77777777" w:rsidR="00E07C8C" w:rsidRPr="00773522" w:rsidRDefault="00E07C8C" w:rsidP="00ED00C0">
      <w:pPr>
        <w:spacing w:after="0" w:line="360" w:lineRule="auto"/>
        <w:ind w:left="720"/>
        <w:rPr>
          <w:rFonts w:ascii="Arial" w:hAnsi="Arial" w:cs="Arial"/>
          <w:sz w:val="24"/>
          <w:szCs w:val="24"/>
        </w:rPr>
      </w:pPr>
      <w:r w:rsidRPr="00773522">
        <w:rPr>
          <w:rFonts w:ascii="Arial" w:hAnsi="Arial" w:cs="Arial"/>
          <w:sz w:val="24"/>
          <w:szCs w:val="24"/>
        </w:rPr>
        <w:t xml:space="preserve">Political affiliation </w:t>
      </w:r>
    </w:p>
    <w:p w14:paraId="02AA84D4" w14:textId="77777777" w:rsidR="00E07C8C" w:rsidRPr="00773522" w:rsidRDefault="00E07C8C" w:rsidP="00ED00C0">
      <w:pPr>
        <w:spacing w:after="0" w:line="360" w:lineRule="auto"/>
        <w:ind w:left="720"/>
        <w:rPr>
          <w:rFonts w:ascii="Arial" w:hAnsi="Arial" w:cs="Arial"/>
          <w:sz w:val="24"/>
          <w:szCs w:val="24"/>
        </w:rPr>
      </w:pPr>
      <w:r w:rsidRPr="00773522">
        <w:rPr>
          <w:rFonts w:ascii="Arial" w:hAnsi="Arial" w:cs="Arial"/>
          <w:sz w:val="24"/>
          <w:szCs w:val="24"/>
        </w:rPr>
        <w:t xml:space="preserve">Gender identity </w:t>
      </w:r>
    </w:p>
    <w:p w14:paraId="62B66436" w14:textId="77777777" w:rsidR="00E07C8C" w:rsidRPr="00773522" w:rsidRDefault="00E07C8C" w:rsidP="00ED00C0">
      <w:pPr>
        <w:spacing w:after="0" w:line="360" w:lineRule="auto"/>
        <w:ind w:left="720"/>
        <w:rPr>
          <w:rFonts w:ascii="Arial" w:hAnsi="Arial" w:cs="Arial"/>
          <w:sz w:val="24"/>
          <w:szCs w:val="24"/>
        </w:rPr>
      </w:pPr>
      <w:r w:rsidRPr="00773522">
        <w:rPr>
          <w:rFonts w:ascii="Arial" w:hAnsi="Arial" w:cs="Arial"/>
          <w:sz w:val="24"/>
          <w:szCs w:val="24"/>
        </w:rPr>
        <w:t xml:space="preserve">Sexual orientation </w:t>
      </w:r>
    </w:p>
    <w:p w14:paraId="0A2F4DBE" w14:textId="77777777" w:rsidR="00E07C8C" w:rsidRPr="00773522" w:rsidRDefault="00E07C8C" w:rsidP="00ED00C0">
      <w:pPr>
        <w:spacing w:after="0" w:line="360" w:lineRule="auto"/>
        <w:ind w:left="720"/>
        <w:rPr>
          <w:rFonts w:ascii="Arial" w:hAnsi="Arial" w:cs="Arial"/>
          <w:sz w:val="24"/>
          <w:szCs w:val="24"/>
        </w:rPr>
      </w:pPr>
      <w:r w:rsidRPr="00773522">
        <w:rPr>
          <w:rFonts w:ascii="Arial" w:hAnsi="Arial" w:cs="Arial"/>
          <w:sz w:val="24"/>
          <w:szCs w:val="24"/>
        </w:rPr>
        <w:t>Pregnancy</w:t>
      </w:r>
    </w:p>
    <w:p w14:paraId="53C623DA" w14:textId="77777777" w:rsidR="00E07C8C" w:rsidRPr="00773522" w:rsidRDefault="00E07C8C" w:rsidP="00ED00C0">
      <w:pPr>
        <w:spacing w:after="0" w:line="360" w:lineRule="auto"/>
        <w:ind w:left="720"/>
        <w:rPr>
          <w:rFonts w:ascii="Arial" w:hAnsi="Arial" w:cs="Arial"/>
          <w:sz w:val="24"/>
          <w:szCs w:val="24"/>
        </w:rPr>
      </w:pPr>
      <w:r w:rsidRPr="00773522">
        <w:rPr>
          <w:rFonts w:ascii="Arial" w:hAnsi="Arial" w:cs="Arial"/>
          <w:sz w:val="24"/>
          <w:szCs w:val="24"/>
        </w:rPr>
        <w:t xml:space="preserve">Marital status </w:t>
      </w:r>
    </w:p>
    <w:p w14:paraId="735A3404" w14:textId="77777777" w:rsidR="00E07C8C" w:rsidRPr="00773522" w:rsidRDefault="00E07C8C" w:rsidP="00ED00C0">
      <w:pPr>
        <w:spacing w:after="0" w:line="360" w:lineRule="auto"/>
        <w:ind w:left="720"/>
        <w:rPr>
          <w:rFonts w:ascii="Arial" w:hAnsi="Arial" w:cs="Arial"/>
          <w:sz w:val="24"/>
          <w:szCs w:val="24"/>
        </w:rPr>
      </w:pPr>
      <w:r w:rsidRPr="00773522">
        <w:rPr>
          <w:rFonts w:ascii="Arial" w:hAnsi="Arial" w:cs="Arial"/>
          <w:sz w:val="24"/>
          <w:szCs w:val="24"/>
        </w:rPr>
        <w:t>Race</w:t>
      </w:r>
    </w:p>
    <w:p w14:paraId="668A64C7" w14:textId="77777777" w:rsidR="00E07C8C" w:rsidRPr="00773522" w:rsidRDefault="00E07C8C" w:rsidP="00ED00C0">
      <w:pPr>
        <w:spacing w:after="0" w:line="360" w:lineRule="auto"/>
        <w:ind w:left="720"/>
        <w:rPr>
          <w:rFonts w:ascii="Arial" w:hAnsi="Arial" w:cs="Arial"/>
          <w:sz w:val="24"/>
          <w:szCs w:val="24"/>
        </w:rPr>
      </w:pPr>
      <w:r w:rsidRPr="00773522">
        <w:rPr>
          <w:rFonts w:ascii="Arial" w:hAnsi="Arial" w:cs="Arial"/>
          <w:sz w:val="24"/>
          <w:szCs w:val="24"/>
        </w:rPr>
        <w:t>Religion</w:t>
      </w:r>
    </w:p>
    <w:p w14:paraId="664912B6" w14:textId="77777777" w:rsidR="00E07C8C" w:rsidRPr="00773522" w:rsidRDefault="00E07C8C" w:rsidP="00ED00C0">
      <w:pPr>
        <w:spacing w:after="0" w:line="360" w:lineRule="auto"/>
        <w:ind w:left="720"/>
        <w:rPr>
          <w:rFonts w:ascii="Arial" w:hAnsi="Arial" w:cs="Arial"/>
          <w:sz w:val="24"/>
          <w:szCs w:val="24"/>
        </w:rPr>
      </w:pPr>
      <w:r w:rsidRPr="00773522">
        <w:rPr>
          <w:rFonts w:ascii="Arial" w:hAnsi="Arial" w:cs="Arial"/>
          <w:sz w:val="24"/>
          <w:szCs w:val="24"/>
        </w:rPr>
        <w:t>Disability / SEN</w:t>
      </w:r>
    </w:p>
    <w:p w14:paraId="1C5FC9F4" w14:textId="77777777" w:rsidR="00E07C8C" w:rsidRPr="00773522" w:rsidRDefault="00E07C8C" w:rsidP="00ED00C0">
      <w:pPr>
        <w:spacing w:after="0" w:line="360" w:lineRule="auto"/>
        <w:ind w:left="720"/>
        <w:rPr>
          <w:rFonts w:ascii="Arial" w:hAnsi="Arial" w:cs="Arial"/>
          <w:sz w:val="24"/>
          <w:szCs w:val="24"/>
        </w:rPr>
      </w:pPr>
      <w:r w:rsidRPr="00773522">
        <w:rPr>
          <w:rFonts w:ascii="Arial" w:hAnsi="Arial" w:cs="Arial"/>
          <w:sz w:val="24"/>
          <w:szCs w:val="24"/>
        </w:rPr>
        <w:t>Ability</w:t>
      </w:r>
    </w:p>
    <w:p w14:paraId="21D35675" w14:textId="3D450A8A" w:rsidR="00E07C8C" w:rsidRPr="00773522" w:rsidRDefault="00E07C8C" w:rsidP="00ED00C0">
      <w:pPr>
        <w:spacing w:after="0" w:line="360" w:lineRule="auto"/>
        <w:ind w:left="720"/>
        <w:rPr>
          <w:rFonts w:ascii="Arial" w:hAnsi="Arial" w:cs="Arial"/>
          <w:sz w:val="24"/>
          <w:szCs w:val="24"/>
        </w:rPr>
      </w:pPr>
      <w:r w:rsidRPr="00773522">
        <w:rPr>
          <w:rFonts w:ascii="Arial" w:hAnsi="Arial" w:cs="Arial"/>
          <w:sz w:val="24"/>
          <w:szCs w:val="24"/>
        </w:rPr>
        <w:t>Looked After Child</w:t>
      </w:r>
    </w:p>
    <w:p w14:paraId="43A87E8D" w14:textId="422F91A4" w:rsidR="00E07C8C" w:rsidRPr="00773522" w:rsidRDefault="00E07C8C" w:rsidP="00ED00C0">
      <w:pPr>
        <w:spacing w:after="0" w:line="360" w:lineRule="auto"/>
        <w:ind w:left="720"/>
        <w:rPr>
          <w:rFonts w:ascii="Arial" w:hAnsi="Arial" w:cs="Arial"/>
          <w:sz w:val="24"/>
          <w:szCs w:val="24"/>
        </w:rPr>
      </w:pPr>
      <w:r w:rsidRPr="00773522">
        <w:rPr>
          <w:rFonts w:ascii="Arial" w:hAnsi="Arial" w:cs="Arial"/>
          <w:sz w:val="24"/>
          <w:szCs w:val="24"/>
        </w:rPr>
        <w:t xml:space="preserve">Young Carer </w:t>
      </w:r>
    </w:p>
    <w:p w14:paraId="320BBBF8" w14:textId="77777777" w:rsidR="00E07C8C" w:rsidRPr="00773522" w:rsidRDefault="00E07C8C" w:rsidP="00ED00C0">
      <w:pPr>
        <w:rPr>
          <w:rFonts w:ascii="Arial" w:hAnsi="Arial" w:cs="Arial"/>
          <w:sz w:val="24"/>
          <w:szCs w:val="24"/>
        </w:rPr>
        <w:sectPr w:rsidR="00E07C8C" w:rsidRPr="00773522" w:rsidSect="00ED00C0">
          <w:type w:val="continuous"/>
          <w:pgSz w:w="11906" w:h="16838"/>
          <w:pgMar w:top="1440" w:right="1440" w:bottom="1440" w:left="851" w:header="708" w:footer="708" w:gutter="0"/>
          <w:cols w:num="3" w:space="708"/>
          <w:docGrid w:linePitch="360"/>
        </w:sectPr>
      </w:pPr>
    </w:p>
    <w:p w14:paraId="0736DD48" w14:textId="77777777" w:rsidR="00E50075" w:rsidRPr="00773522" w:rsidRDefault="00E50075" w:rsidP="00ED00C0">
      <w:pPr>
        <w:rPr>
          <w:rFonts w:ascii="Arial" w:hAnsi="Arial" w:cs="Arial"/>
          <w:sz w:val="24"/>
          <w:szCs w:val="24"/>
        </w:rPr>
      </w:pPr>
    </w:p>
    <w:p w14:paraId="30E1CC88" w14:textId="77777777" w:rsidR="000F60E4" w:rsidRDefault="000F60E4" w:rsidP="00ED00C0">
      <w:pPr>
        <w:rPr>
          <w:rFonts w:ascii="Arial" w:hAnsi="Arial" w:cs="Arial"/>
          <w:sz w:val="24"/>
          <w:szCs w:val="24"/>
        </w:rPr>
      </w:pPr>
    </w:p>
    <w:p w14:paraId="60268D12" w14:textId="77777777" w:rsidR="000F60E4" w:rsidRDefault="000F60E4" w:rsidP="00ED00C0">
      <w:pPr>
        <w:rPr>
          <w:rFonts w:ascii="Arial" w:hAnsi="Arial" w:cs="Arial"/>
          <w:sz w:val="24"/>
          <w:szCs w:val="24"/>
        </w:rPr>
      </w:pPr>
    </w:p>
    <w:p w14:paraId="7F27331F" w14:textId="6265381D" w:rsidR="00E07C8C" w:rsidRDefault="00D52B27" w:rsidP="00ED00C0">
      <w:pPr>
        <w:rPr>
          <w:rFonts w:ascii="Arial" w:hAnsi="Arial" w:cs="Arial"/>
          <w:sz w:val="24"/>
          <w:szCs w:val="24"/>
        </w:rPr>
      </w:pPr>
      <w:r w:rsidRPr="00773522">
        <w:rPr>
          <w:rFonts w:ascii="Arial" w:hAnsi="Arial" w:cs="Arial"/>
          <w:sz w:val="24"/>
          <w:szCs w:val="24"/>
        </w:rPr>
        <w:t xml:space="preserve">Bullying is an emotive </w:t>
      </w:r>
      <w:r w:rsidR="001A5B9E" w:rsidRPr="00773522">
        <w:rPr>
          <w:rFonts w:ascii="Arial" w:hAnsi="Arial" w:cs="Arial"/>
          <w:sz w:val="24"/>
          <w:szCs w:val="24"/>
        </w:rPr>
        <w:t>issue;</w:t>
      </w:r>
      <w:r w:rsidRPr="00773522">
        <w:rPr>
          <w:rFonts w:ascii="Arial" w:hAnsi="Arial" w:cs="Arial"/>
          <w:sz w:val="24"/>
          <w:szCs w:val="24"/>
        </w:rPr>
        <w:t xml:space="preserve"> </w:t>
      </w:r>
      <w:r w:rsidR="001A5B9E" w:rsidRPr="00773522">
        <w:rPr>
          <w:rFonts w:ascii="Arial" w:hAnsi="Arial" w:cs="Arial"/>
          <w:sz w:val="24"/>
          <w:szCs w:val="24"/>
        </w:rPr>
        <w:t>therefore,</w:t>
      </w:r>
      <w:r w:rsidRPr="00773522">
        <w:rPr>
          <w:rFonts w:ascii="Arial" w:hAnsi="Arial" w:cs="Arial"/>
          <w:sz w:val="24"/>
          <w:szCs w:val="24"/>
        </w:rPr>
        <w:t xml:space="preserve"> it is essential that we ensure we use supportive, understanding language when discussi</w:t>
      </w:r>
      <w:r w:rsidR="00090D44" w:rsidRPr="00773522">
        <w:rPr>
          <w:rFonts w:ascii="Arial" w:hAnsi="Arial" w:cs="Arial"/>
          <w:sz w:val="24"/>
          <w:szCs w:val="24"/>
        </w:rPr>
        <w:t>ng</w:t>
      </w:r>
      <w:r w:rsidRPr="00773522">
        <w:rPr>
          <w:rFonts w:ascii="Arial" w:hAnsi="Arial" w:cs="Arial"/>
          <w:sz w:val="24"/>
          <w:szCs w:val="24"/>
        </w:rPr>
        <w:t xml:space="preserve"> these matters. For that </w:t>
      </w:r>
      <w:r w:rsidR="001A5B9E" w:rsidRPr="00773522">
        <w:rPr>
          <w:rFonts w:ascii="Arial" w:hAnsi="Arial" w:cs="Arial"/>
          <w:sz w:val="24"/>
          <w:szCs w:val="24"/>
        </w:rPr>
        <w:t>reason,</w:t>
      </w:r>
      <w:r w:rsidRPr="00773522">
        <w:rPr>
          <w:rFonts w:ascii="Arial" w:hAnsi="Arial" w:cs="Arial"/>
          <w:sz w:val="24"/>
          <w:szCs w:val="24"/>
        </w:rPr>
        <w:t xml:space="preserve"> we will not refer to a child as ‘a bully’, nor will we refer to a child as ‘a victim’. Instead, we will refer to </w:t>
      </w:r>
      <w:r w:rsidR="00090D44" w:rsidRPr="00773522">
        <w:rPr>
          <w:rFonts w:ascii="Arial" w:hAnsi="Arial" w:cs="Arial"/>
          <w:sz w:val="24"/>
          <w:szCs w:val="24"/>
        </w:rPr>
        <w:t xml:space="preserve">the </w:t>
      </w:r>
      <w:r w:rsidR="001A5B9E" w:rsidRPr="00773522">
        <w:rPr>
          <w:rFonts w:ascii="Arial" w:hAnsi="Arial" w:cs="Arial"/>
          <w:sz w:val="24"/>
          <w:szCs w:val="24"/>
        </w:rPr>
        <w:t>child describing</w:t>
      </w:r>
      <w:r w:rsidRPr="00773522">
        <w:rPr>
          <w:rFonts w:ascii="Arial" w:hAnsi="Arial" w:cs="Arial"/>
          <w:sz w:val="24"/>
          <w:szCs w:val="24"/>
        </w:rPr>
        <w:t xml:space="preserve"> the situation surrounding that child, for example:</w:t>
      </w:r>
    </w:p>
    <w:p w14:paraId="41237B64" w14:textId="77777777" w:rsidR="001A5B9E" w:rsidRPr="00773522" w:rsidRDefault="001A5B9E" w:rsidP="00ED00C0">
      <w:pPr>
        <w:rPr>
          <w:rFonts w:ascii="Arial" w:hAnsi="Arial" w:cs="Arial"/>
          <w:sz w:val="24"/>
          <w:szCs w:val="24"/>
        </w:rPr>
      </w:pPr>
    </w:p>
    <w:p w14:paraId="1DE127AC" w14:textId="65ECFD8C" w:rsidR="00D52B27" w:rsidRPr="001A5B9E" w:rsidRDefault="001A5B9E" w:rsidP="001A5B9E">
      <w:pPr>
        <w:ind w:left="360"/>
        <w:rPr>
          <w:rFonts w:ascii="Arial" w:hAnsi="Arial" w:cs="Arial"/>
          <w:b/>
          <w:bCs/>
          <w:sz w:val="24"/>
          <w:szCs w:val="24"/>
        </w:rPr>
      </w:pPr>
      <w:r>
        <w:rPr>
          <w:rFonts w:ascii="Arial" w:hAnsi="Arial" w:cs="Arial"/>
          <w:b/>
          <w:bCs/>
          <w:sz w:val="24"/>
          <w:szCs w:val="24"/>
        </w:rPr>
        <w:t xml:space="preserve">                                  </w:t>
      </w:r>
      <w:r w:rsidR="00D52B27" w:rsidRPr="001A5B9E">
        <w:rPr>
          <w:rFonts w:ascii="Arial" w:hAnsi="Arial" w:cs="Arial"/>
          <w:b/>
          <w:bCs/>
          <w:sz w:val="24"/>
          <w:szCs w:val="24"/>
        </w:rPr>
        <w:t>A child displaying bullying behaviours</w:t>
      </w:r>
    </w:p>
    <w:p w14:paraId="61BBAB41" w14:textId="77777777" w:rsidR="00D52B27" w:rsidRPr="001A5B9E" w:rsidRDefault="00D52B27" w:rsidP="001A5B9E">
      <w:pPr>
        <w:ind w:left="360"/>
        <w:jc w:val="center"/>
        <w:rPr>
          <w:rFonts w:ascii="Arial" w:hAnsi="Arial" w:cs="Arial"/>
          <w:b/>
          <w:bCs/>
          <w:sz w:val="24"/>
          <w:szCs w:val="24"/>
        </w:rPr>
      </w:pPr>
      <w:r w:rsidRPr="001A5B9E">
        <w:rPr>
          <w:rFonts w:ascii="Arial" w:hAnsi="Arial" w:cs="Arial"/>
          <w:b/>
          <w:bCs/>
          <w:sz w:val="24"/>
          <w:szCs w:val="24"/>
        </w:rPr>
        <w:t>A child experiencing bullying behaviours</w:t>
      </w:r>
    </w:p>
    <w:p w14:paraId="7841BFD0" w14:textId="77777777" w:rsidR="00090D44" w:rsidRPr="00773522" w:rsidRDefault="00090D44" w:rsidP="00ED00C0">
      <w:pPr>
        <w:rPr>
          <w:rFonts w:ascii="Arial" w:hAnsi="Arial" w:cs="Arial"/>
          <w:sz w:val="24"/>
          <w:szCs w:val="24"/>
        </w:rPr>
      </w:pPr>
    </w:p>
    <w:p w14:paraId="77A5B82C" w14:textId="613661EE" w:rsidR="00FE1D65" w:rsidRPr="00773522" w:rsidRDefault="001A5B9E" w:rsidP="00ED00C0">
      <w:pPr>
        <w:rPr>
          <w:rFonts w:ascii="Arial" w:hAnsi="Arial" w:cs="Arial"/>
          <w:sz w:val="24"/>
          <w:szCs w:val="24"/>
        </w:rPr>
      </w:pPr>
      <w:r>
        <w:rPr>
          <w:rFonts w:ascii="Arial" w:hAnsi="Arial" w:cs="Arial"/>
          <w:sz w:val="24"/>
          <w:szCs w:val="24"/>
        </w:rPr>
        <w:lastRenderedPageBreak/>
        <w:t xml:space="preserve">All </w:t>
      </w:r>
      <w:r w:rsidR="00D52B27" w:rsidRPr="00773522">
        <w:rPr>
          <w:rFonts w:ascii="Arial" w:hAnsi="Arial" w:cs="Arial"/>
          <w:sz w:val="24"/>
          <w:szCs w:val="24"/>
        </w:rPr>
        <w:t>members of the school community</w:t>
      </w:r>
      <w:r>
        <w:rPr>
          <w:rFonts w:ascii="Arial" w:hAnsi="Arial" w:cs="Arial"/>
          <w:sz w:val="24"/>
          <w:szCs w:val="24"/>
        </w:rPr>
        <w:t xml:space="preserve"> are</w:t>
      </w:r>
      <w:r w:rsidR="00D52B27" w:rsidRPr="00773522">
        <w:rPr>
          <w:rFonts w:ascii="Arial" w:hAnsi="Arial" w:cs="Arial"/>
          <w:sz w:val="24"/>
          <w:szCs w:val="24"/>
        </w:rPr>
        <w:t xml:space="preserve"> to use this language when discussi</w:t>
      </w:r>
      <w:r>
        <w:rPr>
          <w:rFonts w:ascii="Arial" w:hAnsi="Arial" w:cs="Arial"/>
          <w:sz w:val="24"/>
          <w:szCs w:val="24"/>
        </w:rPr>
        <w:t>ng</w:t>
      </w:r>
      <w:r w:rsidR="00D52B27" w:rsidRPr="00773522">
        <w:rPr>
          <w:rFonts w:ascii="Arial" w:hAnsi="Arial" w:cs="Arial"/>
          <w:sz w:val="24"/>
          <w:szCs w:val="24"/>
        </w:rPr>
        <w:t xml:space="preserve"> bullying incidents.</w:t>
      </w:r>
    </w:p>
    <w:p w14:paraId="1C069CCA" w14:textId="5118C95B" w:rsidR="00176805" w:rsidRDefault="00176805" w:rsidP="00ED00C0">
      <w:pPr>
        <w:rPr>
          <w:rFonts w:ascii="Arial" w:hAnsi="Arial" w:cs="Arial"/>
          <w:sz w:val="24"/>
          <w:szCs w:val="24"/>
        </w:rPr>
      </w:pPr>
    </w:p>
    <w:p w14:paraId="406E8066" w14:textId="5C14DCA7" w:rsidR="00FE1D65" w:rsidRPr="00773522" w:rsidRDefault="00176805" w:rsidP="00ED00C0">
      <w:pPr>
        <w:rPr>
          <w:rFonts w:ascii="Arial" w:hAnsi="Arial" w:cs="Arial"/>
          <w:sz w:val="24"/>
          <w:szCs w:val="24"/>
        </w:rPr>
      </w:pPr>
      <w:r>
        <w:rPr>
          <w:rFonts w:ascii="Arial" w:hAnsi="Arial" w:cs="Arial"/>
          <w:sz w:val="24"/>
          <w:szCs w:val="24"/>
        </w:rPr>
        <w:t>F</w:t>
      </w:r>
      <w:r w:rsidR="00090D44" w:rsidRPr="00773522">
        <w:rPr>
          <w:rFonts w:ascii="Arial" w:hAnsi="Arial" w:cs="Arial"/>
          <w:sz w:val="24"/>
          <w:szCs w:val="24"/>
        </w:rPr>
        <w:t xml:space="preserve">ollowing </w:t>
      </w:r>
      <w:r>
        <w:rPr>
          <w:rFonts w:ascii="Arial" w:hAnsi="Arial" w:cs="Arial"/>
          <w:sz w:val="24"/>
          <w:szCs w:val="24"/>
        </w:rPr>
        <w:t xml:space="preserve">the </w:t>
      </w:r>
      <w:r w:rsidR="00FE1D65" w:rsidRPr="00773522">
        <w:rPr>
          <w:rFonts w:ascii="Arial" w:hAnsi="Arial" w:cs="Arial"/>
          <w:sz w:val="24"/>
          <w:szCs w:val="24"/>
        </w:rPr>
        <w:t>definitions of emotional and physical harm which are set out in the DE Guidance.</w:t>
      </w:r>
      <w:r>
        <w:rPr>
          <w:rFonts w:ascii="Arial" w:hAnsi="Arial" w:cs="Arial"/>
          <w:sz w:val="24"/>
          <w:szCs w:val="24"/>
        </w:rPr>
        <w:t xml:space="preserve"> </w:t>
      </w:r>
      <w:r w:rsidR="00FE1D65" w:rsidRPr="00773522">
        <w:rPr>
          <w:rFonts w:ascii="Arial" w:hAnsi="Arial" w:cs="Arial"/>
          <w:sz w:val="24"/>
          <w:szCs w:val="24"/>
        </w:rPr>
        <w:t>In determining ‘harm’ we define:</w:t>
      </w:r>
    </w:p>
    <w:p w14:paraId="6A40B2C7" w14:textId="77777777" w:rsidR="00FE1D65" w:rsidRPr="00773522" w:rsidRDefault="00FE1D65" w:rsidP="00ED00C0">
      <w:pPr>
        <w:ind w:left="360"/>
        <w:rPr>
          <w:rFonts w:ascii="Arial" w:hAnsi="Arial" w:cs="Arial"/>
          <w:sz w:val="24"/>
          <w:szCs w:val="24"/>
        </w:rPr>
      </w:pPr>
      <w:r w:rsidRPr="00773522">
        <w:rPr>
          <w:rFonts w:ascii="Arial" w:hAnsi="Arial" w:cs="Arial"/>
          <w:sz w:val="24"/>
          <w:szCs w:val="24"/>
        </w:rPr>
        <w:t xml:space="preserve">Emotional or psychological harm as intentionally causing distress or anxiety by scaring, humiliating or affecting adversely a pupil’s self-esteem. </w:t>
      </w:r>
    </w:p>
    <w:p w14:paraId="2EEC2364" w14:textId="2BEE68E4" w:rsidR="004721C1" w:rsidRPr="00773522" w:rsidRDefault="00FE1D65" w:rsidP="00ED00C0">
      <w:pPr>
        <w:ind w:left="360"/>
        <w:rPr>
          <w:rFonts w:ascii="Arial" w:hAnsi="Arial" w:cs="Arial"/>
          <w:sz w:val="24"/>
          <w:szCs w:val="24"/>
        </w:rPr>
      </w:pPr>
      <w:r w:rsidRPr="00773522">
        <w:rPr>
          <w:rFonts w:ascii="Arial" w:hAnsi="Arial" w:cs="Arial"/>
          <w:sz w:val="24"/>
          <w:szCs w:val="24"/>
        </w:rPr>
        <w:t>Physical harm as intentionally hurting a pupil by causing injuries such as bruises, broken bones, burns or cuts.</w:t>
      </w:r>
    </w:p>
    <w:p w14:paraId="52226573" w14:textId="3B764D4B" w:rsidR="008E7428" w:rsidRDefault="008E7428" w:rsidP="00ED00C0">
      <w:pPr>
        <w:rPr>
          <w:rFonts w:ascii="Arial" w:eastAsia="Times New Roman" w:hAnsi="Arial" w:cs="Arial"/>
          <w:b/>
          <w:bCs/>
          <w:sz w:val="28"/>
          <w:szCs w:val="28"/>
        </w:rPr>
      </w:pPr>
    </w:p>
    <w:p w14:paraId="20988315" w14:textId="3EF18259" w:rsidR="004721C1" w:rsidRPr="00176805" w:rsidRDefault="00176805" w:rsidP="00ED00C0">
      <w:pPr>
        <w:rPr>
          <w:rFonts w:ascii="Arial" w:eastAsia="Times New Roman" w:hAnsi="Arial" w:cs="Arial"/>
          <w:b/>
          <w:bCs/>
          <w:sz w:val="28"/>
          <w:szCs w:val="28"/>
        </w:rPr>
      </w:pPr>
      <w:r w:rsidRPr="00176805">
        <w:rPr>
          <w:rFonts w:ascii="Arial" w:eastAsia="Times New Roman" w:hAnsi="Arial" w:cs="Arial"/>
          <w:b/>
          <w:bCs/>
          <w:sz w:val="28"/>
          <w:szCs w:val="28"/>
        </w:rPr>
        <w:t>Section 6 Preventative</w:t>
      </w:r>
      <w:r w:rsidR="004721C1" w:rsidRPr="00176805">
        <w:rPr>
          <w:rFonts w:ascii="Arial" w:eastAsia="Times New Roman" w:hAnsi="Arial" w:cs="Arial"/>
          <w:b/>
          <w:bCs/>
          <w:sz w:val="28"/>
          <w:szCs w:val="28"/>
        </w:rPr>
        <w:t xml:space="preserve"> Measures </w:t>
      </w:r>
    </w:p>
    <w:p w14:paraId="207C9901" w14:textId="77777777" w:rsidR="000F60E4" w:rsidRDefault="000F60E4" w:rsidP="00ED00C0">
      <w:pPr>
        <w:rPr>
          <w:rFonts w:ascii="Arial" w:hAnsi="Arial" w:cs="Arial"/>
          <w:sz w:val="24"/>
          <w:szCs w:val="24"/>
        </w:rPr>
      </w:pPr>
    </w:p>
    <w:p w14:paraId="6890605E" w14:textId="58B293C4" w:rsidR="004721C1" w:rsidRPr="00773522" w:rsidRDefault="007E5DB6" w:rsidP="00ED00C0">
      <w:pPr>
        <w:rPr>
          <w:rFonts w:ascii="Arial" w:eastAsia="Times New Roman" w:hAnsi="Arial" w:cs="Arial"/>
          <w:sz w:val="24"/>
          <w:szCs w:val="24"/>
        </w:rPr>
      </w:pPr>
      <w:r w:rsidRPr="00773522">
        <w:rPr>
          <w:rFonts w:ascii="Arial" w:hAnsi="Arial" w:cs="Arial"/>
          <w:sz w:val="24"/>
          <w:szCs w:val="24"/>
        </w:rPr>
        <w:t xml:space="preserve">In compliance with the legislation, the focus for all anti-bullying work in St Caolan’s Primary School will be on prevention. </w:t>
      </w:r>
      <w:r w:rsidR="004721C1" w:rsidRPr="00773522">
        <w:rPr>
          <w:rFonts w:ascii="Arial" w:eastAsia="Times New Roman" w:hAnsi="Arial" w:cs="Arial"/>
          <w:sz w:val="24"/>
          <w:szCs w:val="24"/>
        </w:rPr>
        <w:t>The Principal, along with all staff will proactively work towards reducing the number of bullying incidents in the school. They will always be vigilant to signs of distress and bullying behaviour</w:t>
      </w:r>
      <w:r w:rsidR="00BE7C0E" w:rsidRPr="00773522">
        <w:rPr>
          <w:rFonts w:ascii="Arial" w:eastAsia="Times New Roman" w:hAnsi="Arial" w:cs="Arial"/>
          <w:sz w:val="24"/>
          <w:szCs w:val="24"/>
        </w:rPr>
        <w:t>s</w:t>
      </w:r>
      <w:r w:rsidR="004721C1" w:rsidRPr="00773522">
        <w:rPr>
          <w:rFonts w:ascii="Arial" w:eastAsia="Times New Roman" w:hAnsi="Arial" w:cs="Arial"/>
          <w:sz w:val="24"/>
          <w:szCs w:val="24"/>
        </w:rPr>
        <w:t>.</w:t>
      </w:r>
      <w:r w:rsidR="00BE7C0E" w:rsidRPr="00773522">
        <w:rPr>
          <w:rFonts w:ascii="Arial" w:hAnsi="Arial" w:cs="Arial"/>
          <w:sz w:val="24"/>
          <w:szCs w:val="24"/>
        </w:rPr>
        <w:t xml:space="preserve"> </w:t>
      </w:r>
    </w:p>
    <w:p w14:paraId="36393447" w14:textId="77777777" w:rsidR="00C05C26" w:rsidRDefault="004721C1" w:rsidP="00ED00C0">
      <w:pPr>
        <w:rPr>
          <w:rFonts w:ascii="Arial" w:eastAsia="Times New Roman" w:hAnsi="Arial" w:cs="Arial"/>
          <w:b/>
          <w:bCs/>
          <w:sz w:val="24"/>
          <w:szCs w:val="24"/>
        </w:rPr>
      </w:pPr>
      <w:r w:rsidRPr="00C05C26">
        <w:rPr>
          <w:rFonts w:ascii="Arial" w:eastAsia="Times New Roman" w:hAnsi="Arial" w:cs="Arial"/>
          <w:b/>
          <w:bCs/>
          <w:sz w:val="24"/>
          <w:szCs w:val="24"/>
        </w:rPr>
        <w:t xml:space="preserve"> </w:t>
      </w:r>
    </w:p>
    <w:p w14:paraId="3CBA1137" w14:textId="32886937" w:rsidR="004721C1" w:rsidRPr="00C05C26" w:rsidRDefault="004721C1" w:rsidP="00ED00C0">
      <w:pPr>
        <w:rPr>
          <w:rFonts w:ascii="Arial" w:eastAsia="Times New Roman" w:hAnsi="Arial" w:cs="Arial"/>
          <w:b/>
          <w:bCs/>
          <w:sz w:val="24"/>
          <w:szCs w:val="24"/>
        </w:rPr>
      </w:pPr>
      <w:r w:rsidRPr="00C05C26">
        <w:rPr>
          <w:rFonts w:ascii="Arial" w:eastAsia="Times New Roman" w:hAnsi="Arial" w:cs="Arial"/>
          <w:b/>
          <w:bCs/>
          <w:sz w:val="24"/>
          <w:szCs w:val="24"/>
        </w:rPr>
        <w:t>The following strategies will be implemented,</w:t>
      </w:r>
    </w:p>
    <w:p w14:paraId="6C276540" w14:textId="77777777" w:rsidR="00176805" w:rsidRPr="008E7428" w:rsidRDefault="004721C1" w:rsidP="005F28F9">
      <w:pPr>
        <w:pStyle w:val="ListParagraph"/>
        <w:numPr>
          <w:ilvl w:val="0"/>
          <w:numId w:val="22"/>
        </w:numPr>
        <w:spacing w:line="240" w:lineRule="auto"/>
        <w:rPr>
          <w:rFonts w:ascii="Arial" w:eastAsia="Times New Roman" w:hAnsi="Arial" w:cs="Arial"/>
          <w:sz w:val="24"/>
          <w:szCs w:val="24"/>
        </w:rPr>
      </w:pPr>
      <w:r w:rsidRPr="008E7428">
        <w:rPr>
          <w:rFonts w:ascii="Arial" w:eastAsia="Times New Roman" w:hAnsi="Arial" w:cs="Arial"/>
          <w:sz w:val="24"/>
          <w:szCs w:val="24"/>
        </w:rPr>
        <w:t xml:space="preserve">At all times staff will actively promote positive relationships characterised by respect, tolerance, friendship and co-operation among and between children and staff. </w:t>
      </w:r>
    </w:p>
    <w:p w14:paraId="3AA518FF" w14:textId="464D99DE" w:rsidR="008E7428" w:rsidRPr="008E7428" w:rsidRDefault="00C05C26" w:rsidP="005F28F9">
      <w:pPr>
        <w:pStyle w:val="ListParagraph"/>
        <w:numPr>
          <w:ilvl w:val="0"/>
          <w:numId w:val="22"/>
        </w:numPr>
        <w:spacing w:after="0" w:line="240" w:lineRule="auto"/>
        <w:rPr>
          <w:rFonts w:ascii="Arial" w:eastAsia="Times New Roman" w:hAnsi="Arial" w:cs="Arial"/>
          <w:sz w:val="24"/>
          <w:szCs w:val="24"/>
        </w:rPr>
      </w:pPr>
      <w:r w:rsidRPr="008E7428">
        <w:rPr>
          <w:rFonts w:ascii="Arial" w:eastAsia="Times New Roman" w:hAnsi="Arial" w:cs="Arial"/>
          <w:sz w:val="24"/>
          <w:szCs w:val="24"/>
        </w:rPr>
        <w:t>Communicating the Positive Behaviour Policy and Anti Bullying policy and procedures to everyone in the school community including non-teaching staff, parents and pupils.</w:t>
      </w:r>
    </w:p>
    <w:p w14:paraId="45EA61F8" w14:textId="19DA9157" w:rsidR="00176805" w:rsidRPr="008E7428" w:rsidRDefault="00176805" w:rsidP="005F28F9">
      <w:pPr>
        <w:pStyle w:val="ListParagraph"/>
        <w:numPr>
          <w:ilvl w:val="0"/>
          <w:numId w:val="22"/>
        </w:numPr>
        <w:spacing w:line="240" w:lineRule="auto"/>
        <w:rPr>
          <w:rFonts w:ascii="Arial" w:hAnsi="Arial" w:cs="Arial"/>
          <w:sz w:val="24"/>
          <w:szCs w:val="24"/>
        </w:rPr>
      </w:pPr>
      <w:r w:rsidRPr="008E7428">
        <w:rPr>
          <w:rFonts w:ascii="Arial" w:hAnsi="Arial" w:cs="Arial"/>
          <w:sz w:val="24"/>
          <w:szCs w:val="24"/>
        </w:rPr>
        <w:t xml:space="preserve">Raising awareness and understanding of the positive behaviour expectations, as set out in the Positive Behaviour Policy. </w:t>
      </w:r>
      <w:r w:rsidRPr="008E7428">
        <w:rPr>
          <w:rFonts w:ascii="Arial" w:eastAsia="Times New Roman" w:hAnsi="Arial" w:cs="Arial"/>
          <w:sz w:val="24"/>
          <w:szCs w:val="24"/>
        </w:rPr>
        <w:t xml:space="preserve">School Rules displayed, known and followed. Classroom rules agreed and followed by all pupils. </w:t>
      </w:r>
    </w:p>
    <w:p w14:paraId="387EEAD5" w14:textId="192963B0" w:rsidR="00176805" w:rsidRPr="008E7428" w:rsidRDefault="00176805" w:rsidP="005F28F9">
      <w:pPr>
        <w:pStyle w:val="ListParagraph"/>
        <w:numPr>
          <w:ilvl w:val="0"/>
          <w:numId w:val="22"/>
        </w:numPr>
        <w:spacing w:after="0" w:line="240" w:lineRule="auto"/>
        <w:rPr>
          <w:rFonts w:ascii="Arial" w:eastAsia="Times New Roman" w:hAnsi="Arial" w:cs="Arial"/>
          <w:sz w:val="24"/>
          <w:szCs w:val="24"/>
        </w:rPr>
      </w:pPr>
      <w:r w:rsidRPr="008E7428">
        <w:rPr>
          <w:rFonts w:ascii="Arial" w:eastAsia="Times New Roman" w:hAnsi="Arial" w:cs="Arial"/>
          <w:sz w:val="24"/>
          <w:szCs w:val="24"/>
        </w:rPr>
        <w:t>At Friday Assembly p</w:t>
      </w:r>
      <w:r w:rsidR="004721C1" w:rsidRPr="008E7428">
        <w:rPr>
          <w:rFonts w:ascii="Arial" w:eastAsia="Times New Roman" w:hAnsi="Arial" w:cs="Arial"/>
          <w:sz w:val="24"/>
          <w:szCs w:val="24"/>
        </w:rPr>
        <w:t>ublicly acknowledging</w:t>
      </w:r>
      <w:r w:rsidRPr="008E7428">
        <w:rPr>
          <w:rFonts w:ascii="Arial" w:eastAsia="Times New Roman" w:hAnsi="Arial" w:cs="Arial"/>
          <w:sz w:val="24"/>
          <w:szCs w:val="24"/>
        </w:rPr>
        <w:t xml:space="preserve"> by rewarding with a certificate</w:t>
      </w:r>
      <w:r w:rsidR="004721C1" w:rsidRPr="008E7428">
        <w:rPr>
          <w:rFonts w:ascii="Arial" w:eastAsia="Times New Roman" w:hAnsi="Arial" w:cs="Arial"/>
          <w:sz w:val="24"/>
          <w:szCs w:val="24"/>
        </w:rPr>
        <w:t xml:space="preserve"> </w:t>
      </w:r>
      <w:r w:rsidRPr="008E7428">
        <w:rPr>
          <w:rFonts w:ascii="Arial" w:eastAsia="Times New Roman" w:hAnsi="Arial" w:cs="Arial"/>
          <w:sz w:val="24"/>
          <w:szCs w:val="24"/>
        </w:rPr>
        <w:t xml:space="preserve">the </w:t>
      </w:r>
      <w:r w:rsidR="004721C1" w:rsidRPr="008E7428">
        <w:rPr>
          <w:rFonts w:ascii="Arial" w:eastAsia="Times New Roman" w:hAnsi="Arial" w:cs="Arial"/>
          <w:sz w:val="24"/>
          <w:szCs w:val="24"/>
        </w:rPr>
        <w:t>children who have been kind, a good friend</w:t>
      </w:r>
      <w:r w:rsidR="00BE7C0E" w:rsidRPr="008E7428">
        <w:rPr>
          <w:rFonts w:ascii="Arial" w:eastAsia="Times New Roman" w:hAnsi="Arial" w:cs="Arial"/>
          <w:sz w:val="24"/>
          <w:szCs w:val="24"/>
        </w:rPr>
        <w:t xml:space="preserve">, or showing signs of being </w:t>
      </w:r>
      <w:r w:rsidR="004721C1" w:rsidRPr="008E7428">
        <w:rPr>
          <w:rFonts w:ascii="Arial" w:eastAsia="Times New Roman" w:hAnsi="Arial" w:cs="Arial"/>
          <w:sz w:val="24"/>
          <w:szCs w:val="24"/>
        </w:rPr>
        <w:t>caring</w:t>
      </w:r>
      <w:r w:rsidR="00BE7C0E" w:rsidRPr="008E7428">
        <w:rPr>
          <w:rFonts w:ascii="Arial" w:eastAsia="Times New Roman" w:hAnsi="Arial" w:cs="Arial"/>
          <w:sz w:val="24"/>
          <w:szCs w:val="24"/>
        </w:rPr>
        <w:t>.</w:t>
      </w:r>
      <w:r w:rsidR="004721C1" w:rsidRPr="008E7428">
        <w:rPr>
          <w:rFonts w:ascii="Arial" w:eastAsia="Times New Roman" w:hAnsi="Arial" w:cs="Arial"/>
          <w:sz w:val="24"/>
          <w:szCs w:val="24"/>
        </w:rPr>
        <w:t xml:space="preserve"> </w:t>
      </w:r>
    </w:p>
    <w:p w14:paraId="58F56C17" w14:textId="398F896A" w:rsidR="00176805" w:rsidRPr="008E7428" w:rsidRDefault="00176805" w:rsidP="005F28F9">
      <w:pPr>
        <w:pStyle w:val="ListParagraph"/>
        <w:numPr>
          <w:ilvl w:val="0"/>
          <w:numId w:val="22"/>
        </w:numPr>
        <w:spacing w:after="0" w:line="240" w:lineRule="auto"/>
        <w:rPr>
          <w:rFonts w:ascii="Arial" w:eastAsia="Times New Roman" w:hAnsi="Arial" w:cs="Arial"/>
          <w:sz w:val="24"/>
          <w:szCs w:val="24"/>
        </w:rPr>
      </w:pPr>
      <w:r w:rsidRPr="008E7428">
        <w:rPr>
          <w:rFonts w:ascii="Arial" w:eastAsia="Times New Roman" w:hAnsi="Arial" w:cs="Arial"/>
          <w:sz w:val="24"/>
          <w:szCs w:val="24"/>
        </w:rPr>
        <w:t xml:space="preserve">High level of adult supervision particularly during unstructured times. Proactive use of Playground </w:t>
      </w:r>
      <w:r w:rsidR="00C05C26" w:rsidRPr="008E7428">
        <w:rPr>
          <w:rFonts w:ascii="Arial" w:eastAsia="Times New Roman" w:hAnsi="Arial" w:cs="Arial"/>
          <w:sz w:val="24"/>
          <w:szCs w:val="24"/>
        </w:rPr>
        <w:t>Buddies. Teaching</w:t>
      </w:r>
      <w:r w:rsidR="004721C1" w:rsidRPr="008E7428">
        <w:rPr>
          <w:rFonts w:ascii="Arial" w:eastAsia="Times New Roman" w:hAnsi="Arial" w:cs="Arial"/>
          <w:sz w:val="24"/>
          <w:szCs w:val="24"/>
        </w:rPr>
        <w:t xml:space="preserve"> and Supervisory Staff to monitor and report incidents of </w:t>
      </w:r>
      <w:r w:rsidRPr="008E7428">
        <w:rPr>
          <w:rFonts w:ascii="Arial" w:eastAsia="Times New Roman" w:hAnsi="Arial" w:cs="Arial"/>
          <w:sz w:val="24"/>
          <w:szCs w:val="24"/>
        </w:rPr>
        <w:t xml:space="preserve">any </w:t>
      </w:r>
      <w:r w:rsidR="004721C1" w:rsidRPr="008E7428">
        <w:rPr>
          <w:rFonts w:ascii="Arial" w:eastAsia="Times New Roman" w:hAnsi="Arial" w:cs="Arial"/>
          <w:sz w:val="24"/>
          <w:szCs w:val="24"/>
        </w:rPr>
        <w:t xml:space="preserve">concern to Principal, Vice Principal or teachers. </w:t>
      </w:r>
    </w:p>
    <w:p w14:paraId="32516503" w14:textId="55DBB3AC" w:rsidR="00176805" w:rsidRPr="008E7428" w:rsidRDefault="004721C1" w:rsidP="005F28F9">
      <w:pPr>
        <w:pStyle w:val="ListParagraph"/>
        <w:numPr>
          <w:ilvl w:val="0"/>
          <w:numId w:val="22"/>
        </w:numPr>
        <w:spacing w:after="0" w:line="240" w:lineRule="auto"/>
        <w:rPr>
          <w:rFonts w:ascii="Arial" w:eastAsia="Times New Roman" w:hAnsi="Arial" w:cs="Arial"/>
          <w:sz w:val="24"/>
          <w:szCs w:val="24"/>
        </w:rPr>
      </w:pPr>
      <w:r w:rsidRPr="008E7428">
        <w:rPr>
          <w:rFonts w:ascii="Arial" w:eastAsia="Times New Roman" w:hAnsi="Arial" w:cs="Arial"/>
          <w:sz w:val="24"/>
          <w:szCs w:val="24"/>
        </w:rPr>
        <w:t>Clear procedure</w:t>
      </w:r>
      <w:r w:rsidR="00176805" w:rsidRPr="008E7428">
        <w:rPr>
          <w:rFonts w:ascii="Arial" w:eastAsia="Times New Roman" w:hAnsi="Arial" w:cs="Arial"/>
          <w:sz w:val="24"/>
          <w:szCs w:val="24"/>
        </w:rPr>
        <w:t>s to be followed</w:t>
      </w:r>
      <w:r w:rsidRPr="008E7428">
        <w:rPr>
          <w:rFonts w:ascii="Arial" w:eastAsia="Times New Roman" w:hAnsi="Arial" w:cs="Arial"/>
          <w:sz w:val="24"/>
          <w:szCs w:val="24"/>
        </w:rPr>
        <w:t xml:space="preserve"> where teaching staff deals with first incident </w:t>
      </w:r>
      <w:r w:rsidR="00BE7C0E" w:rsidRPr="008E7428">
        <w:rPr>
          <w:rFonts w:ascii="Arial" w:eastAsia="Times New Roman" w:hAnsi="Arial" w:cs="Arial"/>
          <w:sz w:val="24"/>
          <w:szCs w:val="24"/>
        </w:rPr>
        <w:t xml:space="preserve">of mis behaviour </w:t>
      </w:r>
      <w:r w:rsidRPr="008E7428">
        <w:rPr>
          <w:rFonts w:ascii="Arial" w:eastAsia="Times New Roman" w:hAnsi="Arial" w:cs="Arial"/>
          <w:sz w:val="24"/>
          <w:szCs w:val="24"/>
        </w:rPr>
        <w:t xml:space="preserve">and </w:t>
      </w:r>
      <w:r w:rsidR="00BE7C0E" w:rsidRPr="008E7428">
        <w:rPr>
          <w:rFonts w:ascii="Arial" w:eastAsia="Times New Roman" w:hAnsi="Arial" w:cs="Arial"/>
          <w:sz w:val="24"/>
          <w:szCs w:val="24"/>
        </w:rPr>
        <w:t xml:space="preserve">if misbehaviours </w:t>
      </w:r>
      <w:r w:rsidRPr="008E7428">
        <w:rPr>
          <w:rFonts w:ascii="Arial" w:eastAsia="Times New Roman" w:hAnsi="Arial" w:cs="Arial"/>
          <w:sz w:val="24"/>
          <w:szCs w:val="24"/>
        </w:rPr>
        <w:t>persist</w:t>
      </w:r>
      <w:r w:rsidR="00BE7C0E" w:rsidRPr="008E7428">
        <w:rPr>
          <w:rFonts w:ascii="Arial" w:eastAsia="Times New Roman" w:hAnsi="Arial" w:cs="Arial"/>
          <w:sz w:val="24"/>
          <w:szCs w:val="24"/>
        </w:rPr>
        <w:t xml:space="preserve"> from individual children</w:t>
      </w:r>
      <w:r w:rsidRPr="008E7428">
        <w:rPr>
          <w:rFonts w:ascii="Arial" w:eastAsia="Times New Roman" w:hAnsi="Arial" w:cs="Arial"/>
          <w:sz w:val="24"/>
          <w:szCs w:val="24"/>
        </w:rPr>
        <w:t xml:space="preserve"> </w:t>
      </w:r>
      <w:r w:rsidR="00BE7C0E" w:rsidRPr="008E7428">
        <w:rPr>
          <w:rFonts w:ascii="Arial" w:eastAsia="Times New Roman" w:hAnsi="Arial" w:cs="Arial"/>
          <w:sz w:val="24"/>
          <w:szCs w:val="24"/>
        </w:rPr>
        <w:t xml:space="preserve">they </w:t>
      </w:r>
      <w:r w:rsidR="00176805" w:rsidRPr="008E7428">
        <w:rPr>
          <w:rFonts w:ascii="Arial" w:eastAsia="Times New Roman" w:hAnsi="Arial" w:cs="Arial"/>
          <w:sz w:val="24"/>
          <w:szCs w:val="24"/>
        </w:rPr>
        <w:t>are reported</w:t>
      </w:r>
      <w:r w:rsidRPr="008E7428">
        <w:rPr>
          <w:rFonts w:ascii="Arial" w:eastAsia="Times New Roman" w:hAnsi="Arial" w:cs="Arial"/>
          <w:sz w:val="24"/>
          <w:szCs w:val="24"/>
        </w:rPr>
        <w:t xml:space="preserve"> to Principal</w:t>
      </w:r>
      <w:r w:rsidR="00C05C26" w:rsidRPr="008E7428">
        <w:rPr>
          <w:rFonts w:ascii="Arial" w:eastAsia="Times New Roman" w:hAnsi="Arial" w:cs="Arial"/>
          <w:sz w:val="24"/>
          <w:szCs w:val="24"/>
        </w:rPr>
        <w:t>.</w:t>
      </w:r>
      <w:r w:rsidRPr="008E7428">
        <w:rPr>
          <w:rFonts w:ascii="Arial" w:eastAsia="Times New Roman" w:hAnsi="Arial" w:cs="Arial"/>
          <w:sz w:val="24"/>
          <w:szCs w:val="24"/>
        </w:rPr>
        <w:t xml:space="preserve"> </w:t>
      </w:r>
    </w:p>
    <w:p w14:paraId="5B87537D" w14:textId="4800B75D" w:rsidR="00176805" w:rsidRPr="008E7428" w:rsidRDefault="004721C1" w:rsidP="005F28F9">
      <w:pPr>
        <w:pStyle w:val="ListParagraph"/>
        <w:numPr>
          <w:ilvl w:val="0"/>
          <w:numId w:val="22"/>
        </w:numPr>
        <w:spacing w:after="0" w:line="240" w:lineRule="auto"/>
        <w:rPr>
          <w:rFonts w:ascii="Arial" w:eastAsia="Times New Roman" w:hAnsi="Arial" w:cs="Arial"/>
          <w:sz w:val="24"/>
          <w:szCs w:val="24"/>
        </w:rPr>
      </w:pPr>
      <w:r w:rsidRPr="008E7428">
        <w:rPr>
          <w:rFonts w:ascii="Arial" w:eastAsia="Times New Roman" w:hAnsi="Arial" w:cs="Arial"/>
          <w:sz w:val="24"/>
          <w:szCs w:val="24"/>
        </w:rPr>
        <w:t>Staff training on procedures for dealing with and monitoring incidents of reported bullying.</w:t>
      </w:r>
      <w:r w:rsidR="00C05C26" w:rsidRPr="008E7428">
        <w:rPr>
          <w:rFonts w:ascii="Arial" w:eastAsia="Times New Roman" w:hAnsi="Arial" w:cs="Arial"/>
          <w:sz w:val="24"/>
          <w:szCs w:val="24"/>
        </w:rPr>
        <w:t xml:space="preserve"> Recording incidents of bullying and storage of records.</w:t>
      </w:r>
      <w:r w:rsidRPr="008E7428">
        <w:rPr>
          <w:rFonts w:ascii="Arial" w:eastAsia="Times New Roman" w:hAnsi="Arial" w:cs="Arial"/>
          <w:sz w:val="24"/>
          <w:szCs w:val="24"/>
        </w:rPr>
        <w:t xml:space="preserve"> </w:t>
      </w:r>
    </w:p>
    <w:p w14:paraId="2B915E4F" w14:textId="46F344E5" w:rsidR="00C05C26" w:rsidRPr="00773522" w:rsidRDefault="00C05C26" w:rsidP="005F28F9">
      <w:pPr>
        <w:pStyle w:val="ListParagraph"/>
        <w:numPr>
          <w:ilvl w:val="0"/>
          <w:numId w:val="22"/>
        </w:numPr>
        <w:spacing w:line="240" w:lineRule="auto"/>
        <w:rPr>
          <w:rFonts w:ascii="Arial" w:hAnsi="Arial" w:cs="Arial"/>
          <w:sz w:val="24"/>
          <w:szCs w:val="24"/>
        </w:rPr>
      </w:pPr>
      <w:r w:rsidRPr="00773522">
        <w:rPr>
          <w:rFonts w:ascii="Arial" w:hAnsi="Arial" w:cs="Arial"/>
          <w:sz w:val="24"/>
          <w:szCs w:val="24"/>
        </w:rPr>
        <w:lastRenderedPageBreak/>
        <w:t>Provision and promotion of Breakfast, Foundation Stage and After School Clubs aimed at supporting the development of effective peer support relationships</w:t>
      </w:r>
      <w:r>
        <w:rPr>
          <w:rFonts w:ascii="Arial" w:hAnsi="Arial" w:cs="Arial"/>
          <w:sz w:val="24"/>
          <w:szCs w:val="24"/>
        </w:rPr>
        <w:t>. With opportunities for children to develop appropriate social skills.</w:t>
      </w:r>
    </w:p>
    <w:p w14:paraId="2D41B578" w14:textId="719AB8F3" w:rsidR="004721C1" w:rsidRPr="008E7428" w:rsidRDefault="007E0190" w:rsidP="005F28F9">
      <w:pPr>
        <w:pStyle w:val="ListParagraph"/>
        <w:numPr>
          <w:ilvl w:val="0"/>
          <w:numId w:val="22"/>
        </w:numPr>
        <w:spacing w:line="240" w:lineRule="auto"/>
        <w:rPr>
          <w:rFonts w:ascii="Arial" w:hAnsi="Arial" w:cs="Arial"/>
          <w:sz w:val="24"/>
          <w:szCs w:val="24"/>
        </w:rPr>
      </w:pPr>
      <w:r w:rsidRPr="008E7428">
        <w:rPr>
          <w:rFonts w:ascii="Arial" w:hAnsi="Arial" w:cs="Arial"/>
          <w:sz w:val="24"/>
          <w:szCs w:val="24"/>
        </w:rPr>
        <w:t>Participation in the NIABF annual Anti-Bullying Week activities</w:t>
      </w:r>
      <w:r w:rsidR="00176805" w:rsidRPr="008E7428">
        <w:rPr>
          <w:rFonts w:ascii="Arial" w:hAnsi="Arial" w:cs="Arial"/>
          <w:sz w:val="24"/>
          <w:szCs w:val="24"/>
        </w:rPr>
        <w:t>.</w:t>
      </w:r>
      <w:r w:rsidRPr="008E7428">
        <w:rPr>
          <w:rFonts w:ascii="Arial" w:hAnsi="Arial" w:cs="Arial"/>
          <w:sz w:val="24"/>
          <w:szCs w:val="24"/>
        </w:rPr>
        <w:t xml:space="preserve"> </w:t>
      </w:r>
      <w:r w:rsidR="004721C1" w:rsidRPr="008E7428">
        <w:rPr>
          <w:rFonts w:ascii="Arial" w:eastAsia="Times New Roman" w:hAnsi="Arial" w:cs="Arial"/>
          <w:sz w:val="24"/>
          <w:szCs w:val="24"/>
        </w:rPr>
        <w:t xml:space="preserve">November </w:t>
      </w:r>
      <w:r w:rsidRPr="008E7428">
        <w:rPr>
          <w:rFonts w:ascii="Arial" w:eastAsia="Times New Roman" w:hAnsi="Arial" w:cs="Arial"/>
          <w:sz w:val="24"/>
          <w:szCs w:val="24"/>
        </w:rPr>
        <w:t xml:space="preserve">is </w:t>
      </w:r>
      <w:r w:rsidR="004721C1" w:rsidRPr="008E7428">
        <w:rPr>
          <w:rFonts w:ascii="Arial" w:eastAsia="Times New Roman" w:hAnsi="Arial" w:cs="Arial"/>
          <w:sz w:val="24"/>
          <w:szCs w:val="24"/>
        </w:rPr>
        <w:t>designated as Anti Bullying month</w:t>
      </w:r>
      <w:r w:rsidR="00BE7C0E" w:rsidRPr="008E7428">
        <w:rPr>
          <w:rFonts w:ascii="Arial" w:eastAsia="Times New Roman" w:hAnsi="Arial" w:cs="Arial"/>
          <w:sz w:val="24"/>
          <w:szCs w:val="24"/>
        </w:rPr>
        <w:t xml:space="preserve">, </w:t>
      </w:r>
      <w:r w:rsidR="004721C1" w:rsidRPr="008E7428">
        <w:rPr>
          <w:rFonts w:ascii="Arial" w:eastAsia="Times New Roman" w:hAnsi="Arial" w:cs="Arial"/>
          <w:sz w:val="24"/>
          <w:szCs w:val="24"/>
        </w:rPr>
        <w:t xml:space="preserve">lessons taught and school assemblies where </w:t>
      </w:r>
      <w:r w:rsidRPr="008E7428">
        <w:rPr>
          <w:rFonts w:ascii="Arial" w:eastAsia="Times New Roman" w:hAnsi="Arial" w:cs="Arial"/>
          <w:sz w:val="24"/>
          <w:szCs w:val="24"/>
        </w:rPr>
        <w:t xml:space="preserve">‘Tell </w:t>
      </w:r>
      <w:r w:rsidR="0059267C" w:rsidRPr="008E7428">
        <w:rPr>
          <w:rFonts w:ascii="Arial" w:eastAsia="Times New Roman" w:hAnsi="Arial" w:cs="Arial"/>
          <w:sz w:val="24"/>
          <w:szCs w:val="24"/>
        </w:rPr>
        <w:t>s</w:t>
      </w:r>
      <w:r w:rsidRPr="008E7428">
        <w:rPr>
          <w:rFonts w:ascii="Arial" w:eastAsia="Times New Roman" w:hAnsi="Arial" w:cs="Arial"/>
          <w:sz w:val="24"/>
          <w:szCs w:val="24"/>
        </w:rPr>
        <w:t>omeone</w:t>
      </w:r>
      <w:r w:rsidR="0059267C" w:rsidRPr="008E7428">
        <w:rPr>
          <w:rFonts w:ascii="Arial" w:eastAsia="Times New Roman" w:hAnsi="Arial" w:cs="Arial"/>
          <w:sz w:val="24"/>
          <w:szCs w:val="24"/>
        </w:rPr>
        <w:t xml:space="preserve"> to get help</w:t>
      </w:r>
      <w:r w:rsidRPr="008E7428">
        <w:rPr>
          <w:rFonts w:ascii="Arial" w:eastAsia="Times New Roman" w:hAnsi="Arial" w:cs="Arial"/>
          <w:sz w:val="24"/>
          <w:szCs w:val="24"/>
        </w:rPr>
        <w:t xml:space="preserve">’ message </w:t>
      </w:r>
      <w:r w:rsidR="004721C1" w:rsidRPr="008E7428">
        <w:rPr>
          <w:rFonts w:ascii="Arial" w:eastAsia="Times New Roman" w:hAnsi="Arial" w:cs="Arial"/>
          <w:sz w:val="24"/>
          <w:szCs w:val="24"/>
        </w:rPr>
        <w:t>i</w:t>
      </w:r>
      <w:r w:rsidRPr="008E7428">
        <w:rPr>
          <w:rFonts w:ascii="Arial" w:eastAsia="Times New Roman" w:hAnsi="Arial" w:cs="Arial"/>
          <w:sz w:val="24"/>
          <w:szCs w:val="24"/>
        </w:rPr>
        <w:t>s</w:t>
      </w:r>
      <w:r w:rsidR="004721C1" w:rsidRPr="008E7428">
        <w:rPr>
          <w:rFonts w:ascii="Arial" w:eastAsia="Times New Roman" w:hAnsi="Arial" w:cs="Arial"/>
          <w:sz w:val="24"/>
          <w:szCs w:val="24"/>
        </w:rPr>
        <w:t xml:space="preserve"> reinforced. </w:t>
      </w:r>
    </w:p>
    <w:p w14:paraId="1FA28C70" w14:textId="548483FA" w:rsidR="004721C1" w:rsidRPr="008E7428" w:rsidRDefault="007E0190" w:rsidP="005F28F9">
      <w:pPr>
        <w:pStyle w:val="ListParagraph"/>
        <w:numPr>
          <w:ilvl w:val="0"/>
          <w:numId w:val="22"/>
        </w:numPr>
        <w:spacing w:line="240" w:lineRule="auto"/>
        <w:rPr>
          <w:rFonts w:ascii="Arial" w:hAnsi="Arial" w:cs="Arial"/>
          <w:sz w:val="24"/>
          <w:szCs w:val="24"/>
        </w:rPr>
      </w:pPr>
      <w:r w:rsidRPr="008E7428">
        <w:rPr>
          <w:rFonts w:ascii="Arial" w:hAnsi="Arial" w:cs="Arial"/>
          <w:sz w:val="24"/>
          <w:szCs w:val="24"/>
        </w:rPr>
        <w:t xml:space="preserve">Development of peer-led systems, the Primary Seven Class to support the delivery and promotion of key anti-bullying messaging within the school, </w:t>
      </w:r>
      <w:r w:rsidR="004721C1" w:rsidRPr="008E7428">
        <w:rPr>
          <w:rFonts w:ascii="Arial" w:eastAsia="Times New Roman" w:hAnsi="Arial" w:cs="Arial"/>
          <w:sz w:val="24"/>
          <w:szCs w:val="24"/>
        </w:rPr>
        <w:t>involved in developing the policy and engaged as playground monitors.</w:t>
      </w:r>
    </w:p>
    <w:p w14:paraId="234C5C7D" w14:textId="52DC4237" w:rsidR="004721C1" w:rsidRPr="008E7428" w:rsidRDefault="004721C1" w:rsidP="005F28F9">
      <w:pPr>
        <w:pStyle w:val="ListParagraph"/>
        <w:numPr>
          <w:ilvl w:val="0"/>
          <w:numId w:val="22"/>
        </w:numPr>
        <w:spacing w:after="0" w:line="240" w:lineRule="auto"/>
        <w:rPr>
          <w:rFonts w:ascii="Arial" w:eastAsia="Times New Roman" w:hAnsi="Arial" w:cs="Arial"/>
          <w:sz w:val="24"/>
          <w:szCs w:val="24"/>
        </w:rPr>
      </w:pPr>
      <w:r w:rsidRPr="008E7428">
        <w:rPr>
          <w:rFonts w:ascii="Arial" w:eastAsia="Times New Roman" w:hAnsi="Arial" w:cs="Arial"/>
          <w:sz w:val="24"/>
          <w:szCs w:val="24"/>
        </w:rPr>
        <w:t xml:space="preserve">Class visits by </w:t>
      </w:r>
      <w:r w:rsidR="00BE7C0E" w:rsidRPr="008E7428">
        <w:rPr>
          <w:rFonts w:ascii="Arial" w:eastAsia="Times New Roman" w:hAnsi="Arial" w:cs="Arial"/>
          <w:sz w:val="24"/>
          <w:szCs w:val="24"/>
        </w:rPr>
        <w:t>NSPCC</w:t>
      </w:r>
      <w:r w:rsidRPr="008E7428">
        <w:rPr>
          <w:rFonts w:ascii="Arial" w:eastAsia="Times New Roman" w:hAnsi="Arial" w:cs="Arial"/>
          <w:sz w:val="24"/>
          <w:szCs w:val="24"/>
        </w:rPr>
        <w:t xml:space="preserve"> to work with </w:t>
      </w:r>
      <w:r w:rsidR="00BE7C0E" w:rsidRPr="008E7428">
        <w:rPr>
          <w:rFonts w:ascii="Arial" w:eastAsia="Times New Roman" w:hAnsi="Arial" w:cs="Arial"/>
          <w:sz w:val="24"/>
          <w:szCs w:val="24"/>
        </w:rPr>
        <w:t>all classes.</w:t>
      </w:r>
      <w:r w:rsidR="007E0190" w:rsidRPr="008E7428">
        <w:rPr>
          <w:rFonts w:ascii="Arial" w:eastAsia="Times New Roman" w:hAnsi="Arial" w:cs="Arial"/>
          <w:sz w:val="24"/>
          <w:szCs w:val="24"/>
        </w:rPr>
        <w:t xml:space="preserve"> Worry /suggestion boxes provided for children in Key Stage Two</w:t>
      </w:r>
      <w:r w:rsidR="00176805" w:rsidRPr="008E7428">
        <w:rPr>
          <w:rFonts w:ascii="Arial" w:eastAsia="Times New Roman" w:hAnsi="Arial" w:cs="Arial"/>
          <w:sz w:val="24"/>
          <w:szCs w:val="24"/>
        </w:rPr>
        <w:t>.</w:t>
      </w:r>
    </w:p>
    <w:p w14:paraId="20FD3AF4" w14:textId="77777777" w:rsidR="007E0190" w:rsidRPr="008E7428" w:rsidRDefault="007E0190" w:rsidP="005F28F9">
      <w:pPr>
        <w:pStyle w:val="ListParagraph"/>
        <w:numPr>
          <w:ilvl w:val="0"/>
          <w:numId w:val="22"/>
        </w:numPr>
        <w:spacing w:line="240" w:lineRule="auto"/>
        <w:rPr>
          <w:rFonts w:ascii="Arial" w:hAnsi="Arial" w:cs="Arial"/>
          <w:sz w:val="24"/>
          <w:szCs w:val="24"/>
        </w:rPr>
      </w:pPr>
      <w:r w:rsidRPr="008E7428">
        <w:rPr>
          <w:rFonts w:ascii="Arial" w:hAnsi="Arial" w:cs="Arial"/>
          <w:sz w:val="24"/>
          <w:szCs w:val="24"/>
        </w:rPr>
        <w:t>Focused assemblies to raise awareness and promote understanding of key issues related to bullying.</w:t>
      </w:r>
    </w:p>
    <w:p w14:paraId="75D442DA" w14:textId="5FFBCF02" w:rsidR="00176805" w:rsidRPr="008E7428" w:rsidRDefault="004721C1" w:rsidP="005F28F9">
      <w:pPr>
        <w:pStyle w:val="ListParagraph"/>
        <w:numPr>
          <w:ilvl w:val="0"/>
          <w:numId w:val="22"/>
        </w:numPr>
        <w:spacing w:after="0" w:line="240" w:lineRule="auto"/>
        <w:rPr>
          <w:rFonts w:ascii="Arial" w:eastAsia="Times New Roman" w:hAnsi="Arial" w:cs="Arial"/>
          <w:sz w:val="24"/>
          <w:szCs w:val="24"/>
        </w:rPr>
      </w:pPr>
      <w:r w:rsidRPr="008E7428">
        <w:rPr>
          <w:rFonts w:ascii="Arial" w:eastAsia="Times New Roman" w:hAnsi="Arial" w:cs="Arial"/>
          <w:sz w:val="24"/>
          <w:szCs w:val="24"/>
        </w:rPr>
        <w:t xml:space="preserve">The theme of bullying will be specifically addressed across </w:t>
      </w:r>
      <w:r w:rsidR="00176805" w:rsidRPr="008E7428">
        <w:rPr>
          <w:rFonts w:ascii="Arial" w:eastAsia="Times New Roman" w:hAnsi="Arial" w:cs="Arial"/>
          <w:sz w:val="24"/>
          <w:szCs w:val="24"/>
        </w:rPr>
        <w:t>several</w:t>
      </w:r>
      <w:r w:rsidRPr="008E7428">
        <w:rPr>
          <w:rFonts w:ascii="Arial" w:eastAsia="Times New Roman" w:hAnsi="Arial" w:cs="Arial"/>
          <w:sz w:val="24"/>
          <w:szCs w:val="24"/>
        </w:rPr>
        <w:t xml:space="preserve"> subject areas; </w:t>
      </w:r>
    </w:p>
    <w:p w14:paraId="37FB714A" w14:textId="16B8132D" w:rsidR="00176805" w:rsidRPr="008E7428" w:rsidRDefault="004721C1" w:rsidP="005F28F9">
      <w:pPr>
        <w:pStyle w:val="ListParagraph"/>
        <w:numPr>
          <w:ilvl w:val="0"/>
          <w:numId w:val="22"/>
        </w:numPr>
        <w:spacing w:after="0" w:line="240" w:lineRule="auto"/>
        <w:rPr>
          <w:rFonts w:ascii="Arial" w:eastAsia="Times New Roman" w:hAnsi="Arial" w:cs="Arial"/>
          <w:sz w:val="24"/>
          <w:szCs w:val="24"/>
        </w:rPr>
      </w:pPr>
      <w:r w:rsidRPr="008E7428">
        <w:rPr>
          <w:rFonts w:ascii="Arial" w:eastAsia="Times New Roman" w:hAnsi="Arial" w:cs="Arial"/>
          <w:sz w:val="24"/>
          <w:szCs w:val="24"/>
        </w:rPr>
        <w:t xml:space="preserve">In Religious Education through the RE scheme </w:t>
      </w:r>
      <w:r w:rsidR="00BE7C0E" w:rsidRPr="008E7428">
        <w:rPr>
          <w:rFonts w:ascii="Arial" w:eastAsia="Times New Roman" w:hAnsi="Arial" w:cs="Arial"/>
          <w:sz w:val="24"/>
          <w:szCs w:val="24"/>
        </w:rPr>
        <w:t xml:space="preserve">Grow in Love </w:t>
      </w:r>
      <w:r w:rsidRPr="008E7428">
        <w:rPr>
          <w:rFonts w:ascii="Arial" w:eastAsia="Times New Roman" w:hAnsi="Arial" w:cs="Arial"/>
          <w:sz w:val="24"/>
          <w:szCs w:val="24"/>
        </w:rPr>
        <w:t xml:space="preserve">and assemblies dealing with respect for others and Catholic Christian values </w:t>
      </w:r>
      <w:r w:rsidR="00C05C26" w:rsidRPr="008E7428">
        <w:rPr>
          <w:rFonts w:ascii="Arial" w:eastAsia="Times New Roman" w:hAnsi="Arial" w:cs="Arial"/>
          <w:sz w:val="24"/>
          <w:szCs w:val="24"/>
        </w:rPr>
        <w:t>.</w:t>
      </w:r>
    </w:p>
    <w:p w14:paraId="6002AE02" w14:textId="77777777" w:rsidR="000F60E4" w:rsidRPr="000F60E4" w:rsidRDefault="004721C1" w:rsidP="000F60E4">
      <w:pPr>
        <w:pStyle w:val="ListParagraph"/>
        <w:numPr>
          <w:ilvl w:val="0"/>
          <w:numId w:val="22"/>
        </w:numPr>
        <w:spacing w:after="0" w:line="240" w:lineRule="auto"/>
        <w:rPr>
          <w:rFonts w:ascii="Arial" w:hAnsi="Arial" w:cs="Arial"/>
          <w:sz w:val="24"/>
          <w:szCs w:val="24"/>
        </w:rPr>
      </w:pPr>
      <w:r w:rsidRPr="008E7428">
        <w:rPr>
          <w:rFonts w:ascii="Arial" w:eastAsia="Times New Roman" w:hAnsi="Arial" w:cs="Arial"/>
          <w:sz w:val="24"/>
          <w:szCs w:val="24"/>
        </w:rPr>
        <w:t xml:space="preserve">In Literacy </w:t>
      </w:r>
      <w:r w:rsidR="00BE7C0E" w:rsidRPr="008E7428">
        <w:rPr>
          <w:rFonts w:ascii="Arial" w:eastAsia="Times New Roman" w:hAnsi="Arial" w:cs="Arial"/>
          <w:sz w:val="24"/>
          <w:szCs w:val="24"/>
        </w:rPr>
        <w:t>using</w:t>
      </w:r>
      <w:r w:rsidRPr="008E7428">
        <w:rPr>
          <w:rFonts w:ascii="Arial" w:eastAsia="Times New Roman" w:hAnsi="Arial" w:cs="Arial"/>
          <w:sz w:val="24"/>
          <w:szCs w:val="24"/>
        </w:rPr>
        <w:t xml:space="preserve"> stories, plays and poems </w:t>
      </w:r>
      <w:r w:rsidR="00C05C26" w:rsidRPr="008E7428">
        <w:rPr>
          <w:rFonts w:ascii="Arial" w:eastAsia="Times New Roman" w:hAnsi="Arial" w:cs="Arial"/>
          <w:sz w:val="24"/>
          <w:szCs w:val="24"/>
        </w:rPr>
        <w:t>as springboards for discussions.</w:t>
      </w:r>
    </w:p>
    <w:p w14:paraId="11500FAA" w14:textId="6C9D0CD8" w:rsidR="00176805" w:rsidRPr="000F60E4" w:rsidRDefault="004721C1" w:rsidP="000F60E4">
      <w:pPr>
        <w:pStyle w:val="ListParagraph"/>
        <w:numPr>
          <w:ilvl w:val="0"/>
          <w:numId w:val="22"/>
        </w:numPr>
        <w:spacing w:after="0" w:line="240" w:lineRule="auto"/>
        <w:rPr>
          <w:rFonts w:ascii="Arial" w:hAnsi="Arial" w:cs="Arial"/>
          <w:sz w:val="24"/>
          <w:szCs w:val="24"/>
        </w:rPr>
      </w:pPr>
      <w:r w:rsidRPr="000F60E4">
        <w:rPr>
          <w:rFonts w:ascii="Arial" w:eastAsia="Times New Roman" w:hAnsi="Arial" w:cs="Arial"/>
          <w:sz w:val="24"/>
          <w:szCs w:val="24"/>
        </w:rPr>
        <w:t xml:space="preserve">In Drama </w:t>
      </w:r>
      <w:r w:rsidR="00BE7C0E" w:rsidRPr="000F60E4">
        <w:rPr>
          <w:rFonts w:ascii="Arial" w:eastAsia="Times New Roman" w:hAnsi="Arial" w:cs="Arial"/>
          <w:sz w:val="24"/>
          <w:szCs w:val="24"/>
        </w:rPr>
        <w:t>using</w:t>
      </w:r>
      <w:r w:rsidRPr="000F60E4">
        <w:rPr>
          <w:rFonts w:ascii="Arial" w:eastAsia="Times New Roman" w:hAnsi="Arial" w:cs="Arial"/>
          <w:sz w:val="24"/>
          <w:szCs w:val="24"/>
        </w:rPr>
        <w:t xml:space="preserve"> role play </w:t>
      </w:r>
      <w:r w:rsidR="00BE7C0E" w:rsidRPr="000F60E4">
        <w:rPr>
          <w:rFonts w:ascii="Arial" w:eastAsia="Times New Roman" w:hAnsi="Arial" w:cs="Arial"/>
          <w:sz w:val="24"/>
          <w:szCs w:val="24"/>
        </w:rPr>
        <w:t xml:space="preserve">and social stories to </w:t>
      </w:r>
      <w:r w:rsidR="00C05C26" w:rsidRPr="000F60E4">
        <w:rPr>
          <w:rFonts w:ascii="Arial" w:eastAsia="Times New Roman" w:hAnsi="Arial" w:cs="Arial"/>
          <w:sz w:val="24"/>
          <w:szCs w:val="24"/>
        </w:rPr>
        <w:t xml:space="preserve">teach </w:t>
      </w:r>
      <w:r w:rsidR="00BE7C0E" w:rsidRPr="000F60E4">
        <w:rPr>
          <w:rFonts w:ascii="Arial" w:eastAsia="Times New Roman" w:hAnsi="Arial" w:cs="Arial"/>
          <w:sz w:val="24"/>
          <w:szCs w:val="24"/>
        </w:rPr>
        <w:t xml:space="preserve">children with social and communication </w:t>
      </w:r>
      <w:r w:rsidR="00C05C26" w:rsidRPr="000F60E4">
        <w:rPr>
          <w:rFonts w:ascii="Arial" w:eastAsia="Times New Roman" w:hAnsi="Arial" w:cs="Arial"/>
          <w:sz w:val="24"/>
          <w:szCs w:val="24"/>
        </w:rPr>
        <w:t>d</w:t>
      </w:r>
      <w:r w:rsidR="00BE7C0E" w:rsidRPr="000F60E4">
        <w:rPr>
          <w:rFonts w:ascii="Arial" w:eastAsia="Times New Roman" w:hAnsi="Arial" w:cs="Arial"/>
          <w:sz w:val="24"/>
          <w:szCs w:val="24"/>
        </w:rPr>
        <w:t>ifficultie</w:t>
      </w:r>
      <w:r w:rsidR="00C05C26" w:rsidRPr="000F60E4">
        <w:rPr>
          <w:rFonts w:ascii="Arial" w:eastAsia="Times New Roman" w:hAnsi="Arial" w:cs="Arial"/>
          <w:sz w:val="24"/>
          <w:szCs w:val="24"/>
        </w:rPr>
        <w:t>s and young children what to do.</w:t>
      </w:r>
      <w:r w:rsidR="009D6E75" w:rsidRPr="000F60E4">
        <w:rPr>
          <w:rFonts w:ascii="Arial" w:eastAsia="Times New Roman" w:hAnsi="Arial" w:cs="Arial"/>
          <w:sz w:val="24"/>
          <w:szCs w:val="24"/>
        </w:rPr>
        <w:t xml:space="preserve"> Encouraging children to speak out if they are frightened, teaching pupil awareness and strategies to use.</w:t>
      </w:r>
    </w:p>
    <w:p w14:paraId="03AC2598" w14:textId="3D84ECF9" w:rsidR="007E5DB6" w:rsidRPr="008E7428" w:rsidRDefault="004721C1" w:rsidP="005F28F9">
      <w:pPr>
        <w:pStyle w:val="ListParagraph"/>
        <w:numPr>
          <w:ilvl w:val="0"/>
          <w:numId w:val="22"/>
        </w:numPr>
        <w:spacing w:line="240" w:lineRule="auto"/>
        <w:rPr>
          <w:rFonts w:ascii="Arial" w:hAnsi="Arial" w:cs="Arial"/>
          <w:sz w:val="24"/>
          <w:szCs w:val="24"/>
        </w:rPr>
      </w:pPr>
      <w:r w:rsidRPr="008E7428">
        <w:rPr>
          <w:rFonts w:ascii="Arial" w:eastAsia="Times New Roman" w:hAnsi="Arial" w:cs="Arial"/>
          <w:sz w:val="24"/>
          <w:szCs w:val="24"/>
        </w:rPr>
        <w:t xml:space="preserve">In Art through illustrations </w:t>
      </w:r>
      <w:r w:rsidR="00C05C26" w:rsidRPr="008E7428">
        <w:rPr>
          <w:rFonts w:ascii="Arial" w:hAnsi="Arial" w:cs="Arial"/>
          <w:sz w:val="24"/>
          <w:szCs w:val="24"/>
        </w:rPr>
        <w:t>p</w:t>
      </w:r>
      <w:r w:rsidR="007E5DB6" w:rsidRPr="008E7428">
        <w:rPr>
          <w:rFonts w:ascii="Arial" w:hAnsi="Arial" w:cs="Arial"/>
          <w:sz w:val="24"/>
          <w:szCs w:val="24"/>
        </w:rPr>
        <w:t>romotion of anti-bullying messages through the curriculum inclusion of age-appropriate material specific to individual subject areas related to bullying, positive behaviour and inclusion</w:t>
      </w:r>
      <w:r w:rsidR="00C05C26" w:rsidRPr="008E7428">
        <w:rPr>
          <w:rFonts w:ascii="Arial" w:hAnsi="Arial" w:cs="Arial"/>
          <w:sz w:val="24"/>
          <w:szCs w:val="24"/>
        </w:rPr>
        <w:t>.</w:t>
      </w:r>
    </w:p>
    <w:p w14:paraId="1B4B7475" w14:textId="3BF31B6E" w:rsidR="00C05C26" w:rsidRPr="008E7428" w:rsidRDefault="004721C1" w:rsidP="005F28F9">
      <w:pPr>
        <w:pStyle w:val="ListParagraph"/>
        <w:numPr>
          <w:ilvl w:val="0"/>
          <w:numId w:val="22"/>
        </w:numPr>
        <w:spacing w:line="240" w:lineRule="auto"/>
        <w:rPr>
          <w:rFonts w:ascii="Arial" w:hAnsi="Arial" w:cs="Arial"/>
          <w:sz w:val="24"/>
          <w:szCs w:val="24"/>
        </w:rPr>
      </w:pPr>
      <w:r w:rsidRPr="00773522">
        <w:rPr>
          <w:rFonts w:ascii="Arial" w:eastAsia="Times New Roman" w:hAnsi="Arial" w:cs="Arial"/>
          <w:sz w:val="24"/>
          <w:szCs w:val="24"/>
        </w:rPr>
        <w:t>In PDMU including the use of the Living Learning Together Programme and the Emotional Literacy Programme. Circle Time will be used in all classes to enhance and encourage co-operation among children and to provide a safe and secure atmosphere in which children can raise issues of concern</w:t>
      </w:r>
      <w:r w:rsidR="007E0190" w:rsidRPr="00773522">
        <w:rPr>
          <w:rFonts w:ascii="Arial" w:hAnsi="Arial" w:cs="Arial"/>
          <w:sz w:val="24"/>
          <w:szCs w:val="24"/>
        </w:rPr>
        <w:t xml:space="preserve"> Addressing issues such as the various forms of bullying, including the how and why it can happen, through PDMU (eg. sectarian, racist, homophobic, transphobic, disablist, etc.) </w:t>
      </w:r>
    </w:p>
    <w:p w14:paraId="5F6A6597" w14:textId="6FC71A8F" w:rsidR="00C05C26" w:rsidRPr="008E7428" w:rsidRDefault="00C05C26" w:rsidP="005F28F9">
      <w:pPr>
        <w:pStyle w:val="ListParagraph"/>
        <w:numPr>
          <w:ilvl w:val="0"/>
          <w:numId w:val="22"/>
        </w:numPr>
        <w:spacing w:line="240" w:lineRule="auto"/>
        <w:rPr>
          <w:rFonts w:ascii="Arial" w:hAnsi="Arial" w:cs="Arial"/>
          <w:sz w:val="24"/>
          <w:szCs w:val="24"/>
        </w:rPr>
      </w:pPr>
      <w:r>
        <w:rPr>
          <w:rFonts w:ascii="Arial" w:hAnsi="Arial" w:cs="Arial"/>
          <w:sz w:val="24"/>
          <w:szCs w:val="24"/>
        </w:rPr>
        <w:t xml:space="preserve">In </w:t>
      </w:r>
      <w:r w:rsidR="007E0190" w:rsidRPr="00773522">
        <w:rPr>
          <w:rFonts w:ascii="Arial" w:hAnsi="Arial" w:cs="Arial"/>
          <w:sz w:val="24"/>
          <w:szCs w:val="24"/>
        </w:rPr>
        <w:t>our Shared Education Project with Derryboy Primary School Involvement in meaningful and supportive shared education projects, supporting pupils to explore, understand and respond to difference and diversity.</w:t>
      </w:r>
    </w:p>
    <w:p w14:paraId="1988550E" w14:textId="3FA5CEC2" w:rsidR="003C43BA" w:rsidRPr="00773522" w:rsidRDefault="004721C1" w:rsidP="005F28F9">
      <w:pPr>
        <w:pStyle w:val="ListParagraph"/>
        <w:numPr>
          <w:ilvl w:val="0"/>
          <w:numId w:val="22"/>
        </w:numPr>
        <w:spacing w:line="240" w:lineRule="auto"/>
        <w:rPr>
          <w:rFonts w:ascii="Arial" w:hAnsi="Arial" w:cs="Arial"/>
          <w:sz w:val="24"/>
          <w:szCs w:val="24"/>
        </w:rPr>
      </w:pPr>
      <w:r w:rsidRPr="00C05C26">
        <w:rPr>
          <w:rFonts w:ascii="Arial" w:eastAsia="Times New Roman" w:hAnsi="Arial" w:cs="Arial"/>
          <w:sz w:val="24"/>
          <w:szCs w:val="24"/>
        </w:rPr>
        <w:t xml:space="preserve">In UICT- lessons on </w:t>
      </w:r>
      <w:r w:rsidR="00BE7C0E" w:rsidRPr="00C05C26">
        <w:rPr>
          <w:rFonts w:ascii="Arial" w:eastAsia="Times New Roman" w:hAnsi="Arial" w:cs="Arial"/>
          <w:sz w:val="24"/>
          <w:szCs w:val="24"/>
        </w:rPr>
        <w:t xml:space="preserve">E-Safety to include </w:t>
      </w:r>
      <w:r w:rsidRPr="00C05C26">
        <w:rPr>
          <w:rFonts w:ascii="Arial" w:eastAsia="Times New Roman" w:hAnsi="Arial" w:cs="Arial"/>
          <w:sz w:val="24"/>
          <w:szCs w:val="24"/>
        </w:rPr>
        <w:t>cyber bullying</w:t>
      </w:r>
      <w:r w:rsidR="00BE7C0E" w:rsidRPr="00C05C26">
        <w:rPr>
          <w:rFonts w:ascii="Arial" w:eastAsia="Times New Roman" w:hAnsi="Arial" w:cs="Arial"/>
          <w:sz w:val="24"/>
          <w:szCs w:val="24"/>
        </w:rPr>
        <w:t xml:space="preserve">, </w:t>
      </w:r>
      <w:r w:rsidR="00C05C26">
        <w:rPr>
          <w:rFonts w:ascii="Arial" w:eastAsia="Times New Roman" w:hAnsi="Arial" w:cs="Arial"/>
          <w:sz w:val="24"/>
          <w:szCs w:val="24"/>
        </w:rPr>
        <w:t>i</w:t>
      </w:r>
      <w:r w:rsidRPr="00C05C26">
        <w:rPr>
          <w:rFonts w:ascii="Arial" w:eastAsia="Times New Roman" w:hAnsi="Arial" w:cs="Arial"/>
          <w:sz w:val="24"/>
          <w:szCs w:val="24"/>
        </w:rPr>
        <w:t>nternet safety</w:t>
      </w:r>
      <w:r w:rsidR="00BE7C0E" w:rsidRPr="00C05C26">
        <w:rPr>
          <w:rFonts w:ascii="Arial" w:eastAsia="Times New Roman" w:hAnsi="Arial" w:cs="Arial"/>
          <w:sz w:val="24"/>
          <w:szCs w:val="24"/>
        </w:rPr>
        <w:t xml:space="preserve"> and </w:t>
      </w:r>
      <w:r w:rsidR="00C05C26">
        <w:rPr>
          <w:rFonts w:ascii="Arial" w:eastAsia="Times New Roman" w:hAnsi="Arial" w:cs="Arial"/>
          <w:sz w:val="24"/>
          <w:szCs w:val="24"/>
        </w:rPr>
        <w:t xml:space="preserve">the </w:t>
      </w:r>
      <w:r w:rsidR="00BE7C0E" w:rsidRPr="00C05C26">
        <w:rPr>
          <w:rFonts w:ascii="Arial" w:eastAsia="Times New Roman" w:hAnsi="Arial" w:cs="Arial"/>
          <w:sz w:val="24"/>
          <w:szCs w:val="24"/>
        </w:rPr>
        <w:t>safe use of mobile phones.</w:t>
      </w:r>
      <w:r w:rsidR="009D6E75" w:rsidRPr="00C05C26">
        <w:rPr>
          <w:rFonts w:ascii="Arial" w:hAnsi="Arial" w:cs="Arial"/>
          <w:sz w:val="24"/>
          <w:szCs w:val="24"/>
        </w:rPr>
        <w:t xml:space="preserve"> </w:t>
      </w:r>
    </w:p>
    <w:p w14:paraId="44AC459A" w14:textId="77777777" w:rsidR="00C05C26" w:rsidRDefault="003C43BA" w:rsidP="00ED00C0">
      <w:pPr>
        <w:rPr>
          <w:rFonts w:ascii="Arial" w:hAnsi="Arial" w:cs="Arial"/>
          <w:sz w:val="24"/>
          <w:szCs w:val="24"/>
        </w:rPr>
      </w:pPr>
      <w:r w:rsidRPr="00773522">
        <w:rPr>
          <w:rFonts w:ascii="Arial" w:hAnsi="Arial" w:cs="Arial"/>
          <w:sz w:val="24"/>
          <w:szCs w:val="24"/>
        </w:rPr>
        <w:t xml:space="preserve">Under the new legislation, schools must state within their policy the preventative measures they will put in place to prevent bullying behaviour on the way to and from school. </w:t>
      </w:r>
    </w:p>
    <w:p w14:paraId="3F7F4005" w14:textId="7CFFCFC6" w:rsidR="003C43BA" w:rsidRPr="00773522" w:rsidRDefault="003C43BA" w:rsidP="00C05C26">
      <w:pPr>
        <w:rPr>
          <w:rFonts w:ascii="Arial" w:hAnsi="Arial" w:cs="Arial"/>
          <w:sz w:val="24"/>
          <w:szCs w:val="24"/>
        </w:rPr>
      </w:pPr>
      <w:r w:rsidRPr="00773522">
        <w:rPr>
          <w:rFonts w:ascii="Arial" w:hAnsi="Arial" w:cs="Arial"/>
          <w:sz w:val="24"/>
          <w:szCs w:val="24"/>
        </w:rPr>
        <w:t>While many of the measures outlined above will support the development of an anti-bullying culture</w:t>
      </w:r>
      <w:r w:rsidR="00ED62E8">
        <w:rPr>
          <w:rFonts w:ascii="Arial" w:hAnsi="Arial" w:cs="Arial"/>
          <w:sz w:val="24"/>
          <w:szCs w:val="24"/>
        </w:rPr>
        <w:t xml:space="preserve">, children attending </w:t>
      </w:r>
      <w:r w:rsidR="00A556FD" w:rsidRPr="00773522">
        <w:rPr>
          <w:rFonts w:ascii="Arial" w:hAnsi="Arial" w:cs="Arial"/>
          <w:sz w:val="24"/>
          <w:szCs w:val="24"/>
        </w:rPr>
        <w:t>St Caolan’s Primary School</w:t>
      </w:r>
      <w:r w:rsidR="00C05C26">
        <w:rPr>
          <w:rFonts w:ascii="Arial" w:hAnsi="Arial" w:cs="Arial"/>
          <w:sz w:val="24"/>
          <w:szCs w:val="24"/>
        </w:rPr>
        <w:t xml:space="preserve"> will be taught to </w:t>
      </w:r>
      <w:r w:rsidRPr="00773522">
        <w:rPr>
          <w:rFonts w:ascii="Arial" w:hAnsi="Arial" w:cs="Arial"/>
          <w:sz w:val="24"/>
          <w:szCs w:val="24"/>
        </w:rPr>
        <w:t>take pride in their school and</w:t>
      </w:r>
      <w:r w:rsidR="00C05C26">
        <w:rPr>
          <w:rFonts w:ascii="Arial" w:hAnsi="Arial" w:cs="Arial"/>
          <w:sz w:val="24"/>
          <w:szCs w:val="24"/>
        </w:rPr>
        <w:t xml:space="preserve"> reminded that </w:t>
      </w:r>
      <w:r w:rsidR="00C05C26" w:rsidRPr="00773522">
        <w:rPr>
          <w:rFonts w:ascii="Arial" w:hAnsi="Arial" w:cs="Arial"/>
          <w:sz w:val="24"/>
          <w:szCs w:val="24"/>
        </w:rPr>
        <w:t>are</w:t>
      </w:r>
      <w:r w:rsidRPr="00773522">
        <w:rPr>
          <w:rFonts w:ascii="Arial" w:hAnsi="Arial" w:cs="Arial"/>
          <w:sz w:val="24"/>
          <w:szCs w:val="24"/>
        </w:rPr>
        <w:t xml:space="preserve"> viewed as ambassadors for their school within the community.</w:t>
      </w:r>
    </w:p>
    <w:p w14:paraId="45A1C161" w14:textId="77777777" w:rsidR="00A556FD" w:rsidRPr="00773522" w:rsidRDefault="00797F42" w:rsidP="00ED00C0">
      <w:pPr>
        <w:rPr>
          <w:rFonts w:ascii="Arial" w:hAnsi="Arial" w:cs="Arial"/>
          <w:sz w:val="24"/>
          <w:szCs w:val="24"/>
        </w:rPr>
      </w:pPr>
      <w:r w:rsidRPr="00773522">
        <w:rPr>
          <w:rFonts w:ascii="Arial" w:hAnsi="Arial" w:cs="Arial"/>
          <w:sz w:val="24"/>
          <w:szCs w:val="24"/>
        </w:rPr>
        <w:t>The new legislation also gives schools the authority to take steps to prevent bullying through the use of electronic communication amongst pupils at any time during term, where that behaviour is likely to have a detrimental effect on the pupil’s education at school.</w:t>
      </w:r>
    </w:p>
    <w:p w14:paraId="484A9B4C" w14:textId="484F3C00" w:rsidR="00797F42" w:rsidRPr="00773522" w:rsidRDefault="00A556FD" w:rsidP="00ED00C0">
      <w:pPr>
        <w:rPr>
          <w:rFonts w:ascii="Arial" w:hAnsi="Arial" w:cs="Arial"/>
          <w:sz w:val="24"/>
          <w:szCs w:val="24"/>
        </w:rPr>
      </w:pPr>
      <w:r w:rsidRPr="00773522">
        <w:rPr>
          <w:rFonts w:ascii="Arial" w:hAnsi="Arial" w:cs="Arial"/>
          <w:sz w:val="24"/>
          <w:szCs w:val="24"/>
        </w:rPr>
        <w:lastRenderedPageBreak/>
        <w:t xml:space="preserve">St Caolan’s Primary School will help </w:t>
      </w:r>
      <w:r w:rsidR="00797F42" w:rsidRPr="00773522">
        <w:rPr>
          <w:rFonts w:ascii="Arial" w:hAnsi="Arial" w:cs="Arial"/>
          <w:sz w:val="24"/>
          <w:szCs w:val="24"/>
        </w:rPr>
        <w:t xml:space="preserve">raise awareness of the nature and impact of online bullying and support their pupils to make use of the internet in a safe, responsible and respectful way. </w:t>
      </w:r>
      <w:r w:rsidRPr="00773522">
        <w:rPr>
          <w:rFonts w:ascii="Arial" w:hAnsi="Arial" w:cs="Arial"/>
          <w:sz w:val="24"/>
          <w:szCs w:val="24"/>
        </w:rPr>
        <w:t>By</w:t>
      </w:r>
    </w:p>
    <w:p w14:paraId="713485B4" w14:textId="386B39AA" w:rsidR="00797F42" w:rsidRPr="00ED62E8" w:rsidRDefault="00797F42" w:rsidP="005F28F9">
      <w:pPr>
        <w:pStyle w:val="ListParagraph"/>
        <w:numPr>
          <w:ilvl w:val="0"/>
          <w:numId w:val="16"/>
        </w:numPr>
        <w:rPr>
          <w:rFonts w:ascii="Arial" w:hAnsi="Arial" w:cs="Arial"/>
          <w:sz w:val="24"/>
          <w:szCs w:val="24"/>
        </w:rPr>
      </w:pPr>
      <w:r w:rsidRPr="00ED62E8">
        <w:rPr>
          <w:rFonts w:ascii="Arial" w:hAnsi="Arial" w:cs="Arial"/>
          <w:sz w:val="24"/>
          <w:szCs w:val="24"/>
        </w:rPr>
        <w:t xml:space="preserve">Addressing key themes of online behaviour and risk through PDMU including understanding how to respond to harm and the consequences of inappropriate use. </w:t>
      </w:r>
    </w:p>
    <w:p w14:paraId="06FA3518" w14:textId="77777777" w:rsidR="00DF050F" w:rsidRPr="00ED62E8" w:rsidRDefault="00DF050F" w:rsidP="005F28F9">
      <w:pPr>
        <w:pStyle w:val="ListParagraph"/>
        <w:numPr>
          <w:ilvl w:val="0"/>
          <w:numId w:val="16"/>
        </w:numPr>
        <w:rPr>
          <w:rFonts w:ascii="Arial" w:hAnsi="Arial" w:cs="Arial"/>
          <w:sz w:val="24"/>
          <w:szCs w:val="24"/>
        </w:rPr>
      </w:pPr>
      <w:r w:rsidRPr="00ED62E8">
        <w:rPr>
          <w:rFonts w:ascii="Arial" w:hAnsi="Arial" w:cs="Arial"/>
          <w:sz w:val="24"/>
          <w:szCs w:val="24"/>
        </w:rPr>
        <w:t>Participation in Anti-Bullying Week activities.</w:t>
      </w:r>
    </w:p>
    <w:p w14:paraId="47D38002" w14:textId="68DDAA17" w:rsidR="00797F42" w:rsidRPr="00ED62E8" w:rsidRDefault="00DF050F" w:rsidP="005F28F9">
      <w:pPr>
        <w:pStyle w:val="ListParagraph"/>
        <w:numPr>
          <w:ilvl w:val="0"/>
          <w:numId w:val="16"/>
        </w:numPr>
        <w:rPr>
          <w:rFonts w:ascii="Arial" w:hAnsi="Arial" w:cs="Arial"/>
          <w:sz w:val="24"/>
          <w:szCs w:val="24"/>
        </w:rPr>
      </w:pPr>
      <w:r w:rsidRPr="00ED62E8">
        <w:rPr>
          <w:rFonts w:ascii="Arial" w:hAnsi="Arial" w:cs="Arial"/>
          <w:sz w:val="24"/>
          <w:szCs w:val="24"/>
        </w:rPr>
        <w:t>Engagement with key statutory and voluntary sector agencies</w:t>
      </w:r>
      <w:r w:rsidR="00A556FD" w:rsidRPr="00ED62E8">
        <w:rPr>
          <w:rFonts w:ascii="Arial" w:hAnsi="Arial" w:cs="Arial"/>
          <w:sz w:val="24"/>
          <w:szCs w:val="24"/>
        </w:rPr>
        <w:t xml:space="preserve"> </w:t>
      </w:r>
      <w:r w:rsidR="00ED62E8" w:rsidRPr="00ED62E8">
        <w:rPr>
          <w:rFonts w:ascii="Arial" w:hAnsi="Arial" w:cs="Arial"/>
          <w:sz w:val="24"/>
          <w:szCs w:val="24"/>
        </w:rPr>
        <w:t>e.g.</w:t>
      </w:r>
      <w:r w:rsidR="00A556FD" w:rsidRPr="00ED62E8">
        <w:rPr>
          <w:rFonts w:ascii="Arial" w:hAnsi="Arial" w:cs="Arial"/>
          <w:sz w:val="24"/>
          <w:szCs w:val="24"/>
        </w:rPr>
        <w:t xml:space="preserve"> Bee Safe Initiative </w:t>
      </w:r>
      <w:r w:rsidRPr="00ED62E8">
        <w:rPr>
          <w:rFonts w:ascii="Arial" w:hAnsi="Arial" w:cs="Arial"/>
          <w:sz w:val="24"/>
          <w:szCs w:val="24"/>
        </w:rPr>
        <w:t>to support the promotion of key messages.</w:t>
      </w:r>
    </w:p>
    <w:p w14:paraId="0777E575" w14:textId="77777777" w:rsidR="00A556FD" w:rsidRPr="00ED62E8" w:rsidRDefault="00DF050F" w:rsidP="005F28F9">
      <w:pPr>
        <w:pStyle w:val="ListParagraph"/>
        <w:numPr>
          <w:ilvl w:val="0"/>
          <w:numId w:val="16"/>
        </w:numPr>
        <w:rPr>
          <w:rFonts w:ascii="Arial" w:hAnsi="Arial" w:cs="Arial"/>
          <w:sz w:val="24"/>
          <w:szCs w:val="24"/>
        </w:rPr>
      </w:pPr>
      <w:r w:rsidRPr="00ED62E8">
        <w:rPr>
          <w:rFonts w:ascii="Arial" w:hAnsi="Arial" w:cs="Arial"/>
          <w:sz w:val="24"/>
          <w:szCs w:val="24"/>
        </w:rPr>
        <w:t>Participation in annual Safer Internet Day and promotion of key messages throughout the year.</w:t>
      </w:r>
    </w:p>
    <w:p w14:paraId="6C11865F" w14:textId="287C8EA7" w:rsidR="00DF050F" w:rsidRPr="00ED62E8" w:rsidRDefault="00DF050F" w:rsidP="005F28F9">
      <w:pPr>
        <w:pStyle w:val="ListParagraph"/>
        <w:numPr>
          <w:ilvl w:val="0"/>
          <w:numId w:val="16"/>
        </w:numPr>
        <w:rPr>
          <w:rFonts w:ascii="Arial" w:hAnsi="Arial" w:cs="Arial"/>
          <w:sz w:val="24"/>
          <w:szCs w:val="24"/>
        </w:rPr>
      </w:pPr>
      <w:r w:rsidRPr="00ED62E8">
        <w:rPr>
          <w:rFonts w:ascii="Arial" w:hAnsi="Arial" w:cs="Arial"/>
          <w:sz w:val="24"/>
          <w:szCs w:val="24"/>
        </w:rPr>
        <w:t xml:space="preserve">Development and implementation of robust and appropriate policies in related </w:t>
      </w:r>
      <w:r w:rsidR="00ED62E8" w:rsidRPr="00ED62E8">
        <w:rPr>
          <w:rFonts w:ascii="Arial" w:hAnsi="Arial" w:cs="Arial"/>
          <w:sz w:val="24"/>
          <w:szCs w:val="24"/>
        </w:rPr>
        <w:t>areas E</w:t>
      </w:r>
      <w:r w:rsidR="00A556FD" w:rsidRPr="00ED62E8">
        <w:rPr>
          <w:rFonts w:ascii="Arial" w:hAnsi="Arial" w:cs="Arial"/>
          <w:sz w:val="24"/>
          <w:szCs w:val="24"/>
        </w:rPr>
        <w:t xml:space="preserve"> </w:t>
      </w:r>
      <w:r w:rsidR="00ED62E8">
        <w:rPr>
          <w:rFonts w:ascii="Arial" w:hAnsi="Arial" w:cs="Arial"/>
          <w:sz w:val="24"/>
          <w:szCs w:val="24"/>
        </w:rPr>
        <w:t>-</w:t>
      </w:r>
      <w:r w:rsidR="00A556FD" w:rsidRPr="00ED62E8">
        <w:rPr>
          <w:rFonts w:ascii="Arial" w:hAnsi="Arial" w:cs="Arial"/>
          <w:sz w:val="24"/>
          <w:szCs w:val="24"/>
        </w:rPr>
        <w:t xml:space="preserve">Safety Policy </w:t>
      </w:r>
    </w:p>
    <w:p w14:paraId="5626A481" w14:textId="77777777" w:rsidR="008E7428" w:rsidRDefault="00A556FD" w:rsidP="00ED00C0">
      <w:pPr>
        <w:rPr>
          <w:rFonts w:ascii="Arial" w:hAnsi="Arial" w:cs="Arial"/>
          <w:sz w:val="24"/>
          <w:szCs w:val="24"/>
        </w:rPr>
      </w:pPr>
      <w:r w:rsidRPr="00773522">
        <w:rPr>
          <w:rFonts w:ascii="Arial" w:hAnsi="Arial" w:cs="Arial"/>
          <w:sz w:val="24"/>
          <w:szCs w:val="24"/>
        </w:rPr>
        <w:t xml:space="preserve">The </w:t>
      </w:r>
      <w:r w:rsidR="00797F42" w:rsidRPr="00773522">
        <w:rPr>
          <w:rFonts w:ascii="Arial" w:hAnsi="Arial" w:cs="Arial"/>
          <w:sz w:val="24"/>
          <w:szCs w:val="24"/>
        </w:rPr>
        <w:t xml:space="preserve">Anti-Bullying Policy is one of </w:t>
      </w:r>
      <w:r w:rsidR="00811441" w:rsidRPr="00773522">
        <w:rPr>
          <w:rFonts w:ascii="Arial" w:hAnsi="Arial" w:cs="Arial"/>
          <w:sz w:val="24"/>
          <w:szCs w:val="24"/>
        </w:rPr>
        <w:t>several</w:t>
      </w:r>
      <w:r w:rsidR="00797F42" w:rsidRPr="00773522">
        <w:rPr>
          <w:rFonts w:ascii="Arial" w:hAnsi="Arial" w:cs="Arial"/>
          <w:sz w:val="24"/>
          <w:szCs w:val="24"/>
        </w:rPr>
        <w:t xml:space="preserve"> policies in the wider pastoral care and safeguarding suite of policies</w:t>
      </w:r>
      <w:r w:rsidR="00811441" w:rsidRPr="00773522">
        <w:rPr>
          <w:rFonts w:ascii="Arial" w:hAnsi="Arial" w:cs="Arial"/>
          <w:sz w:val="24"/>
          <w:szCs w:val="24"/>
        </w:rPr>
        <w:t xml:space="preserve"> used in St Caolan’s Primary School. </w:t>
      </w:r>
    </w:p>
    <w:p w14:paraId="13BB2628" w14:textId="77777777" w:rsidR="000F60E4" w:rsidRDefault="000F60E4" w:rsidP="00ED00C0">
      <w:pPr>
        <w:rPr>
          <w:rFonts w:ascii="Arial" w:hAnsi="Arial" w:cs="Arial"/>
          <w:b/>
          <w:bCs/>
          <w:sz w:val="28"/>
          <w:szCs w:val="28"/>
        </w:rPr>
      </w:pPr>
    </w:p>
    <w:p w14:paraId="0A37BC2D" w14:textId="67D28EBF" w:rsidR="004A7376" w:rsidRPr="008E7428" w:rsidRDefault="00ED62E8" w:rsidP="00ED00C0">
      <w:pPr>
        <w:rPr>
          <w:rFonts w:ascii="Arial" w:hAnsi="Arial" w:cs="Arial"/>
          <w:sz w:val="24"/>
          <w:szCs w:val="24"/>
        </w:rPr>
      </w:pPr>
      <w:r w:rsidRPr="00ED62E8">
        <w:rPr>
          <w:rFonts w:ascii="Arial" w:hAnsi="Arial" w:cs="Arial"/>
          <w:b/>
          <w:bCs/>
          <w:sz w:val="28"/>
          <w:szCs w:val="28"/>
        </w:rPr>
        <w:t xml:space="preserve">Section 7 </w:t>
      </w:r>
      <w:r w:rsidR="004A7376" w:rsidRPr="00ED62E8">
        <w:rPr>
          <w:rFonts w:ascii="Arial" w:hAnsi="Arial" w:cs="Arial"/>
          <w:b/>
          <w:bCs/>
          <w:sz w:val="28"/>
          <w:szCs w:val="28"/>
        </w:rPr>
        <w:t>Responsibility</w:t>
      </w:r>
    </w:p>
    <w:p w14:paraId="1BF8E333" w14:textId="77777777" w:rsidR="000F60E4" w:rsidRDefault="000F60E4" w:rsidP="00ED00C0">
      <w:pPr>
        <w:rPr>
          <w:rFonts w:ascii="Arial" w:hAnsi="Arial" w:cs="Arial"/>
          <w:sz w:val="24"/>
          <w:szCs w:val="24"/>
        </w:rPr>
      </w:pPr>
    </w:p>
    <w:p w14:paraId="424C47F0" w14:textId="248EF926" w:rsidR="004A7376" w:rsidRPr="00773522" w:rsidRDefault="00811441" w:rsidP="00ED00C0">
      <w:pPr>
        <w:rPr>
          <w:rFonts w:ascii="Arial" w:hAnsi="Arial" w:cs="Arial"/>
          <w:sz w:val="24"/>
          <w:szCs w:val="24"/>
        </w:rPr>
      </w:pPr>
      <w:r w:rsidRPr="00773522">
        <w:rPr>
          <w:rFonts w:ascii="Arial" w:hAnsi="Arial" w:cs="Arial"/>
          <w:sz w:val="24"/>
          <w:szCs w:val="24"/>
        </w:rPr>
        <w:t>E</w:t>
      </w:r>
      <w:r w:rsidR="00D03917" w:rsidRPr="00773522">
        <w:rPr>
          <w:rFonts w:ascii="Arial" w:hAnsi="Arial" w:cs="Arial"/>
          <w:sz w:val="24"/>
          <w:szCs w:val="24"/>
        </w:rPr>
        <w:t>veryone has responsibility for</w:t>
      </w:r>
      <w:r w:rsidR="004A7376" w:rsidRPr="00773522">
        <w:rPr>
          <w:rFonts w:ascii="Arial" w:hAnsi="Arial" w:cs="Arial"/>
          <w:sz w:val="24"/>
          <w:szCs w:val="24"/>
        </w:rPr>
        <w:t xml:space="preserve"> creating a safe and supportive learning environment for all members of </w:t>
      </w:r>
      <w:r w:rsidRPr="00773522">
        <w:rPr>
          <w:rFonts w:ascii="Arial" w:hAnsi="Arial" w:cs="Arial"/>
          <w:sz w:val="24"/>
          <w:szCs w:val="24"/>
        </w:rPr>
        <w:t>St Caolan’s Primary School.</w:t>
      </w:r>
    </w:p>
    <w:p w14:paraId="12D961D0" w14:textId="3F595428" w:rsidR="004A7376" w:rsidRPr="00773522" w:rsidRDefault="004A7376" w:rsidP="00ED00C0">
      <w:pPr>
        <w:rPr>
          <w:rFonts w:ascii="Arial" w:hAnsi="Arial" w:cs="Arial"/>
          <w:sz w:val="24"/>
          <w:szCs w:val="24"/>
        </w:rPr>
      </w:pPr>
      <w:r w:rsidRPr="00773522">
        <w:rPr>
          <w:rFonts w:ascii="Arial" w:hAnsi="Arial" w:cs="Arial"/>
          <w:sz w:val="24"/>
          <w:szCs w:val="24"/>
        </w:rPr>
        <w:t>Everyone in the school community, including pupils, their parents/carers and the staff of the school are expected to respect the rights of others to be safe.</w:t>
      </w:r>
    </w:p>
    <w:p w14:paraId="388A1C44" w14:textId="77777777" w:rsidR="004A7376" w:rsidRPr="00773522" w:rsidRDefault="004A7376" w:rsidP="00ED00C0">
      <w:pPr>
        <w:rPr>
          <w:rFonts w:ascii="Arial" w:hAnsi="Arial" w:cs="Arial"/>
          <w:sz w:val="24"/>
          <w:szCs w:val="24"/>
        </w:rPr>
      </w:pPr>
      <w:r w:rsidRPr="00773522">
        <w:rPr>
          <w:rFonts w:ascii="Arial" w:hAnsi="Arial" w:cs="Arial"/>
          <w:sz w:val="24"/>
          <w:szCs w:val="24"/>
        </w:rPr>
        <w:t>Everyone has the responsibility to work together</w:t>
      </w:r>
      <w:r w:rsidR="00D03917" w:rsidRPr="00773522">
        <w:rPr>
          <w:rFonts w:ascii="Arial" w:hAnsi="Arial" w:cs="Arial"/>
          <w:sz w:val="24"/>
          <w:szCs w:val="24"/>
        </w:rPr>
        <w:t xml:space="preserve"> to</w:t>
      </w:r>
      <w:r w:rsidRPr="00773522">
        <w:rPr>
          <w:rFonts w:ascii="Arial" w:hAnsi="Arial" w:cs="Arial"/>
          <w:sz w:val="24"/>
          <w:szCs w:val="24"/>
        </w:rPr>
        <w:t xml:space="preserve">: </w:t>
      </w:r>
      <w:r w:rsidRPr="00773522">
        <w:rPr>
          <w:rFonts w:ascii="Arial" w:hAnsi="Arial" w:cs="Arial"/>
          <w:sz w:val="24"/>
          <w:szCs w:val="24"/>
        </w:rPr>
        <w:tab/>
      </w:r>
    </w:p>
    <w:p w14:paraId="256B1CEB" w14:textId="77777777" w:rsidR="004A7376" w:rsidRPr="00ED62E8" w:rsidRDefault="004A7376" w:rsidP="005F28F9">
      <w:pPr>
        <w:pStyle w:val="ListParagraph"/>
        <w:numPr>
          <w:ilvl w:val="0"/>
          <w:numId w:val="17"/>
        </w:numPr>
        <w:rPr>
          <w:rFonts w:ascii="Arial" w:hAnsi="Arial" w:cs="Arial"/>
          <w:sz w:val="24"/>
          <w:szCs w:val="24"/>
        </w:rPr>
      </w:pPr>
      <w:r w:rsidRPr="00ED62E8">
        <w:rPr>
          <w:rFonts w:ascii="Arial" w:hAnsi="Arial" w:cs="Arial"/>
          <w:sz w:val="24"/>
          <w:szCs w:val="24"/>
        </w:rPr>
        <w:t>foster positive self-esteem</w:t>
      </w:r>
    </w:p>
    <w:p w14:paraId="19413066" w14:textId="77777777" w:rsidR="004A7376" w:rsidRPr="00ED62E8" w:rsidRDefault="004A7376" w:rsidP="005F28F9">
      <w:pPr>
        <w:pStyle w:val="ListParagraph"/>
        <w:numPr>
          <w:ilvl w:val="0"/>
          <w:numId w:val="17"/>
        </w:numPr>
        <w:rPr>
          <w:rFonts w:ascii="Arial" w:hAnsi="Arial" w:cs="Arial"/>
          <w:sz w:val="24"/>
          <w:szCs w:val="24"/>
        </w:rPr>
      </w:pPr>
      <w:r w:rsidRPr="00ED62E8">
        <w:rPr>
          <w:rFonts w:ascii="Arial" w:hAnsi="Arial" w:cs="Arial"/>
          <w:sz w:val="24"/>
          <w:szCs w:val="24"/>
        </w:rPr>
        <w:t>behave towards others in a mutually respectful way</w:t>
      </w:r>
    </w:p>
    <w:p w14:paraId="74EA8867" w14:textId="77777777" w:rsidR="004A7376" w:rsidRPr="00ED62E8" w:rsidRDefault="004A7376" w:rsidP="005F28F9">
      <w:pPr>
        <w:pStyle w:val="ListParagraph"/>
        <w:numPr>
          <w:ilvl w:val="0"/>
          <w:numId w:val="17"/>
        </w:numPr>
        <w:rPr>
          <w:rFonts w:ascii="Arial" w:hAnsi="Arial" w:cs="Arial"/>
          <w:sz w:val="24"/>
          <w:szCs w:val="24"/>
        </w:rPr>
      </w:pPr>
      <w:r w:rsidRPr="00ED62E8">
        <w:rPr>
          <w:rFonts w:ascii="Arial" w:hAnsi="Arial" w:cs="Arial"/>
          <w:sz w:val="24"/>
          <w:szCs w:val="24"/>
        </w:rPr>
        <w:t>model high standards of personal pro-social behaviour</w:t>
      </w:r>
    </w:p>
    <w:p w14:paraId="647FBEF8" w14:textId="2F4FFB71" w:rsidR="004A7376" w:rsidRPr="00ED62E8" w:rsidRDefault="004A7376" w:rsidP="005F28F9">
      <w:pPr>
        <w:pStyle w:val="ListParagraph"/>
        <w:numPr>
          <w:ilvl w:val="0"/>
          <w:numId w:val="17"/>
        </w:numPr>
        <w:rPr>
          <w:rFonts w:ascii="Arial" w:hAnsi="Arial" w:cs="Arial"/>
          <w:sz w:val="24"/>
          <w:szCs w:val="24"/>
        </w:rPr>
      </w:pPr>
      <w:r w:rsidRPr="00ED62E8">
        <w:rPr>
          <w:rFonts w:ascii="Arial" w:hAnsi="Arial" w:cs="Arial"/>
          <w:sz w:val="24"/>
          <w:szCs w:val="24"/>
        </w:rPr>
        <w:t>be alert to signs of distress</w:t>
      </w:r>
      <w:r w:rsidR="00ED62E8">
        <w:rPr>
          <w:rFonts w:ascii="Arial" w:hAnsi="Arial" w:cs="Arial"/>
          <w:sz w:val="24"/>
          <w:szCs w:val="24"/>
        </w:rPr>
        <w:t xml:space="preserve"> </w:t>
      </w:r>
      <w:r w:rsidRPr="00ED62E8">
        <w:rPr>
          <w:rFonts w:ascii="Arial" w:hAnsi="Arial" w:cs="Arial"/>
          <w:sz w:val="24"/>
          <w:szCs w:val="24"/>
        </w:rPr>
        <w:t xml:space="preserve">and other possible indications </w:t>
      </w:r>
      <w:r w:rsidR="00ED62E8" w:rsidRPr="00ED62E8">
        <w:rPr>
          <w:rFonts w:ascii="Arial" w:hAnsi="Arial" w:cs="Arial"/>
          <w:sz w:val="24"/>
          <w:szCs w:val="24"/>
        </w:rPr>
        <w:t>of bullying</w:t>
      </w:r>
      <w:r w:rsidRPr="00ED62E8">
        <w:rPr>
          <w:rFonts w:ascii="Arial" w:hAnsi="Arial" w:cs="Arial"/>
          <w:sz w:val="24"/>
          <w:szCs w:val="24"/>
        </w:rPr>
        <w:t xml:space="preserve"> behaviour</w:t>
      </w:r>
    </w:p>
    <w:p w14:paraId="13CE0B22" w14:textId="1B4EA5B1" w:rsidR="004A7376" w:rsidRPr="00ED62E8" w:rsidRDefault="004A7376" w:rsidP="005F28F9">
      <w:pPr>
        <w:pStyle w:val="ListParagraph"/>
        <w:numPr>
          <w:ilvl w:val="0"/>
          <w:numId w:val="17"/>
        </w:numPr>
        <w:rPr>
          <w:rFonts w:ascii="Arial" w:hAnsi="Arial" w:cs="Arial"/>
          <w:sz w:val="24"/>
          <w:szCs w:val="24"/>
        </w:rPr>
      </w:pPr>
      <w:r w:rsidRPr="00ED62E8">
        <w:rPr>
          <w:rFonts w:ascii="Arial" w:hAnsi="Arial" w:cs="Arial"/>
          <w:sz w:val="24"/>
          <w:szCs w:val="24"/>
        </w:rPr>
        <w:t>inform the school of any concerns relating to bullying behavio</w:t>
      </w:r>
      <w:r w:rsidR="00ED62E8">
        <w:rPr>
          <w:rFonts w:ascii="Arial" w:hAnsi="Arial" w:cs="Arial"/>
          <w:sz w:val="24"/>
          <w:szCs w:val="24"/>
        </w:rPr>
        <w:t>ur</w:t>
      </w:r>
    </w:p>
    <w:p w14:paraId="628DE56D" w14:textId="2381BF42" w:rsidR="004A7376" w:rsidRPr="00ED62E8" w:rsidRDefault="004A7376" w:rsidP="005F28F9">
      <w:pPr>
        <w:pStyle w:val="ListParagraph"/>
        <w:numPr>
          <w:ilvl w:val="0"/>
          <w:numId w:val="17"/>
        </w:numPr>
        <w:rPr>
          <w:rFonts w:ascii="Arial" w:hAnsi="Arial" w:cs="Arial"/>
          <w:sz w:val="24"/>
          <w:szCs w:val="24"/>
        </w:rPr>
      </w:pPr>
      <w:r w:rsidRPr="00ED62E8">
        <w:rPr>
          <w:rFonts w:ascii="Arial" w:hAnsi="Arial" w:cs="Arial"/>
          <w:sz w:val="24"/>
          <w:szCs w:val="24"/>
        </w:rPr>
        <w:t>refrain from becoming involved in any kind of bullying behaviour, even at the risk of incurring temporary unpopularity</w:t>
      </w:r>
    </w:p>
    <w:p w14:paraId="78A76AC6" w14:textId="4CA0A7F2" w:rsidR="004A7376" w:rsidRPr="00ED62E8" w:rsidRDefault="004A7376" w:rsidP="005F28F9">
      <w:pPr>
        <w:pStyle w:val="ListParagraph"/>
        <w:numPr>
          <w:ilvl w:val="0"/>
          <w:numId w:val="17"/>
        </w:numPr>
        <w:rPr>
          <w:rFonts w:ascii="Arial" w:hAnsi="Arial" w:cs="Arial"/>
          <w:sz w:val="24"/>
          <w:szCs w:val="24"/>
        </w:rPr>
      </w:pPr>
      <w:r w:rsidRPr="00ED62E8">
        <w:rPr>
          <w:rFonts w:ascii="Arial" w:hAnsi="Arial" w:cs="Arial"/>
          <w:sz w:val="24"/>
          <w:szCs w:val="24"/>
        </w:rPr>
        <w:t xml:space="preserve">refrain from </w:t>
      </w:r>
      <w:r w:rsidR="0059267C" w:rsidRPr="00ED62E8">
        <w:rPr>
          <w:rFonts w:ascii="Arial" w:hAnsi="Arial" w:cs="Arial"/>
          <w:sz w:val="24"/>
          <w:szCs w:val="24"/>
        </w:rPr>
        <w:t>retaliating to</w:t>
      </w:r>
      <w:r w:rsidRPr="00ED62E8">
        <w:rPr>
          <w:rFonts w:ascii="Arial" w:hAnsi="Arial" w:cs="Arial"/>
          <w:sz w:val="24"/>
          <w:szCs w:val="24"/>
        </w:rPr>
        <w:t xml:space="preserve"> any form of bullying behaviour</w:t>
      </w:r>
    </w:p>
    <w:p w14:paraId="49B82883" w14:textId="77777777" w:rsidR="004A7376" w:rsidRPr="00ED62E8" w:rsidRDefault="004A7376" w:rsidP="005F28F9">
      <w:pPr>
        <w:pStyle w:val="ListParagraph"/>
        <w:numPr>
          <w:ilvl w:val="0"/>
          <w:numId w:val="17"/>
        </w:numPr>
        <w:rPr>
          <w:rFonts w:ascii="Arial" w:hAnsi="Arial" w:cs="Arial"/>
          <w:sz w:val="24"/>
          <w:szCs w:val="24"/>
        </w:rPr>
      </w:pPr>
      <w:r w:rsidRPr="00ED62E8">
        <w:rPr>
          <w:rFonts w:ascii="Arial" w:hAnsi="Arial" w:cs="Arial"/>
          <w:sz w:val="24"/>
          <w:szCs w:val="24"/>
        </w:rPr>
        <w:t>intervene to support any person who is being bullied, unless it is unsafe to do so.</w:t>
      </w:r>
    </w:p>
    <w:p w14:paraId="38F709B9" w14:textId="43930B03" w:rsidR="004A7376" w:rsidRPr="00ED62E8" w:rsidRDefault="004A7376" w:rsidP="005F28F9">
      <w:pPr>
        <w:pStyle w:val="ListParagraph"/>
        <w:numPr>
          <w:ilvl w:val="0"/>
          <w:numId w:val="17"/>
        </w:numPr>
        <w:rPr>
          <w:rFonts w:ascii="Arial" w:hAnsi="Arial" w:cs="Arial"/>
          <w:sz w:val="24"/>
          <w:szCs w:val="24"/>
        </w:rPr>
      </w:pPr>
      <w:r w:rsidRPr="00ED62E8">
        <w:rPr>
          <w:rFonts w:ascii="Arial" w:hAnsi="Arial" w:cs="Arial"/>
          <w:sz w:val="24"/>
          <w:szCs w:val="24"/>
        </w:rPr>
        <w:t>report any concerns or instances of bullying behaviour witnessed or suspected, to a member of staff</w:t>
      </w:r>
    </w:p>
    <w:p w14:paraId="783CD9C4" w14:textId="77777777" w:rsidR="004A7376" w:rsidRPr="00ED62E8" w:rsidRDefault="004A7376" w:rsidP="005F28F9">
      <w:pPr>
        <w:pStyle w:val="ListParagraph"/>
        <w:numPr>
          <w:ilvl w:val="0"/>
          <w:numId w:val="17"/>
        </w:numPr>
        <w:rPr>
          <w:rFonts w:ascii="Arial" w:hAnsi="Arial" w:cs="Arial"/>
          <w:sz w:val="24"/>
          <w:szCs w:val="24"/>
        </w:rPr>
      </w:pPr>
      <w:r w:rsidRPr="00ED62E8">
        <w:rPr>
          <w:rFonts w:ascii="Arial" w:hAnsi="Arial" w:cs="Arial"/>
          <w:sz w:val="24"/>
          <w:szCs w:val="24"/>
        </w:rPr>
        <w:t xml:space="preserve">emphasise the importance of seeking help from a trusted adult about bullying behaviour when it happens or is observed </w:t>
      </w:r>
    </w:p>
    <w:p w14:paraId="517B330E" w14:textId="77777777" w:rsidR="004A7376" w:rsidRPr="00ED62E8" w:rsidRDefault="004A7376" w:rsidP="005F28F9">
      <w:pPr>
        <w:pStyle w:val="ListParagraph"/>
        <w:numPr>
          <w:ilvl w:val="0"/>
          <w:numId w:val="17"/>
        </w:numPr>
        <w:rPr>
          <w:rFonts w:ascii="Arial" w:hAnsi="Arial" w:cs="Arial"/>
          <w:sz w:val="24"/>
          <w:szCs w:val="24"/>
        </w:rPr>
      </w:pPr>
      <w:r w:rsidRPr="00ED62E8">
        <w:rPr>
          <w:rFonts w:ascii="Arial" w:hAnsi="Arial" w:cs="Arial"/>
          <w:sz w:val="24"/>
          <w:szCs w:val="24"/>
        </w:rPr>
        <w:lastRenderedPageBreak/>
        <w:t>explain the implications of allowing the bullying behaviour to continue unchecked, for themselves and/or others.</w:t>
      </w:r>
    </w:p>
    <w:p w14:paraId="7E628DDA" w14:textId="3C17B36B" w:rsidR="004A7376" w:rsidRPr="00ED62E8" w:rsidRDefault="004A7376" w:rsidP="005F28F9">
      <w:pPr>
        <w:pStyle w:val="ListParagraph"/>
        <w:numPr>
          <w:ilvl w:val="0"/>
          <w:numId w:val="17"/>
        </w:numPr>
        <w:rPr>
          <w:rFonts w:ascii="Arial" w:hAnsi="Arial" w:cs="Arial"/>
          <w:sz w:val="24"/>
          <w:szCs w:val="24"/>
        </w:rPr>
      </w:pPr>
      <w:r w:rsidRPr="00ED62E8">
        <w:rPr>
          <w:rFonts w:ascii="Arial" w:hAnsi="Arial" w:cs="Arial"/>
          <w:sz w:val="24"/>
          <w:szCs w:val="24"/>
        </w:rPr>
        <w:t xml:space="preserve">listen sensitively to anyone who has been bullied, take what is said </w:t>
      </w:r>
      <w:r w:rsidR="00ED62E8" w:rsidRPr="00ED62E8">
        <w:rPr>
          <w:rFonts w:ascii="Arial" w:hAnsi="Arial" w:cs="Arial"/>
          <w:sz w:val="24"/>
          <w:szCs w:val="24"/>
        </w:rPr>
        <w:t>seriously, and</w:t>
      </w:r>
      <w:r w:rsidRPr="00ED62E8">
        <w:rPr>
          <w:rFonts w:ascii="Arial" w:hAnsi="Arial" w:cs="Arial"/>
          <w:sz w:val="24"/>
          <w:szCs w:val="24"/>
        </w:rPr>
        <w:t xml:space="preserve"> provide reassurance that appropriate action will be taken</w:t>
      </w:r>
    </w:p>
    <w:p w14:paraId="25E8E85F" w14:textId="25FB509F" w:rsidR="004A7376" w:rsidRPr="00ED62E8" w:rsidRDefault="004A7376" w:rsidP="005F28F9">
      <w:pPr>
        <w:pStyle w:val="ListParagraph"/>
        <w:numPr>
          <w:ilvl w:val="0"/>
          <w:numId w:val="17"/>
        </w:numPr>
        <w:rPr>
          <w:rFonts w:ascii="Arial" w:hAnsi="Arial" w:cs="Arial"/>
          <w:sz w:val="24"/>
          <w:szCs w:val="24"/>
        </w:rPr>
      </w:pPr>
      <w:r w:rsidRPr="00ED62E8">
        <w:rPr>
          <w:rFonts w:ascii="Arial" w:hAnsi="Arial" w:cs="Arial"/>
          <w:sz w:val="24"/>
          <w:szCs w:val="24"/>
        </w:rPr>
        <w:t xml:space="preserve">know how to seek support </w:t>
      </w:r>
    </w:p>
    <w:p w14:paraId="732747DF" w14:textId="77777777" w:rsidR="004A7376" w:rsidRPr="00ED62E8" w:rsidRDefault="004A7376" w:rsidP="005F28F9">
      <w:pPr>
        <w:pStyle w:val="ListParagraph"/>
        <w:numPr>
          <w:ilvl w:val="0"/>
          <w:numId w:val="17"/>
        </w:numPr>
        <w:rPr>
          <w:rFonts w:ascii="Arial" w:hAnsi="Arial" w:cs="Arial"/>
          <w:sz w:val="24"/>
          <w:szCs w:val="24"/>
        </w:rPr>
      </w:pPr>
      <w:r w:rsidRPr="00ED62E8">
        <w:rPr>
          <w:rFonts w:ascii="Arial" w:hAnsi="Arial" w:cs="Arial"/>
          <w:sz w:val="24"/>
          <w:szCs w:val="24"/>
        </w:rPr>
        <w:t>resolve difficulties in restorative ways to prevent recurring bullying behaviour and meet the needs of all parties</w:t>
      </w:r>
    </w:p>
    <w:p w14:paraId="36D637D5" w14:textId="2812BF9B" w:rsidR="00DC0420" w:rsidRDefault="00DC0420" w:rsidP="00ED00C0">
      <w:pPr>
        <w:rPr>
          <w:rFonts w:ascii="Arial" w:hAnsi="Arial" w:cs="Arial"/>
          <w:sz w:val="24"/>
          <w:szCs w:val="24"/>
        </w:rPr>
      </w:pPr>
    </w:p>
    <w:p w14:paraId="3E33B96B" w14:textId="589FA10F" w:rsidR="0075695B" w:rsidRPr="000F60E4" w:rsidRDefault="00ED62E8" w:rsidP="00ED00C0">
      <w:pPr>
        <w:rPr>
          <w:rFonts w:ascii="Arial" w:hAnsi="Arial" w:cs="Arial"/>
          <w:b/>
          <w:bCs/>
          <w:sz w:val="24"/>
          <w:szCs w:val="24"/>
        </w:rPr>
      </w:pPr>
      <w:r w:rsidRPr="00ED62E8">
        <w:rPr>
          <w:rFonts w:ascii="Arial" w:hAnsi="Arial" w:cs="Arial"/>
          <w:b/>
          <w:bCs/>
          <w:sz w:val="28"/>
          <w:szCs w:val="28"/>
        </w:rPr>
        <w:t xml:space="preserve">Section 8 </w:t>
      </w:r>
      <w:r w:rsidR="0075695B" w:rsidRPr="00ED62E8">
        <w:rPr>
          <w:rFonts w:ascii="Arial" w:hAnsi="Arial" w:cs="Arial"/>
          <w:b/>
          <w:bCs/>
          <w:sz w:val="28"/>
          <w:szCs w:val="28"/>
        </w:rPr>
        <w:t>Reporting a Bullying Concern</w:t>
      </w:r>
    </w:p>
    <w:p w14:paraId="30BAB38A" w14:textId="77777777" w:rsidR="000F60E4" w:rsidRDefault="000F60E4" w:rsidP="00ED00C0">
      <w:pPr>
        <w:rPr>
          <w:rFonts w:ascii="Arial" w:hAnsi="Arial" w:cs="Arial"/>
          <w:b/>
          <w:bCs/>
          <w:sz w:val="24"/>
          <w:szCs w:val="24"/>
        </w:rPr>
      </w:pPr>
    </w:p>
    <w:p w14:paraId="615D03C7" w14:textId="6D960E97" w:rsidR="0075695B" w:rsidRPr="00ED62E8" w:rsidRDefault="0075695B" w:rsidP="00ED00C0">
      <w:pPr>
        <w:rPr>
          <w:rFonts w:ascii="Arial" w:hAnsi="Arial" w:cs="Arial"/>
          <w:b/>
          <w:bCs/>
          <w:sz w:val="24"/>
          <w:szCs w:val="24"/>
        </w:rPr>
      </w:pPr>
      <w:r w:rsidRPr="00ED62E8">
        <w:rPr>
          <w:rFonts w:ascii="Arial" w:hAnsi="Arial" w:cs="Arial"/>
          <w:b/>
          <w:bCs/>
          <w:sz w:val="24"/>
          <w:szCs w:val="24"/>
        </w:rPr>
        <w:t>Pupils Reporting a Concern</w:t>
      </w:r>
    </w:p>
    <w:p w14:paraId="2C0D81DB" w14:textId="553E2878" w:rsidR="003C43BA" w:rsidRPr="00ED62E8" w:rsidRDefault="00811441" w:rsidP="00ED62E8">
      <w:pPr>
        <w:ind w:left="360"/>
        <w:rPr>
          <w:rFonts w:ascii="Arial" w:hAnsi="Arial" w:cs="Arial"/>
          <w:sz w:val="24"/>
          <w:szCs w:val="24"/>
        </w:rPr>
      </w:pPr>
      <w:r w:rsidRPr="00ED62E8">
        <w:rPr>
          <w:rFonts w:ascii="Arial" w:hAnsi="Arial" w:cs="Arial"/>
          <w:sz w:val="24"/>
          <w:szCs w:val="24"/>
        </w:rPr>
        <w:t>P</w:t>
      </w:r>
      <w:r w:rsidR="0075695B" w:rsidRPr="00ED62E8">
        <w:rPr>
          <w:rFonts w:ascii="Arial" w:hAnsi="Arial" w:cs="Arial"/>
          <w:sz w:val="24"/>
          <w:szCs w:val="24"/>
        </w:rPr>
        <w:t>upils can report bullying concerns, including:</w:t>
      </w:r>
    </w:p>
    <w:p w14:paraId="1D3B8C39" w14:textId="5A2FEDDA" w:rsidR="0075695B" w:rsidRPr="00ED62E8" w:rsidRDefault="00811441" w:rsidP="005F28F9">
      <w:pPr>
        <w:pStyle w:val="ListParagraph"/>
        <w:numPr>
          <w:ilvl w:val="0"/>
          <w:numId w:val="18"/>
        </w:numPr>
        <w:rPr>
          <w:rFonts w:ascii="Arial" w:hAnsi="Arial" w:cs="Arial"/>
          <w:sz w:val="24"/>
          <w:szCs w:val="24"/>
        </w:rPr>
      </w:pPr>
      <w:r w:rsidRPr="00ED62E8">
        <w:rPr>
          <w:rFonts w:ascii="Arial" w:hAnsi="Arial" w:cs="Arial"/>
          <w:sz w:val="24"/>
          <w:szCs w:val="24"/>
        </w:rPr>
        <w:t>T</w:t>
      </w:r>
      <w:r w:rsidR="0075695B" w:rsidRPr="00ED62E8">
        <w:rPr>
          <w:rFonts w:ascii="Arial" w:hAnsi="Arial" w:cs="Arial"/>
          <w:sz w:val="24"/>
          <w:szCs w:val="24"/>
        </w:rPr>
        <w:t>alking to a</w:t>
      </w:r>
      <w:r w:rsidRPr="00ED62E8">
        <w:rPr>
          <w:rFonts w:ascii="Arial" w:hAnsi="Arial" w:cs="Arial"/>
          <w:sz w:val="24"/>
          <w:szCs w:val="24"/>
        </w:rPr>
        <w:t>ny</w:t>
      </w:r>
      <w:r w:rsidR="0075695B" w:rsidRPr="00ED62E8">
        <w:rPr>
          <w:rFonts w:ascii="Arial" w:hAnsi="Arial" w:cs="Arial"/>
          <w:sz w:val="24"/>
          <w:szCs w:val="24"/>
        </w:rPr>
        <w:t xml:space="preserve"> member of staff</w:t>
      </w:r>
      <w:r w:rsidRPr="00ED62E8">
        <w:rPr>
          <w:rFonts w:ascii="Arial" w:hAnsi="Arial" w:cs="Arial"/>
          <w:sz w:val="24"/>
          <w:szCs w:val="24"/>
        </w:rPr>
        <w:t xml:space="preserve"> </w:t>
      </w:r>
    </w:p>
    <w:p w14:paraId="107F1C22" w14:textId="7BC49C4F" w:rsidR="0075695B" w:rsidRPr="00ED62E8" w:rsidRDefault="006710B4" w:rsidP="005F28F9">
      <w:pPr>
        <w:pStyle w:val="ListParagraph"/>
        <w:numPr>
          <w:ilvl w:val="0"/>
          <w:numId w:val="18"/>
        </w:numPr>
        <w:rPr>
          <w:rFonts w:ascii="Arial" w:hAnsi="Arial" w:cs="Arial"/>
          <w:sz w:val="24"/>
          <w:szCs w:val="24"/>
        </w:rPr>
      </w:pPr>
      <w:r w:rsidRPr="00ED62E8">
        <w:rPr>
          <w:rFonts w:ascii="Arial" w:hAnsi="Arial" w:cs="Arial"/>
          <w:sz w:val="24"/>
          <w:szCs w:val="24"/>
        </w:rPr>
        <w:t xml:space="preserve">By writing a note to a member of staff </w:t>
      </w:r>
    </w:p>
    <w:p w14:paraId="472C8FEF" w14:textId="620888B5" w:rsidR="006710B4" w:rsidRPr="00ED62E8" w:rsidRDefault="006710B4" w:rsidP="005F28F9">
      <w:pPr>
        <w:pStyle w:val="ListParagraph"/>
        <w:numPr>
          <w:ilvl w:val="0"/>
          <w:numId w:val="18"/>
        </w:numPr>
        <w:rPr>
          <w:rFonts w:ascii="Arial" w:hAnsi="Arial" w:cs="Arial"/>
          <w:sz w:val="24"/>
          <w:szCs w:val="24"/>
        </w:rPr>
      </w:pPr>
      <w:r w:rsidRPr="00ED62E8">
        <w:rPr>
          <w:rFonts w:ascii="Arial" w:hAnsi="Arial" w:cs="Arial"/>
          <w:sz w:val="24"/>
          <w:szCs w:val="24"/>
        </w:rPr>
        <w:t xml:space="preserve">By posting a comment in </w:t>
      </w:r>
      <w:r w:rsidR="00ED62E8" w:rsidRPr="00ED62E8">
        <w:rPr>
          <w:rFonts w:ascii="Arial" w:hAnsi="Arial" w:cs="Arial"/>
          <w:sz w:val="24"/>
          <w:szCs w:val="24"/>
        </w:rPr>
        <w:t>the ‘</w:t>
      </w:r>
      <w:r w:rsidR="00811441" w:rsidRPr="00ED62E8">
        <w:rPr>
          <w:rFonts w:ascii="Arial" w:hAnsi="Arial" w:cs="Arial"/>
          <w:sz w:val="24"/>
          <w:szCs w:val="24"/>
        </w:rPr>
        <w:t>W</w:t>
      </w:r>
      <w:r w:rsidRPr="00ED62E8">
        <w:rPr>
          <w:rFonts w:ascii="Arial" w:hAnsi="Arial" w:cs="Arial"/>
          <w:sz w:val="24"/>
          <w:szCs w:val="24"/>
        </w:rPr>
        <w:t xml:space="preserve">orry </w:t>
      </w:r>
      <w:r w:rsidR="00811441" w:rsidRPr="00ED62E8">
        <w:rPr>
          <w:rFonts w:ascii="Arial" w:hAnsi="Arial" w:cs="Arial"/>
          <w:sz w:val="24"/>
          <w:szCs w:val="24"/>
        </w:rPr>
        <w:t>B</w:t>
      </w:r>
      <w:r w:rsidRPr="00ED62E8">
        <w:rPr>
          <w:rFonts w:ascii="Arial" w:hAnsi="Arial" w:cs="Arial"/>
          <w:sz w:val="24"/>
          <w:szCs w:val="24"/>
        </w:rPr>
        <w:t>ox’</w:t>
      </w:r>
    </w:p>
    <w:p w14:paraId="139A9BDE" w14:textId="5EBA8575" w:rsidR="006710B4" w:rsidRPr="00773522" w:rsidRDefault="006710B4" w:rsidP="00ED00C0">
      <w:pPr>
        <w:rPr>
          <w:rFonts w:ascii="Arial" w:hAnsi="Arial" w:cs="Arial"/>
          <w:sz w:val="24"/>
          <w:szCs w:val="24"/>
        </w:rPr>
      </w:pPr>
      <w:r w:rsidRPr="00773522">
        <w:rPr>
          <w:rFonts w:ascii="Arial" w:hAnsi="Arial" w:cs="Arial"/>
          <w:sz w:val="24"/>
          <w:szCs w:val="24"/>
        </w:rPr>
        <w:t>A</w:t>
      </w:r>
      <w:r w:rsidR="0059267C" w:rsidRPr="00773522">
        <w:rPr>
          <w:rFonts w:ascii="Arial" w:hAnsi="Arial" w:cs="Arial"/>
          <w:sz w:val="24"/>
          <w:szCs w:val="24"/>
        </w:rPr>
        <w:t>ny</w:t>
      </w:r>
      <w:r w:rsidRPr="00773522">
        <w:rPr>
          <w:rFonts w:ascii="Arial" w:hAnsi="Arial" w:cs="Arial"/>
          <w:sz w:val="24"/>
          <w:szCs w:val="24"/>
        </w:rPr>
        <w:t xml:space="preserve"> pupil can raise a concern about bullying behaviour, not just the pupil who is experiencing this behaviour. Through the preventative work taken forward under Section 6, this message should focus on ‘getting help’ rather than ‘telling’. As such, all pupils </w:t>
      </w:r>
      <w:r w:rsidR="00ED62E8">
        <w:rPr>
          <w:rFonts w:ascii="Arial" w:hAnsi="Arial" w:cs="Arial"/>
          <w:sz w:val="24"/>
          <w:szCs w:val="24"/>
        </w:rPr>
        <w:t xml:space="preserve">are </w:t>
      </w:r>
      <w:r w:rsidRPr="00773522">
        <w:rPr>
          <w:rFonts w:ascii="Arial" w:hAnsi="Arial" w:cs="Arial"/>
          <w:sz w:val="24"/>
          <w:szCs w:val="24"/>
        </w:rPr>
        <w:t>encouraged to ‘get help’ if they have a concern about bullying that they experience or is experienced by another.</w:t>
      </w:r>
    </w:p>
    <w:p w14:paraId="7DDCEBF9" w14:textId="77777777" w:rsidR="006710B4" w:rsidRPr="00773522" w:rsidRDefault="006710B4" w:rsidP="00ED00C0">
      <w:pPr>
        <w:rPr>
          <w:rFonts w:ascii="Arial" w:hAnsi="Arial" w:cs="Arial"/>
          <w:sz w:val="24"/>
          <w:szCs w:val="24"/>
        </w:rPr>
      </w:pPr>
    </w:p>
    <w:p w14:paraId="1F559B0E" w14:textId="77777777" w:rsidR="006710B4" w:rsidRPr="00ED62E8" w:rsidRDefault="006710B4" w:rsidP="00ED00C0">
      <w:pPr>
        <w:rPr>
          <w:rFonts w:ascii="Arial" w:hAnsi="Arial" w:cs="Arial"/>
          <w:b/>
          <w:bCs/>
          <w:sz w:val="24"/>
          <w:szCs w:val="24"/>
        </w:rPr>
      </w:pPr>
      <w:r w:rsidRPr="00ED62E8">
        <w:rPr>
          <w:rFonts w:ascii="Arial" w:hAnsi="Arial" w:cs="Arial"/>
          <w:b/>
          <w:bCs/>
          <w:sz w:val="24"/>
          <w:szCs w:val="24"/>
        </w:rPr>
        <w:t>Parents/Carers Reporting a Concern</w:t>
      </w:r>
    </w:p>
    <w:p w14:paraId="322A3BA2" w14:textId="4B8BB43A" w:rsidR="006710B4" w:rsidRPr="00773522" w:rsidRDefault="0059267C" w:rsidP="00ED00C0">
      <w:pPr>
        <w:rPr>
          <w:rFonts w:ascii="Arial" w:hAnsi="Arial" w:cs="Arial"/>
          <w:sz w:val="24"/>
          <w:szCs w:val="24"/>
        </w:rPr>
      </w:pPr>
      <w:r w:rsidRPr="00773522">
        <w:rPr>
          <w:rFonts w:ascii="Arial" w:hAnsi="Arial" w:cs="Arial"/>
          <w:sz w:val="24"/>
          <w:szCs w:val="24"/>
        </w:rPr>
        <w:t xml:space="preserve">It is the </w:t>
      </w:r>
      <w:r w:rsidR="00ED62E8" w:rsidRPr="00773522">
        <w:rPr>
          <w:rFonts w:ascii="Arial" w:hAnsi="Arial" w:cs="Arial"/>
          <w:sz w:val="24"/>
          <w:szCs w:val="24"/>
        </w:rPr>
        <w:t>responsibly of</w:t>
      </w:r>
      <w:r w:rsidR="006710B4" w:rsidRPr="00773522">
        <w:rPr>
          <w:rFonts w:ascii="Arial" w:hAnsi="Arial" w:cs="Arial"/>
          <w:sz w:val="24"/>
          <w:szCs w:val="24"/>
        </w:rPr>
        <w:t xml:space="preserve"> parents and carers to raise concerns about alleged bullying behaviour with the school at the earliest opportunity. </w:t>
      </w:r>
      <w:r w:rsidRPr="00773522">
        <w:rPr>
          <w:rFonts w:ascii="Arial" w:hAnsi="Arial" w:cs="Arial"/>
          <w:sz w:val="24"/>
          <w:szCs w:val="24"/>
        </w:rPr>
        <w:t>We remind</w:t>
      </w:r>
      <w:r w:rsidR="006710B4" w:rsidRPr="00773522">
        <w:rPr>
          <w:rFonts w:ascii="Arial" w:hAnsi="Arial" w:cs="Arial"/>
          <w:sz w:val="24"/>
          <w:szCs w:val="24"/>
        </w:rPr>
        <w:t xml:space="preserve"> parents/carers of the need to encourage their children to react appropriately to bullying behaviour and to not do anything to retaliate or to ‘hit back’.</w:t>
      </w:r>
    </w:p>
    <w:p w14:paraId="0D668A25" w14:textId="77777777" w:rsidR="006710B4" w:rsidRPr="00ED62E8" w:rsidRDefault="006710B4" w:rsidP="005F28F9">
      <w:pPr>
        <w:pStyle w:val="ListParagraph"/>
        <w:numPr>
          <w:ilvl w:val="0"/>
          <w:numId w:val="19"/>
        </w:numPr>
        <w:rPr>
          <w:rFonts w:ascii="Arial" w:hAnsi="Arial" w:cs="Arial"/>
          <w:sz w:val="24"/>
          <w:szCs w:val="24"/>
        </w:rPr>
      </w:pPr>
      <w:r w:rsidRPr="00ED62E8">
        <w:rPr>
          <w:rFonts w:ascii="Arial" w:hAnsi="Arial" w:cs="Arial"/>
          <w:sz w:val="24"/>
          <w:szCs w:val="24"/>
        </w:rPr>
        <w:t>In the first instance, all bullying concerns should be reported to the Class Teacher</w:t>
      </w:r>
    </w:p>
    <w:p w14:paraId="31CE5C33" w14:textId="33205D13" w:rsidR="00D2792B" w:rsidRPr="00ED62E8" w:rsidRDefault="006710B4" w:rsidP="005F28F9">
      <w:pPr>
        <w:pStyle w:val="ListParagraph"/>
        <w:numPr>
          <w:ilvl w:val="0"/>
          <w:numId w:val="19"/>
        </w:numPr>
        <w:rPr>
          <w:rFonts w:ascii="Arial" w:hAnsi="Arial" w:cs="Arial"/>
          <w:sz w:val="24"/>
          <w:szCs w:val="24"/>
        </w:rPr>
      </w:pPr>
      <w:r w:rsidRPr="00ED62E8">
        <w:rPr>
          <w:rFonts w:ascii="Arial" w:hAnsi="Arial" w:cs="Arial"/>
          <w:sz w:val="24"/>
          <w:szCs w:val="24"/>
        </w:rPr>
        <w:t xml:space="preserve">Where the parent is not satisfied that appropriate action has been taken to prevent further incidents, or where further incidents have taken place, the concern should be reported to </w:t>
      </w:r>
      <w:r w:rsidR="0059267C" w:rsidRPr="00ED62E8">
        <w:rPr>
          <w:rFonts w:ascii="Arial" w:hAnsi="Arial" w:cs="Arial"/>
          <w:sz w:val="24"/>
          <w:szCs w:val="24"/>
        </w:rPr>
        <w:t xml:space="preserve">the </w:t>
      </w:r>
      <w:r w:rsidR="00ED2172">
        <w:rPr>
          <w:rFonts w:ascii="Arial" w:hAnsi="Arial" w:cs="Arial"/>
          <w:sz w:val="24"/>
          <w:szCs w:val="24"/>
        </w:rPr>
        <w:t>Mrs Kerney(Senior Teacher/DT)</w:t>
      </w:r>
      <w:r w:rsidR="0059267C" w:rsidRPr="00ED62E8">
        <w:rPr>
          <w:rFonts w:ascii="Arial" w:hAnsi="Arial" w:cs="Arial"/>
          <w:sz w:val="24"/>
          <w:szCs w:val="24"/>
        </w:rPr>
        <w:t>.</w:t>
      </w:r>
    </w:p>
    <w:p w14:paraId="54B3D131" w14:textId="5E3676D2" w:rsidR="006710B4" w:rsidRPr="00ED62E8" w:rsidRDefault="00D2792B" w:rsidP="005F28F9">
      <w:pPr>
        <w:pStyle w:val="ListParagraph"/>
        <w:numPr>
          <w:ilvl w:val="0"/>
          <w:numId w:val="19"/>
        </w:numPr>
        <w:rPr>
          <w:rFonts w:ascii="Arial" w:hAnsi="Arial" w:cs="Arial"/>
          <w:sz w:val="24"/>
          <w:szCs w:val="24"/>
        </w:rPr>
      </w:pPr>
      <w:r w:rsidRPr="00ED62E8">
        <w:rPr>
          <w:rFonts w:ascii="Arial" w:hAnsi="Arial" w:cs="Arial"/>
          <w:sz w:val="24"/>
          <w:szCs w:val="24"/>
        </w:rPr>
        <w:t xml:space="preserve">Where the parent is not satisfied that appropriate action has been taken by </w:t>
      </w:r>
      <w:r w:rsidR="00ED2172">
        <w:rPr>
          <w:rFonts w:ascii="Arial" w:hAnsi="Arial" w:cs="Arial"/>
          <w:sz w:val="24"/>
          <w:szCs w:val="24"/>
        </w:rPr>
        <w:t>Mrs Kearney</w:t>
      </w:r>
      <w:r w:rsidRPr="00ED62E8">
        <w:rPr>
          <w:rFonts w:ascii="Arial" w:hAnsi="Arial" w:cs="Arial"/>
          <w:sz w:val="24"/>
          <w:szCs w:val="24"/>
        </w:rPr>
        <w:t xml:space="preserve"> to prevent further incidents, or where further incidents have taken place, the concern should be reported to Principal.</w:t>
      </w:r>
    </w:p>
    <w:p w14:paraId="116D1547" w14:textId="7710CDB1" w:rsidR="00D2792B" w:rsidRPr="00773522" w:rsidRDefault="00D2792B" w:rsidP="00ED00C0">
      <w:pPr>
        <w:rPr>
          <w:rFonts w:ascii="Arial" w:hAnsi="Arial" w:cs="Arial"/>
          <w:sz w:val="24"/>
          <w:szCs w:val="24"/>
        </w:rPr>
      </w:pPr>
      <w:r w:rsidRPr="00773522">
        <w:rPr>
          <w:rFonts w:ascii="Arial" w:hAnsi="Arial" w:cs="Arial"/>
          <w:sz w:val="24"/>
          <w:szCs w:val="24"/>
        </w:rPr>
        <w:t xml:space="preserve">Where the parent/carer remains unsatisfied that the concern has not been appropriately responded to, the school’s complaints procedure should be followed. This involves making </w:t>
      </w:r>
      <w:r w:rsidRPr="00773522">
        <w:rPr>
          <w:rFonts w:ascii="Arial" w:hAnsi="Arial" w:cs="Arial"/>
          <w:sz w:val="24"/>
          <w:szCs w:val="24"/>
        </w:rPr>
        <w:lastRenderedPageBreak/>
        <w:t xml:space="preserve">a formal, written complaint, to the Chair of the Board of Governors. </w:t>
      </w:r>
      <w:r w:rsidR="00ED2172">
        <w:rPr>
          <w:rFonts w:ascii="Arial" w:hAnsi="Arial" w:cs="Arial"/>
          <w:sz w:val="24"/>
          <w:szCs w:val="24"/>
        </w:rPr>
        <w:t>Mrs Georgete Mc Alinden</w:t>
      </w:r>
    </w:p>
    <w:p w14:paraId="4C1AFB4E" w14:textId="497A67A5" w:rsidR="006710B4" w:rsidRPr="00773522" w:rsidRDefault="00D2792B" w:rsidP="00ED00C0">
      <w:pPr>
        <w:rPr>
          <w:rFonts w:ascii="Arial" w:hAnsi="Arial" w:cs="Arial"/>
          <w:sz w:val="24"/>
          <w:szCs w:val="24"/>
        </w:rPr>
      </w:pPr>
      <w:r w:rsidRPr="00773522">
        <w:rPr>
          <w:rFonts w:ascii="Arial" w:hAnsi="Arial" w:cs="Arial"/>
          <w:sz w:val="24"/>
          <w:szCs w:val="24"/>
        </w:rPr>
        <w:t xml:space="preserve">While </w:t>
      </w:r>
      <w:r w:rsidR="00ED62E8" w:rsidRPr="00773522">
        <w:rPr>
          <w:rFonts w:ascii="Arial" w:hAnsi="Arial" w:cs="Arial"/>
          <w:sz w:val="24"/>
          <w:szCs w:val="24"/>
        </w:rPr>
        <w:t>most</w:t>
      </w:r>
      <w:r w:rsidRPr="00773522">
        <w:rPr>
          <w:rFonts w:ascii="Arial" w:hAnsi="Arial" w:cs="Arial"/>
          <w:sz w:val="24"/>
          <w:szCs w:val="24"/>
        </w:rPr>
        <w:t xml:space="preserve"> reports of bullying concerns will come from pupils and their parents/carers, </w:t>
      </w:r>
      <w:r w:rsidR="00ED62E8">
        <w:rPr>
          <w:rFonts w:ascii="Arial" w:hAnsi="Arial" w:cs="Arial"/>
          <w:sz w:val="24"/>
          <w:szCs w:val="24"/>
        </w:rPr>
        <w:t>St Caolan’s Primary S</w:t>
      </w:r>
      <w:r w:rsidRPr="00773522">
        <w:rPr>
          <w:rFonts w:ascii="Arial" w:hAnsi="Arial" w:cs="Arial"/>
          <w:sz w:val="24"/>
          <w:szCs w:val="24"/>
        </w:rPr>
        <w:t xml:space="preserve">chool </w:t>
      </w:r>
      <w:r w:rsidR="0059267C" w:rsidRPr="00773522">
        <w:rPr>
          <w:rFonts w:ascii="Arial" w:hAnsi="Arial" w:cs="Arial"/>
          <w:sz w:val="24"/>
          <w:szCs w:val="24"/>
        </w:rPr>
        <w:t>will be</w:t>
      </w:r>
      <w:r w:rsidRPr="00773522">
        <w:rPr>
          <w:rFonts w:ascii="Arial" w:hAnsi="Arial" w:cs="Arial"/>
          <w:sz w:val="24"/>
          <w:szCs w:val="24"/>
        </w:rPr>
        <w:t xml:space="preserve"> open to receiving such reports from anyone.</w:t>
      </w:r>
    </w:p>
    <w:p w14:paraId="0BB52578" w14:textId="77777777" w:rsidR="00D2792B" w:rsidRPr="00773522" w:rsidRDefault="00D2792B" w:rsidP="00ED00C0">
      <w:pPr>
        <w:rPr>
          <w:rFonts w:ascii="Arial" w:hAnsi="Arial" w:cs="Arial"/>
          <w:sz w:val="24"/>
          <w:szCs w:val="24"/>
        </w:rPr>
      </w:pPr>
    </w:p>
    <w:p w14:paraId="5C7B46C6" w14:textId="77777777" w:rsidR="008E7428" w:rsidRDefault="0059267C" w:rsidP="00ED00C0">
      <w:pPr>
        <w:rPr>
          <w:rFonts w:ascii="Arial" w:hAnsi="Arial" w:cs="Arial"/>
          <w:sz w:val="24"/>
          <w:szCs w:val="24"/>
        </w:rPr>
      </w:pPr>
      <w:r w:rsidRPr="00773522">
        <w:rPr>
          <w:rFonts w:ascii="Arial" w:hAnsi="Arial" w:cs="Arial"/>
          <w:sz w:val="24"/>
          <w:szCs w:val="24"/>
        </w:rPr>
        <w:t>A</w:t>
      </w:r>
      <w:r w:rsidR="00D2792B" w:rsidRPr="00773522">
        <w:rPr>
          <w:rFonts w:ascii="Arial" w:hAnsi="Arial" w:cs="Arial"/>
          <w:sz w:val="24"/>
          <w:szCs w:val="24"/>
        </w:rPr>
        <w:t xml:space="preserve">ll reports of bullying concerns received from pupils and/or parents/carers will be responded to in line with this policy and that feedback will be made to the person who made the report. However, it must be noted that no information about action taken in relation to a pupil can be disclosed to anyone other than the pupil and his/her parents/carers. </w:t>
      </w:r>
    </w:p>
    <w:p w14:paraId="4EF55B77" w14:textId="77777777" w:rsidR="000F60E4" w:rsidRDefault="000F60E4" w:rsidP="00ED00C0">
      <w:pPr>
        <w:rPr>
          <w:rFonts w:ascii="Arial" w:hAnsi="Arial" w:cs="Arial"/>
          <w:b/>
          <w:bCs/>
          <w:sz w:val="28"/>
          <w:szCs w:val="28"/>
        </w:rPr>
      </w:pPr>
    </w:p>
    <w:p w14:paraId="578E0345" w14:textId="35A9D24B" w:rsidR="0059267C" w:rsidRPr="008E7428" w:rsidRDefault="00ED62E8" w:rsidP="00ED00C0">
      <w:pPr>
        <w:rPr>
          <w:rFonts w:ascii="Arial" w:hAnsi="Arial" w:cs="Arial"/>
          <w:sz w:val="24"/>
          <w:szCs w:val="24"/>
        </w:rPr>
      </w:pPr>
      <w:r w:rsidRPr="00ED62E8">
        <w:rPr>
          <w:rFonts w:ascii="Arial" w:hAnsi="Arial" w:cs="Arial"/>
          <w:b/>
          <w:bCs/>
          <w:sz w:val="28"/>
          <w:szCs w:val="28"/>
        </w:rPr>
        <w:t xml:space="preserve">Section </w:t>
      </w:r>
      <w:r w:rsidR="00DC0420">
        <w:rPr>
          <w:rFonts w:ascii="Arial" w:hAnsi="Arial" w:cs="Arial"/>
          <w:b/>
          <w:bCs/>
          <w:sz w:val="28"/>
          <w:szCs w:val="28"/>
        </w:rPr>
        <w:t>9</w:t>
      </w:r>
      <w:r w:rsidRPr="00ED62E8">
        <w:rPr>
          <w:rFonts w:ascii="Arial" w:hAnsi="Arial" w:cs="Arial"/>
          <w:b/>
          <w:bCs/>
          <w:sz w:val="28"/>
          <w:szCs w:val="28"/>
        </w:rPr>
        <w:t xml:space="preserve"> </w:t>
      </w:r>
      <w:r w:rsidR="0072483E" w:rsidRPr="00ED62E8">
        <w:rPr>
          <w:rFonts w:ascii="Arial" w:hAnsi="Arial" w:cs="Arial"/>
          <w:b/>
          <w:bCs/>
          <w:sz w:val="28"/>
          <w:szCs w:val="28"/>
        </w:rPr>
        <w:t xml:space="preserve">Responding to a Bullying Concern </w:t>
      </w:r>
    </w:p>
    <w:p w14:paraId="37342F32" w14:textId="77777777" w:rsidR="00ED62E8" w:rsidRDefault="00ED62E8" w:rsidP="00ED00C0">
      <w:pPr>
        <w:rPr>
          <w:rFonts w:ascii="Arial" w:hAnsi="Arial" w:cs="Arial"/>
          <w:sz w:val="24"/>
          <w:szCs w:val="24"/>
        </w:rPr>
      </w:pPr>
    </w:p>
    <w:p w14:paraId="02D6E586" w14:textId="6C4F3F16" w:rsidR="005D5875" w:rsidRPr="00773522" w:rsidRDefault="005D5875" w:rsidP="00ED00C0">
      <w:pPr>
        <w:rPr>
          <w:rFonts w:ascii="Arial" w:hAnsi="Arial" w:cs="Arial"/>
          <w:sz w:val="24"/>
          <w:szCs w:val="24"/>
        </w:rPr>
      </w:pPr>
      <w:r w:rsidRPr="00773522">
        <w:rPr>
          <w:rFonts w:ascii="Arial" w:hAnsi="Arial" w:cs="Arial"/>
          <w:sz w:val="24"/>
          <w:szCs w:val="24"/>
        </w:rPr>
        <w:t xml:space="preserve">The processes outlined below provide a framework for how the school will respond to any bullying concerns identified. </w:t>
      </w:r>
    </w:p>
    <w:p w14:paraId="0FF4EB07" w14:textId="4ECA6CFA" w:rsidR="005D5875" w:rsidRPr="00773522" w:rsidRDefault="005D5875" w:rsidP="00ED00C0">
      <w:pPr>
        <w:rPr>
          <w:rFonts w:ascii="Arial" w:hAnsi="Arial" w:cs="Arial"/>
          <w:sz w:val="24"/>
          <w:szCs w:val="24"/>
        </w:rPr>
      </w:pPr>
      <w:r w:rsidRPr="00773522">
        <w:rPr>
          <w:rFonts w:ascii="Arial" w:hAnsi="Arial" w:cs="Arial"/>
          <w:sz w:val="24"/>
          <w:szCs w:val="24"/>
        </w:rPr>
        <w:t xml:space="preserve">Using the NIABF Effective Responses to Bullying Behaviour resource, the member of staff responsible </w:t>
      </w:r>
      <w:r w:rsidR="008E7428">
        <w:rPr>
          <w:rFonts w:ascii="Arial" w:hAnsi="Arial" w:cs="Arial"/>
          <w:sz w:val="24"/>
          <w:szCs w:val="24"/>
        </w:rPr>
        <w:t>will</w:t>
      </w:r>
    </w:p>
    <w:p w14:paraId="41E92F32" w14:textId="77777777" w:rsidR="005D5875" w:rsidRPr="008E7428" w:rsidRDefault="005D5875" w:rsidP="005F28F9">
      <w:pPr>
        <w:pStyle w:val="ListParagraph"/>
        <w:numPr>
          <w:ilvl w:val="0"/>
          <w:numId w:val="23"/>
        </w:numPr>
        <w:rPr>
          <w:rFonts w:ascii="Arial" w:hAnsi="Arial" w:cs="Arial"/>
          <w:sz w:val="24"/>
          <w:szCs w:val="24"/>
        </w:rPr>
      </w:pPr>
      <w:r w:rsidRPr="008E7428">
        <w:rPr>
          <w:rFonts w:ascii="Arial" w:hAnsi="Arial" w:cs="Arial"/>
          <w:sz w:val="24"/>
          <w:szCs w:val="24"/>
        </w:rPr>
        <w:t>Clarify facts and perceptions</w:t>
      </w:r>
    </w:p>
    <w:p w14:paraId="29C45C95" w14:textId="7E2045F4" w:rsidR="005D5875" w:rsidRPr="008E7428" w:rsidRDefault="005D5875" w:rsidP="005F28F9">
      <w:pPr>
        <w:pStyle w:val="ListParagraph"/>
        <w:numPr>
          <w:ilvl w:val="0"/>
          <w:numId w:val="23"/>
        </w:numPr>
        <w:rPr>
          <w:rFonts w:ascii="Arial" w:hAnsi="Arial" w:cs="Arial"/>
          <w:sz w:val="24"/>
          <w:szCs w:val="24"/>
        </w:rPr>
      </w:pPr>
      <w:r w:rsidRPr="008E7428">
        <w:rPr>
          <w:rFonts w:ascii="Arial" w:hAnsi="Arial" w:cs="Arial"/>
          <w:sz w:val="24"/>
          <w:szCs w:val="24"/>
        </w:rPr>
        <w:t xml:space="preserve">Check records </w:t>
      </w:r>
    </w:p>
    <w:p w14:paraId="6D207FF7" w14:textId="77777777" w:rsidR="005D5875" w:rsidRPr="008E7428" w:rsidRDefault="00D03917" w:rsidP="005F28F9">
      <w:pPr>
        <w:pStyle w:val="ListParagraph"/>
        <w:numPr>
          <w:ilvl w:val="0"/>
          <w:numId w:val="23"/>
        </w:numPr>
        <w:rPr>
          <w:rFonts w:ascii="Arial" w:hAnsi="Arial" w:cs="Arial"/>
          <w:sz w:val="24"/>
          <w:szCs w:val="24"/>
        </w:rPr>
      </w:pPr>
      <w:r w:rsidRPr="008E7428">
        <w:rPr>
          <w:rFonts w:ascii="Arial" w:hAnsi="Arial" w:cs="Arial"/>
          <w:sz w:val="24"/>
          <w:szCs w:val="24"/>
        </w:rPr>
        <w:t>Assess the incident</w:t>
      </w:r>
      <w:r w:rsidR="005D5875" w:rsidRPr="008E7428">
        <w:rPr>
          <w:rFonts w:ascii="Arial" w:hAnsi="Arial" w:cs="Arial"/>
          <w:sz w:val="24"/>
          <w:szCs w:val="24"/>
        </w:rPr>
        <w:t xml:space="preserve"> against </w:t>
      </w:r>
      <w:r w:rsidRPr="008E7428">
        <w:rPr>
          <w:rFonts w:ascii="Arial" w:hAnsi="Arial" w:cs="Arial"/>
          <w:sz w:val="24"/>
          <w:szCs w:val="24"/>
        </w:rPr>
        <w:t xml:space="preserve">the </w:t>
      </w:r>
      <w:r w:rsidR="005D5875" w:rsidRPr="008E7428">
        <w:rPr>
          <w:rFonts w:ascii="Arial" w:hAnsi="Arial" w:cs="Arial"/>
          <w:sz w:val="24"/>
          <w:szCs w:val="24"/>
        </w:rPr>
        <w:t>criteria for bullying behaviour</w:t>
      </w:r>
    </w:p>
    <w:p w14:paraId="12DA1DA5" w14:textId="77777777" w:rsidR="005D5875" w:rsidRPr="008E7428" w:rsidRDefault="005D5875" w:rsidP="005F28F9">
      <w:pPr>
        <w:pStyle w:val="ListParagraph"/>
        <w:numPr>
          <w:ilvl w:val="0"/>
          <w:numId w:val="23"/>
        </w:numPr>
        <w:rPr>
          <w:rFonts w:ascii="Arial" w:hAnsi="Arial" w:cs="Arial"/>
          <w:sz w:val="24"/>
          <w:szCs w:val="24"/>
        </w:rPr>
      </w:pPr>
      <w:r w:rsidRPr="008E7428">
        <w:rPr>
          <w:rFonts w:ascii="Arial" w:hAnsi="Arial" w:cs="Arial"/>
          <w:sz w:val="24"/>
          <w:szCs w:val="24"/>
        </w:rPr>
        <w:t>Identify any themes or motivating factors</w:t>
      </w:r>
    </w:p>
    <w:p w14:paraId="54B0009B" w14:textId="77777777" w:rsidR="005D5875" w:rsidRPr="008E7428" w:rsidRDefault="005D5875" w:rsidP="005F28F9">
      <w:pPr>
        <w:pStyle w:val="ListParagraph"/>
        <w:numPr>
          <w:ilvl w:val="0"/>
          <w:numId w:val="23"/>
        </w:numPr>
        <w:rPr>
          <w:rFonts w:ascii="Arial" w:hAnsi="Arial" w:cs="Arial"/>
          <w:sz w:val="24"/>
          <w:szCs w:val="24"/>
        </w:rPr>
      </w:pPr>
      <w:r w:rsidRPr="008E7428">
        <w:rPr>
          <w:rFonts w:ascii="Arial" w:hAnsi="Arial" w:cs="Arial"/>
          <w:sz w:val="24"/>
          <w:szCs w:val="24"/>
        </w:rPr>
        <w:t>Identify the type of bullying behaviour being displayed</w:t>
      </w:r>
    </w:p>
    <w:p w14:paraId="7F1426F3" w14:textId="77777777" w:rsidR="005D5875" w:rsidRPr="008E7428" w:rsidRDefault="005D5875" w:rsidP="005F28F9">
      <w:pPr>
        <w:pStyle w:val="ListParagraph"/>
        <w:numPr>
          <w:ilvl w:val="0"/>
          <w:numId w:val="23"/>
        </w:numPr>
        <w:rPr>
          <w:rFonts w:ascii="Arial" w:hAnsi="Arial" w:cs="Arial"/>
          <w:sz w:val="24"/>
          <w:szCs w:val="24"/>
        </w:rPr>
      </w:pPr>
      <w:r w:rsidRPr="008E7428">
        <w:rPr>
          <w:rFonts w:ascii="Arial" w:hAnsi="Arial" w:cs="Arial"/>
          <w:sz w:val="24"/>
          <w:szCs w:val="24"/>
        </w:rPr>
        <w:t>Identify intervention level</w:t>
      </w:r>
    </w:p>
    <w:p w14:paraId="43274704" w14:textId="683B11D3" w:rsidR="005D5875" w:rsidRPr="008E7428" w:rsidRDefault="005D5875" w:rsidP="005F28F9">
      <w:pPr>
        <w:pStyle w:val="ListParagraph"/>
        <w:numPr>
          <w:ilvl w:val="0"/>
          <w:numId w:val="23"/>
        </w:numPr>
        <w:rPr>
          <w:rFonts w:ascii="Arial" w:hAnsi="Arial" w:cs="Arial"/>
          <w:sz w:val="24"/>
          <w:szCs w:val="24"/>
        </w:rPr>
      </w:pPr>
      <w:r w:rsidRPr="008E7428">
        <w:rPr>
          <w:rFonts w:ascii="Arial" w:hAnsi="Arial" w:cs="Arial"/>
          <w:sz w:val="24"/>
          <w:szCs w:val="24"/>
        </w:rPr>
        <w:t xml:space="preserve">Select and implement appropriate </w:t>
      </w:r>
      <w:r w:rsidR="00D03917" w:rsidRPr="008E7428">
        <w:rPr>
          <w:rFonts w:ascii="Arial" w:hAnsi="Arial" w:cs="Arial"/>
          <w:sz w:val="24"/>
          <w:szCs w:val="24"/>
        </w:rPr>
        <w:t>interventions</w:t>
      </w:r>
      <w:r w:rsidRPr="008E7428">
        <w:rPr>
          <w:rFonts w:ascii="Arial" w:hAnsi="Arial" w:cs="Arial"/>
          <w:sz w:val="24"/>
          <w:szCs w:val="24"/>
        </w:rPr>
        <w:t xml:space="preserve"> for all pupils involved</w:t>
      </w:r>
      <w:r w:rsidR="00515570" w:rsidRPr="008E7428">
        <w:rPr>
          <w:rFonts w:ascii="Arial" w:hAnsi="Arial" w:cs="Arial"/>
          <w:sz w:val="24"/>
          <w:szCs w:val="24"/>
        </w:rPr>
        <w:t>, incl</w:t>
      </w:r>
      <w:r w:rsidR="004621E3" w:rsidRPr="008E7428">
        <w:rPr>
          <w:rFonts w:ascii="Arial" w:hAnsi="Arial" w:cs="Arial"/>
          <w:sz w:val="24"/>
          <w:szCs w:val="24"/>
        </w:rPr>
        <w:t>uding appropriate interventions, consequence</w:t>
      </w:r>
      <w:r w:rsidR="00D03917" w:rsidRPr="008E7428">
        <w:rPr>
          <w:rFonts w:ascii="Arial" w:hAnsi="Arial" w:cs="Arial"/>
          <w:sz w:val="24"/>
          <w:szCs w:val="24"/>
        </w:rPr>
        <w:t>s</w:t>
      </w:r>
      <w:r w:rsidR="004621E3" w:rsidRPr="008E7428">
        <w:rPr>
          <w:rFonts w:ascii="Arial" w:hAnsi="Arial" w:cs="Arial"/>
          <w:sz w:val="24"/>
          <w:szCs w:val="24"/>
        </w:rPr>
        <w:t xml:space="preserve"> and sanctions </w:t>
      </w:r>
    </w:p>
    <w:p w14:paraId="54DC3F57" w14:textId="77777777" w:rsidR="005D5875" w:rsidRPr="008E7428" w:rsidRDefault="005D5875" w:rsidP="005F28F9">
      <w:pPr>
        <w:pStyle w:val="ListParagraph"/>
        <w:numPr>
          <w:ilvl w:val="0"/>
          <w:numId w:val="23"/>
        </w:numPr>
        <w:rPr>
          <w:rFonts w:ascii="Arial" w:hAnsi="Arial" w:cs="Arial"/>
          <w:sz w:val="24"/>
          <w:szCs w:val="24"/>
        </w:rPr>
      </w:pPr>
      <w:r w:rsidRPr="008E7428">
        <w:rPr>
          <w:rFonts w:ascii="Arial" w:hAnsi="Arial" w:cs="Arial"/>
          <w:sz w:val="24"/>
          <w:szCs w:val="24"/>
        </w:rPr>
        <w:t>Track, monitor and record effectiveness of interventions</w:t>
      </w:r>
    </w:p>
    <w:p w14:paraId="2076D31C" w14:textId="77777777" w:rsidR="005D5875" w:rsidRPr="008E7428" w:rsidRDefault="005D5875" w:rsidP="005F28F9">
      <w:pPr>
        <w:pStyle w:val="ListParagraph"/>
        <w:numPr>
          <w:ilvl w:val="0"/>
          <w:numId w:val="23"/>
        </w:numPr>
        <w:rPr>
          <w:rFonts w:ascii="Arial" w:hAnsi="Arial" w:cs="Arial"/>
          <w:sz w:val="24"/>
          <w:szCs w:val="24"/>
        </w:rPr>
      </w:pPr>
      <w:r w:rsidRPr="008E7428">
        <w:rPr>
          <w:rFonts w:ascii="Arial" w:hAnsi="Arial" w:cs="Arial"/>
          <w:sz w:val="24"/>
          <w:szCs w:val="24"/>
        </w:rPr>
        <w:t>Review outcome of interventions</w:t>
      </w:r>
    </w:p>
    <w:p w14:paraId="098D9F3C" w14:textId="77777777" w:rsidR="005D5875" w:rsidRPr="008E7428" w:rsidRDefault="005D5875" w:rsidP="005F28F9">
      <w:pPr>
        <w:pStyle w:val="ListParagraph"/>
        <w:numPr>
          <w:ilvl w:val="0"/>
          <w:numId w:val="23"/>
        </w:numPr>
        <w:rPr>
          <w:rFonts w:ascii="Arial" w:hAnsi="Arial" w:cs="Arial"/>
          <w:sz w:val="24"/>
          <w:szCs w:val="24"/>
        </w:rPr>
      </w:pPr>
      <w:r w:rsidRPr="008E7428">
        <w:rPr>
          <w:rFonts w:ascii="Arial" w:hAnsi="Arial" w:cs="Arial"/>
          <w:sz w:val="24"/>
          <w:szCs w:val="24"/>
        </w:rPr>
        <w:t>Select and implement further intentions as necessary</w:t>
      </w:r>
    </w:p>
    <w:p w14:paraId="19226DE8" w14:textId="77777777" w:rsidR="005D5875" w:rsidRPr="00773522" w:rsidRDefault="005D5875" w:rsidP="00ED00C0">
      <w:pPr>
        <w:rPr>
          <w:rFonts w:ascii="Arial" w:hAnsi="Arial" w:cs="Arial"/>
          <w:sz w:val="24"/>
          <w:szCs w:val="24"/>
        </w:rPr>
      </w:pPr>
    </w:p>
    <w:p w14:paraId="2327E4B8" w14:textId="77777777" w:rsidR="00190A53" w:rsidRDefault="0059267C" w:rsidP="00ED00C0">
      <w:pPr>
        <w:rPr>
          <w:rFonts w:ascii="Arial" w:hAnsi="Arial" w:cs="Arial"/>
          <w:sz w:val="24"/>
          <w:szCs w:val="24"/>
        </w:rPr>
      </w:pPr>
      <w:r w:rsidRPr="00773522">
        <w:rPr>
          <w:rFonts w:ascii="Arial" w:hAnsi="Arial" w:cs="Arial"/>
          <w:sz w:val="24"/>
          <w:szCs w:val="24"/>
        </w:rPr>
        <w:t xml:space="preserve">St Caolan’s Primary School will follow the </w:t>
      </w:r>
      <w:r w:rsidR="00515570" w:rsidRPr="00773522">
        <w:rPr>
          <w:rFonts w:ascii="Arial" w:hAnsi="Arial" w:cs="Arial"/>
          <w:sz w:val="24"/>
          <w:szCs w:val="24"/>
        </w:rPr>
        <w:t xml:space="preserve">NIABF </w:t>
      </w:r>
      <w:r w:rsidRPr="00773522">
        <w:rPr>
          <w:rFonts w:ascii="Arial" w:hAnsi="Arial" w:cs="Arial"/>
          <w:sz w:val="24"/>
          <w:szCs w:val="24"/>
        </w:rPr>
        <w:t xml:space="preserve">recommendations </w:t>
      </w:r>
      <w:r w:rsidR="00515570" w:rsidRPr="00773522">
        <w:rPr>
          <w:rFonts w:ascii="Arial" w:hAnsi="Arial" w:cs="Arial"/>
          <w:sz w:val="24"/>
          <w:szCs w:val="24"/>
        </w:rPr>
        <w:t>to responding to bullying behaviour</w:t>
      </w:r>
      <w:r w:rsidRPr="00773522">
        <w:rPr>
          <w:rFonts w:ascii="Arial" w:hAnsi="Arial" w:cs="Arial"/>
          <w:sz w:val="24"/>
          <w:szCs w:val="24"/>
        </w:rPr>
        <w:t xml:space="preserve"> which advocates a restorative </w:t>
      </w:r>
      <w:r w:rsidR="00190A53" w:rsidRPr="00773522">
        <w:rPr>
          <w:rFonts w:ascii="Arial" w:hAnsi="Arial" w:cs="Arial"/>
          <w:sz w:val="24"/>
          <w:szCs w:val="24"/>
        </w:rPr>
        <w:t>approach.</w:t>
      </w:r>
      <w:r w:rsidR="00515570" w:rsidRPr="00773522">
        <w:rPr>
          <w:rFonts w:ascii="Arial" w:hAnsi="Arial" w:cs="Arial"/>
          <w:sz w:val="24"/>
          <w:szCs w:val="24"/>
        </w:rPr>
        <w:t xml:space="preserve"> </w:t>
      </w:r>
    </w:p>
    <w:p w14:paraId="058C504B" w14:textId="77777777" w:rsidR="00190A53" w:rsidRDefault="004621E3" w:rsidP="00ED00C0">
      <w:pPr>
        <w:rPr>
          <w:rFonts w:ascii="Arial" w:hAnsi="Arial" w:cs="Arial"/>
          <w:sz w:val="24"/>
          <w:szCs w:val="24"/>
        </w:rPr>
      </w:pPr>
      <w:r w:rsidRPr="00773522">
        <w:rPr>
          <w:rFonts w:ascii="Arial" w:hAnsi="Arial" w:cs="Arial"/>
          <w:sz w:val="24"/>
          <w:szCs w:val="24"/>
        </w:rPr>
        <w:t xml:space="preserve">When responding to a bullying concern, school staff </w:t>
      </w:r>
      <w:r w:rsidR="00FD2157" w:rsidRPr="00773522">
        <w:rPr>
          <w:rFonts w:ascii="Arial" w:hAnsi="Arial" w:cs="Arial"/>
          <w:sz w:val="24"/>
          <w:szCs w:val="24"/>
        </w:rPr>
        <w:t>will</w:t>
      </w:r>
      <w:r w:rsidRPr="00773522">
        <w:rPr>
          <w:rFonts w:ascii="Arial" w:hAnsi="Arial" w:cs="Arial"/>
          <w:sz w:val="24"/>
          <w:szCs w:val="24"/>
        </w:rPr>
        <w:t xml:space="preserve"> implement interventions aimed at responding to the behaviour, resolving the concern and restoring the wellbeing of those involved.  </w:t>
      </w:r>
    </w:p>
    <w:p w14:paraId="24274127" w14:textId="51B7B40C" w:rsidR="00190A53" w:rsidRDefault="004621E3" w:rsidP="00ED00C0">
      <w:pPr>
        <w:rPr>
          <w:rFonts w:ascii="Arial" w:hAnsi="Arial" w:cs="Arial"/>
          <w:sz w:val="24"/>
          <w:szCs w:val="24"/>
        </w:rPr>
      </w:pPr>
      <w:r w:rsidRPr="00773522">
        <w:rPr>
          <w:rFonts w:ascii="Arial" w:hAnsi="Arial" w:cs="Arial"/>
          <w:sz w:val="24"/>
          <w:szCs w:val="24"/>
        </w:rPr>
        <w:lastRenderedPageBreak/>
        <w:t>Where appropriate, school staff may implement sanctions for those displaying bullying behaviour</w:t>
      </w:r>
      <w:r w:rsidR="00FD2157" w:rsidRPr="00773522">
        <w:rPr>
          <w:rFonts w:ascii="Arial" w:hAnsi="Arial" w:cs="Arial"/>
          <w:sz w:val="24"/>
          <w:szCs w:val="24"/>
        </w:rPr>
        <w:t xml:space="preserve"> following the Positive Behaviour Policy.</w:t>
      </w:r>
    </w:p>
    <w:p w14:paraId="771461DA" w14:textId="5BD8BDDC" w:rsidR="00190A53" w:rsidRDefault="00190A53" w:rsidP="00ED00C0">
      <w:pPr>
        <w:rPr>
          <w:rFonts w:ascii="Arial" w:hAnsi="Arial" w:cs="Arial"/>
          <w:sz w:val="24"/>
          <w:szCs w:val="24"/>
        </w:rPr>
      </w:pPr>
      <w:r>
        <w:rPr>
          <w:rFonts w:ascii="Arial" w:hAnsi="Arial" w:cs="Arial"/>
          <w:sz w:val="24"/>
          <w:szCs w:val="24"/>
        </w:rPr>
        <w:t xml:space="preserve">Any </w:t>
      </w:r>
      <w:r w:rsidR="000A0647" w:rsidRPr="00773522">
        <w:rPr>
          <w:rFonts w:ascii="Arial" w:hAnsi="Arial" w:cs="Arial"/>
          <w:sz w:val="24"/>
          <w:szCs w:val="24"/>
        </w:rPr>
        <w:t>information regarding any action taken regarding a pupil cannot be disclosed to anyone other than that pupil and his/her parents/carers.</w:t>
      </w:r>
    </w:p>
    <w:p w14:paraId="24F89955" w14:textId="77777777" w:rsidR="000F60E4" w:rsidRPr="000F60E4" w:rsidRDefault="000F60E4" w:rsidP="00ED00C0">
      <w:pPr>
        <w:rPr>
          <w:rFonts w:ascii="Arial" w:hAnsi="Arial" w:cs="Arial"/>
          <w:sz w:val="24"/>
          <w:szCs w:val="24"/>
        </w:rPr>
      </w:pPr>
    </w:p>
    <w:p w14:paraId="0AEB9DFF" w14:textId="6F4CF9B4" w:rsidR="000A0647" w:rsidRPr="00773522" w:rsidRDefault="00DC0420" w:rsidP="00ED00C0">
      <w:pPr>
        <w:rPr>
          <w:rFonts w:ascii="Arial" w:hAnsi="Arial" w:cs="Arial"/>
          <w:sz w:val="24"/>
          <w:szCs w:val="24"/>
        </w:rPr>
      </w:pPr>
      <w:r w:rsidRPr="00DC0420">
        <w:rPr>
          <w:rFonts w:ascii="Arial" w:hAnsi="Arial" w:cs="Arial"/>
          <w:b/>
          <w:bCs/>
          <w:sz w:val="28"/>
          <w:szCs w:val="28"/>
        </w:rPr>
        <w:t xml:space="preserve">Section 10 </w:t>
      </w:r>
      <w:r w:rsidR="000A0647" w:rsidRPr="00DC0420">
        <w:rPr>
          <w:rFonts w:ascii="Arial" w:hAnsi="Arial" w:cs="Arial"/>
          <w:b/>
          <w:bCs/>
          <w:sz w:val="28"/>
          <w:szCs w:val="28"/>
        </w:rPr>
        <w:t>Recording</w:t>
      </w:r>
    </w:p>
    <w:p w14:paraId="2B2E28C1" w14:textId="77777777" w:rsidR="00190A53" w:rsidRDefault="00190A53" w:rsidP="00ED00C0">
      <w:pPr>
        <w:rPr>
          <w:rFonts w:ascii="Arial" w:hAnsi="Arial" w:cs="Arial"/>
          <w:sz w:val="24"/>
          <w:szCs w:val="24"/>
        </w:rPr>
      </w:pPr>
    </w:p>
    <w:p w14:paraId="4699CE7B" w14:textId="55D2B133" w:rsidR="00FD2157" w:rsidRDefault="0059267C" w:rsidP="00ED00C0">
      <w:pPr>
        <w:rPr>
          <w:rFonts w:ascii="Arial" w:hAnsi="Arial" w:cs="Arial"/>
          <w:sz w:val="24"/>
          <w:szCs w:val="24"/>
        </w:rPr>
      </w:pPr>
      <w:r w:rsidRPr="00773522">
        <w:rPr>
          <w:rFonts w:ascii="Arial" w:hAnsi="Arial" w:cs="Arial"/>
          <w:sz w:val="24"/>
          <w:szCs w:val="24"/>
        </w:rPr>
        <w:t xml:space="preserve">St Caolan’s Primary School will show compliance to </w:t>
      </w:r>
      <w:r w:rsidR="000A0647" w:rsidRPr="00773522">
        <w:rPr>
          <w:rFonts w:ascii="Arial" w:hAnsi="Arial" w:cs="Arial"/>
          <w:sz w:val="24"/>
          <w:szCs w:val="24"/>
        </w:rPr>
        <w:t xml:space="preserve">the legal requirement, as set out in the Addressing Bullying in Schools Act (NI) 2016, to maintain a record of all incidents of bullying and alleged bullying behaviour. </w:t>
      </w:r>
    </w:p>
    <w:p w14:paraId="0EE4D543" w14:textId="77777777" w:rsidR="00190A53" w:rsidRPr="00773522" w:rsidRDefault="00190A53" w:rsidP="00ED00C0">
      <w:pPr>
        <w:rPr>
          <w:rFonts w:ascii="Arial" w:hAnsi="Arial" w:cs="Arial"/>
          <w:sz w:val="24"/>
          <w:szCs w:val="24"/>
        </w:rPr>
      </w:pPr>
    </w:p>
    <w:p w14:paraId="1E6413E6" w14:textId="77777777" w:rsidR="00E00456" w:rsidRPr="00773522" w:rsidRDefault="000A0647" w:rsidP="00ED00C0">
      <w:pPr>
        <w:rPr>
          <w:rFonts w:ascii="Arial" w:hAnsi="Arial" w:cs="Arial"/>
          <w:sz w:val="24"/>
          <w:szCs w:val="24"/>
        </w:rPr>
      </w:pPr>
      <w:r w:rsidRPr="00773522">
        <w:rPr>
          <w:rFonts w:ascii="Arial" w:hAnsi="Arial" w:cs="Arial"/>
          <w:sz w:val="24"/>
          <w:szCs w:val="24"/>
        </w:rPr>
        <w:t>The s</w:t>
      </w:r>
      <w:r w:rsidR="00E00456" w:rsidRPr="00773522">
        <w:rPr>
          <w:rFonts w:ascii="Arial" w:hAnsi="Arial" w:cs="Arial"/>
          <w:sz w:val="24"/>
          <w:szCs w:val="24"/>
        </w:rPr>
        <w:t xml:space="preserve">chool will centrally record all relevant information related to </w:t>
      </w:r>
      <w:r w:rsidRPr="00773522">
        <w:rPr>
          <w:rFonts w:ascii="Arial" w:hAnsi="Arial" w:cs="Arial"/>
          <w:sz w:val="24"/>
          <w:szCs w:val="24"/>
        </w:rPr>
        <w:t>reports of bullying concerns</w:t>
      </w:r>
      <w:r w:rsidR="00E00456" w:rsidRPr="00773522">
        <w:rPr>
          <w:rFonts w:ascii="Arial" w:hAnsi="Arial" w:cs="Arial"/>
          <w:sz w:val="24"/>
          <w:szCs w:val="24"/>
        </w:rPr>
        <w:t>, including:</w:t>
      </w:r>
    </w:p>
    <w:p w14:paraId="005C1AE0" w14:textId="7689A07B" w:rsidR="00E00456" w:rsidRPr="00773522" w:rsidRDefault="00E00456" w:rsidP="005F28F9">
      <w:pPr>
        <w:pStyle w:val="ListParagraph"/>
        <w:numPr>
          <w:ilvl w:val="0"/>
          <w:numId w:val="3"/>
        </w:numPr>
        <w:ind w:firstLine="0"/>
        <w:rPr>
          <w:rFonts w:ascii="Arial" w:hAnsi="Arial" w:cs="Arial"/>
          <w:sz w:val="24"/>
          <w:szCs w:val="24"/>
        </w:rPr>
      </w:pPr>
      <w:r w:rsidRPr="00773522">
        <w:rPr>
          <w:rFonts w:ascii="Arial" w:hAnsi="Arial" w:cs="Arial"/>
          <w:sz w:val="24"/>
          <w:szCs w:val="24"/>
        </w:rPr>
        <w:t xml:space="preserve">how the bullying behaviour was displayed </w:t>
      </w:r>
    </w:p>
    <w:p w14:paraId="687FBF51" w14:textId="77777777" w:rsidR="00E00456" w:rsidRPr="00773522" w:rsidRDefault="00E00456" w:rsidP="005F28F9">
      <w:pPr>
        <w:pStyle w:val="ListParagraph"/>
        <w:numPr>
          <w:ilvl w:val="0"/>
          <w:numId w:val="3"/>
        </w:numPr>
        <w:ind w:firstLine="0"/>
        <w:rPr>
          <w:rFonts w:ascii="Arial" w:hAnsi="Arial" w:cs="Arial"/>
          <w:sz w:val="24"/>
          <w:szCs w:val="24"/>
        </w:rPr>
      </w:pPr>
      <w:r w:rsidRPr="00773522">
        <w:rPr>
          <w:rFonts w:ascii="Arial" w:hAnsi="Arial" w:cs="Arial"/>
          <w:sz w:val="24"/>
          <w:szCs w:val="24"/>
        </w:rPr>
        <w:t>the motivation for the behaviour</w:t>
      </w:r>
    </w:p>
    <w:p w14:paraId="07DB6C42" w14:textId="77777777" w:rsidR="00E00456" w:rsidRPr="00773522" w:rsidRDefault="00E00456" w:rsidP="005F28F9">
      <w:pPr>
        <w:pStyle w:val="ListParagraph"/>
        <w:numPr>
          <w:ilvl w:val="0"/>
          <w:numId w:val="3"/>
        </w:numPr>
        <w:ind w:firstLine="0"/>
        <w:rPr>
          <w:rFonts w:ascii="Arial" w:hAnsi="Arial" w:cs="Arial"/>
          <w:sz w:val="24"/>
          <w:szCs w:val="24"/>
        </w:rPr>
      </w:pPr>
      <w:r w:rsidRPr="00773522">
        <w:rPr>
          <w:rFonts w:ascii="Arial" w:hAnsi="Arial" w:cs="Arial"/>
          <w:sz w:val="24"/>
          <w:szCs w:val="24"/>
        </w:rPr>
        <w:t>how each incident was addressed by the school</w:t>
      </w:r>
    </w:p>
    <w:p w14:paraId="766C042E" w14:textId="676B13DF" w:rsidR="00E00456" w:rsidRDefault="00E00456" w:rsidP="005F28F9">
      <w:pPr>
        <w:pStyle w:val="ListParagraph"/>
        <w:numPr>
          <w:ilvl w:val="0"/>
          <w:numId w:val="3"/>
        </w:numPr>
        <w:ind w:firstLine="0"/>
        <w:rPr>
          <w:rFonts w:ascii="Arial" w:hAnsi="Arial" w:cs="Arial"/>
          <w:sz w:val="24"/>
          <w:szCs w:val="24"/>
        </w:rPr>
      </w:pPr>
      <w:r w:rsidRPr="00773522">
        <w:rPr>
          <w:rFonts w:ascii="Arial" w:hAnsi="Arial" w:cs="Arial"/>
          <w:sz w:val="24"/>
          <w:szCs w:val="24"/>
        </w:rPr>
        <w:t>the outcome of the interventions employed.</w:t>
      </w:r>
    </w:p>
    <w:p w14:paraId="11E6416F" w14:textId="77777777" w:rsidR="00190A53" w:rsidRPr="00190A53" w:rsidRDefault="00190A53" w:rsidP="00190A53">
      <w:pPr>
        <w:pStyle w:val="ListParagraph"/>
        <w:ind w:left="1080"/>
        <w:rPr>
          <w:rFonts w:ascii="Arial" w:hAnsi="Arial" w:cs="Arial"/>
          <w:sz w:val="24"/>
          <w:szCs w:val="24"/>
        </w:rPr>
      </w:pPr>
    </w:p>
    <w:p w14:paraId="28E95BD6" w14:textId="77777777" w:rsidR="00E00456" w:rsidRPr="00773522" w:rsidRDefault="00E00456" w:rsidP="00ED00C0">
      <w:pPr>
        <w:rPr>
          <w:rFonts w:ascii="Arial" w:hAnsi="Arial" w:cs="Arial"/>
          <w:sz w:val="24"/>
          <w:szCs w:val="24"/>
        </w:rPr>
      </w:pPr>
      <w:r w:rsidRPr="00773522">
        <w:rPr>
          <w:rFonts w:ascii="Arial" w:hAnsi="Arial" w:cs="Arial"/>
          <w:sz w:val="24"/>
          <w:szCs w:val="24"/>
        </w:rPr>
        <w:t xml:space="preserve">Records will be kept on the online SIMS Behaviour Management Module, which is part of the C2k system in schools. Access to these records will be restricted and only provided to those members of school staff with a legitimate need to have access. </w:t>
      </w:r>
    </w:p>
    <w:p w14:paraId="0E3DD3DD" w14:textId="77777777" w:rsidR="00E00456" w:rsidRPr="00773522" w:rsidRDefault="00E00456" w:rsidP="00ED00C0">
      <w:pPr>
        <w:rPr>
          <w:rFonts w:ascii="Arial" w:hAnsi="Arial" w:cs="Arial"/>
          <w:sz w:val="24"/>
          <w:szCs w:val="24"/>
        </w:rPr>
      </w:pPr>
    </w:p>
    <w:p w14:paraId="65535C90" w14:textId="77777777" w:rsidR="000F60E4" w:rsidRDefault="00E00456" w:rsidP="00ED00C0">
      <w:pPr>
        <w:rPr>
          <w:rFonts w:ascii="Arial" w:hAnsi="Arial" w:cs="Arial"/>
          <w:sz w:val="24"/>
          <w:szCs w:val="24"/>
        </w:rPr>
      </w:pPr>
      <w:r w:rsidRPr="00773522">
        <w:rPr>
          <w:rFonts w:ascii="Arial" w:hAnsi="Arial" w:cs="Arial"/>
          <w:sz w:val="24"/>
          <w:szCs w:val="24"/>
        </w:rPr>
        <w:t>All records will be maintained in line with relevant data protection legislation and guidance and will be disposed of in line with the school’s Retention and Disposal of Documents</w:t>
      </w:r>
      <w:r w:rsidR="003804F7" w:rsidRPr="00773522">
        <w:rPr>
          <w:rFonts w:ascii="Arial" w:hAnsi="Arial" w:cs="Arial"/>
          <w:sz w:val="24"/>
          <w:szCs w:val="24"/>
        </w:rPr>
        <w:t xml:space="preserve"> Policy. Collated information regarding incidents of bullying and alleged bullying behaviour will be used to inform the future development of anti-bullying policy and practice within the school. </w:t>
      </w:r>
    </w:p>
    <w:p w14:paraId="2A73586A" w14:textId="77777777" w:rsidR="000F60E4" w:rsidRDefault="000F60E4" w:rsidP="00ED00C0">
      <w:pPr>
        <w:rPr>
          <w:rFonts w:ascii="Arial" w:hAnsi="Arial" w:cs="Arial"/>
          <w:b/>
          <w:bCs/>
          <w:sz w:val="28"/>
          <w:szCs w:val="28"/>
        </w:rPr>
      </w:pPr>
    </w:p>
    <w:p w14:paraId="10F462BB" w14:textId="77777777" w:rsidR="000F60E4" w:rsidRDefault="000F60E4" w:rsidP="00ED00C0">
      <w:pPr>
        <w:rPr>
          <w:rFonts w:ascii="Arial" w:hAnsi="Arial" w:cs="Arial"/>
          <w:b/>
          <w:bCs/>
          <w:sz w:val="28"/>
          <w:szCs w:val="28"/>
        </w:rPr>
      </w:pPr>
    </w:p>
    <w:p w14:paraId="0F5DD71E" w14:textId="749B9D74" w:rsidR="003804F7" w:rsidRPr="000F60E4" w:rsidRDefault="003804F7" w:rsidP="00ED00C0">
      <w:pPr>
        <w:rPr>
          <w:rFonts w:ascii="Arial" w:hAnsi="Arial" w:cs="Arial"/>
          <w:sz w:val="24"/>
          <w:szCs w:val="24"/>
        </w:rPr>
      </w:pPr>
      <w:r w:rsidRPr="00DC0420">
        <w:rPr>
          <w:rFonts w:ascii="Arial" w:hAnsi="Arial" w:cs="Arial"/>
          <w:b/>
          <w:bCs/>
          <w:sz w:val="28"/>
          <w:szCs w:val="28"/>
        </w:rPr>
        <w:t>Section 11 – Professional Development of Staff</w:t>
      </w:r>
    </w:p>
    <w:p w14:paraId="470A802F" w14:textId="6879E31D" w:rsidR="00FD2157" w:rsidRPr="00773522" w:rsidRDefault="00FD2157" w:rsidP="00ED00C0">
      <w:pPr>
        <w:rPr>
          <w:rFonts w:ascii="Arial" w:hAnsi="Arial" w:cs="Arial"/>
          <w:sz w:val="24"/>
          <w:szCs w:val="24"/>
        </w:rPr>
      </w:pPr>
      <w:r w:rsidRPr="00773522">
        <w:rPr>
          <w:rFonts w:ascii="Arial" w:hAnsi="Arial" w:cs="Arial"/>
          <w:sz w:val="24"/>
          <w:szCs w:val="24"/>
        </w:rPr>
        <w:t xml:space="preserve">St Caolan’s Primary School </w:t>
      </w:r>
      <w:r w:rsidR="003804F7" w:rsidRPr="00773522">
        <w:rPr>
          <w:rFonts w:ascii="Arial" w:hAnsi="Arial" w:cs="Arial"/>
          <w:sz w:val="24"/>
          <w:szCs w:val="24"/>
        </w:rPr>
        <w:t>recognise</w:t>
      </w:r>
      <w:r w:rsidRPr="00773522">
        <w:rPr>
          <w:rFonts w:ascii="Arial" w:hAnsi="Arial" w:cs="Arial"/>
          <w:sz w:val="24"/>
          <w:szCs w:val="24"/>
        </w:rPr>
        <w:t>s</w:t>
      </w:r>
      <w:r w:rsidR="003804F7" w:rsidRPr="00773522">
        <w:rPr>
          <w:rFonts w:ascii="Arial" w:hAnsi="Arial" w:cs="Arial"/>
          <w:sz w:val="24"/>
          <w:szCs w:val="24"/>
        </w:rPr>
        <w:t xml:space="preserve"> the need for appropriate and adequate training for staff, including teaching and non-teaching school staff.</w:t>
      </w:r>
    </w:p>
    <w:p w14:paraId="4003E3FA" w14:textId="47B205C4" w:rsidR="00FD2157" w:rsidRPr="00773522" w:rsidRDefault="00FD2157" w:rsidP="00ED00C0">
      <w:pPr>
        <w:rPr>
          <w:rFonts w:ascii="Arial" w:hAnsi="Arial" w:cs="Arial"/>
          <w:sz w:val="24"/>
          <w:szCs w:val="24"/>
        </w:rPr>
      </w:pPr>
    </w:p>
    <w:p w14:paraId="704DC928" w14:textId="66889D04" w:rsidR="003804F7" w:rsidRPr="00DC0420" w:rsidRDefault="003804F7" w:rsidP="005F28F9">
      <w:pPr>
        <w:pStyle w:val="ListParagraph"/>
        <w:numPr>
          <w:ilvl w:val="0"/>
          <w:numId w:val="20"/>
        </w:numPr>
        <w:autoSpaceDE w:val="0"/>
        <w:autoSpaceDN w:val="0"/>
        <w:adjustRightInd w:val="0"/>
        <w:rPr>
          <w:rFonts w:ascii="Arial" w:hAnsi="Arial" w:cs="Arial"/>
          <w:sz w:val="24"/>
          <w:szCs w:val="24"/>
        </w:rPr>
      </w:pPr>
      <w:r w:rsidRPr="00DC0420">
        <w:rPr>
          <w:rFonts w:ascii="Arial" w:hAnsi="Arial" w:cs="Arial"/>
          <w:sz w:val="24"/>
          <w:szCs w:val="24"/>
        </w:rPr>
        <w:lastRenderedPageBreak/>
        <w:t xml:space="preserve">staff </w:t>
      </w:r>
      <w:r w:rsidR="00FD2157" w:rsidRPr="00DC0420">
        <w:rPr>
          <w:rFonts w:ascii="Arial" w:hAnsi="Arial" w:cs="Arial"/>
          <w:sz w:val="24"/>
          <w:szCs w:val="24"/>
        </w:rPr>
        <w:t xml:space="preserve">will be </w:t>
      </w:r>
      <w:r w:rsidRPr="00DC0420">
        <w:rPr>
          <w:rFonts w:ascii="Arial" w:hAnsi="Arial" w:cs="Arial"/>
          <w:sz w:val="24"/>
          <w:szCs w:val="24"/>
        </w:rPr>
        <w:t>provided with appropriate opportunities for professional development as part of the school’s ongoing CPD/PRSD</w:t>
      </w:r>
      <w:r w:rsidR="00FD2157" w:rsidRPr="00DC0420">
        <w:rPr>
          <w:rFonts w:ascii="Arial" w:hAnsi="Arial" w:cs="Arial"/>
          <w:sz w:val="24"/>
          <w:szCs w:val="24"/>
        </w:rPr>
        <w:t xml:space="preserve">/ </w:t>
      </w:r>
      <w:r w:rsidR="00190A53" w:rsidRPr="00DC0420">
        <w:rPr>
          <w:rFonts w:ascii="Arial" w:hAnsi="Arial" w:cs="Arial"/>
          <w:sz w:val="24"/>
          <w:szCs w:val="24"/>
        </w:rPr>
        <w:t>Safeguarding</w:t>
      </w:r>
      <w:r w:rsidR="00FD2157" w:rsidRPr="00DC0420">
        <w:rPr>
          <w:rFonts w:ascii="Arial" w:hAnsi="Arial" w:cs="Arial"/>
          <w:sz w:val="24"/>
          <w:szCs w:val="24"/>
        </w:rPr>
        <w:t xml:space="preserve"> and Child </w:t>
      </w:r>
      <w:r w:rsidR="00DC0420" w:rsidRPr="00DC0420">
        <w:rPr>
          <w:rFonts w:ascii="Arial" w:hAnsi="Arial" w:cs="Arial"/>
          <w:sz w:val="24"/>
          <w:szCs w:val="24"/>
        </w:rPr>
        <w:t>Protection training</w:t>
      </w:r>
      <w:r w:rsidR="00FD2157" w:rsidRPr="00DC0420">
        <w:rPr>
          <w:rFonts w:ascii="Arial" w:hAnsi="Arial" w:cs="Arial"/>
          <w:sz w:val="24"/>
          <w:szCs w:val="24"/>
        </w:rPr>
        <w:t xml:space="preserve"> </w:t>
      </w:r>
    </w:p>
    <w:p w14:paraId="07C56DA9" w14:textId="499BB0A5" w:rsidR="00190A53" w:rsidRDefault="001627BA" w:rsidP="00ED00C0">
      <w:pPr>
        <w:pStyle w:val="ListParagraph"/>
        <w:numPr>
          <w:ilvl w:val="0"/>
          <w:numId w:val="20"/>
        </w:numPr>
        <w:autoSpaceDE w:val="0"/>
        <w:autoSpaceDN w:val="0"/>
        <w:adjustRightInd w:val="0"/>
        <w:rPr>
          <w:rFonts w:ascii="Arial" w:hAnsi="Arial" w:cs="Arial"/>
          <w:sz w:val="24"/>
          <w:szCs w:val="24"/>
        </w:rPr>
      </w:pPr>
      <w:r w:rsidRPr="00DC0420">
        <w:rPr>
          <w:rFonts w:ascii="Arial" w:hAnsi="Arial" w:cs="Arial"/>
          <w:sz w:val="24"/>
          <w:szCs w:val="24"/>
        </w:rPr>
        <w:t xml:space="preserve">amendments will be made to the Policy and Procedures when required </w:t>
      </w:r>
      <w:r w:rsidR="00190A53" w:rsidRPr="00DC0420">
        <w:rPr>
          <w:rFonts w:ascii="Arial" w:hAnsi="Arial" w:cs="Arial"/>
          <w:sz w:val="24"/>
          <w:szCs w:val="24"/>
        </w:rPr>
        <w:t>because of</w:t>
      </w:r>
      <w:r w:rsidRPr="00DC0420">
        <w:rPr>
          <w:rFonts w:ascii="Arial" w:hAnsi="Arial" w:cs="Arial"/>
          <w:sz w:val="24"/>
          <w:szCs w:val="24"/>
        </w:rPr>
        <w:t xml:space="preserve"> any staff training issues.</w:t>
      </w:r>
    </w:p>
    <w:p w14:paraId="74D48700" w14:textId="77777777" w:rsidR="000F60E4" w:rsidRPr="000F60E4" w:rsidRDefault="000F60E4" w:rsidP="00ED00C0">
      <w:pPr>
        <w:pStyle w:val="ListParagraph"/>
        <w:numPr>
          <w:ilvl w:val="0"/>
          <w:numId w:val="20"/>
        </w:numPr>
        <w:autoSpaceDE w:val="0"/>
        <w:autoSpaceDN w:val="0"/>
        <w:adjustRightInd w:val="0"/>
        <w:rPr>
          <w:rFonts w:ascii="Arial" w:hAnsi="Arial" w:cs="Arial"/>
          <w:sz w:val="24"/>
          <w:szCs w:val="24"/>
        </w:rPr>
      </w:pPr>
    </w:p>
    <w:p w14:paraId="6A9ED9C7" w14:textId="6BE33DC4" w:rsidR="003804F7" w:rsidRPr="00DC0420" w:rsidRDefault="003804F7" w:rsidP="00ED00C0">
      <w:pPr>
        <w:rPr>
          <w:rFonts w:ascii="Arial" w:hAnsi="Arial" w:cs="Arial"/>
          <w:b/>
          <w:bCs/>
          <w:sz w:val="28"/>
          <w:szCs w:val="28"/>
        </w:rPr>
      </w:pPr>
      <w:r w:rsidRPr="00DC0420">
        <w:rPr>
          <w:rFonts w:ascii="Arial" w:hAnsi="Arial" w:cs="Arial"/>
          <w:b/>
          <w:bCs/>
          <w:sz w:val="28"/>
          <w:szCs w:val="28"/>
        </w:rPr>
        <w:t>Section 12 – Monitoring and Review of Policy</w:t>
      </w:r>
    </w:p>
    <w:p w14:paraId="1F849830" w14:textId="77777777" w:rsidR="000F60E4" w:rsidRDefault="000F60E4" w:rsidP="00ED00C0">
      <w:pPr>
        <w:rPr>
          <w:rFonts w:ascii="Arial" w:hAnsi="Arial" w:cs="Arial"/>
          <w:sz w:val="24"/>
          <w:szCs w:val="24"/>
        </w:rPr>
      </w:pPr>
    </w:p>
    <w:p w14:paraId="05083DDC" w14:textId="2FF32FFC" w:rsidR="003804F7" w:rsidRPr="00773522" w:rsidRDefault="001627BA" w:rsidP="00ED00C0">
      <w:pPr>
        <w:rPr>
          <w:rFonts w:ascii="Arial" w:hAnsi="Arial" w:cs="Arial"/>
          <w:sz w:val="24"/>
          <w:szCs w:val="24"/>
        </w:rPr>
      </w:pPr>
      <w:r w:rsidRPr="00773522">
        <w:rPr>
          <w:rFonts w:ascii="Arial" w:hAnsi="Arial" w:cs="Arial"/>
          <w:sz w:val="24"/>
          <w:szCs w:val="24"/>
        </w:rPr>
        <w:t>It</w:t>
      </w:r>
      <w:r w:rsidR="003804F7" w:rsidRPr="00773522">
        <w:rPr>
          <w:rFonts w:ascii="Arial" w:hAnsi="Arial" w:cs="Arial"/>
          <w:sz w:val="24"/>
          <w:szCs w:val="24"/>
        </w:rPr>
        <w:t xml:space="preserve"> is the responsibility of the Board of Governors, in liaison with the Principal, to monitor the effectiveness of the Anti-Bullying Policy. </w:t>
      </w:r>
    </w:p>
    <w:p w14:paraId="2839C68A" w14:textId="77777777" w:rsidR="003804F7" w:rsidRPr="00773522" w:rsidRDefault="003804F7" w:rsidP="00ED00C0">
      <w:pPr>
        <w:rPr>
          <w:rFonts w:ascii="Arial" w:hAnsi="Arial" w:cs="Arial"/>
          <w:sz w:val="24"/>
          <w:szCs w:val="24"/>
        </w:rPr>
      </w:pPr>
      <w:r w:rsidRPr="00773522">
        <w:rPr>
          <w:rFonts w:ascii="Arial" w:hAnsi="Arial" w:cs="Arial"/>
          <w:sz w:val="24"/>
          <w:szCs w:val="24"/>
        </w:rPr>
        <w:t>To appropriately monitor the effectiveness of the Anti-Bullying Policy, the Board of Governors shall:</w:t>
      </w:r>
    </w:p>
    <w:p w14:paraId="4B8256A7" w14:textId="28CE633E" w:rsidR="003804F7" w:rsidRPr="00773522" w:rsidRDefault="003804F7" w:rsidP="005F28F9">
      <w:pPr>
        <w:pStyle w:val="ListParagraph"/>
        <w:numPr>
          <w:ilvl w:val="0"/>
          <w:numId w:val="4"/>
        </w:numPr>
        <w:ind w:firstLine="0"/>
        <w:rPr>
          <w:rFonts w:ascii="Arial" w:hAnsi="Arial" w:cs="Arial"/>
          <w:sz w:val="24"/>
          <w:szCs w:val="24"/>
        </w:rPr>
      </w:pPr>
      <w:r w:rsidRPr="00773522">
        <w:rPr>
          <w:rFonts w:ascii="Arial" w:hAnsi="Arial" w:cs="Arial"/>
          <w:sz w:val="24"/>
          <w:szCs w:val="24"/>
        </w:rPr>
        <w:t xml:space="preserve">maintain a standing item on the agenda of each meeting of the Board where </w:t>
      </w:r>
      <w:r w:rsidR="000F60E4" w:rsidRPr="00773522">
        <w:rPr>
          <w:rFonts w:ascii="Arial" w:hAnsi="Arial" w:cs="Arial"/>
          <w:sz w:val="24"/>
          <w:szCs w:val="24"/>
        </w:rPr>
        <w:t xml:space="preserve">a </w:t>
      </w:r>
      <w:r w:rsidR="000F60E4">
        <w:rPr>
          <w:rFonts w:ascii="Arial" w:hAnsi="Arial" w:cs="Arial"/>
          <w:sz w:val="24"/>
          <w:szCs w:val="24"/>
        </w:rPr>
        <w:t>report</w:t>
      </w:r>
      <w:r w:rsidRPr="00773522">
        <w:rPr>
          <w:rFonts w:ascii="Arial" w:hAnsi="Arial" w:cs="Arial"/>
          <w:sz w:val="24"/>
          <w:szCs w:val="24"/>
        </w:rPr>
        <w:t xml:space="preserve"> on recorded incidents of bullying will be noted</w:t>
      </w:r>
    </w:p>
    <w:p w14:paraId="6243192F" w14:textId="77777777" w:rsidR="003804F7" w:rsidRPr="00773522" w:rsidRDefault="003804F7" w:rsidP="005F28F9">
      <w:pPr>
        <w:pStyle w:val="ListParagraph"/>
        <w:numPr>
          <w:ilvl w:val="0"/>
          <w:numId w:val="4"/>
        </w:numPr>
        <w:ind w:firstLine="0"/>
        <w:rPr>
          <w:rFonts w:ascii="Arial" w:hAnsi="Arial" w:cs="Arial"/>
          <w:sz w:val="24"/>
          <w:szCs w:val="24"/>
        </w:rPr>
      </w:pPr>
      <w:r w:rsidRPr="00773522">
        <w:rPr>
          <w:rFonts w:ascii="Arial" w:hAnsi="Arial" w:cs="Arial"/>
          <w:sz w:val="24"/>
          <w:szCs w:val="24"/>
        </w:rPr>
        <w:t xml:space="preserve">identify trends </w:t>
      </w:r>
      <w:r w:rsidR="005F5977" w:rsidRPr="00773522">
        <w:rPr>
          <w:rFonts w:ascii="Arial" w:hAnsi="Arial" w:cs="Arial"/>
          <w:sz w:val="24"/>
          <w:szCs w:val="24"/>
        </w:rPr>
        <w:t>and priorities for action</w:t>
      </w:r>
    </w:p>
    <w:p w14:paraId="432A1C15" w14:textId="77777777" w:rsidR="005F5977" w:rsidRPr="00773522" w:rsidRDefault="005F5977" w:rsidP="005F28F9">
      <w:pPr>
        <w:pStyle w:val="ListParagraph"/>
        <w:numPr>
          <w:ilvl w:val="0"/>
          <w:numId w:val="4"/>
        </w:numPr>
        <w:ind w:firstLine="0"/>
        <w:rPr>
          <w:rFonts w:ascii="Arial" w:hAnsi="Arial" w:cs="Arial"/>
          <w:sz w:val="24"/>
          <w:szCs w:val="24"/>
        </w:rPr>
      </w:pPr>
      <w:r w:rsidRPr="00773522">
        <w:rPr>
          <w:rFonts w:ascii="Arial" w:hAnsi="Arial" w:cs="Arial"/>
          <w:sz w:val="24"/>
          <w:szCs w:val="24"/>
        </w:rPr>
        <w:t xml:space="preserve">assess the effectiveness of strategies aimed at preventing bullying behaviour </w:t>
      </w:r>
    </w:p>
    <w:p w14:paraId="41841CB5" w14:textId="77777777" w:rsidR="005F5977" w:rsidRPr="00773522" w:rsidRDefault="005F5977" w:rsidP="005F28F9">
      <w:pPr>
        <w:pStyle w:val="ListParagraph"/>
        <w:numPr>
          <w:ilvl w:val="0"/>
          <w:numId w:val="4"/>
        </w:numPr>
        <w:ind w:firstLine="0"/>
        <w:rPr>
          <w:rFonts w:ascii="Arial" w:hAnsi="Arial" w:cs="Arial"/>
          <w:sz w:val="24"/>
          <w:szCs w:val="24"/>
        </w:rPr>
      </w:pPr>
      <w:r w:rsidRPr="00773522">
        <w:rPr>
          <w:rFonts w:ascii="Arial" w:hAnsi="Arial" w:cs="Arial"/>
          <w:sz w:val="24"/>
          <w:szCs w:val="24"/>
        </w:rPr>
        <w:t>assess the effectiveness of strategies aimed at responding to bullying behaviour</w:t>
      </w:r>
    </w:p>
    <w:p w14:paraId="765106BD" w14:textId="055BCE22" w:rsidR="001627BA" w:rsidRPr="00773522" w:rsidRDefault="001627BA" w:rsidP="00ED00C0">
      <w:pPr>
        <w:rPr>
          <w:rFonts w:ascii="Arial" w:hAnsi="Arial" w:cs="Arial"/>
          <w:sz w:val="24"/>
          <w:szCs w:val="24"/>
        </w:rPr>
      </w:pPr>
      <w:r w:rsidRPr="00773522">
        <w:rPr>
          <w:rFonts w:ascii="Arial" w:hAnsi="Arial" w:cs="Arial"/>
          <w:sz w:val="24"/>
          <w:szCs w:val="24"/>
        </w:rPr>
        <w:t>It</w:t>
      </w:r>
      <w:r w:rsidR="00C43508" w:rsidRPr="00773522">
        <w:rPr>
          <w:rFonts w:ascii="Arial" w:hAnsi="Arial" w:cs="Arial"/>
          <w:sz w:val="24"/>
          <w:szCs w:val="24"/>
        </w:rPr>
        <w:t xml:space="preserve"> is a legal requirement that the Anti-Bullying Policy be reviewed at intervals of no more than four years. However, the policy </w:t>
      </w:r>
      <w:r w:rsidRPr="00773522">
        <w:rPr>
          <w:rFonts w:ascii="Arial" w:hAnsi="Arial" w:cs="Arial"/>
          <w:sz w:val="24"/>
          <w:szCs w:val="24"/>
        </w:rPr>
        <w:t>will</w:t>
      </w:r>
      <w:r w:rsidR="00C43508" w:rsidRPr="00773522">
        <w:rPr>
          <w:rFonts w:ascii="Arial" w:hAnsi="Arial" w:cs="Arial"/>
          <w:sz w:val="24"/>
          <w:szCs w:val="24"/>
        </w:rPr>
        <w:t xml:space="preserve"> be reviewed following any incident which highlight the need for such a review. It</w:t>
      </w:r>
      <w:r w:rsidRPr="00773522">
        <w:rPr>
          <w:rFonts w:ascii="Arial" w:hAnsi="Arial" w:cs="Arial"/>
          <w:sz w:val="24"/>
          <w:szCs w:val="24"/>
        </w:rPr>
        <w:t xml:space="preserve"> will</w:t>
      </w:r>
      <w:r w:rsidR="00C43508" w:rsidRPr="00773522">
        <w:rPr>
          <w:rFonts w:ascii="Arial" w:hAnsi="Arial" w:cs="Arial"/>
          <w:sz w:val="24"/>
          <w:szCs w:val="24"/>
        </w:rPr>
        <w:t xml:space="preserve"> also be reviewed when directed to by the Department of Education and </w:t>
      </w:r>
      <w:r w:rsidR="00190A53" w:rsidRPr="00773522">
        <w:rPr>
          <w:rFonts w:ascii="Arial" w:hAnsi="Arial" w:cs="Arial"/>
          <w:sz w:val="24"/>
          <w:szCs w:val="24"/>
        </w:rPr>
        <w:t>considering</w:t>
      </w:r>
      <w:r w:rsidR="00C43508" w:rsidRPr="00773522">
        <w:rPr>
          <w:rFonts w:ascii="Arial" w:hAnsi="Arial" w:cs="Arial"/>
          <w:sz w:val="24"/>
          <w:szCs w:val="24"/>
        </w:rPr>
        <w:t xml:space="preserve"> new guidance.</w:t>
      </w:r>
    </w:p>
    <w:p w14:paraId="49E61D00" w14:textId="37A0CCC6" w:rsidR="005F5977" w:rsidRPr="00773522" w:rsidRDefault="00C43508" w:rsidP="00ED00C0">
      <w:pPr>
        <w:rPr>
          <w:rFonts w:ascii="Arial" w:hAnsi="Arial" w:cs="Arial"/>
          <w:sz w:val="24"/>
          <w:szCs w:val="24"/>
        </w:rPr>
      </w:pPr>
      <w:r w:rsidRPr="00773522">
        <w:rPr>
          <w:rFonts w:ascii="Arial" w:hAnsi="Arial" w:cs="Arial"/>
          <w:sz w:val="24"/>
          <w:szCs w:val="24"/>
        </w:rPr>
        <w:t xml:space="preserve">This Anti-Bullying Policy shall be reviewed as required, in consultation with pupils and their parents/carers, on or before </w:t>
      </w:r>
      <w:r w:rsidR="001627BA" w:rsidRPr="00773522">
        <w:rPr>
          <w:rFonts w:ascii="Arial" w:hAnsi="Arial" w:cs="Arial"/>
          <w:sz w:val="24"/>
          <w:szCs w:val="24"/>
        </w:rPr>
        <w:t>September 2023</w:t>
      </w:r>
    </w:p>
    <w:p w14:paraId="1BF357FA" w14:textId="77777777" w:rsidR="003804F7" w:rsidRPr="00773522" w:rsidRDefault="003804F7" w:rsidP="00ED00C0">
      <w:pPr>
        <w:rPr>
          <w:rFonts w:ascii="Arial" w:hAnsi="Arial" w:cs="Arial"/>
          <w:sz w:val="24"/>
          <w:szCs w:val="24"/>
        </w:rPr>
      </w:pPr>
    </w:p>
    <w:p w14:paraId="5981DB78" w14:textId="0E20225A" w:rsidR="00DC0420" w:rsidRPr="00190A53" w:rsidRDefault="00DC0420" w:rsidP="00ED00C0">
      <w:pPr>
        <w:rPr>
          <w:rFonts w:ascii="Arial" w:hAnsi="Arial" w:cs="Arial"/>
          <w:b/>
          <w:bCs/>
          <w:sz w:val="28"/>
          <w:szCs w:val="28"/>
        </w:rPr>
      </w:pPr>
      <w:r w:rsidRPr="00190A53">
        <w:rPr>
          <w:rFonts w:ascii="Arial" w:hAnsi="Arial" w:cs="Arial"/>
          <w:b/>
          <w:bCs/>
          <w:sz w:val="28"/>
          <w:szCs w:val="28"/>
        </w:rPr>
        <w:t>Section 12 Links to Other Policies</w:t>
      </w:r>
    </w:p>
    <w:p w14:paraId="32CB23CC" w14:textId="77777777" w:rsidR="000F60E4" w:rsidRDefault="000F60E4" w:rsidP="00ED00C0">
      <w:pPr>
        <w:rPr>
          <w:rFonts w:ascii="Arial" w:hAnsi="Arial" w:cs="Arial"/>
          <w:sz w:val="24"/>
          <w:szCs w:val="24"/>
        </w:rPr>
      </w:pPr>
    </w:p>
    <w:p w14:paraId="1A530066" w14:textId="7C7BC1EA" w:rsidR="00C43508" w:rsidRPr="00773522" w:rsidRDefault="00C43508" w:rsidP="00ED00C0">
      <w:pPr>
        <w:rPr>
          <w:rFonts w:ascii="Arial" w:hAnsi="Arial" w:cs="Arial"/>
          <w:sz w:val="24"/>
          <w:szCs w:val="24"/>
        </w:rPr>
      </w:pPr>
      <w:r w:rsidRPr="00773522">
        <w:rPr>
          <w:rFonts w:ascii="Arial" w:hAnsi="Arial" w:cs="Arial"/>
          <w:sz w:val="24"/>
          <w:szCs w:val="24"/>
        </w:rPr>
        <w:t>In the development and implementation of this Anti-Bullying Policy, the Board of Governors has been mindful of related policies, including:</w:t>
      </w:r>
    </w:p>
    <w:p w14:paraId="7D430452" w14:textId="77777777" w:rsidR="00C43508" w:rsidRPr="00DC0420" w:rsidRDefault="00C43508" w:rsidP="005F28F9">
      <w:pPr>
        <w:pStyle w:val="ListParagraph"/>
        <w:numPr>
          <w:ilvl w:val="0"/>
          <w:numId w:val="21"/>
        </w:numPr>
        <w:autoSpaceDE w:val="0"/>
        <w:autoSpaceDN w:val="0"/>
        <w:adjustRightInd w:val="0"/>
        <w:spacing w:line="240" w:lineRule="auto"/>
        <w:rPr>
          <w:rFonts w:ascii="Arial" w:hAnsi="Arial" w:cs="Arial"/>
          <w:sz w:val="24"/>
          <w:szCs w:val="24"/>
        </w:rPr>
      </w:pPr>
      <w:bookmarkStart w:id="0" w:name="_Hlk18829656"/>
      <w:r w:rsidRPr="00DC0420">
        <w:rPr>
          <w:rFonts w:ascii="Arial" w:hAnsi="Arial" w:cs="Arial"/>
          <w:sz w:val="24"/>
          <w:szCs w:val="24"/>
        </w:rPr>
        <w:t>Positive Behaviour Policy</w:t>
      </w:r>
    </w:p>
    <w:p w14:paraId="0F09B1A2" w14:textId="77777777" w:rsidR="00C43508" w:rsidRPr="00DC0420" w:rsidRDefault="00C43508" w:rsidP="005F28F9">
      <w:pPr>
        <w:pStyle w:val="ListParagraph"/>
        <w:numPr>
          <w:ilvl w:val="0"/>
          <w:numId w:val="21"/>
        </w:numPr>
        <w:autoSpaceDE w:val="0"/>
        <w:autoSpaceDN w:val="0"/>
        <w:adjustRightInd w:val="0"/>
        <w:spacing w:line="240" w:lineRule="auto"/>
        <w:rPr>
          <w:rFonts w:ascii="Arial" w:hAnsi="Arial" w:cs="Arial"/>
          <w:sz w:val="24"/>
          <w:szCs w:val="24"/>
        </w:rPr>
      </w:pPr>
      <w:r w:rsidRPr="00DC0420">
        <w:rPr>
          <w:rFonts w:ascii="Arial" w:hAnsi="Arial" w:cs="Arial"/>
          <w:sz w:val="24"/>
          <w:szCs w:val="24"/>
        </w:rPr>
        <w:t>Pastoral Care</w:t>
      </w:r>
      <w:r w:rsidR="003A0DCD" w:rsidRPr="00DC0420">
        <w:rPr>
          <w:rFonts w:ascii="Arial" w:hAnsi="Arial" w:cs="Arial"/>
          <w:sz w:val="24"/>
          <w:szCs w:val="24"/>
        </w:rPr>
        <w:t xml:space="preserve"> Policy</w:t>
      </w:r>
    </w:p>
    <w:p w14:paraId="01F04070" w14:textId="77777777" w:rsidR="00C43508" w:rsidRPr="00DC0420" w:rsidRDefault="003A0DCD" w:rsidP="005F28F9">
      <w:pPr>
        <w:pStyle w:val="ListParagraph"/>
        <w:numPr>
          <w:ilvl w:val="0"/>
          <w:numId w:val="21"/>
        </w:numPr>
        <w:autoSpaceDE w:val="0"/>
        <w:autoSpaceDN w:val="0"/>
        <w:adjustRightInd w:val="0"/>
        <w:spacing w:line="240" w:lineRule="auto"/>
        <w:rPr>
          <w:rFonts w:ascii="Arial" w:hAnsi="Arial" w:cs="Arial"/>
          <w:sz w:val="24"/>
          <w:szCs w:val="24"/>
        </w:rPr>
      </w:pPr>
      <w:r w:rsidRPr="00DC0420">
        <w:rPr>
          <w:rFonts w:ascii="Arial" w:hAnsi="Arial" w:cs="Arial"/>
          <w:sz w:val="24"/>
          <w:szCs w:val="24"/>
        </w:rPr>
        <w:t>Safeguarding and Child Protection Policy</w:t>
      </w:r>
      <w:r w:rsidR="00C43508" w:rsidRPr="00DC0420">
        <w:rPr>
          <w:rFonts w:ascii="Arial" w:hAnsi="Arial" w:cs="Arial"/>
          <w:sz w:val="24"/>
          <w:szCs w:val="24"/>
        </w:rPr>
        <w:t xml:space="preserve"> </w:t>
      </w:r>
    </w:p>
    <w:p w14:paraId="78E4BF15" w14:textId="77777777" w:rsidR="00C43508" w:rsidRPr="00DC0420" w:rsidRDefault="003A0DCD" w:rsidP="005F28F9">
      <w:pPr>
        <w:pStyle w:val="ListParagraph"/>
        <w:numPr>
          <w:ilvl w:val="0"/>
          <w:numId w:val="21"/>
        </w:numPr>
        <w:rPr>
          <w:rFonts w:ascii="Arial" w:hAnsi="Arial" w:cs="Arial"/>
          <w:sz w:val="24"/>
          <w:szCs w:val="24"/>
        </w:rPr>
      </w:pPr>
      <w:r w:rsidRPr="00DC0420">
        <w:rPr>
          <w:rFonts w:ascii="Arial" w:hAnsi="Arial" w:cs="Arial"/>
          <w:sz w:val="24"/>
          <w:szCs w:val="24"/>
        </w:rPr>
        <w:t>Special Educational Needs Policy</w:t>
      </w:r>
    </w:p>
    <w:p w14:paraId="7A8383E3" w14:textId="77777777" w:rsidR="00C43508" w:rsidRPr="00DC0420" w:rsidRDefault="003A0DCD" w:rsidP="005F28F9">
      <w:pPr>
        <w:pStyle w:val="ListParagraph"/>
        <w:numPr>
          <w:ilvl w:val="0"/>
          <w:numId w:val="21"/>
        </w:numPr>
        <w:autoSpaceDE w:val="0"/>
        <w:autoSpaceDN w:val="0"/>
        <w:adjustRightInd w:val="0"/>
        <w:spacing w:line="240" w:lineRule="auto"/>
        <w:rPr>
          <w:rFonts w:ascii="Arial" w:hAnsi="Arial" w:cs="Arial"/>
          <w:sz w:val="24"/>
          <w:szCs w:val="24"/>
        </w:rPr>
      </w:pPr>
      <w:r w:rsidRPr="00DC0420">
        <w:rPr>
          <w:rFonts w:ascii="Arial" w:hAnsi="Arial" w:cs="Arial"/>
          <w:sz w:val="24"/>
          <w:szCs w:val="24"/>
        </w:rPr>
        <w:t>Health and Safety Policy</w:t>
      </w:r>
    </w:p>
    <w:p w14:paraId="22678497" w14:textId="77777777" w:rsidR="00C43508" w:rsidRPr="00DC0420" w:rsidRDefault="00C43508" w:rsidP="005F28F9">
      <w:pPr>
        <w:pStyle w:val="ListParagraph"/>
        <w:numPr>
          <w:ilvl w:val="0"/>
          <w:numId w:val="21"/>
        </w:numPr>
        <w:autoSpaceDE w:val="0"/>
        <w:autoSpaceDN w:val="0"/>
        <w:adjustRightInd w:val="0"/>
        <w:spacing w:line="240" w:lineRule="auto"/>
        <w:rPr>
          <w:rFonts w:ascii="Arial" w:hAnsi="Arial" w:cs="Arial"/>
          <w:sz w:val="24"/>
          <w:szCs w:val="24"/>
        </w:rPr>
      </w:pPr>
      <w:r w:rsidRPr="00DC0420">
        <w:rPr>
          <w:rFonts w:ascii="Arial" w:hAnsi="Arial" w:cs="Arial"/>
          <w:sz w:val="24"/>
          <w:szCs w:val="24"/>
        </w:rPr>
        <w:t>Relatio</w:t>
      </w:r>
      <w:r w:rsidR="003A0DCD" w:rsidRPr="00DC0420">
        <w:rPr>
          <w:rFonts w:ascii="Arial" w:hAnsi="Arial" w:cs="Arial"/>
          <w:sz w:val="24"/>
          <w:szCs w:val="24"/>
        </w:rPr>
        <w:t>nships and Sexuality Education</w:t>
      </w:r>
    </w:p>
    <w:p w14:paraId="785668B2" w14:textId="77777777" w:rsidR="00C43508" w:rsidRPr="00DC0420" w:rsidRDefault="003A0DCD" w:rsidP="005F28F9">
      <w:pPr>
        <w:pStyle w:val="ListParagraph"/>
        <w:numPr>
          <w:ilvl w:val="0"/>
          <w:numId w:val="21"/>
        </w:numPr>
        <w:autoSpaceDE w:val="0"/>
        <w:autoSpaceDN w:val="0"/>
        <w:adjustRightInd w:val="0"/>
        <w:spacing w:line="240" w:lineRule="auto"/>
        <w:rPr>
          <w:rFonts w:ascii="Arial" w:hAnsi="Arial" w:cs="Arial"/>
          <w:sz w:val="24"/>
          <w:szCs w:val="24"/>
        </w:rPr>
      </w:pPr>
      <w:r w:rsidRPr="00DC0420">
        <w:rPr>
          <w:rFonts w:ascii="Arial" w:hAnsi="Arial" w:cs="Arial"/>
          <w:sz w:val="24"/>
          <w:szCs w:val="24"/>
        </w:rPr>
        <w:t>E-Safety Policy &amp; Acceptable Use of Internet Policy</w:t>
      </w:r>
    </w:p>
    <w:p w14:paraId="3C37C987" w14:textId="77777777" w:rsidR="00C43508" w:rsidRPr="00DC0420" w:rsidRDefault="003A0DCD" w:rsidP="005F28F9">
      <w:pPr>
        <w:pStyle w:val="ListParagraph"/>
        <w:numPr>
          <w:ilvl w:val="0"/>
          <w:numId w:val="21"/>
        </w:numPr>
        <w:autoSpaceDE w:val="0"/>
        <w:autoSpaceDN w:val="0"/>
        <w:adjustRightInd w:val="0"/>
        <w:spacing w:line="240" w:lineRule="auto"/>
        <w:rPr>
          <w:rFonts w:ascii="Arial" w:hAnsi="Arial" w:cs="Arial"/>
          <w:sz w:val="24"/>
          <w:szCs w:val="24"/>
        </w:rPr>
      </w:pPr>
      <w:r w:rsidRPr="00DC0420">
        <w:rPr>
          <w:rFonts w:ascii="Arial" w:hAnsi="Arial" w:cs="Arial"/>
          <w:sz w:val="24"/>
          <w:szCs w:val="24"/>
        </w:rPr>
        <w:t>Educational Visits</w:t>
      </w:r>
    </w:p>
    <w:p w14:paraId="433B2499" w14:textId="77777777" w:rsidR="00C43508" w:rsidRPr="00DC0420" w:rsidRDefault="00C43508" w:rsidP="005F28F9">
      <w:pPr>
        <w:pStyle w:val="ListParagraph"/>
        <w:numPr>
          <w:ilvl w:val="0"/>
          <w:numId w:val="21"/>
        </w:numPr>
        <w:rPr>
          <w:rFonts w:ascii="Arial" w:hAnsi="Arial" w:cs="Arial"/>
          <w:sz w:val="24"/>
          <w:szCs w:val="24"/>
        </w:rPr>
      </w:pPr>
      <w:r w:rsidRPr="00DC0420">
        <w:rPr>
          <w:rFonts w:ascii="Arial" w:hAnsi="Arial" w:cs="Arial"/>
          <w:sz w:val="24"/>
          <w:szCs w:val="24"/>
        </w:rPr>
        <w:t xml:space="preserve">Staff Code </w:t>
      </w:r>
      <w:r w:rsidR="003A0DCD" w:rsidRPr="00DC0420">
        <w:rPr>
          <w:rFonts w:ascii="Arial" w:hAnsi="Arial" w:cs="Arial"/>
          <w:sz w:val="24"/>
          <w:szCs w:val="24"/>
        </w:rPr>
        <w:t>of Conduct</w:t>
      </w:r>
    </w:p>
    <w:bookmarkEnd w:id="0"/>
    <w:p w14:paraId="4EF7D247" w14:textId="77777777" w:rsidR="003A0DCD" w:rsidRPr="00773522" w:rsidRDefault="003A0DCD" w:rsidP="00ED00C0">
      <w:pPr>
        <w:rPr>
          <w:rFonts w:ascii="Arial" w:hAnsi="Arial" w:cs="Arial"/>
          <w:sz w:val="24"/>
          <w:szCs w:val="24"/>
        </w:rPr>
      </w:pPr>
    </w:p>
    <w:p w14:paraId="144ADFB0" w14:textId="640059B7" w:rsidR="003A0DCD" w:rsidRPr="00773522" w:rsidRDefault="003A0DCD" w:rsidP="00ED00C0">
      <w:pPr>
        <w:rPr>
          <w:rFonts w:ascii="Arial" w:hAnsi="Arial" w:cs="Arial"/>
          <w:sz w:val="24"/>
          <w:szCs w:val="24"/>
        </w:rPr>
      </w:pPr>
      <w:r w:rsidRPr="00773522">
        <w:rPr>
          <w:rFonts w:ascii="Arial" w:hAnsi="Arial" w:cs="Arial"/>
          <w:sz w:val="24"/>
          <w:szCs w:val="24"/>
        </w:rPr>
        <w:t xml:space="preserve">Care </w:t>
      </w:r>
      <w:r w:rsidR="001627BA" w:rsidRPr="00773522">
        <w:rPr>
          <w:rFonts w:ascii="Arial" w:hAnsi="Arial" w:cs="Arial"/>
          <w:sz w:val="24"/>
          <w:szCs w:val="24"/>
        </w:rPr>
        <w:t>has been</w:t>
      </w:r>
      <w:r w:rsidRPr="00773522">
        <w:rPr>
          <w:rFonts w:ascii="Arial" w:hAnsi="Arial" w:cs="Arial"/>
          <w:sz w:val="24"/>
          <w:szCs w:val="24"/>
        </w:rPr>
        <w:t xml:space="preserve"> taken </w:t>
      </w:r>
      <w:r w:rsidR="000F60E4">
        <w:rPr>
          <w:rFonts w:ascii="Arial" w:hAnsi="Arial" w:cs="Arial"/>
          <w:sz w:val="24"/>
          <w:szCs w:val="24"/>
        </w:rPr>
        <w:t>by the Principal Mr</w:t>
      </w:r>
      <w:r w:rsidR="008025E1">
        <w:rPr>
          <w:rFonts w:ascii="Arial" w:hAnsi="Arial" w:cs="Arial"/>
          <w:sz w:val="24"/>
          <w:szCs w:val="24"/>
        </w:rPr>
        <w:t xml:space="preserve"> McVeigh </w:t>
      </w:r>
      <w:r w:rsidRPr="00773522">
        <w:rPr>
          <w:rFonts w:ascii="Arial" w:hAnsi="Arial" w:cs="Arial"/>
          <w:sz w:val="24"/>
          <w:szCs w:val="24"/>
        </w:rPr>
        <w:t>to ensure that all policies are consistent.</w:t>
      </w:r>
    </w:p>
    <w:p w14:paraId="17741A03" w14:textId="77777777" w:rsidR="003A0DCD" w:rsidRPr="00773522" w:rsidRDefault="003A0DCD" w:rsidP="00ED00C0">
      <w:pPr>
        <w:rPr>
          <w:rFonts w:ascii="Arial" w:hAnsi="Arial" w:cs="Arial"/>
          <w:sz w:val="24"/>
          <w:szCs w:val="24"/>
        </w:rPr>
      </w:pPr>
    </w:p>
    <w:p w14:paraId="5C16ABF8" w14:textId="77777777" w:rsidR="003A0DCD" w:rsidRPr="00773522" w:rsidRDefault="003A0DCD" w:rsidP="00ED00C0">
      <w:pPr>
        <w:rPr>
          <w:rFonts w:ascii="Arial" w:hAnsi="Arial" w:cs="Arial"/>
          <w:sz w:val="24"/>
          <w:szCs w:val="24"/>
        </w:rPr>
      </w:pPr>
    </w:p>
    <w:p w14:paraId="6CD042DA" w14:textId="77777777" w:rsidR="00E00456" w:rsidRPr="00773522" w:rsidRDefault="00E00456" w:rsidP="00ED00C0">
      <w:pPr>
        <w:rPr>
          <w:rFonts w:ascii="Arial" w:hAnsi="Arial" w:cs="Arial"/>
          <w:sz w:val="24"/>
          <w:szCs w:val="24"/>
        </w:rPr>
      </w:pPr>
    </w:p>
    <w:p w14:paraId="0CA18568" w14:textId="77777777" w:rsidR="00E00456" w:rsidRPr="00773522" w:rsidRDefault="00E00456" w:rsidP="00ED00C0">
      <w:pPr>
        <w:rPr>
          <w:rFonts w:ascii="Arial" w:hAnsi="Arial" w:cs="Arial"/>
          <w:sz w:val="24"/>
          <w:szCs w:val="24"/>
        </w:rPr>
      </w:pPr>
    </w:p>
    <w:p w14:paraId="2B87A2F3" w14:textId="77777777" w:rsidR="00E00456" w:rsidRPr="00773522" w:rsidRDefault="00E00456" w:rsidP="00ED00C0">
      <w:pPr>
        <w:rPr>
          <w:rFonts w:ascii="Arial" w:hAnsi="Arial" w:cs="Arial"/>
          <w:sz w:val="24"/>
          <w:szCs w:val="24"/>
        </w:rPr>
      </w:pPr>
    </w:p>
    <w:p w14:paraId="0D8318A6" w14:textId="77777777" w:rsidR="00E00456" w:rsidRPr="00773522" w:rsidRDefault="00E00456" w:rsidP="00ED00C0">
      <w:pPr>
        <w:rPr>
          <w:rFonts w:ascii="Arial" w:hAnsi="Arial" w:cs="Arial"/>
          <w:sz w:val="24"/>
          <w:szCs w:val="24"/>
        </w:rPr>
      </w:pPr>
    </w:p>
    <w:p w14:paraId="79556002" w14:textId="77777777" w:rsidR="00E00456" w:rsidRPr="00773522" w:rsidRDefault="00E00456" w:rsidP="00ED00C0">
      <w:pPr>
        <w:rPr>
          <w:rFonts w:ascii="Arial" w:hAnsi="Arial" w:cs="Arial"/>
          <w:sz w:val="24"/>
          <w:szCs w:val="24"/>
        </w:rPr>
      </w:pPr>
    </w:p>
    <w:p w14:paraId="5B512669" w14:textId="77777777" w:rsidR="00E00456" w:rsidRPr="00773522" w:rsidRDefault="00E00456" w:rsidP="00ED00C0">
      <w:pPr>
        <w:rPr>
          <w:rFonts w:ascii="Arial" w:hAnsi="Arial" w:cs="Arial"/>
          <w:sz w:val="24"/>
          <w:szCs w:val="24"/>
        </w:rPr>
      </w:pPr>
    </w:p>
    <w:p w14:paraId="533B6362" w14:textId="77777777" w:rsidR="00E00456" w:rsidRPr="00773522" w:rsidRDefault="00E00456" w:rsidP="00ED00C0">
      <w:pPr>
        <w:rPr>
          <w:rFonts w:ascii="Arial" w:hAnsi="Arial" w:cs="Arial"/>
          <w:sz w:val="24"/>
          <w:szCs w:val="24"/>
        </w:rPr>
      </w:pPr>
    </w:p>
    <w:p w14:paraId="28608D41" w14:textId="77777777" w:rsidR="00E00456" w:rsidRPr="00773522" w:rsidRDefault="00E00456" w:rsidP="00ED00C0">
      <w:pPr>
        <w:rPr>
          <w:rFonts w:ascii="Arial" w:hAnsi="Arial" w:cs="Arial"/>
          <w:sz w:val="24"/>
          <w:szCs w:val="24"/>
        </w:rPr>
      </w:pPr>
    </w:p>
    <w:p w14:paraId="1B17CA9C" w14:textId="77777777" w:rsidR="00E00456" w:rsidRPr="00773522" w:rsidRDefault="00E00456" w:rsidP="00ED00C0">
      <w:pPr>
        <w:rPr>
          <w:rFonts w:ascii="Arial" w:hAnsi="Arial" w:cs="Arial"/>
          <w:sz w:val="24"/>
          <w:szCs w:val="24"/>
        </w:rPr>
      </w:pPr>
    </w:p>
    <w:p w14:paraId="7AC48DE6" w14:textId="77777777" w:rsidR="00E00456" w:rsidRPr="00773522" w:rsidRDefault="00E00456" w:rsidP="00ED00C0">
      <w:pPr>
        <w:rPr>
          <w:rFonts w:ascii="Arial" w:hAnsi="Arial" w:cs="Arial"/>
          <w:sz w:val="24"/>
          <w:szCs w:val="24"/>
        </w:rPr>
      </w:pPr>
    </w:p>
    <w:p w14:paraId="6184987A" w14:textId="77777777" w:rsidR="000A0647" w:rsidRPr="00773522" w:rsidRDefault="000A0647" w:rsidP="00ED00C0">
      <w:pPr>
        <w:rPr>
          <w:rFonts w:ascii="Arial" w:hAnsi="Arial" w:cs="Arial"/>
          <w:sz w:val="24"/>
          <w:szCs w:val="24"/>
        </w:rPr>
      </w:pPr>
    </w:p>
    <w:p w14:paraId="36DA7E20" w14:textId="77777777" w:rsidR="000A0647" w:rsidRPr="00773522" w:rsidRDefault="000A0647" w:rsidP="00ED00C0">
      <w:pPr>
        <w:rPr>
          <w:rFonts w:ascii="Arial" w:hAnsi="Arial" w:cs="Arial"/>
          <w:sz w:val="24"/>
          <w:szCs w:val="24"/>
        </w:rPr>
      </w:pPr>
    </w:p>
    <w:p w14:paraId="77256A7D" w14:textId="77777777" w:rsidR="000A0647" w:rsidRPr="00773522" w:rsidRDefault="000A0647" w:rsidP="00ED00C0">
      <w:pPr>
        <w:rPr>
          <w:rFonts w:ascii="Arial" w:hAnsi="Arial" w:cs="Arial"/>
          <w:sz w:val="24"/>
          <w:szCs w:val="24"/>
        </w:rPr>
      </w:pPr>
    </w:p>
    <w:p w14:paraId="71732795" w14:textId="77777777" w:rsidR="000A0647" w:rsidRPr="00773522" w:rsidRDefault="000A0647" w:rsidP="00ED00C0">
      <w:pPr>
        <w:rPr>
          <w:rFonts w:ascii="Arial" w:hAnsi="Arial" w:cs="Arial"/>
          <w:sz w:val="24"/>
          <w:szCs w:val="24"/>
        </w:rPr>
      </w:pPr>
    </w:p>
    <w:p w14:paraId="69C267CD" w14:textId="0A2F04D8" w:rsidR="000A0647" w:rsidRPr="00773522" w:rsidRDefault="000A0647" w:rsidP="00ED00C0">
      <w:pPr>
        <w:rPr>
          <w:rFonts w:ascii="Arial" w:hAnsi="Arial" w:cs="Arial"/>
          <w:sz w:val="24"/>
          <w:szCs w:val="24"/>
        </w:rPr>
      </w:pPr>
    </w:p>
    <w:sectPr w:rsidR="000A0647" w:rsidRPr="00773522" w:rsidSect="00ED00C0">
      <w:type w:val="continuous"/>
      <w:pgSz w:w="11906" w:h="16838"/>
      <w:pgMar w:top="1440" w:right="1440"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CF2A8" w14:textId="77777777" w:rsidR="00DD6342" w:rsidRDefault="00DD6342" w:rsidP="00773522">
      <w:pPr>
        <w:spacing w:after="0" w:line="240" w:lineRule="auto"/>
      </w:pPr>
      <w:r>
        <w:separator/>
      </w:r>
    </w:p>
  </w:endnote>
  <w:endnote w:type="continuationSeparator" w:id="0">
    <w:p w14:paraId="4E634045" w14:textId="77777777" w:rsidR="00DD6342" w:rsidRDefault="00DD6342" w:rsidP="00773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A27DF" w14:textId="77777777" w:rsidR="00176805" w:rsidRDefault="001768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17D8394E" w14:textId="77777777" w:rsidR="00176805" w:rsidRDefault="001768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13C22" w14:textId="430B0F85" w:rsidR="00176805" w:rsidRDefault="00176805">
    <w:pPr>
      <w:pStyle w:val="Footer"/>
      <w:jc w:val="center"/>
    </w:pPr>
    <w:r>
      <w:fldChar w:fldCharType="begin"/>
    </w:r>
    <w:r>
      <w:instrText xml:space="preserve"> PAGE   \* MERGEFORMAT </w:instrText>
    </w:r>
    <w:r>
      <w:fldChar w:fldCharType="separate"/>
    </w:r>
    <w:r w:rsidR="00D8584B">
      <w:rPr>
        <w:noProof/>
      </w:rPr>
      <w:t>15</w:t>
    </w:r>
    <w:r>
      <w:fldChar w:fldCharType="end"/>
    </w:r>
  </w:p>
  <w:p w14:paraId="6E2CE36D" w14:textId="5E687097" w:rsidR="00176805" w:rsidRDefault="008025E1">
    <w:pPr>
      <w:pStyle w:val="Footer"/>
      <w:ind w:right="360"/>
    </w:pPr>
    <w:r>
      <w:t>S Mc Veigh</w:t>
    </w:r>
    <w:r w:rsidR="00176805">
      <w:t xml:space="preserve">    St Caolan’s Primary School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2D448" w14:textId="77777777" w:rsidR="00DD6342" w:rsidRDefault="00DD6342" w:rsidP="00773522">
      <w:pPr>
        <w:spacing w:after="0" w:line="240" w:lineRule="auto"/>
      </w:pPr>
      <w:r>
        <w:separator/>
      </w:r>
    </w:p>
  </w:footnote>
  <w:footnote w:type="continuationSeparator" w:id="0">
    <w:p w14:paraId="68A938FF" w14:textId="77777777" w:rsidR="00DD6342" w:rsidRDefault="00DD6342" w:rsidP="00773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788CE" w14:textId="41C48BBF" w:rsidR="00176805" w:rsidRDefault="00176805">
    <w:pPr>
      <w:pStyle w:val="Header"/>
      <w:pBdr>
        <w:bottom w:val="thickThinSmallGap" w:sz="24" w:space="1" w:color="622423"/>
      </w:pBdr>
      <w:jc w:val="center"/>
      <w:rPr>
        <w:rFonts w:ascii="Cambria" w:hAnsi="Cambria"/>
        <w:sz w:val="32"/>
        <w:szCs w:val="32"/>
      </w:rPr>
    </w:pPr>
    <w:r>
      <w:rPr>
        <w:rFonts w:ascii="Cambria" w:hAnsi="Cambria"/>
        <w:sz w:val="32"/>
        <w:szCs w:val="32"/>
        <w:lang w:val="en-GB"/>
      </w:rPr>
      <w:t>Anti-Bullying Policy</w:t>
    </w:r>
  </w:p>
  <w:p w14:paraId="5758276B" w14:textId="77777777" w:rsidR="00176805" w:rsidRDefault="00176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D1E"/>
    <w:multiLevelType w:val="hybridMultilevel"/>
    <w:tmpl w:val="86D07C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322D46"/>
    <w:multiLevelType w:val="hybridMultilevel"/>
    <w:tmpl w:val="012C73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894EF5"/>
    <w:multiLevelType w:val="hybridMultilevel"/>
    <w:tmpl w:val="89085B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AA4555B"/>
    <w:multiLevelType w:val="hybridMultilevel"/>
    <w:tmpl w:val="7AFC9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50B43"/>
    <w:multiLevelType w:val="hybridMultilevel"/>
    <w:tmpl w:val="80A0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33B86"/>
    <w:multiLevelType w:val="hybridMultilevel"/>
    <w:tmpl w:val="766A5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444983"/>
    <w:multiLevelType w:val="hybridMultilevel"/>
    <w:tmpl w:val="BD40B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A72F08"/>
    <w:multiLevelType w:val="hybridMultilevel"/>
    <w:tmpl w:val="F3860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1365B1"/>
    <w:multiLevelType w:val="hybridMultilevel"/>
    <w:tmpl w:val="FE70C028"/>
    <w:lvl w:ilvl="0" w:tplc="08090001">
      <w:start w:val="1"/>
      <w:numFmt w:val="bullet"/>
      <w:lvlText w:val=""/>
      <w:lvlJc w:val="left"/>
      <w:pPr>
        <w:ind w:left="352" w:hanging="360"/>
      </w:pPr>
      <w:rPr>
        <w:rFonts w:ascii="Symbol" w:hAnsi="Symbol" w:hint="default"/>
        <w:color w:val="auto"/>
      </w:rPr>
    </w:lvl>
    <w:lvl w:ilvl="1" w:tplc="08090003" w:tentative="1">
      <w:start w:val="1"/>
      <w:numFmt w:val="bullet"/>
      <w:lvlText w:val="o"/>
      <w:lvlJc w:val="left"/>
      <w:pPr>
        <w:ind w:left="1072" w:hanging="360"/>
      </w:pPr>
      <w:rPr>
        <w:rFonts w:ascii="Courier New" w:hAnsi="Courier New" w:cs="Courier New" w:hint="default"/>
      </w:rPr>
    </w:lvl>
    <w:lvl w:ilvl="2" w:tplc="08090005" w:tentative="1">
      <w:start w:val="1"/>
      <w:numFmt w:val="bullet"/>
      <w:lvlText w:val=""/>
      <w:lvlJc w:val="left"/>
      <w:pPr>
        <w:ind w:left="1792" w:hanging="360"/>
      </w:pPr>
      <w:rPr>
        <w:rFonts w:ascii="Wingdings" w:hAnsi="Wingdings" w:hint="default"/>
      </w:rPr>
    </w:lvl>
    <w:lvl w:ilvl="3" w:tplc="08090001" w:tentative="1">
      <w:start w:val="1"/>
      <w:numFmt w:val="bullet"/>
      <w:lvlText w:val=""/>
      <w:lvlJc w:val="left"/>
      <w:pPr>
        <w:ind w:left="2512" w:hanging="360"/>
      </w:pPr>
      <w:rPr>
        <w:rFonts w:ascii="Symbol" w:hAnsi="Symbol" w:hint="default"/>
      </w:rPr>
    </w:lvl>
    <w:lvl w:ilvl="4" w:tplc="08090003" w:tentative="1">
      <w:start w:val="1"/>
      <w:numFmt w:val="bullet"/>
      <w:lvlText w:val="o"/>
      <w:lvlJc w:val="left"/>
      <w:pPr>
        <w:ind w:left="3232" w:hanging="360"/>
      </w:pPr>
      <w:rPr>
        <w:rFonts w:ascii="Courier New" w:hAnsi="Courier New" w:cs="Courier New" w:hint="default"/>
      </w:rPr>
    </w:lvl>
    <w:lvl w:ilvl="5" w:tplc="08090005" w:tentative="1">
      <w:start w:val="1"/>
      <w:numFmt w:val="bullet"/>
      <w:lvlText w:val=""/>
      <w:lvlJc w:val="left"/>
      <w:pPr>
        <w:ind w:left="3952" w:hanging="360"/>
      </w:pPr>
      <w:rPr>
        <w:rFonts w:ascii="Wingdings" w:hAnsi="Wingdings" w:hint="default"/>
      </w:rPr>
    </w:lvl>
    <w:lvl w:ilvl="6" w:tplc="08090001" w:tentative="1">
      <w:start w:val="1"/>
      <w:numFmt w:val="bullet"/>
      <w:lvlText w:val=""/>
      <w:lvlJc w:val="left"/>
      <w:pPr>
        <w:ind w:left="4672" w:hanging="360"/>
      </w:pPr>
      <w:rPr>
        <w:rFonts w:ascii="Symbol" w:hAnsi="Symbol" w:hint="default"/>
      </w:rPr>
    </w:lvl>
    <w:lvl w:ilvl="7" w:tplc="08090003" w:tentative="1">
      <w:start w:val="1"/>
      <w:numFmt w:val="bullet"/>
      <w:lvlText w:val="o"/>
      <w:lvlJc w:val="left"/>
      <w:pPr>
        <w:ind w:left="5392" w:hanging="360"/>
      </w:pPr>
      <w:rPr>
        <w:rFonts w:ascii="Courier New" w:hAnsi="Courier New" w:cs="Courier New" w:hint="default"/>
      </w:rPr>
    </w:lvl>
    <w:lvl w:ilvl="8" w:tplc="08090005" w:tentative="1">
      <w:start w:val="1"/>
      <w:numFmt w:val="bullet"/>
      <w:lvlText w:val=""/>
      <w:lvlJc w:val="left"/>
      <w:pPr>
        <w:ind w:left="6112" w:hanging="360"/>
      </w:pPr>
      <w:rPr>
        <w:rFonts w:ascii="Wingdings" w:hAnsi="Wingdings" w:hint="default"/>
      </w:rPr>
    </w:lvl>
  </w:abstractNum>
  <w:abstractNum w:abstractNumId="9" w15:restartNumberingAfterBreak="0">
    <w:nsid w:val="33B01D0A"/>
    <w:multiLevelType w:val="multilevel"/>
    <w:tmpl w:val="974A7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73597C"/>
    <w:multiLevelType w:val="hybridMultilevel"/>
    <w:tmpl w:val="8EFA71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4C878A5"/>
    <w:multiLevelType w:val="hybridMultilevel"/>
    <w:tmpl w:val="2E8AE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628212F"/>
    <w:multiLevelType w:val="hybridMultilevel"/>
    <w:tmpl w:val="842E4B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E0F5412"/>
    <w:multiLevelType w:val="hybridMultilevel"/>
    <w:tmpl w:val="FE967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D92809"/>
    <w:multiLevelType w:val="hybridMultilevel"/>
    <w:tmpl w:val="1A0CA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175B7A"/>
    <w:multiLevelType w:val="hybridMultilevel"/>
    <w:tmpl w:val="25B61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3F233E"/>
    <w:multiLevelType w:val="hybridMultilevel"/>
    <w:tmpl w:val="8CA64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6316AB8"/>
    <w:multiLevelType w:val="hybridMultilevel"/>
    <w:tmpl w:val="29E81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3B71B5"/>
    <w:multiLevelType w:val="hybridMultilevel"/>
    <w:tmpl w:val="DF4AA9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DB03C2F"/>
    <w:multiLevelType w:val="hybridMultilevel"/>
    <w:tmpl w:val="293C4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876E14"/>
    <w:multiLevelType w:val="multilevel"/>
    <w:tmpl w:val="62B42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354EF9"/>
    <w:multiLevelType w:val="hybridMultilevel"/>
    <w:tmpl w:val="E8663C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89654BD"/>
    <w:multiLevelType w:val="hybridMultilevel"/>
    <w:tmpl w:val="250809FE"/>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3" w15:restartNumberingAfterBreak="0">
    <w:nsid w:val="7C506D78"/>
    <w:multiLevelType w:val="hybridMultilevel"/>
    <w:tmpl w:val="633A198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58" w:hanging="360"/>
      </w:pPr>
      <w:rPr>
        <w:rFonts w:ascii="Courier New" w:hAnsi="Courier New" w:cs="Courier New" w:hint="default"/>
      </w:rPr>
    </w:lvl>
    <w:lvl w:ilvl="2" w:tplc="08090005">
      <w:start w:val="1"/>
      <w:numFmt w:val="bullet"/>
      <w:lvlText w:val=""/>
      <w:lvlJc w:val="left"/>
      <w:pPr>
        <w:ind w:left="662" w:hanging="360"/>
      </w:pPr>
      <w:rPr>
        <w:rFonts w:ascii="Wingdings" w:hAnsi="Wingdings" w:hint="default"/>
      </w:rPr>
    </w:lvl>
    <w:lvl w:ilvl="3" w:tplc="08090001">
      <w:start w:val="1"/>
      <w:numFmt w:val="bullet"/>
      <w:lvlText w:val=""/>
      <w:lvlJc w:val="left"/>
      <w:pPr>
        <w:ind w:left="1382" w:hanging="360"/>
      </w:pPr>
      <w:rPr>
        <w:rFonts w:ascii="Symbol" w:hAnsi="Symbol" w:hint="default"/>
      </w:rPr>
    </w:lvl>
    <w:lvl w:ilvl="4" w:tplc="08090003">
      <w:start w:val="1"/>
      <w:numFmt w:val="bullet"/>
      <w:lvlText w:val="o"/>
      <w:lvlJc w:val="left"/>
      <w:pPr>
        <w:ind w:left="2102" w:hanging="360"/>
      </w:pPr>
      <w:rPr>
        <w:rFonts w:ascii="Courier New" w:hAnsi="Courier New" w:cs="Courier New" w:hint="default"/>
      </w:rPr>
    </w:lvl>
    <w:lvl w:ilvl="5" w:tplc="08090005">
      <w:start w:val="1"/>
      <w:numFmt w:val="bullet"/>
      <w:lvlText w:val=""/>
      <w:lvlJc w:val="left"/>
      <w:pPr>
        <w:ind w:left="2822" w:hanging="360"/>
      </w:pPr>
      <w:rPr>
        <w:rFonts w:ascii="Wingdings" w:hAnsi="Wingdings" w:hint="default"/>
      </w:rPr>
    </w:lvl>
    <w:lvl w:ilvl="6" w:tplc="08090001" w:tentative="1">
      <w:start w:val="1"/>
      <w:numFmt w:val="bullet"/>
      <w:lvlText w:val=""/>
      <w:lvlJc w:val="left"/>
      <w:pPr>
        <w:ind w:left="3542" w:hanging="360"/>
      </w:pPr>
      <w:rPr>
        <w:rFonts w:ascii="Symbol" w:hAnsi="Symbol" w:hint="default"/>
      </w:rPr>
    </w:lvl>
    <w:lvl w:ilvl="7" w:tplc="08090003" w:tentative="1">
      <w:start w:val="1"/>
      <w:numFmt w:val="bullet"/>
      <w:lvlText w:val="o"/>
      <w:lvlJc w:val="left"/>
      <w:pPr>
        <w:ind w:left="4262" w:hanging="360"/>
      </w:pPr>
      <w:rPr>
        <w:rFonts w:ascii="Courier New" w:hAnsi="Courier New" w:cs="Courier New" w:hint="default"/>
      </w:rPr>
    </w:lvl>
    <w:lvl w:ilvl="8" w:tplc="08090005" w:tentative="1">
      <w:start w:val="1"/>
      <w:numFmt w:val="bullet"/>
      <w:lvlText w:val=""/>
      <w:lvlJc w:val="left"/>
      <w:pPr>
        <w:ind w:left="4982" w:hanging="360"/>
      </w:pPr>
      <w:rPr>
        <w:rFonts w:ascii="Wingdings" w:hAnsi="Wingdings" w:hint="default"/>
      </w:rPr>
    </w:lvl>
  </w:abstractNum>
  <w:abstractNum w:abstractNumId="24" w15:restartNumberingAfterBreak="0">
    <w:nsid w:val="7CC67CA7"/>
    <w:multiLevelType w:val="hybridMultilevel"/>
    <w:tmpl w:val="A882E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E420787"/>
    <w:multiLevelType w:val="multilevel"/>
    <w:tmpl w:val="EA8A5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5035557">
    <w:abstractNumId w:val="8"/>
  </w:num>
  <w:num w:numId="2" w16cid:durableId="1630359579">
    <w:abstractNumId w:val="23"/>
  </w:num>
  <w:num w:numId="3" w16cid:durableId="1220358779">
    <w:abstractNumId w:val="2"/>
  </w:num>
  <w:num w:numId="4" w16cid:durableId="217477490">
    <w:abstractNumId w:val="22"/>
  </w:num>
  <w:num w:numId="5" w16cid:durableId="1833568825">
    <w:abstractNumId w:val="7"/>
  </w:num>
  <w:num w:numId="6" w16cid:durableId="695544494">
    <w:abstractNumId w:val="17"/>
  </w:num>
  <w:num w:numId="7" w16cid:durableId="75592631">
    <w:abstractNumId w:val="21"/>
  </w:num>
  <w:num w:numId="8" w16cid:durableId="1673750965">
    <w:abstractNumId w:val="1"/>
  </w:num>
  <w:num w:numId="9" w16cid:durableId="334891600">
    <w:abstractNumId w:val="5"/>
  </w:num>
  <w:num w:numId="10" w16cid:durableId="575407491">
    <w:abstractNumId w:val="12"/>
  </w:num>
  <w:num w:numId="11" w16cid:durableId="187523920">
    <w:abstractNumId w:val="13"/>
  </w:num>
  <w:num w:numId="12" w16cid:durableId="1273439383">
    <w:abstractNumId w:val="18"/>
  </w:num>
  <w:num w:numId="13" w16cid:durableId="849224439">
    <w:abstractNumId w:val="24"/>
  </w:num>
  <w:num w:numId="14" w16cid:durableId="819005787">
    <w:abstractNumId w:val="16"/>
  </w:num>
  <w:num w:numId="15" w16cid:durableId="922379101">
    <w:abstractNumId w:val="0"/>
  </w:num>
  <w:num w:numId="16" w16cid:durableId="478499717">
    <w:abstractNumId w:val="15"/>
  </w:num>
  <w:num w:numId="17" w16cid:durableId="358821157">
    <w:abstractNumId w:val="3"/>
  </w:num>
  <w:num w:numId="18" w16cid:durableId="2133206104">
    <w:abstractNumId w:val="4"/>
  </w:num>
  <w:num w:numId="19" w16cid:durableId="1642080827">
    <w:abstractNumId w:val="19"/>
  </w:num>
  <w:num w:numId="20" w16cid:durableId="1864710774">
    <w:abstractNumId w:val="11"/>
  </w:num>
  <w:num w:numId="21" w16cid:durableId="1991790553">
    <w:abstractNumId w:val="10"/>
  </w:num>
  <w:num w:numId="22" w16cid:durableId="1876501365">
    <w:abstractNumId w:val="6"/>
  </w:num>
  <w:num w:numId="23" w16cid:durableId="190456781">
    <w:abstractNumId w:val="14"/>
  </w:num>
  <w:num w:numId="24" w16cid:durableId="1858352306">
    <w:abstractNumId w:val="20"/>
  </w:num>
  <w:num w:numId="25" w16cid:durableId="976646092">
    <w:abstractNumId w:val="25"/>
  </w:num>
  <w:num w:numId="26" w16cid:durableId="1647389800">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8C"/>
    <w:rsid w:val="0007547A"/>
    <w:rsid w:val="00090D44"/>
    <w:rsid w:val="00096206"/>
    <w:rsid w:val="000A0647"/>
    <w:rsid w:val="000F60E4"/>
    <w:rsid w:val="001627BA"/>
    <w:rsid w:val="00176805"/>
    <w:rsid w:val="00190A53"/>
    <w:rsid w:val="001A5B9E"/>
    <w:rsid w:val="00214208"/>
    <w:rsid w:val="002C34E4"/>
    <w:rsid w:val="00350DED"/>
    <w:rsid w:val="003804F7"/>
    <w:rsid w:val="003A0DCD"/>
    <w:rsid w:val="003A3F92"/>
    <w:rsid w:val="003C43BA"/>
    <w:rsid w:val="003D2F95"/>
    <w:rsid w:val="0044753F"/>
    <w:rsid w:val="00455DFD"/>
    <w:rsid w:val="004621E3"/>
    <w:rsid w:val="004721C1"/>
    <w:rsid w:val="004A7376"/>
    <w:rsid w:val="004D33AF"/>
    <w:rsid w:val="00515570"/>
    <w:rsid w:val="005372AF"/>
    <w:rsid w:val="0059267C"/>
    <w:rsid w:val="005D1DA8"/>
    <w:rsid w:val="005D5875"/>
    <w:rsid w:val="005D6E38"/>
    <w:rsid w:val="005F28F9"/>
    <w:rsid w:val="005F5977"/>
    <w:rsid w:val="006710B4"/>
    <w:rsid w:val="006874A5"/>
    <w:rsid w:val="006B2A2A"/>
    <w:rsid w:val="006E1A01"/>
    <w:rsid w:val="0072483E"/>
    <w:rsid w:val="0075695B"/>
    <w:rsid w:val="00773522"/>
    <w:rsid w:val="00797F42"/>
    <w:rsid w:val="007E0190"/>
    <w:rsid w:val="007E5DB6"/>
    <w:rsid w:val="008025E1"/>
    <w:rsid w:val="00811441"/>
    <w:rsid w:val="00815E11"/>
    <w:rsid w:val="0084195E"/>
    <w:rsid w:val="00845790"/>
    <w:rsid w:val="008A0072"/>
    <w:rsid w:val="008B28D7"/>
    <w:rsid w:val="008B33AD"/>
    <w:rsid w:val="008D480F"/>
    <w:rsid w:val="008E7428"/>
    <w:rsid w:val="00905CBC"/>
    <w:rsid w:val="00970004"/>
    <w:rsid w:val="00971154"/>
    <w:rsid w:val="009717E1"/>
    <w:rsid w:val="009D6E75"/>
    <w:rsid w:val="009D732F"/>
    <w:rsid w:val="00A006BA"/>
    <w:rsid w:val="00A04CE6"/>
    <w:rsid w:val="00A13163"/>
    <w:rsid w:val="00A2716E"/>
    <w:rsid w:val="00A30A8E"/>
    <w:rsid w:val="00A556FD"/>
    <w:rsid w:val="00B41D96"/>
    <w:rsid w:val="00B9560C"/>
    <w:rsid w:val="00BE7C0E"/>
    <w:rsid w:val="00BF2707"/>
    <w:rsid w:val="00C05C26"/>
    <w:rsid w:val="00C06A15"/>
    <w:rsid w:val="00C07A8C"/>
    <w:rsid w:val="00C43508"/>
    <w:rsid w:val="00C82460"/>
    <w:rsid w:val="00D03917"/>
    <w:rsid w:val="00D100FE"/>
    <w:rsid w:val="00D2792B"/>
    <w:rsid w:val="00D43CC2"/>
    <w:rsid w:val="00D52B27"/>
    <w:rsid w:val="00D8584B"/>
    <w:rsid w:val="00DC0420"/>
    <w:rsid w:val="00DD6342"/>
    <w:rsid w:val="00DE6519"/>
    <w:rsid w:val="00DF050F"/>
    <w:rsid w:val="00E00456"/>
    <w:rsid w:val="00E07C8C"/>
    <w:rsid w:val="00E35D75"/>
    <w:rsid w:val="00E50075"/>
    <w:rsid w:val="00ED00C0"/>
    <w:rsid w:val="00ED2172"/>
    <w:rsid w:val="00ED62E8"/>
    <w:rsid w:val="00ED65E4"/>
    <w:rsid w:val="00F00937"/>
    <w:rsid w:val="00F17DAD"/>
    <w:rsid w:val="00F21EF2"/>
    <w:rsid w:val="00F25A23"/>
    <w:rsid w:val="00F65686"/>
    <w:rsid w:val="00F872A8"/>
    <w:rsid w:val="00FD2157"/>
    <w:rsid w:val="00FE1D65"/>
    <w:rsid w:val="00FF1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C45D0"/>
  <w15:docId w15:val="{D1E05EB6-2393-4962-AD0F-F43452D6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522"/>
    <w:pPr>
      <w:spacing w:before="480" w:after="0" w:line="276" w:lineRule="auto"/>
      <w:contextualSpacing/>
      <w:outlineLvl w:val="0"/>
    </w:pPr>
    <w:rPr>
      <w:rFonts w:ascii="Cambria" w:eastAsia="Times New Roman" w:hAnsi="Cambria" w:cs="Times New Roman"/>
      <w:b/>
      <w:bCs/>
      <w:sz w:val="28"/>
      <w:szCs w:val="28"/>
      <w:lang w:val="en-US" w:bidi="en-US"/>
    </w:rPr>
  </w:style>
  <w:style w:type="paragraph" w:styleId="Heading2">
    <w:name w:val="heading 2"/>
    <w:basedOn w:val="Normal"/>
    <w:next w:val="Normal"/>
    <w:link w:val="Heading2Char"/>
    <w:uiPriority w:val="9"/>
    <w:qFormat/>
    <w:rsid w:val="00773522"/>
    <w:pPr>
      <w:spacing w:before="200" w:after="0" w:line="276" w:lineRule="auto"/>
      <w:outlineLvl w:val="1"/>
    </w:pPr>
    <w:rPr>
      <w:rFonts w:ascii="Cambria" w:eastAsia="Times New Roman" w:hAnsi="Cambria" w:cs="Times New Roman"/>
      <w:b/>
      <w:bCs/>
      <w:sz w:val="26"/>
      <w:szCs w:val="26"/>
      <w:lang w:val="en-US" w:bidi="en-US"/>
    </w:rPr>
  </w:style>
  <w:style w:type="paragraph" w:styleId="Heading3">
    <w:name w:val="heading 3"/>
    <w:basedOn w:val="Normal"/>
    <w:next w:val="Normal"/>
    <w:link w:val="Heading3Char"/>
    <w:uiPriority w:val="9"/>
    <w:qFormat/>
    <w:rsid w:val="00773522"/>
    <w:pPr>
      <w:spacing w:before="200" w:after="0" w:line="271" w:lineRule="auto"/>
      <w:outlineLvl w:val="2"/>
    </w:pPr>
    <w:rPr>
      <w:rFonts w:ascii="Cambria" w:eastAsia="Times New Roman" w:hAnsi="Cambria" w:cs="Times New Roman"/>
      <w:b/>
      <w:bCs/>
      <w:lang w:val="en-US" w:bidi="en-US"/>
    </w:rPr>
  </w:style>
  <w:style w:type="paragraph" w:styleId="Heading6">
    <w:name w:val="heading 6"/>
    <w:basedOn w:val="Normal"/>
    <w:next w:val="Normal"/>
    <w:link w:val="Heading6Char"/>
    <w:uiPriority w:val="9"/>
    <w:qFormat/>
    <w:rsid w:val="00773522"/>
    <w:pPr>
      <w:spacing w:after="0" w:line="271" w:lineRule="auto"/>
      <w:outlineLvl w:val="5"/>
    </w:pPr>
    <w:rPr>
      <w:rFonts w:ascii="Cambria" w:eastAsia="Times New Roman" w:hAnsi="Cambria" w:cs="Times New Roman"/>
      <w:b/>
      <w:bCs/>
      <w:i/>
      <w:iCs/>
      <w:color w:val="7F7F7F"/>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rsid w:val="00DE6519"/>
    <w:pPr>
      <w:spacing w:after="200" w:line="276"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BF2707"/>
    <w:rPr>
      <w:color w:val="0563C1" w:themeColor="hyperlink"/>
      <w:u w:val="single"/>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link w:val="ListParagraph"/>
    <w:uiPriority w:val="34"/>
    <w:qFormat/>
    <w:locked/>
    <w:rsid w:val="008D480F"/>
    <w:rPr>
      <w:rFonts w:ascii="Calibri" w:eastAsia="Calibri" w:hAnsi="Calibri" w:cs="Times New Roman"/>
    </w:rPr>
  </w:style>
  <w:style w:type="paragraph" w:styleId="EndnoteText">
    <w:name w:val="endnote text"/>
    <w:basedOn w:val="Normal"/>
    <w:link w:val="EndnoteTextChar"/>
    <w:uiPriority w:val="99"/>
    <w:semiHidden/>
    <w:unhideWhenUsed/>
    <w:rsid w:val="00B9560C"/>
    <w:pPr>
      <w:spacing w:after="0" w:line="240" w:lineRule="auto"/>
    </w:pPr>
    <w:rPr>
      <w:rFonts w:ascii="Calibri" w:hAnsi="Calibri" w:cs="Calibri"/>
      <w:sz w:val="20"/>
      <w:szCs w:val="20"/>
    </w:rPr>
  </w:style>
  <w:style w:type="character" w:customStyle="1" w:styleId="EndnoteTextChar">
    <w:name w:val="Endnote Text Char"/>
    <w:basedOn w:val="DefaultParagraphFont"/>
    <w:link w:val="EndnoteText"/>
    <w:uiPriority w:val="99"/>
    <w:semiHidden/>
    <w:rsid w:val="00B9560C"/>
    <w:rPr>
      <w:rFonts w:ascii="Calibri" w:hAnsi="Calibri" w:cs="Calibri"/>
      <w:sz w:val="20"/>
      <w:szCs w:val="20"/>
    </w:rPr>
  </w:style>
  <w:style w:type="character" w:customStyle="1" w:styleId="Heading1Char">
    <w:name w:val="Heading 1 Char"/>
    <w:basedOn w:val="DefaultParagraphFont"/>
    <w:link w:val="Heading1"/>
    <w:uiPriority w:val="9"/>
    <w:rsid w:val="00773522"/>
    <w:rPr>
      <w:rFonts w:ascii="Cambria" w:eastAsia="Times New Roman" w:hAnsi="Cambria" w:cs="Times New Roman"/>
      <w:b/>
      <w:bCs/>
      <w:sz w:val="28"/>
      <w:szCs w:val="28"/>
      <w:lang w:val="en-US" w:bidi="en-US"/>
    </w:rPr>
  </w:style>
  <w:style w:type="character" w:customStyle="1" w:styleId="Heading2Char">
    <w:name w:val="Heading 2 Char"/>
    <w:basedOn w:val="DefaultParagraphFont"/>
    <w:link w:val="Heading2"/>
    <w:uiPriority w:val="9"/>
    <w:rsid w:val="00773522"/>
    <w:rPr>
      <w:rFonts w:ascii="Cambria" w:eastAsia="Times New Roman" w:hAnsi="Cambria" w:cs="Times New Roman"/>
      <w:b/>
      <w:bCs/>
      <w:sz w:val="26"/>
      <w:szCs w:val="26"/>
      <w:lang w:val="en-US" w:bidi="en-US"/>
    </w:rPr>
  </w:style>
  <w:style w:type="character" w:customStyle="1" w:styleId="Heading3Char">
    <w:name w:val="Heading 3 Char"/>
    <w:basedOn w:val="DefaultParagraphFont"/>
    <w:link w:val="Heading3"/>
    <w:uiPriority w:val="9"/>
    <w:rsid w:val="00773522"/>
    <w:rPr>
      <w:rFonts w:ascii="Cambria" w:eastAsia="Times New Roman" w:hAnsi="Cambria" w:cs="Times New Roman"/>
      <w:b/>
      <w:bCs/>
      <w:lang w:val="en-US" w:bidi="en-US"/>
    </w:rPr>
  </w:style>
  <w:style w:type="character" w:customStyle="1" w:styleId="Heading6Char">
    <w:name w:val="Heading 6 Char"/>
    <w:basedOn w:val="DefaultParagraphFont"/>
    <w:link w:val="Heading6"/>
    <w:uiPriority w:val="9"/>
    <w:rsid w:val="00773522"/>
    <w:rPr>
      <w:rFonts w:ascii="Cambria" w:eastAsia="Times New Roman" w:hAnsi="Cambria" w:cs="Times New Roman"/>
      <w:b/>
      <w:bCs/>
      <w:i/>
      <w:iCs/>
      <w:color w:val="7F7F7F"/>
      <w:lang w:val="en-US" w:bidi="en-US"/>
    </w:rPr>
  </w:style>
  <w:style w:type="character" w:styleId="Strong">
    <w:name w:val="Strong"/>
    <w:uiPriority w:val="22"/>
    <w:qFormat/>
    <w:rsid w:val="00773522"/>
    <w:rPr>
      <w:b/>
      <w:bCs/>
    </w:rPr>
  </w:style>
  <w:style w:type="paragraph" w:styleId="BodyText">
    <w:name w:val="Body Text"/>
    <w:basedOn w:val="Normal"/>
    <w:link w:val="BodyTextChar"/>
    <w:rsid w:val="00773522"/>
    <w:pPr>
      <w:spacing w:after="200" w:line="276" w:lineRule="auto"/>
    </w:pPr>
    <w:rPr>
      <w:rFonts w:ascii="Calibri" w:eastAsia="Times New Roman" w:hAnsi="Calibri" w:cs="Times New Roman"/>
      <w:i/>
      <w:sz w:val="20"/>
      <w:szCs w:val="20"/>
      <w:lang w:val="en-US" w:bidi="en-US"/>
    </w:rPr>
  </w:style>
  <w:style w:type="character" w:customStyle="1" w:styleId="BodyTextChar">
    <w:name w:val="Body Text Char"/>
    <w:basedOn w:val="DefaultParagraphFont"/>
    <w:link w:val="BodyText"/>
    <w:rsid w:val="00773522"/>
    <w:rPr>
      <w:rFonts w:ascii="Calibri" w:eastAsia="Times New Roman" w:hAnsi="Calibri" w:cs="Times New Roman"/>
      <w:i/>
      <w:sz w:val="20"/>
      <w:szCs w:val="20"/>
      <w:lang w:val="en-US" w:bidi="en-US"/>
    </w:rPr>
  </w:style>
  <w:style w:type="paragraph" w:styleId="NoSpacing">
    <w:name w:val="No Spacing"/>
    <w:basedOn w:val="Normal"/>
    <w:link w:val="NoSpacingChar"/>
    <w:uiPriority w:val="1"/>
    <w:qFormat/>
    <w:rsid w:val="00773522"/>
    <w:pPr>
      <w:spacing w:after="0" w:line="240" w:lineRule="auto"/>
    </w:pPr>
    <w:rPr>
      <w:rFonts w:ascii="Calibri" w:eastAsia="Times New Roman" w:hAnsi="Calibri" w:cs="Times New Roman"/>
      <w:lang w:val="en-US" w:bidi="en-US"/>
    </w:rPr>
  </w:style>
  <w:style w:type="character" w:customStyle="1" w:styleId="NoSpacingChar">
    <w:name w:val="No Spacing Char"/>
    <w:basedOn w:val="DefaultParagraphFont"/>
    <w:link w:val="NoSpacing"/>
    <w:uiPriority w:val="1"/>
    <w:rsid w:val="00773522"/>
    <w:rPr>
      <w:rFonts w:ascii="Calibri" w:eastAsia="Times New Roman" w:hAnsi="Calibri" w:cs="Times New Roman"/>
      <w:lang w:val="en-US" w:bidi="en-US"/>
    </w:rPr>
  </w:style>
  <w:style w:type="paragraph" w:styleId="BodyText2">
    <w:name w:val="Body Text 2"/>
    <w:basedOn w:val="Normal"/>
    <w:link w:val="BodyText2Char"/>
    <w:rsid w:val="00773522"/>
    <w:pPr>
      <w:spacing w:after="120" w:line="480" w:lineRule="auto"/>
    </w:pPr>
    <w:rPr>
      <w:rFonts w:ascii="Calibri" w:eastAsia="Times New Roman" w:hAnsi="Calibri" w:cs="Times New Roman"/>
      <w:lang w:val="en-US" w:bidi="en-US"/>
    </w:rPr>
  </w:style>
  <w:style w:type="character" w:customStyle="1" w:styleId="BodyText2Char">
    <w:name w:val="Body Text 2 Char"/>
    <w:basedOn w:val="DefaultParagraphFont"/>
    <w:link w:val="BodyText2"/>
    <w:rsid w:val="00773522"/>
    <w:rPr>
      <w:rFonts w:ascii="Calibri" w:eastAsia="Times New Roman" w:hAnsi="Calibri" w:cs="Times New Roman"/>
      <w:lang w:val="en-US" w:bidi="en-US"/>
    </w:rPr>
  </w:style>
  <w:style w:type="paragraph" w:styleId="BodyText3">
    <w:name w:val="Body Text 3"/>
    <w:basedOn w:val="Normal"/>
    <w:link w:val="BodyText3Char"/>
    <w:rsid w:val="00773522"/>
    <w:pPr>
      <w:spacing w:after="120" w:line="276" w:lineRule="auto"/>
    </w:pPr>
    <w:rPr>
      <w:rFonts w:ascii="Calibri" w:eastAsia="Times New Roman" w:hAnsi="Calibri" w:cs="Times New Roman"/>
      <w:sz w:val="16"/>
      <w:szCs w:val="16"/>
      <w:lang w:val="en-US" w:bidi="en-US"/>
    </w:rPr>
  </w:style>
  <w:style w:type="character" w:customStyle="1" w:styleId="BodyText3Char">
    <w:name w:val="Body Text 3 Char"/>
    <w:basedOn w:val="DefaultParagraphFont"/>
    <w:link w:val="BodyText3"/>
    <w:rsid w:val="00773522"/>
    <w:rPr>
      <w:rFonts w:ascii="Calibri" w:eastAsia="Times New Roman" w:hAnsi="Calibri" w:cs="Times New Roman"/>
      <w:sz w:val="16"/>
      <w:szCs w:val="16"/>
      <w:lang w:val="en-US" w:bidi="en-US"/>
    </w:rPr>
  </w:style>
  <w:style w:type="paragraph" w:styleId="Footer">
    <w:name w:val="footer"/>
    <w:basedOn w:val="Normal"/>
    <w:link w:val="FooterChar"/>
    <w:uiPriority w:val="99"/>
    <w:rsid w:val="00773522"/>
    <w:pPr>
      <w:tabs>
        <w:tab w:val="center" w:pos="4153"/>
        <w:tab w:val="right" w:pos="8306"/>
      </w:tabs>
      <w:spacing w:after="200" w:line="276" w:lineRule="auto"/>
    </w:pPr>
    <w:rPr>
      <w:rFonts w:ascii="Calibri" w:eastAsia="Times New Roman" w:hAnsi="Calibri" w:cs="Times New Roman"/>
      <w:sz w:val="20"/>
      <w:szCs w:val="20"/>
      <w:lang w:val="en-US" w:bidi="en-US"/>
    </w:rPr>
  </w:style>
  <w:style w:type="character" w:customStyle="1" w:styleId="FooterChar">
    <w:name w:val="Footer Char"/>
    <w:basedOn w:val="DefaultParagraphFont"/>
    <w:link w:val="Footer"/>
    <w:uiPriority w:val="99"/>
    <w:rsid w:val="00773522"/>
    <w:rPr>
      <w:rFonts w:ascii="Calibri" w:eastAsia="Times New Roman" w:hAnsi="Calibri" w:cs="Times New Roman"/>
      <w:sz w:val="20"/>
      <w:szCs w:val="20"/>
      <w:lang w:val="en-US" w:bidi="en-US"/>
    </w:rPr>
  </w:style>
  <w:style w:type="character" w:styleId="PageNumber">
    <w:name w:val="page number"/>
    <w:basedOn w:val="DefaultParagraphFont"/>
    <w:rsid w:val="00773522"/>
  </w:style>
  <w:style w:type="paragraph" w:styleId="Header">
    <w:name w:val="header"/>
    <w:basedOn w:val="Normal"/>
    <w:link w:val="HeaderChar"/>
    <w:uiPriority w:val="99"/>
    <w:rsid w:val="00773522"/>
    <w:pPr>
      <w:tabs>
        <w:tab w:val="center" w:pos="4320"/>
        <w:tab w:val="right" w:pos="8640"/>
      </w:tabs>
      <w:spacing w:after="200" w:line="276" w:lineRule="auto"/>
    </w:pPr>
    <w:rPr>
      <w:rFonts w:ascii="Calibri" w:eastAsia="Times New Roman" w:hAnsi="Calibri" w:cs="Times New Roman"/>
      <w:sz w:val="20"/>
      <w:szCs w:val="20"/>
      <w:lang w:val="en-US" w:bidi="en-US"/>
    </w:rPr>
  </w:style>
  <w:style w:type="character" w:customStyle="1" w:styleId="HeaderChar">
    <w:name w:val="Header Char"/>
    <w:basedOn w:val="DefaultParagraphFont"/>
    <w:link w:val="Header"/>
    <w:uiPriority w:val="99"/>
    <w:rsid w:val="00773522"/>
    <w:rPr>
      <w:rFonts w:ascii="Calibri" w:eastAsia="Times New Roman" w:hAnsi="Calibri" w:cs="Times New Roman"/>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106360">
      <w:bodyDiv w:val="1"/>
      <w:marLeft w:val="0"/>
      <w:marRight w:val="0"/>
      <w:marTop w:val="0"/>
      <w:marBottom w:val="0"/>
      <w:divBdr>
        <w:top w:val="none" w:sz="0" w:space="0" w:color="auto"/>
        <w:left w:val="none" w:sz="0" w:space="0" w:color="auto"/>
        <w:bottom w:val="none" w:sz="0" w:space="0" w:color="auto"/>
        <w:right w:val="none" w:sz="0" w:space="0" w:color="auto"/>
      </w:divBdr>
    </w:div>
    <w:div w:id="153133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nia/2016/25/contents" TargetMode="External"/><Relationship Id="rId13" Type="http://schemas.openxmlformats.org/officeDocument/2006/relationships/hyperlink" Target="https://www.legislation.gov.uk/nisi/1978/1039" TargetMode="External"/><Relationship Id="rId18" Type="http://schemas.openxmlformats.org/officeDocument/2006/relationships/hyperlink" Target="https://downloads.unicef.org.uk/wp-content/uploads/2010/05/UNCRC_united_nations_convention_on_the_rights_of_the_child.pdf?_ga=2.109765637.1827233515.1552648186-274690600.1552648186"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legislation.gov.uk/ukpga/1998/42/contents" TargetMode="External"/><Relationship Id="rId17" Type="http://schemas.openxmlformats.org/officeDocument/2006/relationships/hyperlink" Target="https://www.proceduresonline.com/sbni/" TargetMode="External"/><Relationship Id="rId2" Type="http://schemas.openxmlformats.org/officeDocument/2006/relationships/numbering" Target="numbering.xml"/><Relationship Id="rId16" Type="http://schemas.openxmlformats.org/officeDocument/2006/relationships/hyperlink" Target="https://www.health-ni.gov.uk/publications/co-operating-safeguard-children-and-young-people-northern-irelan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nisi/1995/755/contents/made" TargetMode="External"/><Relationship Id="rId5" Type="http://schemas.openxmlformats.org/officeDocument/2006/relationships/webSettings" Target="webSettings.xml"/><Relationship Id="rId15" Type="http://schemas.openxmlformats.org/officeDocument/2006/relationships/hyperlink" Target="https://www.education-ni.gov.uk/sites/default/files/publications/education/Safeguarding-and-Child-Protection-in-Schools-A-Guide-for-Schools.pdf" TargetMode="External"/><Relationship Id="rId23" Type="http://schemas.openxmlformats.org/officeDocument/2006/relationships/theme" Target="theme/theme1.xml"/><Relationship Id="rId10" Type="http://schemas.openxmlformats.org/officeDocument/2006/relationships/hyperlink" Target="https://www.education-ni.gov.uk/sites/default/files/publications/de/annex-a-school-development-plans-regulations-2010.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egislation.gov.uk/nisi/2003/424/contents/made" TargetMode="External"/><Relationship Id="rId14" Type="http://schemas.openxmlformats.org/officeDocument/2006/relationships/hyperlink" Target="https://www.education-ni.gov.uk/sites/default/files/publications/de/pastoral%20care%20in%20schools.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450CA-C2BB-48D2-8042-2523EC355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16</Pages>
  <Words>4061</Words>
  <Characters>23148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ESANI</Company>
  <LinksUpToDate>false</LinksUpToDate>
  <CharactersWithSpaces>27155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Cassidy</dc:creator>
  <cp:lastModifiedBy>S McVeigh</cp:lastModifiedBy>
  <cp:revision>5</cp:revision>
  <dcterms:created xsi:type="dcterms:W3CDTF">2024-09-09T08:46:00Z</dcterms:created>
  <dcterms:modified xsi:type="dcterms:W3CDTF">2026-04-14T08:42:00Z</dcterms:modified>
</cp:coreProperties>
</file>