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CF2E" w14:textId="4EE175AF" w:rsidR="005D4D6A" w:rsidRPr="00D16CD7" w:rsidRDefault="005D4D6A" w:rsidP="00D16CD7">
      <w:pPr>
        <w:pStyle w:val="Overskrift1"/>
        <w:rPr>
          <w:rFonts w:asciiTheme="minorHAnsi" w:hAnsiTheme="minorHAnsi" w:cstheme="minorHAnsi"/>
        </w:rPr>
      </w:pPr>
      <w:bookmarkStart w:id="0" w:name="_Toc56493239"/>
      <w:r w:rsidRPr="00BF2B04">
        <w:rPr>
          <w:rFonts w:asciiTheme="minorHAnsi" w:hAnsiTheme="minorHAnsi" w:cstheme="minorHAnsi"/>
        </w:rPr>
        <w:t>Skema til kommunikationsplan</w:t>
      </w:r>
      <w:bookmarkEnd w:id="0"/>
      <w:r w:rsidRPr="00BF2B04">
        <w:rPr>
          <w:rFonts w:asciiTheme="minorHAnsi" w:hAnsiTheme="minorHAnsi" w:cstheme="minorHAnsi"/>
        </w:rPr>
        <w:t xml:space="preserve"> </w:t>
      </w:r>
    </w:p>
    <w:p w14:paraId="27CAE484" w14:textId="77777777" w:rsidR="005D4D6A" w:rsidRPr="00BF2B04" w:rsidRDefault="005D4D6A" w:rsidP="005D4D6A">
      <w:pPr>
        <w:rPr>
          <w:rFonts w:asciiTheme="minorHAnsi" w:hAnsiTheme="minorHAnsi" w:cstheme="minorHAnsi"/>
          <w:color w:val="000000"/>
        </w:rPr>
      </w:pPr>
    </w:p>
    <w:p w14:paraId="2DAD5666" w14:textId="7B7463B6" w:rsidR="005D4D6A" w:rsidRDefault="00D16CD7" w:rsidP="005D4D6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Der skal vedlægges en kommunikationsplan i forbindelse med jeres ansøgning. Kommunikationsplanen skal sikre, at I har overvejet, hvilke muligheder, der er for at gøre omverdenen, lokalsamfundet og jeres medlemmer</w:t>
      </w:r>
      <w:r w:rsidR="000604D8">
        <w:rPr>
          <w:rFonts w:asciiTheme="minorHAnsi" w:hAnsiTheme="minorHAnsi" w:cstheme="minorHAnsi"/>
          <w:color w:val="000000"/>
        </w:rPr>
        <w:t xml:space="preserve"> </w:t>
      </w:r>
      <w:r w:rsidR="000604D8" w:rsidRPr="000604D8">
        <w:rPr>
          <w:rFonts w:asciiTheme="minorHAnsi" w:hAnsiTheme="minorHAnsi" w:cstheme="minorHAnsi"/>
          <w:color w:val="000000"/>
        </w:rPr>
        <w:t>opmærksom på en evt. donation</w:t>
      </w:r>
      <w:r>
        <w:rPr>
          <w:rFonts w:asciiTheme="minorHAnsi" w:hAnsiTheme="minorHAnsi" w:cstheme="minorHAnsi"/>
          <w:color w:val="000000"/>
        </w:rPr>
        <w:t xml:space="preserve">. Det kan gøres på mange måder, og der er ikke noget formkrav til kommunikationsplanen, men som en hjælp har vi </w:t>
      </w:r>
      <w:r w:rsidR="000604D8">
        <w:rPr>
          <w:rFonts w:asciiTheme="minorHAnsi" w:hAnsiTheme="minorHAnsi" w:cstheme="minorHAnsi"/>
          <w:color w:val="000000"/>
        </w:rPr>
        <w:t>på næste side</w:t>
      </w:r>
      <w:r>
        <w:rPr>
          <w:rFonts w:asciiTheme="minorHAnsi" w:hAnsiTheme="minorHAnsi" w:cstheme="minorHAnsi"/>
          <w:color w:val="000000"/>
        </w:rPr>
        <w:t xml:space="preserve"> </w:t>
      </w:r>
      <w:r w:rsidR="00CD304D">
        <w:rPr>
          <w:rFonts w:asciiTheme="minorHAnsi" w:hAnsiTheme="minorHAnsi" w:cstheme="minorHAnsi"/>
          <w:color w:val="000000"/>
        </w:rPr>
        <w:t>uddybet</w:t>
      </w:r>
      <w:r>
        <w:rPr>
          <w:rFonts w:asciiTheme="minorHAnsi" w:hAnsiTheme="minorHAnsi" w:cstheme="minorHAnsi"/>
          <w:color w:val="000000"/>
        </w:rPr>
        <w:t xml:space="preserve"> et eksempel</w:t>
      </w:r>
      <w:r w:rsidR="000604D8">
        <w:rPr>
          <w:rFonts w:asciiTheme="minorHAnsi" w:hAnsiTheme="minorHAnsi" w:cstheme="minorHAnsi"/>
          <w:color w:val="000000"/>
        </w:rPr>
        <w:t xml:space="preserve"> på </w:t>
      </w:r>
      <w:r w:rsidR="00C00E3D">
        <w:rPr>
          <w:rFonts w:asciiTheme="minorHAnsi" w:hAnsiTheme="minorHAnsi" w:cstheme="minorHAnsi"/>
          <w:color w:val="000000"/>
        </w:rPr>
        <w:t>de informationer, vi gerne vil have</w:t>
      </w:r>
      <w:r>
        <w:rPr>
          <w:rFonts w:asciiTheme="minorHAnsi" w:hAnsiTheme="minorHAnsi" w:cstheme="minorHAnsi"/>
          <w:color w:val="000000"/>
        </w:rPr>
        <w:t>.</w:t>
      </w:r>
    </w:p>
    <w:p w14:paraId="5F28207D" w14:textId="21735313" w:rsidR="000604D8" w:rsidRDefault="000604D8" w:rsidP="005D4D6A">
      <w:pPr>
        <w:rPr>
          <w:rFonts w:asciiTheme="minorHAnsi" w:hAnsiTheme="minorHAnsi" w:cstheme="minorHAnsi"/>
          <w:color w:val="000000"/>
        </w:rPr>
      </w:pPr>
    </w:p>
    <w:tbl>
      <w:tblPr>
        <w:tblStyle w:val="Gittertabel4-farve6"/>
        <w:tblW w:w="14268" w:type="dxa"/>
        <w:tblBorders>
          <w:top w:val="single" w:sz="4" w:space="0" w:color="007366"/>
          <w:left w:val="single" w:sz="4" w:space="0" w:color="007366"/>
          <w:bottom w:val="single" w:sz="4" w:space="0" w:color="007366"/>
          <w:right w:val="single" w:sz="4" w:space="0" w:color="007366"/>
          <w:insideH w:val="single" w:sz="4" w:space="0" w:color="007366"/>
          <w:insideV w:val="single" w:sz="4" w:space="0" w:color="007366"/>
        </w:tblBorders>
        <w:tblLook w:val="04A0" w:firstRow="1" w:lastRow="0" w:firstColumn="1" w:lastColumn="0" w:noHBand="0" w:noVBand="1"/>
      </w:tblPr>
      <w:tblGrid>
        <w:gridCol w:w="2528"/>
        <w:gridCol w:w="2380"/>
        <w:gridCol w:w="4523"/>
        <w:gridCol w:w="2277"/>
        <w:gridCol w:w="2560"/>
      </w:tblGrid>
      <w:tr w:rsidR="000604D8" w:rsidRPr="000604D8" w14:paraId="1971C51D" w14:textId="77777777" w:rsidTr="004A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366"/>
          </w:tcPr>
          <w:p w14:paraId="6E593C13" w14:textId="77777777" w:rsidR="000604D8" w:rsidRPr="000604D8" w:rsidRDefault="000604D8" w:rsidP="000604D8">
            <w:pPr>
              <w:rPr>
                <w:rFonts w:asciiTheme="minorHAnsi" w:hAnsiTheme="minorHAnsi" w:cstheme="minorHAnsi"/>
              </w:rPr>
            </w:pPr>
            <w:r w:rsidRPr="000604D8">
              <w:rPr>
                <w:rFonts w:asciiTheme="minorHAnsi" w:hAnsiTheme="minorHAnsi" w:cstheme="minorHAnsi"/>
              </w:rPr>
              <w:t>Målgruppe (HVEM)</w:t>
            </w:r>
          </w:p>
        </w:tc>
        <w:tc>
          <w:tcPr>
            <w:tcW w:w="2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366"/>
          </w:tcPr>
          <w:p w14:paraId="7062A549" w14:textId="77777777" w:rsidR="000604D8" w:rsidRPr="000604D8" w:rsidRDefault="000604D8" w:rsidP="00060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604D8">
              <w:rPr>
                <w:rFonts w:asciiTheme="minorHAnsi" w:hAnsiTheme="minorHAnsi" w:cstheme="minorHAnsi"/>
              </w:rPr>
              <w:t>Budskab (HVAD)</w:t>
            </w:r>
          </w:p>
        </w:tc>
        <w:tc>
          <w:tcPr>
            <w:tcW w:w="4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366"/>
          </w:tcPr>
          <w:p w14:paraId="136BE745" w14:textId="77777777" w:rsidR="000604D8" w:rsidRPr="000604D8" w:rsidRDefault="000604D8" w:rsidP="00060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604D8">
              <w:rPr>
                <w:rFonts w:asciiTheme="minorHAnsi" w:hAnsiTheme="minorHAnsi" w:cstheme="minorHAnsi"/>
              </w:rPr>
              <w:t>Medie (HVOR)</w:t>
            </w:r>
          </w:p>
        </w:tc>
        <w:tc>
          <w:tcPr>
            <w:tcW w:w="2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366"/>
          </w:tcPr>
          <w:p w14:paraId="2D93FE63" w14:textId="77777777" w:rsidR="000604D8" w:rsidRPr="000604D8" w:rsidRDefault="000604D8" w:rsidP="00060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604D8">
              <w:rPr>
                <w:rFonts w:asciiTheme="minorHAnsi" w:hAnsiTheme="minorHAnsi" w:cstheme="minorHAnsi"/>
              </w:rPr>
              <w:t>Tid (HVORNÅR)</w:t>
            </w:r>
          </w:p>
        </w:tc>
        <w:tc>
          <w:tcPr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366"/>
          </w:tcPr>
          <w:p w14:paraId="2192D7E9" w14:textId="77777777" w:rsidR="000604D8" w:rsidRPr="000604D8" w:rsidRDefault="000604D8" w:rsidP="00060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604D8">
              <w:rPr>
                <w:rFonts w:asciiTheme="minorHAnsi" w:hAnsiTheme="minorHAnsi" w:cstheme="minorHAnsi"/>
              </w:rPr>
              <w:t>Ansvar (HVEM)</w:t>
            </w:r>
          </w:p>
        </w:tc>
      </w:tr>
      <w:tr w:rsidR="000604D8" w:rsidRPr="000604D8" w14:paraId="2863D9FC" w14:textId="77777777" w:rsidTr="004A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</w:tcPr>
          <w:p w14:paraId="3CA3973E" w14:textId="77777777" w:rsidR="000604D8" w:rsidRPr="000604D8" w:rsidRDefault="000604D8" w:rsidP="000604D8">
            <w:pPr>
              <w:rPr>
                <w:rFonts w:asciiTheme="minorHAnsi" w:hAnsiTheme="minorHAnsi" w:cstheme="minorHAnsi"/>
                <w:color w:val="000000"/>
              </w:rPr>
            </w:pPr>
            <w:r w:rsidRPr="000604D8">
              <w:rPr>
                <w:rFonts w:asciiTheme="minorHAnsi" w:hAnsiTheme="minorHAnsi" w:cstheme="minorHAnsi"/>
                <w:color w:val="000000"/>
              </w:rPr>
              <w:t>Hvis donationen bevilges, skal det glade budskab deles med:</w:t>
            </w:r>
          </w:p>
          <w:p w14:paraId="6AEDF7B8" w14:textId="77777777" w:rsidR="000604D8" w:rsidRPr="000604D8" w:rsidRDefault="000604D8" w:rsidP="000604D8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464531A6" w14:textId="77777777" w:rsidR="000604D8" w:rsidRPr="000604D8" w:rsidRDefault="000604D8" w:rsidP="000604D8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678E850B" w14:textId="77777777" w:rsidR="000604D8" w:rsidRPr="000604D8" w:rsidRDefault="000604D8" w:rsidP="000604D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0" w:type="dxa"/>
          </w:tcPr>
          <w:p w14:paraId="6192EBBC" w14:textId="77777777" w:rsidR="000604D8" w:rsidRPr="000604D8" w:rsidRDefault="000604D8" w:rsidP="0006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04D8">
              <w:rPr>
                <w:rFonts w:asciiTheme="minorHAnsi" w:hAnsiTheme="minorHAnsi" w:cstheme="minorHAnsi"/>
                <w:b/>
                <w:bCs/>
                <w:color w:val="000000"/>
              </w:rPr>
              <w:t>Budskaberne er:</w:t>
            </w:r>
          </w:p>
          <w:p w14:paraId="5C6A64FC" w14:textId="77777777" w:rsidR="000604D8" w:rsidRPr="000604D8" w:rsidRDefault="000604D8" w:rsidP="0006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14:paraId="78B101A4" w14:textId="77777777" w:rsidR="000604D8" w:rsidRPr="000604D8" w:rsidRDefault="000604D8" w:rsidP="0006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23" w:type="dxa"/>
          </w:tcPr>
          <w:p w14:paraId="3998F893" w14:textId="77777777" w:rsidR="000604D8" w:rsidRPr="000604D8" w:rsidRDefault="000604D8" w:rsidP="0006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04D8">
              <w:rPr>
                <w:rFonts w:asciiTheme="minorHAnsi" w:hAnsiTheme="minorHAnsi" w:cstheme="minorHAnsi"/>
                <w:b/>
                <w:bCs/>
                <w:color w:val="000000"/>
              </w:rPr>
              <w:t>Nævn forskellige former for medier:</w:t>
            </w:r>
          </w:p>
          <w:p w14:paraId="3C84ECF4" w14:textId="77777777" w:rsidR="000604D8" w:rsidRPr="000604D8" w:rsidRDefault="000604D8" w:rsidP="0006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14:paraId="52832667" w14:textId="77777777" w:rsidR="000604D8" w:rsidRPr="000604D8" w:rsidRDefault="000604D8" w:rsidP="0006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77" w:type="dxa"/>
          </w:tcPr>
          <w:p w14:paraId="0C652E7D" w14:textId="77777777" w:rsidR="000604D8" w:rsidRPr="000604D8" w:rsidRDefault="000604D8" w:rsidP="0006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04D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Hvornår skal </w:t>
            </w:r>
          </w:p>
          <w:p w14:paraId="20B5288F" w14:textId="77777777" w:rsidR="000604D8" w:rsidRPr="000604D8" w:rsidRDefault="000604D8" w:rsidP="0006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04D8">
              <w:rPr>
                <w:rFonts w:asciiTheme="minorHAnsi" w:hAnsiTheme="minorHAnsi" w:cstheme="minorHAnsi"/>
                <w:b/>
                <w:bCs/>
                <w:color w:val="000000"/>
              </w:rPr>
              <w:t>informationen bringes?</w:t>
            </w:r>
          </w:p>
          <w:p w14:paraId="60E1C3CC" w14:textId="77777777" w:rsidR="000604D8" w:rsidRPr="000604D8" w:rsidRDefault="000604D8" w:rsidP="0006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14:paraId="50215EBF" w14:textId="77777777" w:rsidR="000604D8" w:rsidRPr="000604D8" w:rsidRDefault="000604D8" w:rsidP="0006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60" w:type="dxa"/>
          </w:tcPr>
          <w:p w14:paraId="2B3CA5F9" w14:textId="77777777" w:rsidR="000604D8" w:rsidRPr="000604D8" w:rsidRDefault="000604D8" w:rsidP="0006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04D8">
              <w:rPr>
                <w:rFonts w:asciiTheme="minorHAnsi" w:hAnsiTheme="minorHAnsi" w:cstheme="minorHAnsi"/>
                <w:b/>
                <w:bCs/>
                <w:color w:val="000000"/>
              </w:rPr>
              <w:t>Hvem er ansvarlig for informationen?</w:t>
            </w:r>
          </w:p>
          <w:p w14:paraId="50B7FA1A" w14:textId="77777777" w:rsidR="000604D8" w:rsidRPr="000604D8" w:rsidRDefault="000604D8" w:rsidP="0006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14:paraId="3D029D93" w14:textId="77777777" w:rsidR="000604D8" w:rsidRPr="000604D8" w:rsidRDefault="000604D8" w:rsidP="0006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046B673" w14:textId="77777777" w:rsidR="000604D8" w:rsidRPr="00BF2B04" w:rsidRDefault="000604D8" w:rsidP="005D4D6A">
      <w:pPr>
        <w:rPr>
          <w:rFonts w:asciiTheme="minorHAnsi" w:hAnsiTheme="minorHAnsi" w:cstheme="minorHAnsi"/>
          <w:color w:val="000000"/>
        </w:rPr>
      </w:pPr>
    </w:p>
    <w:p w14:paraId="6DD8549A" w14:textId="77777777" w:rsidR="005D4D6A" w:rsidRPr="00BF2B04" w:rsidRDefault="005D4D6A" w:rsidP="005D4D6A">
      <w:pPr>
        <w:rPr>
          <w:rFonts w:asciiTheme="minorHAnsi" w:hAnsiTheme="minorHAnsi" w:cstheme="minorHAnsi"/>
          <w:color w:val="000000"/>
        </w:rPr>
      </w:pPr>
    </w:p>
    <w:tbl>
      <w:tblPr>
        <w:tblStyle w:val="Gittertabel4-farve6"/>
        <w:tblW w:w="14268" w:type="dxa"/>
        <w:tblBorders>
          <w:top w:val="single" w:sz="4" w:space="0" w:color="007366"/>
          <w:left w:val="single" w:sz="4" w:space="0" w:color="007366"/>
          <w:bottom w:val="single" w:sz="4" w:space="0" w:color="007366"/>
          <w:right w:val="single" w:sz="4" w:space="0" w:color="007366"/>
          <w:insideH w:val="single" w:sz="4" w:space="0" w:color="007366"/>
          <w:insideV w:val="single" w:sz="4" w:space="0" w:color="007366"/>
        </w:tblBorders>
        <w:tblLook w:val="04A0" w:firstRow="1" w:lastRow="0" w:firstColumn="1" w:lastColumn="0" w:noHBand="0" w:noVBand="1"/>
      </w:tblPr>
      <w:tblGrid>
        <w:gridCol w:w="2528"/>
        <w:gridCol w:w="2380"/>
        <w:gridCol w:w="4523"/>
        <w:gridCol w:w="2277"/>
        <w:gridCol w:w="2560"/>
      </w:tblGrid>
      <w:tr w:rsidR="00160955" w:rsidRPr="00C67DA9" w14:paraId="27DC20BA" w14:textId="77777777" w:rsidTr="004A7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366"/>
          </w:tcPr>
          <w:p w14:paraId="59458962" w14:textId="77777777" w:rsidR="00C35418" w:rsidRPr="00C35418" w:rsidRDefault="00C35418" w:rsidP="002903D0">
            <w:pPr>
              <w:jc w:val="center"/>
              <w:rPr>
                <w:rFonts w:ascii="Museo 300" w:hAnsi="Museo 300"/>
              </w:rPr>
            </w:pPr>
            <w:r w:rsidRPr="00C35418">
              <w:rPr>
                <w:rFonts w:ascii="Museo 300" w:hAnsi="Museo 300"/>
              </w:rPr>
              <w:lastRenderedPageBreak/>
              <w:t>Målgruppe (HVEM)</w:t>
            </w:r>
          </w:p>
        </w:tc>
        <w:tc>
          <w:tcPr>
            <w:tcW w:w="2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366"/>
          </w:tcPr>
          <w:p w14:paraId="5BB454A9" w14:textId="77777777" w:rsidR="00C35418" w:rsidRPr="00C35418" w:rsidRDefault="00C35418" w:rsidP="00290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300" w:hAnsi="Museo 300"/>
              </w:rPr>
            </w:pPr>
            <w:r w:rsidRPr="00C35418">
              <w:rPr>
                <w:rFonts w:ascii="Museo 300" w:hAnsi="Museo 300"/>
              </w:rPr>
              <w:t>Budskab (HVAD)</w:t>
            </w:r>
          </w:p>
        </w:tc>
        <w:tc>
          <w:tcPr>
            <w:tcW w:w="4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366"/>
          </w:tcPr>
          <w:p w14:paraId="7072E585" w14:textId="738AF361" w:rsidR="00C35418" w:rsidRPr="00C35418" w:rsidRDefault="00C35418" w:rsidP="00290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300" w:hAnsi="Museo 300"/>
              </w:rPr>
            </w:pPr>
            <w:r w:rsidRPr="00C35418">
              <w:rPr>
                <w:rFonts w:ascii="Museo 300" w:hAnsi="Museo 300"/>
              </w:rPr>
              <w:t>Medie (HVOR)</w:t>
            </w:r>
          </w:p>
        </w:tc>
        <w:tc>
          <w:tcPr>
            <w:tcW w:w="2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366"/>
          </w:tcPr>
          <w:p w14:paraId="02DC0CA4" w14:textId="77777777" w:rsidR="00C35418" w:rsidRPr="00C35418" w:rsidRDefault="00C35418" w:rsidP="00290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300" w:hAnsi="Museo 300"/>
              </w:rPr>
            </w:pPr>
            <w:r w:rsidRPr="00C35418">
              <w:rPr>
                <w:rFonts w:ascii="Museo 300" w:hAnsi="Museo 300"/>
              </w:rPr>
              <w:t>Tid (HVORNÅR)</w:t>
            </w:r>
          </w:p>
        </w:tc>
        <w:tc>
          <w:tcPr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366"/>
          </w:tcPr>
          <w:p w14:paraId="4EDDA3A7" w14:textId="77777777" w:rsidR="00C35418" w:rsidRPr="00C35418" w:rsidRDefault="00C35418" w:rsidP="00290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300" w:hAnsi="Museo 300"/>
              </w:rPr>
            </w:pPr>
            <w:r w:rsidRPr="00C35418">
              <w:rPr>
                <w:rFonts w:ascii="Museo 300" w:hAnsi="Museo 300"/>
              </w:rPr>
              <w:t>Ansvar (HVEM)</w:t>
            </w:r>
          </w:p>
        </w:tc>
      </w:tr>
      <w:tr w:rsidR="00160955" w:rsidRPr="00F26324" w14:paraId="47A9BE08" w14:textId="77777777" w:rsidTr="004A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</w:tcPr>
          <w:p w14:paraId="58AA158F" w14:textId="50FBB19E" w:rsidR="00C35418" w:rsidRPr="004A7BCC" w:rsidRDefault="00C35418" w:rsidP="002903D0">
            <w:pPr>
              <w:rPr>
                <w:rFonts w:cstheme="majorHAnsi"/>
                <w:sz w:val="18"/>
                <w:szCs w:val="18"/>
              </w:rPr>
            </w:pPr>
            <w:r w:rsidRPr="004A7BCC">
              <w:rPr>
                <w:rFonts w:cstheme="majorHAnsi"/>
                <w:sz w:val="18"/>
                <w:szCs w:val="18"/>
              </w:rPr>
              <w:t>Hvis donationen bevilges, skal det glade budskab deles med:</w:t>
            </w:r>
          </w:p>
          <w:p w14:paraId="62D9D416" w14:textId="77777777" w:rsidR="00160955" w:rsidRPr="00C35418" w:rsidRDefault="00160955" w:rsidP="002903D0">
            <w:pPr>
              <w:rPr>
                <w:rFonts w:cstheme="majorHAnsi"/>
                <w:b w:val="0"/>
                <w:bCs w:val="0"/>
                <w:sz w:val="18"/>
                <w:szCs w:val="18"/>
              </w:rPr>
            </w:pPr>
          </w:p>
          <w:p w14:paraId="728365FC" w14:textId="496D70E9" w:rsidR="00160955" w:rsidRDefault="00C35418" w:rsidP="00C35418">
            <w:pPr>
              <w:rPr>
                <w:rFonts w:cstheme="majorHAnsi"/>
                <w:sz w:val="18"/>
                <w:szCs w:val="18"/>
              </w:rPr>
            </w:pPr>
            <w:r w:rsidRPr="00C35418">
              <w:rPr>
                <w:rFonts w:cstheme="majorHAnsi"/>
                <w:b w:val="0"/>
                <w:bCs w:val="0"/>
                <w:sz w:val="18"/>
                <w:szCs w:val="18"/>
              </w:rPr>
              <w:t>- foreningens medlemmer</w:t>
            </w:r>
          </w:p>
          <w:p w14:paraId="06917769" w14:textId="159EA5AE" w:rsidR="00160955" w:rsidRDefault="00160955" w:rsidP="00C35418">
            <w:pPr>
              <w:rPr>
                <w:rFonts w:cstheme="majorHAnsi"/>
                <w:b w:val="0"/>
                <w:bCs w:val="0"/>
                <w:sz w:val="18"/>
                <w:szCs w:val="18"/>
              </w:rPr>
            </w:pPr>
          </w:p>
          <w:p w14:paraId="33F40C22" w14:textId="6CD999ED" w:rsidR="00C35418" w:rsidRDefault="00C35418" w:rsidP="00C35418">
            <w:pPr>
              <w:rPr>
                <w:rFonts w:cstheme="majorHAnsi"/>
                <w:sz w:val="18"/>
                <w:szCs w:val="18"/>
              </w:rPr>
            </w:pPr>
            <w:r w:rsidRPr="00C35418">
              <w:rPr>
                <w:rFonts w:cstheme="majorHAnsi"/>
                <w:b w:val="0"/>
                <w:bCs w:val="0"/>
                <w:sz w:val="18"/>
                <w:szCs w:val="18"/>
              </w:rPr>
              <w:t>- lokalsamfundet</w:t>
            </w:r>
          </w:p>
          <w:p w14:paraId="72F31B53" w14:textId="77777777" w:rsidR="00160955" w:rsidRPr="00C35418" w:rsidRDefault="00160955" w:rsidP="00C35418">
            <w:pPr>
              <w:rPr>
                <w:rFonts w:cstheme="majorHAnsi"/>
                <w:b w:val="0"/>
                <w:bCs w:val="0"/>
                <w:sz w:val="18"/>
                <w:szCs w:val="18"/>
              </w:rPr>
            </w:pPr>
          </w:p>
          <w:p w14:paraId="42E04EFF" w14:textId="0774326F" w:rsidR="00C35418" w:rsidRPr="00C35418" w:rsidRDefault="00C35418" w:rsidP="00C354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5418">
              <w:rPr>
                <w:rFonts w:cstheme="majorHAnsi"/>
                <w:b w:val="0"/>
                <w:bCs w:val="0"/>
                <w:sz w:val="18"/>
                <w:szCs w:val="18"/>
              </w:rPr>
              <w:t>- evt. større geografisk område</w:t>
            </w:r>
          </w:p>
        </w:tc>
        <w:tc>
          <w:tcPr>
            <w:tcW w:w="2380" w:type="dxa"/>
          </w:tcPr>
          <w:p w14:paraId="00F1F3DC" w14:textId="577693A4" w:rsidR="00C35418" w:rsidRPr="004A7BCC" w:rsidRDefault="00C35418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A7BCC">
              <w:rPr>
                <w:b/>
                <w:bCs/>
                <w:sz w:val="18"/>
                <w:szCs w:val="18"/>
              </w:rPr>
              <w:t>Budskaberne er:</w:t>
            </w:r>
          </w:p>
          <w:p w14:paraId="7B0AD756" w14:textId="77777777" w:rsidR="00160955" w:rsidRDefault="00160955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4BA8267" w14:textId="69F3F97F" w:rsidR="00C35418" w:rsidRDefault="00C35418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Hvad skal donationen bruges til?</w:t>
            </w:r>
          </w:p>
          <w:p w14:paraId="4FB775B2" w14:textId="77777777" w:rsidR="00160955" w:rsidRDefault="00160955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40FF6D9" w14:textId="4C2B1178" w:rsidR="00C35418" w:rsidRDefault="00C35418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Hvordan gavner donationen foreningen?</w:t>
            </w:r>
          </w:p>
          <w:p w14:paraId="2B4A0056" w14:textId="77777777" w:rsidR="00160955" w:rsidRDefault="00160955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F33B546" w14:textId="4C702ED7" w:rsidR="00C35418" w:rsidRPr="00C35418" w:rsidRDefault="00C35418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det også til gavn for lokalsamfundet?</w:t>
            </w:r>
          </w:p>
          <w:p w14:paraId="324354CB" w14:textId="26395801" w:rsidR="00C35418" w:rsidRPr="00C35418" w:rsidRDefault="00C35418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6FD51397" w14:textId="489BBADA" w:rsidR="004A7BCC" w:rsidRPr="004A7BCC" w:rsidRDefault="004A7BCC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A7BCC">
              <w:rPr>
                <w:b/>
                <w:bCs/>
                <w:sz w:val="18"/>
                <w:szCs w:val="18"/>
              </w:rPr>
              <w:t>Nævn forskellige former for medier:</w:t>
            </w:r>
          </w:p>
          <w:p w14:paraId="195C1311" w14:textId="77777777" w:rsidR="004A7BCC" w:rsidRDefault="004A7BCC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D1BBB14" w14:textId="2A288723" w:rsidR="00C35418" w:rsidRDefault="00C35418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Ansøgeren tilbyder at tagge fonden på foreningens sociale medier (@sparekassendanmarkfondenhimmerland).</w:t>
            </w:r>
          </w:p>
          <w:p w14:paraId="5F7D871C" w14:textId="77777777" w:rsidR="00160955" w:rsidRDefault="00160955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44FCDB9" w14:textId="65A6AAE0" w:rsidR="00C35418" w:rsidRDefault="00C35418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Donationen nævnes i foreningens nyhedsbrev</w:t>
            </w:r>
            <w:r w:rsidR="000604D8">
              <w:rPr>
                <w:sz w:val="18"/>
                <w:szCs w:val="18"/>
              </w:rPr>
              <w:t>.</w:t>
            </w:r>
          </w:p>
          <w:p w14:paraId="5C3FC636" w14:textId="77777777" w:rsidR="00160955" w:rsidRDefault="00160955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EC86021" w14:textId="45F62DD0" w:rsidR="00C35418" w:rsidRDefault="00C35418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Nyhed på foreningens hjemmeside</w:t>
            </w:r>
            <w:r w:rsidR="000604D8">
              <w:rPr>
                <w:sz w:val="18"/>
                <w:szCs w:val="18"/>
              </w:rPr>
              <w:t>.</w:t>
            </w:r>
          </w:p>
          <w:p w14:paraId="4BD450C3" w14:textId="77777777" w:rsidR="00160955" w:rsidRDefault="00160955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45035D8" w14:textId="58C6F0F5" w:rsidR="00C35418" w:rsidRDefault="00C35418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den lokale presse for en aftale</w:t>
            </w:r>
            <w:r w:rsidR="00160955">
              <w:rPr>
                <w:sz w:val="18"/>
                <w:szCs w:val="18"/>
              </w:rPr>
              <w:t>. Når pressen kommer ud, har foreningen mulighed for at fortælle om øvrige aktiviteter, hvilket giver bedre pressemeddelelser.</w:t>
            </w:r>
            <w:r w:rsidR="000604D8">
              <w:rPr>
                <w:sz w:val="18"/>
                <w:szCs w:val="18"/>
              </w:rPr>
              <w:t xml:space="preserve"> Vi leverer gerne en udtalelse fra fondens bestyrelse.</w:t>
            </w:r>
          </w:p>
          <w:p w14:paraId="2F01145A" w14:textId="77777777" w:rsidR="00160955" w:rsidRDefault="00160955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8D59E03" w14:textId="1048679F" w:rsidR="00C35418" w:rsidRDefault="00C35418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Nævn donationen til standerhejsning/</w:t>
            </w:r>
            <w:r w:rsidR="00160955">
              <w:rPr>
                <w:sz w:val="18"/>
                <w:szCs w:val="18"/>
              </w:rPr>
              <w:t>første spadestik/</w:t>
            </w:r>
            <w:r>
              <w:rPr>
                <w:sz w:val="18"/>
                <w:szCs w:val="18"/>
              </w:rPr>
              <w:t>generalforsamling</w:t>
            </w:r>
            <w:r w:rsidR="004A7BCC">
              <w:rPr>
                <w:sz w:val="18"/>
                <w:szCs w:val="18"/>
              </w:rPr>
              <w:t>/speak under kampe</w:t>
            </w:r>
            <w:r>
              <w:rPr>
                <w:sz w:val="18"/>
                <w:szCs w:val="18"/>
              </w:rPr>
              <w:t xml:space="preserve"> eller andre anledninger</w:t>
            </w:r>
            <w:r w:rsidR="004A7BCC">
              <w:rPr>
                <w:sz w:val="18"/>
                <w:szCs w:val="18"/>
              </w:rPr>
              <w:t>.</w:t>
            </w:r>
          </w:p>
          <w:p w14:paraId="68571A95" w14:textId="77777777" w:rsidR="004A7BCC" w:rsidRDefault="004A7BCC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D847678" w14:textId="69E7148D" w:rsidR="004A7BCC" w:rsidRPr="00C35418" w:rsidRDefault="004A7BCC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Sæt plakater op om</w:t>
            </w:r>
            <w:r w:rsidR="000604D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at fonden har støttet, måske både i klubhuset eller på opslagstavlen hos den lokale købmand.</w:t>
            </w:r>
          </w:p>
        </w:tc>
        <w:tc>
          <w:tcPr>
            <w:tcW w:w="2277" w:type="dxa"/>
          </w:tcPr>
          <w:p w14:paraId="28C2B3B9" w14:textId="77777777" w:rsidR="00160955" w:rsidRPr="004A7BCC" w:rsidRDefault="00C35418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A7BCC">
              <w:rPr>
                <w:b/>
                <w:bCs/>
                <w:sz w:val="18"/>
                <w:szCs w:val="18"/>
              </w:rPr>
              <w:t xml:space="preserve">Hvornår skal </w:t>
            </w:r>
          </w:p>
          <w:p w14:paraId="58C6F8FA" w14:textId="539225D8" w:rsidR="00C35418" w:rsidRPr="004A7BCC" w:rsidRDefault="00C35418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A7BCC">
              <w:rPr>
                <w:b/>
                <w:bCs/>
                <w:sz w:val="18"/>
                <w:szCs w:val="18"/>
              </w:rPr>
              <w:t>informationen bringes?</w:t>
            </w:r>
          </w:p>
          <w:p w14:paraId="4AD74DB4" w14:textId="77777777" w:rsidR="00160955" w:rsidRDefault="00160955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ECCACAF" w14:textId="76E8B586" w:rsidR="00C35418" w:rsidRDefault="00C35418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 større donation</w:t>
            </w:r>
            <w:r w:rsidR="00160955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kan det give mening at starte kommunikationen ved projektets start</w:t>
            </w:r>
            <w:r w:rsidR="00CD304D">
              <w:rPr>
                <w:sz w:val="18"/>
                <w:szCs w:val="18"/>
              </w:rPr>
              <w:t xml:space="preserve"> – vi vil også gerne have mulighed for at følge op, når donationen er i brug</w:t>
            </w:r>
            <w:r w:rsidR="00A57D33">
              <w:rPr>
                <w:sz w:val="18"/>
                <w:szCs w:val="18"/>
              </w:rPr>
              <w:t>, fx efter et år</w:t>
            </w:r>
            <w:r w:rsidR="00160955">
              <w:rPr>
                <w:sz w:val="18"/>
                <w:szCs w:val="18"/>
              </w:rPr>
              <w:t>.</w:t>
            </w:r>
          </w:p>
          <w:p w14:paraId="257CE87A" w14:textId="77777777" w:rsidR="00160955" w:rsidRDefault="00160955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DC19C22" w14:textId="297781AB" w:rsidR="00160955" w:rsidRPr="00C35418" w:rsidRDefault="00160955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 SoMe</w:t>
            </w:r>
            <w:r w:rsidR="000604D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opslag skal I angive, hvor mange gange foreningen vil markedsføre fonden i den tid, </w:t>
            </w:r>
            <w:r w:rsidR="004A7BCC">
              <w:rPr>
                <w:sz w:val="18"/>
                <w:szCs w:val="18"/>
              </w:rPr>
              <w:t>man er i proces</w:t>
            </w:r>
            <w:r w:rsidR="000604D8">
              <w:rPr>
                <w:sz w:val="18"/>
                <w:szCs w:val="18"/>
              </w:rPr>
              <w:t>,</w:t>
            </w:r>
            <w:r w:rsidR="004A7BCC">
              <w:rPr>
                <w:sz w:val="18"/>
                <w:szCs w:val="18"/>
              </w:rPr>
              <w:t xml:space="preserve"> indtil projektet er færdigt og </w:t>
            </w:r>
            <w:r w:rsidR="00A625D8">
              <w:rPr>
                <w:sz w:val="18"/>
                <w:szCs w:val="18"/>
              </w:rPr>
              <w:t xml:space="preserve">donationen </w:t>
            </w:r>
            <w:r w:rsidR="004A7BCC">
              <w:rPr>
                <w:sz w:val="18"/>
                <w:szCs w:val="18"/>
              </w:rPr>
              <w:t>klar til udbetaling.</w:t>
            </w:r>
          </w:p>
        </w:tc>
        <w:tc>
          <w:tcPr>
            <w:tcW w:w="2560" w:type="dxa"/>
          </w:tcPr>
          <w:p w14:paraId="7A61CFE9" w14:textId="77777777" w:rsidR="00C35418" w:rsidRPr="004A7BCC" w:rsidRDefault="00C35418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A7BCC">
              <w:rPr>
                <w:b/>
                <w:bCs/>
                <w:sz w:val="18"/>
                <w:szCs w:val="18"/>
              </w:rPr>
              <w:t>Hvem er ansvarlig for informationen?</w:t>
            </w:r>
          </w:p>
          <w:p w14:paraId="55E73FE4" w14:textId="77777777" w:rsidR="00160955" w:rsidRDefault="00160955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C64A9E1" w14:textId="7E7D1652" w:rsidR="00160955" w:rsidRDefault="00160955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foreningen skal I sætte navne og e</w:t>
            </w:r>
            <w:r w:rsidR="000604D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mail på de ansvarlige for kommunikationsplanen, så vi kan komme i kontakt med vedkommende.</w:t>
            </w:r>
          </w:p>
          <w:p w14:paraId="1502D8BA" w14:textId="77777777" w:rsidR="00160955" w:rsidRDefault="00160955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78F8338" w14:textId="10693B2B" w:rsidR="00160955" w:rsidRPr="00C35418" w:rsidRDefault="00160955" w:rsidP="0029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er vigtigt, at den ansvarlige overholder jeres kommunikationsplan.</w:t>
            </w:r>
          </w:p>
        </w:tc>
      </w:tr>
    </w:tbl>
    <w:p w14:paraId="02FB6691" w14:textId="31F59B67" w:rsidR="005D4D6A" w:rsidRDefault="005D4D6A" w:rsidP="004A7BCC">
      <w:pPr>
        <w:rPr>
          <w:rFonts w:asciiTheme="minorHAnsi" w:hAnsiTheme="minorHAnsi" w:cstheme="minorHAnsi"/>
          <w:color w:val="000000"/>
        </w:rPr>
      </w:pPr>
    </w:p>
    <w:p w14:paraId="3657847A" w14:textId="77777777" w:rsidR="000604D8" w:rsidRPr="00BF2B04" w:rsidRDefault="000604D8" w:rsidP="004A7BCC">
      <w:pPr>
        <w:rPr>
          <w:rFonts w:asciiTheme="minorHAnsi" w:hAnsiTheme="minorHAnsi" w:cstheme="minorHAnsi"/>
          <w:color w:val="000000"/>
        </w:rPr>
      </w:pPr>
    </w:p>
    <w:sectPr w:rsidR="000604D8" w:rsidRPr="00BF2B04" w:rsidSect="004A7BCC">
      <w:headerReference w:type="even" r:id="rId8"/>
      <w:headerReference w:type="default" r:id="rId9"/>
      <w:pgSz w:w="16838" w:h="11906" w:orient="landscape" w:code="9"/>
      <w:pgMar w:top="1644" w:right="1701" w:bottom="1701" w:left="1304" w:header="1134" w:footer="9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80BF" w14:textId="77777777" w:rsidR="0091497C" w:rsidRDefault="0091497C" w:rsidP="005D4D6A">
      <w:r>
        <w:separator/>
      </w:r>
    </w:p>
  </w:endnote>
  <w:endnote w:type="continuationSeparator" w:id="0">
    <w:p w14:paraId="05865106" w14:textId="77777777" w:rsidR="0091497C" w:rsidRDefault="0091497C" w:rsidP="005D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04B5" w14:textId="77777777" w:rsidR="0091497C" w:rsidRDefault="0091497C" w:rsidP="005D4D6A">
      <w:r>
        <w:separator/>
      </w:r>
    </w:p>
  </w:footnote>
  <w:footnote w:type="continuationSeparator" w:id="0">
    <w:p w14:paraId="2AA5458D" w14:textId="77777777" w:rsidR="0091497C" w:rsidRDefault="0091497C" w:rsidP="005D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D074" w14:textId="77777777" w:rsidR="00E14212" w:rsidRDefault="0091497C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5A38CFF3" w14:textId="77777777" w:rsidR="00E14212" w:rsidRDefault="00A57D33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F028" w14:textId="77777777" w:rsidR="00E14212" w:rsidRDefault="0091497C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5</w:t>
    </w:r>
    <w:r>
      <w:rPr>
        <w:rStyle w:val="Sidetal"/>
      </w:rPr>
      <w:fldChar w:fldCharType="end"/>
    </w:r>
  </w:p>
  <w:p w14:paraId="0B52EA41" w14:textId="77777777" w:rsidR="00E14212" w:rsidRDefault="00A57D33">
    <w:pPr>
      <w:pStyle w:val="Sidehove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36304"/>
    <w:multiLevelType w:val="hybridMultilevel"/>
    <w:tmpl w:val="DD12BD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E5E57"/>
    <w:multiLevelType w:val="hybridMultilevel"/>
    <w:tmpl w:val="E64472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9802719">
    <w:abstractNumId w:val="1"/>
  </w:num>
  <w:num w:numId="2" w16cid:durableId="109517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6A"/>
    <w:rsid w:val="000604D8"/>
    <w:rsid w:val="00160955"/>
    <w:rsid w:val="004A7BCC"/>
    <w:rsid w:val="005D4D6A"/>
    <w:rsid w:val="007069B1"/>
    <w:rsid w:val="00904E21"/>
    <w:rsid w:val="0091497C"/>
    <w:rsid w:val="00A10ADC"/>
    <w:rsid w:val="00A57D33"/>
    <w:rsid w:val="00A625D8"/>
    <w:rsid w:val="00BF2B04"/>
    <w:rsid w:val="00C00E3D"/>
    <w:rsid w:val="00C35418"/>
    <w:rsid w:val="00CB2FC0"/>
    <w:rsid w:val="00CD304D"/>
    <w:rsid w:val="00D16CD7"/>
    <w:rsid w:val="00E0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2B13"/>
  <w15:chartTrackingRefBased/>
  <w15:docId w15:val="{D0634BCF-CAA8-4E54-B400-A175B8B2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D6A"/>
    <w:pPr>
      <w:spacing w:after="0" w:line="240" w:lineRule="auto"/>
    </w:pPr>
    <w:rPr>
      <w:rFonts w:ascii="Trebuchet MS" w:eastAsia="Times New Roman" w:hAnsi="Trebuchet MS" w:cs="Times New Roman"/>
      <w:szCs w:val="24"/>
      <w:lang w:eastAsia="da-DK"/>
    </w:rPr>
  </w:style>
  <w:style w:type="paragraph" w:styleId="Overskrift1">
    <w:name w:val="heading 1"/>
    <w:basedOn w:val="Normal"/>
    <w:next w:val="Overskrift2"/>
    <w:link w:val="Overskrift1Tegn"/>
    <w:qFormat/>
    <w:rsid w:val="005D4D6A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4D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5D4D6A"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qFormat/>
    <w:rsid w:val="005D4D6A"/>
    <w:pPr>
      <w:keepNext/>
      <w:outlineLvl w:val="3"/>
    </w:pPr>
    <w:rPr>
      <w:rFonts w:ascii="Arial" w:hAnsi="Arial"/>
      <w:b/>
      <w:color w:val="000000"/>
      <w:szCs w:val="20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D4D6A"/>
    <w:rPr>
      <w:rFonts w:ascii="Trebuchet MS" w:eastAsia="Times New Roman" w:hAnsi="Trebuchet MS" w:cs="Arial"/>
      <w:b/>
      <w:bCs/>
      <w:kern w:val="32"/>
      <w:sz w:val="32"/>
      <w:szCs w:val="32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D4D6A"/>
    <w:rPr>
      <w:rFonts w:ascii="Trebuchet MS" w:eastAsia="Times New Roman" w:hAnsi="Trebuchet MS" w:cs="Times New Roman"/>
      <w:b/>
      <w:bCs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5D4D6A"/>
    <w:rPr>
      <w:rFonts w:ascii="Arial" w:eastAsia="Times New Roman" w:hAnsi="Arial" w:cs="Times New Roman"/>
      <w:b/>
      <w:color w:val="000000"/>
      <w:szCs w:val="20"/>
      <w:lang w:val="en-GB" w:eastAsia="da-DK"/>
    </w:rPr>
  </w:style>
  <w:style w:type="character" w:styleId="Hyperlink">
    <w:name w:val="Hyperlink"/>
    <w:basedOn w:val="Standardskrifttypeiafsnit"/>
    <w:rsid w:val="005D4D6A"/>
    <w:rPr>
      <w:color w:val="0000FF"/>
      <w:u w:val="single"/>
    </w:rPr>
  </w:style>
  <w:style w:type="paragraph" w:styleId="Sidehoved">
    <w:name w:val="header"/>
    <w:basedOn w:val="Normal"/>
    <w:link w:val="SidehovedTegn"/>
    <w:rsid w:val="005D4D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D4D6A"/>
    <w:rPr>
      <w:rFonts w:ascii="Trebuchet MS" w:eastAsia="Times New Roman" w:hAnsi="Trebuchet MS" w:cs="Times New Roman"/>
      <w:szCs w:val="24"/>
      <w:lang w:eastAsia="da-DK"/>
    </w:rPr>
  </w:style>
  <w:style w:type="character" w:styleId="Sidetal">
    <w:name w:val="page number"/>
    <w:basedOn w:val="Standardskrifttypeiafsnit"/>
    <w:rsid w:val="005D4D6A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D4D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D4D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D4D6A"/>
    <w:rPr>
      <w:rFonts w:ascii="Trebuchet MS" w:eastAsia="Times New Roman" w:hAnsi="Trebuchet MS" w:cs="Times New Roman"/>
      <w:szCs w:val="24"/>
      <w:lang w:eastAsia="da-DK"/>
    </w:rPr>
  </w:style>
  <w:style w:type="table" w:styleId="Tabel-Gitter">
    <w:name w:val="Table Grid"/>
    <w:basedOn w:val="Tabel-Normal"/>
    <w:uiPriority w:val="39"/>
    <w:rsid w:val="00D1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2-farve6">
    <w:name w:val="Grid Table 2 Accent 6"/>
    <w:basedOn w:val="Tabel-Normal"/>
    <w:uiPriority w:val="47"/>
    <w:rsid w:val="00D16CD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1-lys-farve6">
    <w:name w:val="Grid Table 1 Light Accent 6"/>
    <w:basedOn w:val="Tabel-Normal"/>
    <w:uiPriority w:val="46"/>
    <w:rsid w:val="00D16CD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afsnit">
    <w:name w:val="List Paragraph"/>
    <w:basedOn w:val="Normal"/>
    <w:uiPriority w:val="34"/>
    <w:qFormat/>
    <w:rsid w:val="00C35418"/>
    <w:pPr>
      <w:ind w:left="720"/>
      <w:contextualSpacing/>
    </w:pPr>
  </w:style>
  <w:style w:type="table" w:styleId="Gittertabel4-farve6">
    <w:name w:val="Grid Table 4 Accent 6"/>
    <w:basedOn w:val="Tabel-Normal"/>
    <w:uiPriority w:val="49"/>
    <w:rsid w:val="001609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-farve6">
    <w:name w:val="List Table 3 Accent 6"/>
    <w:basedOn w:val="Tabel-Normal"/>
    <w:uiPriority w:val="48"/>
    <w:rsid w:val="0016095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8577-930A-44FE-AA61-15AB4783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335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Bekke</dc:creator>
  <cp:keywords/>
  <dc:description/>
  <cp:lastModifiedBy>Hanne Wiborg Hansen</cp:lastModifiedBy>
  <cp:revision>4</cp:revision>
  <dcterms:created xsi:type="dcterms:W3CDTF">2023-01-11T12:28:00Z</dcterms:created>
  <dcterms:modified xsi:type="dcterms:W3CDTF">2023-01-12T10:13:00Z</dcterms:modified>
</cp:coreProperties>
</file>