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0181" w14:textId="208A248C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6EA8C0D6" w14:textId="5AFAB180" w:rsidR="004955E1" w:rsidRDefault="004955E1" w:rsidP="0023552B">
      <w:pPr>
        <w:tabs>
          <w:tab w:val="left" w:pos="5640"/>
        </w:tabs>
        <w:rPr>
          <w:rFonts w:ascii="Arial" w:hAnsi="Arial" w:cs="Arial"/>
        </w:rPr>
      </w:pPr>
    </w:p>
    <w:p w14:paraId="110BF626" w14:textId="77777777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6F55D557" w14:textId="77777777" w:rsidR="002B01BB" w:rsidRDefault="002B01BB" w:rsidP="0023552B">
      <w:pPr>
        <w:tabs>
          <w:tab w:val="left" w:pos="5640"/>
        </w:tabs>
        <w:rPr>
          <w:rFonts w:ascii="Arial" w:hAnsi="Arial" w:cs="Arial"/>
        </w:rPr>
      </w:pPr>
    </w:p>
    <w:p w14:paraId="73D9B56E" w14:textId="02122364" w:rsidR="00330ACD" w:rsidRDefault="00330ACD" w:rsidP="00843709">
      <w:pPr>
        <w:tabs>
          <w:tab w:val="left" w:pos="5640"/>
        </w:tabs>
      </w:pPr>
    </w:p>
    <w:p w14:paraId="0CE4727F" w14:textId="77777777" w:rsidR="00330ACD" w:rsidRDefault="00330ACD" w:rsidP="00843709">
      <w:pPr>
        <w:tabs>
          <w:tab w:val="left" w:pos="5640"/>
        </w:tabs>
      </w:pPr>
    </w:p>
    <w:p w14:paraId="00BA8AF0" w14:textId="0F70C22D" w:rsidR="00A55A1E" w:rsidRDefault="00A55A1E" w:rsidP="00843709">
      <w:pPr>
        <w:tabs>
          <w:tab w:val="left" w:pos="5640"/>
        </w:tabs>
      </w:pPr>
    </w:p>
    <w:p w14:paraId="73D5F989" w14:textId="72D2E328" w:rsidR="00A55A1E" w:rsidRDefault="00A55A1E" w:rsidP="00843709">
      <w:pPr>
        <w:tabs>
          <w:tab w:val="left" w:pos="5640"/>
        </w:tabs>
      </w:pPr>
    </w:p>
    <w:p w14:paraId="2BE8A098" w14:textId="77777777" w:rsidR="00F93DF5" w:rsidRDefault="00F93DF5" w:rsidP="00F93DF5">
      <w:pPr>
        <w:pStyle w:val="Ingetavstnd"/>
        <w:rPr>
          <w:b/>
          <w:bCs/>
        </w:rPr>
      </w:pPr>
      <w:r>
        <w:rPr>
          <w:b/>
          <w:bCs/>
        </w:rPr>
        <w:t xml:space="preserve">”Vad vill vi Socialdemokrater med gamla Folkets </w:t>
      </w:r>
      <w:proofErr w:type="spellStart"/>
      <w:r>
        <w:rPr>
          <w:b/>
          <w:bCs/>
        </w:rPr>
        <w:t>Hus-tomten</w:t>
      </w:r>
      <w:proofErr w:type="spellEnd"/>
      <w:r>
        <w:rPr>
          <w:b/>
          <w:bCs/>
        </w:rPr>
        <w:t xml:space="preserve"> i Bjuv?</w:t>
      </w:r>
    </w:p>
    <w:p w14:paraId="1665A530" w14:textId="77777777" w:rsidR="00F93DF5" w:rsidRDefault="00F93DF5" w:rsidP="00F93DF5">
      <w:pPr>
        <w:pStyle w:val="Ingetavstnd"/>
      </w:pPr>
    </w:p>
    <w:p w14:paraId="547EDE3B" w14:textId="77777777" w:rsidR="00F93DF5" w:rsidRDefault="00F93DF5" w:rsidP="00F93DF5">
      <w:pPr>
        <w:pStyle w:val="Ingetavstnd"/>
      </w:pPr>
      <w:r>
        <w:t>Vi vill att, på denna centrala plats i Bjuv, byggs och ägs ett hus av Bjuvs kommun.</w:t>
      </w:r>
    </w:p>
    <w:p w14:paraId="22205554" w14:textId="77777777" w:rsidR="00F93DF5" w:rsidRDefault="00F93DF5" w:rsidP="00F93DF5">
      <w:pPr>
        <w:pStyle w:val="Ingetavstnd"/>
      </w:pPr>
      <w:r>
        <w:t>Vi vill att detta hus ska innehålla bland annat följande; bibliotek, samlingslokaler, olika möjligheter för våra föreningar att ha aktiviteter, möjligheter till exempelvis konserter och teater, cafeteria/restaurang, familjecentralen och kanske t.o.m. kommunens kultur- och fritidsförvaltning kan finnas i huset.</w:t>
      </w:r>
    </w:p>
    <w:p w14:paraId="4D762D77" w14:textId="77777777" w:rsidR="00F93DF5" w:rsidRDefault="00F93DF5" w:rsidP="00F93DF5">
      <w:pPr>
        <w:pStyle w:val="Ingetavstnd"/>
      </w:pPr>
    </w:p>
    <w:p w14:paraId="49BAFFAD" w14:textId="77777777" w:rsidR="00F93DF5" w:rsidRDefault="00F93DF5" w:rsidP="00F93DF5">
      <w:pPr>
        <w:pStyle w:val="Ingetavstnd"/>
      </w:pPr>
      <w:r>
        <w:t>Vi vill att detta hus blir verklighet därför att det ska vara mer liv och rörelse i centrum i Bjuv, både dag som kväll och ibland kanske även natt. Vi vill att detta hus ska bli en möjlighet till mötesplats mellan generationer, medborgare och olika föreningar.</w:t>
      </w:r>
    </w:p>
    <w:p w14:paraId="25EF7AB3" w14:textId="77777777" w:rsidR="00F93DF5" w:rsidRDefault="00F93DF5" w:rsidP="00F93DF5">
      <w:pPr>
        <w:pStyle w:val="Ingetavstnd"/>
      </w:pPr>
    </w:p>
    <w:p w14:paraId="6F42D940" w14:textId="77777777" w:rsidR="00F93DF5" w:rsidRDefault="00F93DF5" w:rsidP="00F93DF5">
      <w:pPr>
        <w:pStyle w:val="Ingetavstnd"/>
      </w:pPr>
      <w:r>
        <w:t>Anders Ljung</w:t>
      </w:r>
    </w:p>
    <w:p w14:paraId="72955D3D" w14:textId="77777777" w:rsidR="00F93DF5" w:rsidRDefault="00F93DF5" w:rsidP="00F93DF5">
      <w:pPr>
        <w:pStyle w:val="Ingetavstnd"/>
      </w:pPr>
      <w:r>
        <w:t>Ordförande för Socialdemokraterna i Bjuvs kommun</w:t>
      </w:r>
    </w:p>
    <w:p w14:paraId="6726EA10" w14:textId="77777777" w:rsidR="00F93DF5" w:rsidRDefault="00F93DF5" w:rsidP="00F93DF5">
      <w:pPr>
        <w:pStyle w:val="Ingetavstnd"/>
      </w:pPr>
    </w:p>
    <w:p w14:paraId="5AEE6039" w14:textId="77777777" w:rsidR="00F93DF5" w:rsidRDefault="00F93DF5" w:rsidP="00F93DF5">
      <w:pPr>
        <w:pStyle w:val="Ingetavstnd"/>
      </w:pPr>
      <w:r>
        <w:t>Ulrika Thulin</w:t>
      </w:r>
    </w:p>
    <w:p w14:paraId="05EE4094" w14:textId="77777777" w:rsidR="00F93DF5" w:rsidRDefault="00F93DF5" w:rsidP="00F93DF5">
      <w:pPr>
        <w:pStyle w:val="Ingetavstnd"/>
      </w:pPr>
      <w:r>
        <w:t>Oppositionsråd i Bjuvs kommun”</w:t>
      </w:r>
    </w:p>
    <w:p w14:paraId="2D845526" w14:textId="77777777" w:rsidR="00843709" w:rsidRDefault="00843709" w:rsidP="00843709">
      <w:pPr>
        <w:tabs>
          <w:tab w:val="left" w:pos="5640"/>
        </w:tabs>
      </w:pPr>
    </w:p>
    <w:sectPr w:rsidR="00843709" w:rsidSect="00777BC5">
      <w:headerReference w:type="default" r:id="rId11"/>
      <w:footerReference w:type="default" r:id="rId12"/>
      <w:pgSz w:w="11906" w:h="16838"/>
      <w:pgMar w:top="113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FEEB" w14:textId="77777777" w:rsidR="00FD25D2" w:rsidRDefault="00FD25D2" w:rsidP="00CE7059">
      <w:r>
        <w:separator/>
      </w:r>
    </w:p>
  </w:endnote>
  <w:endnote w:type="continuationSeparator" w:id="0">
    <w:p w14:paraId="316DF76F" w14:textId="77777777" w:rsidR="00FD25D2" w:rsidRDefault="00FD25D2" w:rsidP="00CE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65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2F2E" w14:textId="6E46FB96" w:rsidR="00233B71" w:rsidRPr="003132FF" w:rsidRDefault="00887C5E" w:rsidP="00887C5E">
    <w:pPr>
      <w:pStyle w:val="Sidhuvud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Bjuvs arbetarekommun </w:t>
    </w:r>
    <w:r w:rsidR="00B45DD1" w:rsidRPr="003132FF">
      <w:rPr>
        <w:rFonts w:ascii="Avenir LT Pro 65 Medium" w:hAnsi="Avenir LT Pro 65 Medium"/>
        <w:color w:val="FF0000"/>
      </w:rPr>
      <w:tab/>
    </w:r>
    <w:r w:rsidR="000E6570" w:rsidRPr="003132FF">
      <w:rPr>
        <w:rFonts w:ascii="Avenir LT Pro 65 Medium" w:hAnsi="Avenir LT Pro 65 Medium"/>
        <w:color w:val="FF0000"/>
      </w:rPr>
      <w:t xml:space="preserve">                                     </w:t>
    </w:r>
    <w:r w:rsidR="00D65FD6" w:rsidRPr="003132FF">
      <w:rPr>
        <w:rFonts w:ascii="Avenir LT Pro 65 Medium" w:hAnsi="Avenir LT Pro 65 Medium"/>
        <w:color w:val="FF0000"/>
      </w:rPr>
      <w:t xml:space="preserve">Organisationsnummer: </w:t>
    </w:r>
    <w:r w:rsidR="00994294" w:rsidRPr="003132FF">
      <w:rPr>
        <w:rFonts w:ascii="Avenir LT Pro 65 Medium" w:hAnsi="Avenir LT Pro 65 Medium"/>
        <w:color w:val="FF0000"/>
      </w:rPr>
      <w:t>843000–7024</w:t>
    </w:r>
    <w:r w:rsidR="00B45DD1" w:rsidRPr="003132FF">
      <w:rPr>
        <w:rFonts w:ascii="Avenir LT Pro 65 Medium" w:hAnsi="Avenir LT Pro 65 Medium"/>
        <w:color w:val="FF0000"/>
      </w:rPr>
      <w:tab/>
    </w:r>
    <w:r w:rsidRPr="003132FF">
      <w:rPr>
        <w:rFonts w:ascii="Avenir LT Pro 65 Medium" w:hAnsi="Avenir LT Pro 65 Medium"/>
        <w:color w:val="FF0000"/>
      </w:rPr>
      <w:t xml:space="preserve">                     </w:t>
    </w:r>
  </w:p>
  <w:p w14:paraId="2281300A" w14:textId="101F6831" w:rsidR="007C65DB" w:rsidRPr="003132FF" w:rsidRDefault="007342A9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>B</w:t>
    </w:r>
    <w:r w:rsidR="00AA006C" w:rsidRPr="003132FF">
      <w:rPr>
        <w:rFonts w:ascii="Avenir LT Pro 65 Medium" w:hAnsi="Avenir LT Pro 65 Medium"/>
        <w:color w:val="FF0000"/>
      </w:rPr>
      <w:t>illesholmsvägen 4</w:t>
    </w:r>
  </w:p>
  <w:p w14:paraId="26DB19C6" w14:textId="799AAC4C" w:rsidR="00887C5E" w:rsidRPr="003132FF" w:rsidRDefault="00887C5E">
    <w:pPr>
      <w:pStyle w:val="Sidfot"/>
      <w:rPr>
        <w:rFonts w:ascii="Avenir LT Pro 65 Medium" w:hAnsi="Avenir LT Pro 65 Medium"/>
        <w:color w:val="FF0000"/>
      </w:rPr>
    </w:pPr>
    <w:r w:rsidRPr="003132FF">
      <w:rPr>
        <w:rFonts w:ascii="Avenir LT Pro 65 Medium" w:hAnsi="Avenir LT Pro 65 Medium"/>
        <w:color w:val="FF0000"/>
      </w:rPr>
      <w:t xml:space="preserve">267 </w:t>
    </w:r>
    <w:r w:rsidR="00AA006C" w:rsidRPr="003132FF">
      <w:rPr>
        <w:rFonts w:ascii="Avenir LT Pro 65 Medium" w:hAnsi="Avenir LT Pro 65 Medium"/>
        <w:color w:val="FF0000"/>
      </w:rPr>
      <w:t>40</w:t>
    </w:r>
    <w:r w:rsidRPr="003132FF">
      <w:rPr>
        <w:rFonts w:ascii="Avenir LT Pro 65 Medium" w:hAnsi="Avenir LT Pro 65 Medium"/>
        <w:color w:val="FF0000"/>
      </w:rPr>
      <w:t xml:space="preserve"> Bjuv</w:t>
    </w:r>
    <w:r w:rsidR="00BE4289" w:rsidRPr="003132FF">
      <w:rPr>
        <w:rFonts w:ascii="Avenir LT Pro 65 Medium" w:hAnsi="Avenir LT Pro 65 Medium"/>
        <w:color w:val="FF0000"/>
      </w:rPr>
      <w:tab/>
    </w:r>
    <w:r w:rsidR="006C6BBB" w:rsidRPr="003132FF">
      <w:rPr>
        <w:rFonts w:ascii="Avenir LT Pro 65 Medium" w:hAnsi="Avenir LT Pro 65 Medium"/>
        <w:color w:val="FF0000"/>
      </w:rPr>
      <w:t xml:space="preserve">                                                         </w:t>
    </w:r>
    <w:r w:rsidR="00BE4289" w:rsidRPr="003132FF">
      <w:rPr>
        <w:rFonts w:ascii="Avenir LT Pro 65 Medium" w:hAnsi="Avenir LT Pro 65 Medium"/>
        <w:color w:val="FF0000"/>
      </w:rPr>
      <w:t>E</w:t>
    </w:r>
    <w:r w:rsidR="007A4093" w:rsidRPr="003132FF">
      <w:rPr>
        <w:rFonts w:ascii="Avenir LT Pro 65 Medium" w:hAnsi="Avenir LT Pro 65 Medium"/>
        <w:color w:val="FF0000"/>
      </w:rPr>
      <w:t>-</w:t>
    </w:r>
    <w:r w:rsidR="00BE4289" w:rsidRPr="003132FF">
      <w:rPr>
        <w:rFonts w:ascii="Avenir LT Pro 65 Medium" w:hAnsi="Avenir LT Pro 65 Medium"/>
        <w:color w:val="FF0000"/>
      </w:rPr>
      <w:t>post:b</w:t>
    </w:r>
    <w:r w:rsidR="005C0C97" w:rsidRPr="003132FF">
      <w:rPr>
        <w:rFonts w:ascii="Avenir LT Pro 65 Medium" w:hAnsi="Avenir LT Pro 65 Medium"/>
        <w:color w:val="FF0000"/>
      </w:rPr>
      <w:t>juv@socialdemokraterna</w:t>
    </w:r>
    <w:r w:rsidR="0056749D" w:rsidRPr="003132FF">
      <w:rPr>
        <w:rFonts w:ascii="Avenir LT Pro 65 Medium" w:hAnsi="Avenir LT Pro 65 Medium"/>
        <w:color w:val="FF0000"/>
      </w:rPr>
      <w:t>.se</w:t>
    </w:r>
    <w:r w:rsidR="00BE4289" w:rsidRPr="003132FF">
      <w:rPr>
        <w:rFonts w:ascii="Avenir LT Pro 65 Medium" w:hAnsi="Avenir LT Pro 65 Medium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3DF4" w14:textId="77777777" w:rsidR="00FD25D2" w:rsidRDefault="00FD25D2" w:rsidP="00CE7059">
      <w:r>
        <w:separator/>
      </w:r>
    </w:p>
  </w:footnote>
  <w:footnote w:type="continuationSeparator" w:id="0">
    <w:p w14:paraId="565BF3F9" w14:textId="77777777" w:rsidR="00FD25D2" w:rsidRDefault="00FD25D2" w:rsidP="00CE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0754" w14:textId="15C455FD" w:rsidR="00C07DB4" w:rsidRDefault="00887C5E" w:rsidP="00ED6D88">
    <w:pPr>
      <w:pStyle w:val="Sidhuvud"/>
      <w:rPr>
        <w:rFonts w:ascii="Avenir LT Pro 65 Medium" w:hAnsi="Avenir LT Pro 65 Medium"/>
        <w:color w:val="808080"/>
        <w:sz w:val="40"/>
        <w:szCs w:val="40"/>
      </w:rPr>
    </w:pPr>
    <w:r>
      <w:rPr>
        <w:noProof/>
      </w:rPr>
      <w:drawing>
        <wp:inline distT="0" distB="0" distL="0" distR="0" wp14:anchorId="7AE58BA1" wp14:editId="5A4D2104">
          <wp:extent cx="1019175" cy="1057471"/>
          <wp:effectExtent l="0" t="0" r="0" b="9525"/>
          <wp:docPr id="1" name="Bildobjekt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5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5B9E91">
      <w:t xml:space="preserve">     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Socialdemokraterna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i</w:t>
    </w:r>
    <w:r w:rsidR="455B9E91" w:rsidRPr="455B9E91">
      <w:rPr>
        <w:color w:val="FF0000"/>
      </w:rPr>
      <w:t xml:space="preserve"> </w:t>
    </w:r>
    <w:r w:rsidR="455B9E91" w:rsidRPr="455B9E91">
      <w:rPr>
        <w:rFonts w:ascii="Avenir LT Pro 65 Medium" w:hAnsi="Avenir LT Pro 65 Medium"/>
        <w:color w:val="FF0000"/>
        <w:sz w:val="40"/>
        <w:szCs w:val="40"/>
      </w:rPr>
      <w:t>Bjuvs kommun</w:t>
    </w:r>
  </w:p>
  <w:p w14:paraId="186C7D4B" w14:textId="77777777" w:rsidR="00ED6D88" w:rsidRDefault="00737E2C" w:rsidP="00ED6D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517"/>
    <w:multiLevelType w:val="hybridMultilevel"/>
    <w:tmpl w:val="130C3798"/>
    <w:lvl w:ilvl="0" w:tplc="4B1A9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15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6C68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7347ED"/>
    <w:multiLevelType w:val="multilevel"/>
    <w:tmpl w:val="4788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F6B5F"/>
    <w:multiLevelType w:val="multilevel"/>
    <w:tmpl w:val="F178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A92356"/>
    <w:multiLevelType w:val="multilevel"/>
    <w:tmpl w:val="C52C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A527A"/>
    <w:multiLevelType w:val="multilevel"/>
    <w:tmpl w:val="98C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9C6172"/>
    <w:multiLevelType w:val="hybridMultilevel"/>
    <w:tmpl w:val="9E48DC6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81"/>
    <w:rsid w:val="00006FB7"/>
    <w:rsid w:val="00013715"/>
    <w:rsid w:val="00043A2B"/>
    <w:rsid w:val="00066DD2"/>
    <w:rsid w:val="0008353A"/>
    <w:rsid w:val="000E6548"/>
    <w:rsid w:val="000E6570"/>
    <w:rsid w:val="00107E2C"/>
    <w:rsid w:val="001101D9"/>
    <w:rsid w:val="00114D17"/>
    <w:rsid w:val="00132DEA"/>
    <w:rsid w:val="0014414A"/>
    <w:rsid w:val="00146AED"/>
    <w:rsid w:val="001842F4"/>
    <w:rsid w:val="00187982"/>
    <w:rsid w:val="001B5A5C"/>
    <w:rsid w:val="001C319C"/>
    <w:rsid w:val="001C4DCD"/>
    <w:rsid w:val="001D593E"/>
    <w:rsid w:val="00233B71"/>
    <w:rsid w:val="0023552B"/>
    <w:rsid w:val="00281B8F"/>
    <w:rsid w:val="00295694"/>
    <w:rsid w:val="002B01BB"/>
    <w:rsid w:val="002B704C"/>
    <w:rsid w:val="002E2E75"/>
    <w:rsid w:val="003132FF"/>
    <w:rsid w:val="00330ACD"/>
    <w:rsid w:val="0034106C"/>
    <w:rsid w:val="0036345D"/>
    <w:rsid w:val="00394303"/>
    <w:rsid w:val="003D261A"/>
    <w:rsid w:val="003D79AA"/>
    <w:rsid w:val="004955E1"/>
    <w:rsid w:val="004A0685"/>
    <w:rsid w:val="004D187E"/>
    <w:rsid w:val="00544B7C"/>
    <w:rsid w:val="005566C2"/>
    <w:rsid w:val="00562918"/>
    <w:rsid w:val="0056749D"/>
    <w:rsid w:val="00581E6D"/>
    <w:rsid w:val="005823C4"/>
    <w:rsid w:val="005A664D"/>
    <w:rsid w:val="005C0C97"/>
    <w:rsid w:val="00601BD9"/>
    <w:rsid w:val="0062261F"/>
    <w:rsid w:val="006415C6"/>
    <w:rsid w:val="00655B57"/>
    <w:rsid w:val="00682ADB"/>
    <w:rsid w:val="006A5824"/>
    <w:rsid w:val="006B7433"/>
    <w:rsid w:val="006C6BBB"/>
    <w:rsid w:val="00711EBE"/>
    <w:rsid w:val="007342A9"/>
    <w:rsid w:val="00737E2C"/>
    <w:rsid w:val="007457A4"/>
    <w:rsid w:val="00765BD9"/>
    <w:rsid w:val="00777834"/>
    <w:rsid w:val="00777BC5"/>
    <w:rsid w:val="007A4093"/>
    <w:rsid w:val="007F30FF"/>
    <w:rsid w:val="00843709"/>
    <w:rsid w:val="00850BBD"/>
    <w:rsid w:val="00866E79"/>
    <w:rsid w:val="00887C5E"/>
    <w:rsid w:val="008C0AFC"/>
    <w:rsid w:val="009920E4"/>
    <w:rsid w:val="00994294"/>
    <w:rsid w:val="009A5ED4"/>
    <w:rsid w:val="009D2F43"/>
    <w:rsid w:val="00A025A8"/>
    <w:rsid w:val="00A25281"/>
    <w:rsid w:val="00A324AD"/>
    <w:rsid w:val="00A416AA"/>
    <w:rsid w:val="00A50602"/>
    <w:rsid w:val="00A55A1E"/>
    <w:rsid w:val="00A678A7"/>
    <w:rsid w:val="00A73D3B"/>
    <w:rsid w:val="00AA006C"/>
    <w:rsid w:val="00AE71EA"/>
    <w:rsid w:val="00AF7A45"/>
    <w:rsid w:val="00B44266"/>
    <w:rsid w:val="00B45DD1"/>
    <w:rsid w:val="00B9790F"/>
    <w:rsid w:val="00BB47BA"/>
    <w:rsid w:val="00BE4289"/>
    <w:rsid w:val="00BF16A2"/>
    <w:rsid w:val="00C0185B"/>
    <w:rsid w:val="00C07DB4"/>
    <w:rsid w:val="00C1113A"/>
    <w:rsid w:val="00C31B33"/>
    <w:rsid w:val="00CA28C9"/>
    <w:rsid w:val="00CB2FD6"/>
    <w:rsid w:val="00CC0C22"/>
    <w:rsid w:val="00CC5FC5"/>
    <w:rsid w:val="00CE7059"/>
    <w:rsid w:val="00CF6431"/>
    <w:rsid w:val="00D65FD6"/>
    <w:rsid w:val="00DB503B"/>
    <w:rsid w:val="00DC5A4A"/>
    <w:rsid w:val="00E25C68"/>
    <w:rsid w:val="00E40641"/>
    <w:rsid w:val="00E52140"/>
    <w:rsid w:val="00E554BB"/>
    <w:rsid w:val="00E657B7"/>
    <w:rsid w:val="00E73946"/>
    <w:rsid w:val="00E90859"/>
    <w:rsid w:val="00E916E1"/>
    <w:rsid w:val="00E92636"/>
    <w:rsid w:val="00EB48DB"/>
    <w:rsid w:val="00EE0126"/>
    <w:rsid w:val="00EF4FAA"/>
    <w:rsid w:val="00F71CB2"/>
    <w:rsid w:val="00F81C07"/>
    <w:rsid w:val="00F8324D"/>
    <w:rsid w:val="00F839C9"/>
    <w:rsid w:val="00F87908"/>
    <w:rsid w:val="00F93DF5"/>
    <w:rsid w:val="00FD25D2"/>
    <w:rsid w:val="455B9E91"/>
    <w:rsid w:val="7AB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91B6D0"/>
  <w15:chartTrackingRefBased/>
  <w15:docId w15:val="{F8635E87-413D-4F9F-9BBF-4047A814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81"/>
    <w:pPr>
      <w:spacing w:after="0" w:line="240" w:lineRule="auto"/>
    </w:pPr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2528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5281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2528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5281"/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A2528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82AD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2ADB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nhideWhenUsed/>
    <w:rsid w:val="00E554B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554B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Ingetavstnd">
    <w:name w:val="No Spacing"/>
    <w:basedOn w:val="Normal"/>
    <w:uiPriority w:val="1"/>
    <w:qFormat/>
    <w:rsid w:val="00F93DF5"/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97E89128A5F44BA35A32BC47417403" ma:contentTypeVersion="9" ma:contentTypeDescription="Skapa ett nytt dokument." ma:contentTypeScope="" ma:versionID="a868c86f04f74d03d73542cae43e8425">
  <xsd:schema xmlns:xsd="http://www.w3.org/2001/XMLSchema" xmlns:xs="http://www.w3.org/2001/XMLSchema" xmlns:p="http://schemas.microsoft.com/office/2006/metadata/properties" xmlns:ns3="6d701018-3e24-4897-a1af-ff8ca25b0232" targetNamespace="http://schemas.microsoft.com/office/2006/metadata/properties" ma:root="true" ma:fieldsID="979827af2bd107da55e7c74c777789f9" ns3:_="">
    <xsd:import namespace="6d701018-3e24-4897-a1af-ff8ca25b02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01018-3e24-4897-a1af-ff8ca25b0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68E0C-BD78-4530-A984-9D31CAF78D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76F2E-FD59-4E51-864F-9230A3308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01018-3e24-4897-a1af-ff8ca25b0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5DCFD-4E22-41D4-89B0-A27F5BB6D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70A2A-76FC-4B64-A02B-14FC0DD12AA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d701018-3e24-4897-a1af-ff8ca25b02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Alm</dc:creator>
  <cp:keywords/>
  <dc:description/>
  <cp:lastModifiedBy>Bjuv</cp:lastModifiedBy>
  <cp:revision>2</cp:revision>
  <cp:lastPrinted>2020-03-30T13:26:00Z</cp:lastPrinted>
  <dcterms:created xsi:type="dcterms:W3CDTF">2022-02-28T15:34:00Z</dcterms:created>
  <dcterms:modified xsi:type="dcterms:W3CDTF">2022-02-28T15:34:00Z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0x0101000497E89128A5F44BA35A32BC47417403</vt:lpwstr>
  </property>
</Properties>
</file>