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t xml:space="preserve"> </w:t>
      </w:r>
    </w:p>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4"/>
          <w:sz w:val="24"/>
          <w:szCs w:val="24"/>
          <w:u w:val="none"/>
          <w:vertAlign w:val="baseline"/>
        </w:rPr>
        <w:t>Referat Snaptun Lokalråd.</w:t>
      </w:r>
    </w:p>
    <w:p>
      <w:pPr>
        <w:pStyle w:val="LOnormal1"/>
        <w:widowControl/>
        <w:tabs>
          <w:tab w:val="clear" w:pos="709"/>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Dato:</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tab/>
        <w:tab/>
        <w:t>29.11.2022 kl.19.00</w:t>
      </w:r>
    </w:p>
    <w:p>
      <w:pPr>
        <w:pStyle w:val="LOnormal1"/>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2880" w:right="0" w:hanging="2880"/>
        <w:jc w:val="left"/>
        <w:rPr/>
      </w:pPr>
      <w:bookmarkStart w:id="0" w:name="_heading=h.30j0zll"/>
      <w:bookmarkEnd w:id="0"/>
      <w:r>
        <w:rPr>
          <w:rFonts w:eastAsia="Arial" w:cs="Arial" w:ascii="Arial" w:hAnsi="Arial"/>
          <w:b w:val="false"/>
          <w:i w:val="false"/>
          <w:caps w:val="false"/>
          <w:smallCaps w:val="false"/>
          <w:strike w:val="false"/>
          <w:dstrike w:val="false"/>
          <w:color w:val="000000"/>
          <w:position w:val="0"/>
          <w:sz w:val="22"/>
          <w:sz w:val="22"/>
          <w:szCs w:val="22"/>
          <w:u w:val="single"/>
          <w:vertAlign w:val="baseline"/>
        </w:rPr>
        <w:t>Mødedeltagere: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 xml:space="preserve">Karl-Erik Henriksen (KEH), Tommy Christensen (TC), Vibeke Gjendem (VG), Helle Obenhausen Mortensen (HOM), Lotte Offenbach Clausen (LOC), Marianne Seeberg (MS), Birgit Hald (BH), Bendt Due Christensen (BDC) Kim Eged Poulsen (KEP), </w:t>
      </w:r>
    </w:p>
    <w:p>
      <w:pPr>
        <w:pStyle w:val="LOnormal1"/>
        <w:widowControl/>
        <w:spacing w:lineRule="auto" w:line="240" w:before="0" w:after="0"/>
        <w:ind w:left="2880" w:right="0" w:hanging="288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p>
    <w:p>
      <w:pPr>
        <w:pStyle w:val="LOnormal1"/>
        <w:keepNext w:val="false"/>
        <w:keepLines w:val="false"/>
        <w:widowControl/>
        <w:spacing w:lineRule="auto" w:line="240" w:before="0" w:after="0"/>
        <w:ind w:left="2608" w:right="0" w:hanging="260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Fraværende: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tab/>
        <w:tab/>
        <w:t xml:space="preserve"> Helle Obenhausen Mortensen, Bendt Due Christensen.</w:t>
      </w:r>
    </w:p>
    <w:p>
      <w:pPr>
        <w:pStyle w:val="LOnormal1"/>
        <w:widowControl/>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Referent:</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tab/>
        <w:t xml:space="preserve"> KEP</w:t>
        <w:tab/>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Dagsorden:</w:t>
      </w:r>
    </w:p>
    <w:p>
      <w:pPr>
        <w:pStyle w:val="LOnormal1"/>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Velkommen og godkendelse af referat fra den 18. oktober 2022 v/VG – Godkendt.</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Regnskab og status v/LOC – Egen økonomi blev gennemgået. </w:t>
      </w:r>
    </w:p>
    <w:p>
      <w:pPr>
        <w:pStyle w:val="Normal"/>
        <w:numPr>
          <w:ilvl w:val="0"/>
          <w:numId w:val="0"/>
        </w:numPr>
        <w:ind w:left="644" w:hanging="0"/>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Saunaklubben, sommerscenen og andre foreninger blev økonomisk gennemgået. Landdistriktskoordinator Niels Top fik tilsendt skrivelse fra Lokalrådet vedr. ansvarsfraskrivelse på det regnskabsmæssig</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for tilskud som er søgt og givet til Sommerscenen. Svar fra Niels Top fastslår, at kommunalt tilskud er søgt af Lokalrådet til Sommerscenen og efterfølgende udbetalt til Lokalrådet. Lokalrådet ER ansvarlig for økonomien for de udbetalte midler. Derfor skal lokalrådet have billag fra Sommerscenen på udgifter, så regnskabet kan afstemmes. Så snart de bevilgede midler til Sommerscenen er opbrugt, er målet at Sommerscenen skal være selvkørende med hensyn til regnskab. </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Mødedatoer 1. halvår 2023 v/KEP – Bestyrelsesmøder er aftalt til flg. datoer:</w:t>
      </w:r>
    </w:p>
    <w:p>
      <w:pPr>
        <w:pStyle w:val="LOnormal1"/>
        <w:widowControl/>
        <w:numPr>
          <w:ilvl w:val="0"/>
          <w:numId w:val="0"/>
        </w:numPr>
        <w:spacing w:lineRule="auto" w:line="240" w:before="0" w:after="0"/>
        <w:ind w:right="0" w:hanging="0"/>
        <w:jc w:val="left"/>
        <w:rPr/>
      </w:pPr>
      <w:r>
        <w:rPr>
          <w:rFonts w:eastAsia="Arial" w:cs="Arial" w:ascii="Arial" w:hAnsi="Arial"/>
          <w:b/>
          <w:bCs/>
          <w:i w:val="false"/>
          <w:caps w:val="false"/>
          <w:smallCaps w:val="false"/>
          <w:strike w:val="false"/>
          <w:dstrike w:val="false"/>
          <w:color w:val="000000"/>
          <w:position w:val="0"/>
          <w:sz w:val="22"/>
          <w:sz w:val="22"/>
          <w:szCs w:val="22"/>
          <w:u w:val="none"/>
          <w:vertAlign w:val="baseline"/>
        </w:rPr>
        <w:tab/>
        <w:t>03. januar</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 ønsker at en del af mødet skal være fællesmøde med Glud Borgerforening.</w:t>
      </w:r>
    </w:p>
    <w:p>
      <w:pPr>
        <w:pStyle w:val="LOnormal1"/>
        <w:widowControl/>
        <w:numPr>
          <w:ilvl w:val="0"/>
          <w:numId w:val="0"/>
        </w:numPr>
        <w:spacing w:lineRule="auto" w:line="240" w:before="0" w:after="0"/>
        <w:ind w:right="0" w:hanging="0"/>
        <w:jc w:val="left"/>
        <w:rPr/>
      </w:pPr>
      <w:r>
        <w:rPr>
          <w:rFonts w:eastAsia="Arial" w:cs="Arial" w:ascii="Arial" w:hAnsi="Arial"/>
          <w:b/>
          <w:bCs/>
          <w:i w:val="false"/>
          <w:caps w:val="false"/>
          <w:smallCaps w:val="false"/>
          <w:strike w:val="false"/>
          <w:dstrike w:val="false"/>
          <w:color w:val="000000"/>
          <w:position w:val="0"/>
          <w:sz w:val="22"/>
          <w:sz w:val="22"/>
          <w:szCs w:val="22"/>
          <w:u w:val="none"/>
          <w:vertAlign w:val="baseline"/>
        </w:rPr>
        <w:tab/>
        <w:t>31. januar</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 ønsker at distriktskoordinator Niels Top deltager på en del af mødet. Mødet </w:t>
        <w:tab/>
        <w:t>kan evt. skubbes til den 07. februar.</w:t>
      </w:r>
    </w:p>
    <w:p>
      <w:pPr>
        <w:pStyle w:val="LOnormal1"/>
        <w:widowControl/>
        <w:numPr>
          <w:ilvl w:val="0"/>
          <w:numId w:val="0"/>
        </w:numPr>
        <w:spacing w:lineRule="auto" w:line="240" w:before="0" w:after="0"/>
        <w:ind w:right="0" w:hanging="0"/>
        <w:jc w:val="left"/>
        <w:rPr/>
      </w:pPr>
      <w:r>
        <w:rPr>
          <w:rFonts w:eastAsia="Arial" w:cs="Arial" w:ascii="Arial" w:hAnsi="Arial"/>
          <w:b/>
          <w:bCs/>
          <w:i w:val="false"/>
          <w:caps w:val="false"/>
          <w:smallCaps w:val="false"/>
          <w:strike w:val="false"/>
          <w:dstrike w:val="false"/>
          <w:color w:val="000000"/>
          <w:position w:val="0"/>
          <w:sz w:val="22"/>
          <w:sz w:val="22"/>
          <w:szCs w:val="22"/>
          <w:u w:val="none"/>
          <w:vertAlign w:val="baseline"/>
        </w:rPr>
        <w:tab/>
        <w:t>14. marts</w:t>
      </w:r>
    </w:p>
    <w:p>
      <w:pPr>
        <w:pStyle w:val="LOnormal1"/>
        <w:widowControl/>
        <w:numPr>
          <w:ilvl w:val="0"/>
          <w:numId w:val="0"/>
        </w:numPr>
        <w:spacing w:lineRule="auto" w:line="240" w:before="0" w:after="0"/>
        <w:ind w:right="0" w:hanging="0"/>
        <w:jc w:val="left"/>
        <w:rPr/>
      </w:pPr>
      <w:r>
        <w:rPr>
          <w:rFonts w:eastAsia="Arial" w:cs="Arial" w:ascii="Arial" w:hAnsi="Arial"/>
          <w:b/>
          <w:bCs/>
          <w:i w:val="false"/>
          <w:caps w:val="false"/>
          <w:smallCaps w:val="false"/>
          <w:strike w:val="false"/>
          <w:dstrike w:val="false"/>
          <w:color w:val="000000"/>
          <w:position w:val="0"/>
          <w:sz w:val="22"/>
          <w:sz w:val="22"/>
          <w:szCs w:val="22"/>
          <w:u w:val="none"/>
          <w:vertAlign w:val="baseline"/>
        </w:rPr>
        <w:tab/>
        <w:t>11. april</w:t>
      </w:r>
    </w:p>
    <w:p>
      <w:pPr>
        <w:pStyle w:val="LOnormal1"/>
        <w:widowControl/>
        <w:numPr>
          <w:ilvl w:val="0"/>
          <w:numId w:val="0"/>
        </w:numPr>
        <w:spacing w:lineRule="auto" w:line="240" w:before="0" w:after="0"/>
        <w:ind w:right="0" w:hanging="0"/>
        <w:jc w:val="left"/>
        <w:rPr/>
      </w:pPr>
      <w:r>
        <w:rPr>
          <w:rFonts w:eastAsia="Arial" w:cs="Arial" w:ascii="Arial" w:hAnsi="Arial"/>
          <w:b/>
          <w:bCs/>
          <w:i w:val="false"/>
          <w:caps w:val="false"/>
          <w:smallCaps w:val="false"/>
          <w:strike w:val="false"/>
          <w:dstrike w:val="false"/>
          <w:color w:val="000000"/>
          <w:position w:val="0"/>
          <w:sz w:val="22"/>
          <w:sz w:val="22"/>
          <w:szCs w:val="22"/>
          <w:u w:val="none"/>
          <w:vertAlign w:val="baseline"/>
        </w:rPr>
        <w:tab/>
        <w:t>23. maj</w:t>
      </w:r>
    </w:p>
    <w:p>
      <w:pPr>
        <w:pStyle w:val="LOnormal1"/>
        <w:widowControl/>
        <w:numPr>
          <w:ilvl w:val="0"/>
          <w:numId w:val="0"/>
        </w:numPr>
        <w:spacing w:lineRule="auto" w:line="240" w:before="0" w:after="0"/>
        <w:ind w:right="0" w:hanging="0"/>
        <w:jc w:val="left"/>
        <w:rPr/>
      </w:pPr>
      <w:r>
        <w:rPr>
          <w:rFonts w:eastAsia="Arial" w:cs="Arial" w:ascii="Arial" w:hAnsi="Arial"/>
          <w:b/>
          <w:bCs/>
          <w:i w:val="false"/>
          <w:caps w:val="false"/>
          <w:smallCaps w:val="false"/>
          <w:strike w:val="false"/>
          <w:dstrike w:val="false"/>
          <w:color w:val="000000"/>
          <w:position w:val="0"/>
          <w:sz w:val="22"/>
          <w:sz w:val="22"/>
          <w:szCs w:val="22"/>
          <w:u w:val="none"/>
          <w:vertAlign w:val="baseline"/>
        </w:rPr>
        <w:tab/>
        <w:t>12. juni Generalforsamling.</w:t>
      </w:r>
    </w:p>
    <w:p>
      <w:pPr>
        <w:pStyle w:val="LOnormal1"/>
        <w:widowControl/>
        <w:numPr>
          <w:ilvl w:val="0"/>
          <w:numId w:val="0"/>
        </w:numPr>
        <w:spacing w:lineRule="auto" w:line="240" w:before="0" w:after="0"/>
        <w:ind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KEP skal spørge TNE om møderne kan afholdes på skolen de valgte dage.</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Årets Landsby v/VG – Snaptun Lokalråd er blevet opfordret af Landdistriktskoordinator Niels Top, til at søge, som område sammen med Glud, at blive årets Landsby. Der er opstartsmøde den 1. december med Niels Top, hvor VG og HOM vil deltage på mødet. </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Status fra BorgerBudget 2017 arbejdsgruppen ”Lille batteri” og Hesteodde. v/KEP – Mail fra arbejdsgruppen er modtaget. Lokalrådet har med glæde læst mailen, og glæder sig over at der stadig er gang i processen. Lokalrådet ser frem til at følge forløbet, og håber på et positivt resultat.   </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Kystsikring ved Lille Batteri v/MS – Lokalrådet mener ikke der er sammenfald med arbejdsgruppen ”Lille batteri” og Hesteodde, da Lokalrådet indtil videre kun har undersøgt om muligheden for at lave en kystsikring ved ”Lille batteri”, og ikke er gået ind i projektet om en plejeplan for ”Lille batteri”. Hvis der på et senere tidspunkt bliver sammenfald, vil Lokalrådet meget gerne dele ud af viden, og evt. indgå i et samarbejde med arbejdsgruppen.</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57" w:after="57"/>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Samarbejde med Hedensted Kommune</w:t>
      </w:r>
      <w:bookmarkStart w:id="1" w:name="__DdeLink__65_1540984151"/>
      <w:bookmarkEnd w:id="1"/>
      <w:r>
        <w:rPr>
          <w:rFonts w:ascii="Arial" w:hAnsi="Arial"/>
          <w:sz w:val="22"/>
          <w:szCs w:val="22"/>
        </w:rPr>
        <w:t>. v/MS – Lokalrådet ønsker  et orienterende møde med distriktskoordinator Niels Top for at få afklaret en del spørgsmål, og forstå Kommunens håndtering af problematikker opstået bl.a. i f.m. Lokal</w:t>
      </w:r>
      <w:r>
        <w:rPr>
          <w:rFonts w:ascii="Arial" w:hAnsi="Arial"/>
          <w:sz w:val="22"/>
          <w:szCs w:val="22"/>
        </w:rPr>
        <w:t>p</w:t>
      </w:r>
      <w:r>
        <w:rPr>
          <w:rFonts w:ascii="Arial" w:hAnsi="Arial"/>
          <w:sz w:val="22"/>
          <w:szCs w:val="22"/>
        </w:rPr>
        <w:t>lan2022, tidligere Lokalplaner, Kommunens involverede afdelinger, LAPLAND og Snaptun. VG kontakter Niels Top for et møde i januar</w:t>
      </w:r>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 xml:space="preserve">Tanker om samtalebænk v/MS – ”Strandlyst” har på deres bestyrelsesmøde behandlet et ønske fra Snaptun Lokalrådet om at opstilles en samtalebænk på ”Strandlysts” areal.  Bestyrelsen er indforstået med at en bænk bliver plaseret, som ønsket på græsset ved stoppestedet Havnevej/Pilevænget. Eneste krav er, at der lægges fliser under bænken, så græsset ikke skal slås under bænken. Lokalrådet vil søge den lille landdistriktspulje om tilskud til bænk og fliser. </w:t>
      </w:r>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Boligmesse mm./Hedensted - VG deltog på boligmesse ved en bod og med den nye udviklingsplan 2022, hvor hun var klar til at besvare på spørgsmål fra politikere, byggeentreprenører og borgere. Boden blev flittig besøgt, og for VG var det en positiv oplevelse.</w:t>
      </w:r>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position w:val="0"/>
          <w:sz w:val="22"/>
          <w:sz w:val="22"/>
          <w:szCs w:val="22"/>
          <w:u w:val="none"/>
          <w:effect w:val="none"/>
          <w:vertAlign w:val="baseline"/>
        </w:rPr>
        <w:t xml:space="preserve">Status på undersøgelse af IT-hjælp. v/KEH – Der er kommet et opslag på Lokalrådets hjemmeside under jobbank, hvor Lokalrådet søger IT hjælp til særlige opgaver for Lokalrådet. VG lovede at undersøge en mulighed hun muligvis havde, men indtil videre søger Lokalrådet stadig IT hjælp. </w:t>
      </w:r>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effect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effect w:val="none"/>
          <w:vertAlign w:val="baseline"/>
        </w:rPr>
      </w:r>
    </w:p>
    <w:p>
      <w:pPr>
        <w:pStyle w:val="LOnormal1"/>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 xml:space="preserve">Livestreaming af foredrag fra AU foråret 2023 v/KEP – Lokalrådet er enig i at vi skal tilmelde os for foråret 2023. KEP tilmelder. </w:t>
      </w:r>
    </w:p>
    <w:p>
      <w:pPr>
        <w:pStyle w:val="LOnormal1"/>
        <w:widowControl/>
        <w:numPr>
          <w:ilvl w:val="0"/>
          <w:numId w:val="0"/>
        </w:numPr>
        <w:spacing w:lineRule="auto" w:line="240" w:before="0" w:after="0"/>
        <w:ind w:left="928"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Der er streaming på flg. datoer:</w:t>
      </w:r>
    </w:p>
    <w:p>
      <w:pPr>
        <w:pStyle w:val="LOnormal1"/>
        <w:widowControl/>
        <w:numPr>
          <w:ilvl w:val="0"/>
          <w:numId w:val="0"/>
        </w:numPr>
        <w:spacing w:lineRule="auto" w:line="240" w:before="0" w:after="0"/>
        <w:ind w:left="928"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28. februar</w:t>
      </w:r>
    </w:p>
    <w:p>
      <w:pPr>
        <w:pStyle w:val="LOnormal1"/>
        <w:widowControl/>
        <w:numPr>
          <w:ilvl w:val="0"/>
          <w:numId w:val="0"/>
        </w:numPr>
        <w:spacing w:lineRule="auto" w:line="240" w:before="0" w:after="0"/>
        <w:ind w:left="928"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07. marts</w:t>
      </w:r>
    </w:p>
    <w:p>
      <w:pPr>
        <w:pStyle w:val="LOnormal1"/>
        <w:widowControl/>
        <w:numPr>
          <w:ilvl w:val="0"/>
          <w:numId w:val="0"/>
        </w:numPr>
        <w:spacing w:lineRule="auto" w:line="240" w:before="0" w:after="0"/>
        <w:ind w:left="928"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21. marts</w:t>
      </w:r>
    </w:p>
    <w:p>
      <w:pPr>
        <w:pStyle w:val="LOnormal1"/>
        <w:widowControl/>
        <w:numPr>
          <w:ilvl w:val="0"/>
          <w:numId w:val="0"/>
        </w:numPr>
        <w:spacing w:lineRule="auto" w:line="240" w:before="0" w:after="0"/>
        <w:ind w:left="928"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28. marts</w:t>
      </w:r>
    </w:p>
    <w:p>
      <w:pPr>
        <w:pStyle w:val="LOnormal1"/>
        <w:widowControl/>
        <w:numPr>
          <w:ilvl w:val="0"/>
          <w:numId w:val="0"/>
        </w:numPr>
        <w:spacing w:lineRule="auto" w:line="240" w:before="0" w:after="0"/>
        <w:ind w:left="928"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18. april</w:t>
      </w:r>
    </w:p>
    <w:p>
      <w:pPr>
        <w:pStyle w:val="LOnormal1"/>
        <w:widowControl/>
        <w:numPr>
          <w:ilvl w:val="0"/>
          <w:numId w:val="0"/>
        </w:numPr>
        <w:spacing w:lineRule="auto" w:line="240" w:before="0" w:after="0"/>
        <w:ind w:left="928"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25. april</w:t>
      </w:r>
    </w:p>
    <w:p>
      <w:pPr>
        <w:pStyle w:val="LOnormal1"/>
        <w:widowControl/>
        <w:numPr>
          <w:ilvl w:val="0"/>
          <w:numId w:val="0"/>
        </w:numPr>
        <w:spacing w:lineRule="auto" w:line="240" w:before="0" w:after="0"/>
        <w:ind w:left="928"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 xml:space="preserve">KEP sørger for lokale på TNE </w:t>
      </w:r>
    </w:p>
    <w:p>
      <w:pPr>
        <w:pStyle w:val="LOnormal1"/>
        <w:widowControl/>
        <w:numPr>
          <w:ilvl w:val="0"/>
          <w:numId w:val="0"/>
        </w:numPr>
        <w:spacing w:lineRule="auto" w:line="240" w:before="0" w:after="0"/>
        <w:ind w:left="928"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 xml:space="preserve">Streamingen skal fordeles af så mange af Lokalrådes bestyrelsesmedlemmer som muligt. Der skal meldes ind til referenten på hvilke dage den enkelte ønsker at streame.  </w:t>
      </w:r>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0"/>
        </w:numPr>
        <w:spacing w:lineRule="auto" w:line="240" w:before="0" w:after="0"/>
        <w:ind w:left="928"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 xml:space="preserve">  </w:t>
      </w:r>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 xml:space="preserve">Nye mailadresser til lokalrådet skal aftales v/KEP - Der laves en fælles mail med undergrupper efter behov for det enkelte bestyrelsesmedlem. Navn på mailadressen og kode: </w:t>
      </w:r>
      <w:hyperlink r:id="rId2">
        <w:r>
          <w:rPr>
            <w:rStyle w:val="Hyperlink"/>
            <w:rFonts w:eastAsia="Calibri" w:cs="Calibri" w:ascii="Arial" w:hAnsi="Arial"/>
            <w:b w:val="false"/>
            <w:i w:val="false"/>
            <w:caps w:val="false"/>
            <w:smallCaps w:val="false"/>
            <w:strike w:val="false"/>
            <w:dstrike w:val="false"/>
            <w:color w:val="000000"/>
            <w:position w:val="0"/>
            <w:sz w:val="22"/>
            <w:sz w:val="22"/>
            <w:szCs w:val="22"/>
            <w:u w:val="none"/>
            <w:vertAlign w:val="baseline"/>
          </w:rPr>
          <w:t>lokalraadet@snaptun.dk</w:t>
        </w:r>
      </w:hyperlink>
      <w:r>
        <w:rPr>
          <w:rStyle w:val="Hyperlink"/>
          <w:rFonts w:eastAsia="Calibri" w:cs="Calibri" w:ascii="Arial" w:hAnsi="Arial"/>
          <w:b w:val="false"/>
          <w:i w:val="false"/>
          <w:caps w:val="false"/>
          <w:smallCaps w:val="false"/>
          <w:strike w:val="false"/>
          <w:dstrike w:val="false"/>
          <w:color w:val="000000"/>
          <w:position w:val="0"/>
          <w:sz w:val="22"/>
          <w:sz w:val="22"/>
          <w:szCs w:val="22"/>
          <w:u w:val="none"/>
          <w:vertAlign w:val="baseline"/>
        </w:rPr>
        <w:t>.</w:t>
      </w: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 xml:space="preserve"> Kode xxx. KEP opretter hos One.com </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Eventuelt:</w:t>
      </w:r>
    </w:p>
    <w:p>
      <w:pPr>
        <w:pStyle w:val="LOnormal1"/>
        <w:widowControl/>
        <w:numPr>
          <w:ilvl w:val="0"/>
          <w:numId w:val="2"/>
        </w:numPr>
        <w:overflowPunct w:val="fals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Hjemmesiden har</w:t>
      </w:r>
      <w:r>
        <w:rPr>
          <w:rFonts w:eastAsia="Arial" w:cs="Arial" w:ascii="Arial" w:hAnsi="Arial"/>
          <w:b w:val="false"/>
          <w:i w:val="false"/>
          <w:caps w:val="false"/>
          <w:smallCaps w:val="false"/>
          <w:strike w:val="false"/>
          <w:dstrike w:val="false"/>
          <w:color w:val="000000"/>
          <w:kern w:val="0"/>
          <w:position w:val="0"/>
          <w:sz w:val="22"/>
          <w:sz w:val="22"/>
          <w:szCs w:val="22"/>
          <w:u w:val="none"/>
          <w:vertAlign w:val="baseline"/>
          <w:lang w:val="da-DK" w:eastAsia="zh-CN" w:bidi="hi-IN"/>
        </w:rPr>
        <w:t xml:space="preserve"> fået nyt punkt: ”jobbank” v/KEP – LOC og KEP har arbejdet på opgaven med succes. Alm. opgaver kan vi selv løse, men at forny hjemmesiden kræver stor erfaring og der søges hjælp fra IT erfaren person.</w:t>
      </w:r>
    </w:p>
    <w:p>
      <w:pPr>
        <w:pStyle w:val="LOnormal1"/>
        <w:widowControl/>
        <w:numPr>
          <w:ilvl w:val="0"/>
          <w:numId w:val="2"/>
        </w:numPr>
        <w:overflowPunct w:val="fals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Nordea fonden ”her gror vi – puljen”. Er udskudt til næste gang det bliver muligt at søge.</w:t>
      </w:r>
    </w:p>
    <w:p>
      <w:pPr>
        <w:pStyle w:val="LOnormal1"/>
        <w:widowControl/>
        <w:numPr>
          <w:ilvl w:val="0"/>
          <w:numId w:val="2"/>
        </w:numPr>
        <w:overflowPunct w:val="fals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Fællesspisning den 24. november v/KEP – Der var 95-97 til spisning. Karen Marie/TNE fortalte om skolen. Jens Kjær/Glud Museum fortalte om fiskerne i Snaptun. - Fællesspisning fortsætter til foråret 2023</w:t>
      </w:r>
    </w:p>
    <w:p>
      <w:pPr>
        <w:pStyle w:val="LOnormal1"/>
        <w:widowControl/>
        <w:numPr>
          <w:ilvl w:val="0"/>
          <w:numId w:val="2"/>
        </w:numPr>
        <w:overflowPunct w:val="fals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Snaptun Foldere er lagt i Sejlklubbens Klubhus</w:t>
      </w:r>
    </w:p>
    <w:p>
      <w:pPr>
        <w:pStyle w:val="LOnormal1"/>
        <w:widowControl/>
        <w:numPr>
          <w:ilvl w:val="0"/>
          <w:numId w:val="2"/>
        </w:numPr>
        <w:overflowPunct w:val="fals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Grønne hold er stoppet for 2022. Ny plejeaftale bliver indgået i 2023 når den nuværende udløber.</w:t>
      </w:r>
    </w:p>
    <w:p>
      <w:pPr>
        <w:pStyle w:val="LOnormal1"/>
        <w:widowControl/>
        <w:numPr>
          <w:ilvl w:val="0"/>
          <w:numId w:val="2"/>
        </w:numPr>
        <w:overflowPunct w:val="fals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Julehilsen til borgerne blev godkendt</w:t>
      </w:r>
    </w:p>
    <w:p>
      <w:pPr>
        <w:pStyle w:val="LOnormal1"/>
        <w:widowControl/>
        <w:numPr>
          <w:ilvl w:val="0"/>
          <w:numId w:val="2"/>
        </w:numPr>
        <w:overflowPunct w:val="fals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Julefrokost den 13. december. 7-8 deltager. Aftalt mad fra Brugsen/Glud. KEH undersøger valgmuligheder af mad og husker en vegetarret. Deltagerne tager selv drikkevare med efter behov/smag. Start kl. 18:30. Kan ikke afholdes i Sejlklubbens mødelokale. </w:t>
      </w:r>
    </w:p>
    <w:p>
      <w:pPr>
        <w:pStyle w:val="LOnormal1"/>
        <w:widowControl/>
        <w:overflowPunct w:val="false"/>
        <w:bidi w:val="0"/>
        <w:spacing w:lineRule="auto" w:line="240" w:before="0" w:after="0"/>
        <w:ind w:left="907"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0"/>
        </w:numPr>
        <w:overflowPunct w:val="false"/>
        <w:bidi w:val="0"/>
        <w:spacing w:lineRule="auto" w:line="240" w:before="0" w:after="0"/>
        <w:ind w:left="1627"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Næste bestyrelsesmøde den 3. januar 2023 kl. 19:00 </w:t>
      </w:r>
    </w:p>
    <w:p>
      <w:pPr>
        <w:pStyle w:val="LOnormal1"/>
        <w:keepNext w:val="false"/>
        <w:keepLines w:val="false"/>
        <w:widowControl/>
        <w:spacing w:lineRule="auto" w:line="240" w:before="0" w:after="0"/>
        <w:ind w:left="644" w:right="0" w:hanging="0"/>
        <w:jc w:val="left"/>
        <w:rPr/>
      </w:pPr>
      <w:r>
        <w:rPr/>
      </w:r>
    </w:p>
    <w:sectPr>
      <w:headerReference w:type="default" r:id="rId3"/>
      <w:footerReference w:type="default" r:id="rId4"/>
      <w:type w:val="nextPage"/>
      <w:pgSz w:w="11906" w:h="16838"/>
      <w:pgMar w:left="1134" w:right="1134" w:header="0" w:top="1701"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right"/>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 xml:space="preserve">Side </w:t>
    </w:r>
    <w:r>
      <w:rPr/>
      <w:fldChar w:fldCharType="begin"/>
    </w:r>
    <w:r>
      <w:rPr/>
      <w:instrText> PAGE </w:instrText>
    </w:r>
    <w:r>
      <w:rPr/>
      <w:fldChar w:fldCharType="separate"/>
    </w:r>
    <w:r>
      <w:rPr/>
      <w:t>3</w:t>
    </w:r>
    <w:r>
      <w:rPr/>
      <w:fldChar w:fldCharType="end"/>
    </w:r>
    <w:r>
      <w:rPr>
        <w:rFonts w:eastAsia="Arial" w:cs="Arial" w:ascii="Arial" w:hAnsi="Arial"/>
        <w:b w:val="false"/>
        <w:i w:val="false"/>
        <w:caps w:val="false"/>
        <w:smallCaps w:val="false"/>
        <w:strike w:val="false"/>
        <w:dstrike w:val="false"/>
        <w:color w:val="000000"/>
        <w:position w:val="0"/>
        <w:sz w:val="18"/>
        <w:sz w:val="18"/>
        <w:szCs w:val="18"/>
        <w:u w:val="none"/>
        <w:vertAlign w:val="baseline"/>
      </w:rPr>
      <w:t xml:space="preserve"> af </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center"/>
      <w:rPr/>
    </w:pPr>
    <w:r>
      <w:rPr/>
      <w:drawing>
        <wp:inline distT="0" distB="0" distL="0" distR="0">
          <wp:extent cx="5328285" cy="132715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5328285" cy="13271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57"/>
      </w:pPr>
      <w:rPr>
        <w:sz w:val="22"/>
        <w:b w:val="false"/>
        <w:szCs w:val="24"/>
        <w:rFonts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a-DK" w:eastAsia="zh-CN" w:bidi="hi-IN"/>
      </w:rPr>
    </w:rPrDefault>
    <w:pPrDefault>
      <w:pPr/>
    </w:pPrDefault>
  </w:docDefaults>
  <w:style w:type="paragraph" w:styleId="Normal">
    <w:name w:val="Normal"/>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Overskrift1">
    <w:name w:val="Heading 1"/>
    <w:basedOn w:val="LOnormal"/>
    <w:next w:val="LOnormal"/>
    <w:qFormat/>
    <w:pPr>
      <w:keepNext w:val="true"/>
      <w:outlineLvl w:val="0"/>
    </w:pPr>
    <w:rPr>
      <w:b/>
      <w:color w:val="000000"/>
      <w:sz w:val="28"/>
      <w:szCs w:val="28"/>
      <w:u w:val="single"/>
    </w:rPr>
  </w:style>
  <w:style w:type="paragraph" w:styleId="Overskrift2">
    <w:name w:val="Heading 2"/>
    <w:basedOn w:val="LOnormal"/>
    <w:next w:val="LOnormal"/>
    <w:qFormat/>
    <w:pPr>
      <w:keepNext w:val="true"/>
      <w:outlineLvl w:val="1"/>
    </w:pPr>
    <w:rPr>
      <w:b/>
      <w:color w:val="000000"/>
      <w:u w:val="single"/>
    </w:rPr>
  </w:style>
  <w:style w:type="paragraph" w:styleId="Overskrift3">
    <w:name w:val="Heading 3"/>
    <w:basedOn w:val="LOnormal"/>
    <w:next w:val="LOnormal"/>
    <w:qFormat/>
    <w:pPr>
      <w:keepNext w:val="true"/>
      <w:ind w:left="1304" w:right="0" w:hanging="1304"/>
      <w:outlineLvl w:val="2"/>
    </w:pPr>
    <w:rPr>
      <w:color w:val="000000"/>
      <w:sz w:val="28"/>
      <w:szCs w:val="28"/>
    </w:rPr>
  </w:style>
  <w:style w:type="paragraph" w:styleId="Overskrift4">
    <w:name w:val="Heading 4"/>
    <w:basedOn w:val="LOnormal"/>
    <w:next w:val="LOnormal"/>
    <w:qFormat/>
    <w:pPr>
      <w:keepNext w:val="true"/>
      <w:outlineLvl w:val="3"/>
    </w:pPr>
    <w:rPr>
      <w:color w:val="000000"/>
      <w:sz w:val="28"/>
      <w:szCs w:val="28"/>
    </w:rPr>
  </w:style>
  <w:style w:type="paragraph" w:styleId="Overskrift5">
    <w:name w:val="Heading 5"/>
    <w:basedOn w:val="LOnormal"/>
    <w:next w:val="LOnormal"/>
    <w:qFormat/>
    <w:pPr>
      <w:keepNext w:val="true"/>
      <w:outlineLvl w:val="4"/>
    </w:pPr>
    <w:rPr>
      <w:rFonts w:ascii="Arial" w:hAnsi="Arial" w:eastAsia="Arial" w:cs="Arial"/>
      <w:b/>
      <w:color w:val="000000"/>
      <w:sz w:val="22"/>
      <w:szCs w:val="22"/>
      <w:u w:val="single"/>
    </w:rPr>
  </w:style>
  <w:style w:type="paragraph" w:styleId="Overskrift6">
    <w:name w:val="Heading 6"/>
    <w:basedOn w:val="LOnormal"/>
    <w:next w:val="LOnormal"/>
    <w:qFormat/>
    <w:pPr>
      <w:keepNext w:val="true"/>
      <w:keepLines/>
      <w:spacing w:before="200" w:after="40"/>
      <w:outlineLvl w:val="5"/>
    </w:pPr>
    <w:rPr>
      <w:b/>
      <w:color w:val="000000"/>
      <w:sz w:val="20"/>
      <w:szCs w:val="20"/>
    </w:rPr>
  </w:style>
  <w:style w:type="character" w:styleId="DefaultParagraphFont">
    <w:name w:val="Default Paragraph Font"/>
    <w:qFormat/>
    <w:rPr/>
  </w:style>
  <w:style w:type="character" w:styleId="Nummereringstegn">
    <w:name w:val="Nummereringstegn"/>
    <w:qFormat/>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LOnormal1"/>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LOnormal1"/>
    <w:qFormat/>
    <w:pPr>
      <w:suppressLineNumbers/>
    </w:pPr>
    <w:rPr>
      <w:rFonts w:cs="Lucida Sans"/>
    </w:rPr>
  </w:style>
  <w:style w:type="paragraph" w:styleId="LOnormal1">
    <w:name w:val="LO-normal1"/>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Titel">
    <w:name w:val="Title"/>
    <w:basedOn w:val="LOnormal"/>
    <w:next w:val="LOnormal"/>
    <w:qFormat/>
    <w:pPr>
      <w:keepNext w:val="true"/>
      <w:keepLines/>
      <w:spacing w:before="480" w:after="120"/>
    </w:pPr>
    <w:rPr>
      <w:b/>
      <w:color w:val="000000"/>
      <w:sz w:val="72"/>
      <w:szCs w:val="72"/>
    </w:rPr>
  </w:style>
  <w:style w:type="paragraph" w:styleId="TOCHeading">
    <w:name w:val="TOC Heading"/>
    <w:basedOn w:val="LOnormal1"/>
    <w:next w:val="Brdtekst"/>
    <w:qFormat/>
    <w:pPr>
      <w:keepNext w:val="true"/>
      <w:spacing w:before="240" w:after="120"/>
    </w:pPr>
    <w:rPr>
      <w:rFonts w:ascii="Liberation Sans" w:hAnsi="Liberation Sans" w:eastAsia="Microsoft YaHei" w:cs="Lucida Sans"/>
      <w:sz w:val="28"/>
      <w:szCs w:val="28"/>
    </w:rPr>
  </w:style>
  <w:style w:type="paragraph" w:styleId="Caption">
    <w:name w:val="caption"/>
    <w:basedOn w:val="LOnormal1"/>
    <w:qFormat/>
    <w:pPr>
      <w:suppressLineNumbers/>
      <w:spacing w:before="120" w:after="120"/>
    </w:pPr>
    <w:rPr>
      <w:rFonts w:cs="Lucida Sans"/>
      <w:i/>
      <w:iCs/>
    </w:rPr>
  </w:style>
  <w:style w:type="paragraph" w:styleId="LOnormal">
    <w:name w:val="LO-normal"/>
    <w:qFormat/>
    <w:pPr>
      <w:widowControl/>
      <w:overflowPunct w:val="false"/>
      <w:bidi w:val="0"/>
      <w:jc w:val="left"/>
    </w:pPr>
    <w:rPr>
      <w:rFonts w:ascii="Calibri" w:hAnsi="Calibri" w:eastAsia="Calibri" w:cs="Calibri"/>
      <w:color w:val="auto"/>
      <w:kern w:val="0"/>
      <w:sz w:val="24"/>
      <w:szCs w:val="24"/>
      <w:lang w:val="da-DK" w:eastAsia="zh-CN" w:bidi="hi-IN"/>
    </w:rPr>
  </w:style>
  <w:style w:type="paragraph" w:styleId="Undertitel">
    <w:name w:val="Subtitle"/>
    <w:basedOn w:val="LOnormal1"/>
    <w:next w:val="LOnormal1"/>
    <w:qFormat/>
    <w:pPr>
      <w:keepNext w:val="true"/>
      <w:keepLines/>
      <w:widowControl/>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vertAlign w:val="baseline"/>
    </w:rPr>
  </w:style>
  <w:style w:type="paragraph" w:styleId="Sidehovedogsidefod">
    <w:name w:val="Sidehoved og sidefod"/>
    <w:basedOn w:val="LOnormal1"/>
    <w:qFormat/>
    <w:pPr/>
    <w:rPr/>
  </w:style>
  <w:style w:type="paragraph" w:styleId="Sidehoved">
    <w:name w:val="Header"/>
    <w:basedOn w:val="Sidehovedogsidefod"/>
    <w:pPr/>
    <w:rPr/>
  </w:style>
  <w:style w:type="paragraph" w:styleId="Sidefod">
    <w:name w:val="Footer"/>
    <w:basedOn w:val="Sidehovedogsidefod"/>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okalraadet@snaptun.d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625</TotalTime>
  <Application>LibreOffice/6.3.2.2$Windows_x86 LibreOffice_project/98b30e735bda24bc04ab42594c85f7fd8be07b9c</Application>
  <Pages>3</Pages>
  <Words>868</Words>
  <Characters>4802</Characters>
  <CharactersWithSpaces>5664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2020-12-04T08:48:00Z</dcterms:created>
  <dc:creator>Peter Altenborg</dc:creator>
  <dc:description/>
  <dc:language>da-DK</dc:language>
  <cp:lastModifiedBy/>
  <dcterms:modified xsi:type="dcterms:W3CDTF">2022-12-03T12:35:08Z</dcterms:modified>
  <cp:revision>87</cp:revision>
  <dc:subject/>
  <dc:title/>
</cp:coreProperties>
</file>