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fra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2021.12.08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Peter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Birgit Hald, Marianne Seeberg. Helle O Mortensen.</w:t>
      </w:r>
    </w:p>
    <w:p>
      <w:pPr>
        <w:pStyle w:val="LOnormal1"/>
        <w:widowControl/>
        <w:shd w:val="clear" w:fill="auto"/>
        <w:spacing w:lineRule="auto" w:line="240" w:before="0" w:after="0"/>
        <w:ind w:left="2600" w:right="0" w:hanging="260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Velkommen</w:t>
      </w:r>
      <w:r>
        <w:rPr>
          <w:rFonts w:eastAsia="Calibri" w:cs="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v/VG</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Opfølgning på forrige referat fra den 24. november 2021 v/KP – Referat godkendt.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Det blev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bestemt, at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når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referenten udsend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referat til </w:t>
      </w:r>
      <w:r>
        <w:rPr>
          <w:rFonts w:eastAsia="Arial" w:cs="Arial" w:ascii="Arial" w:hAnsi="Arial"/>
          <w:b w:val="false"/>
          <w:i w:val="false"/>
          <w:caps w:val="false"/>
          <w:smallCaps w:val="false"/>
          <w:strike w:val="false"/>
          <w:dstrike w:val="false"/>
          <w:color w:val="000000"/>
          <w:kern w:val="0"/>
          <w:position w:val="0"/>
          <w:sz w:val="22"/>
          <w:sz w:val="22"/>
          <w:szCs w:val="22"/>
          <w:u w:val="none"/>
          <w:shd w:fill="auto" w:val="clear"/>
          <w:vertAlign w:val="baseline"/>
          <w:lang w:val="da-DK" w:eastAsia="zh-CN" w:bidi="hi-IN"/>
        </w:rPr>
        <w:t xml:space="preserve">godkendelse blandt bestyrelsesmedlemmerne,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skal de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kun skal melde tilbage til referenten,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såfremt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der 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kommentar til referatet. Meldes der ikke tilbage i løbet af 1-2 dage, betragter referenten referatet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som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godkendt og referatet bliver herefter lagt på Lokalrådets hjemmeside.</w:t>
      </w: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Økonomi v/PH. - PH gennemgik regnskabet.</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3a. PH’s resultat af undersøgelse vedr. omkostninger ved oprettelse af ny konto.              - Lokalrådets pengeinstitut har oplyst, at omkostningen ved oprettelse af en ny konto er 200 kr. som et engangsbeløb. Denne omkostning blev accepteret af bestyrelsen. Der skal oprettes en konto, som kun skal omfatte Lokalrådets daglige driftsmidler. Hermed skabe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overblik over den til enhver tid bestående saldo for Lokalrådets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konto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Kontoen kan først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oprettes,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når pengeinstituttet har modtaget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manglende oplysninger beskrevet i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det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forrige referat.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Workshop om klimatilpasning. v/VG. - ”C8 - Håb til Håb” er et p</w:t>
      </w:r>
      <w:r>
        <w:rPr>
          <w:rFonts w:eastAsia="Arial" w:cs="Arial" w:ascii="Arial" w:hAnsi="Arial"/>
          <w:b w:val="false"/>
          <w:i w:val="false"/>
          <w:caps w:val="false"/>
          <w:smallCaps w:val="false"/>
          <w:strike w:val="false"/>
          <w:dstrike w:val="false"/>
          <w:color w:val="333333"/>
          <w:spacing w:val="0"/>
          <w:position w:val="0"/>
          <w:sz w:val="22"/>
          <w:sz w:val="22"/>
          <w:szCs w:val="22"/>
          <w:u w:val="none"/>
          <w:shd w:fill="auto" w:val="clear"/>
          <w:vertAlign w:val="baseline"/>
        </w:rPr>
        <w:t>rojekt, som fokuserer på aktørinvolvering, herunder politikere, administration, forsyningsvirksomhed mv. Formålet er bl. a. at skabe fælles forståelse af udfordringerne i klimatilpasningsplanlægning med henblik på at få valgt langsigtede og bæredygtige løsninger.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Spændende workshop, som foregik dels i naturen og i mødelokale.  </w:t>
      </w:r>
    </w:p>
    <w:p>
      <w:pPr>
        <w:pStyle w:val="LOnormal1"/>
        <w:widowControl/>
        <w:numPr>
          <w:ilvl w:val="0"/>
          <w:numId w:val="0"/>
        </w:numPr>
        <w:shd w:val="clear" w:fill="auto"/>
        <w:spacing w:lineRule="auto" w:line="240" w:before="0" w:after="0"/>
        <w:ind w:left="928" w:right="0" w:hanging="0"/>
        <w:jc w:val="left"/>
        <w:rPr>
          <w:rFonts w:ascii="Arial" w:hAnsi="Arial"/>
          <w:b w:val="false"/>
          <w:b w:val="false"/>
          <w:bCs w:val="false"/>
        </w:rPr>
      </w:pPr>
      <w:r>
        <w:rPr>
          <w:rFonts w:eastAsia="Arial" w:cs="Arial" w:ascii="Arial" w:hAnsi="Arial"/>
          <w:b w:val="false"/>
          <w:bCs w:val="false"/>
          <w:i w:val="false"/>
          <w:caps w:val="false"/>
          <w:smallCaps w:val="false"/>
          <w:strike w:val="false"/>
          <w:dstrike w:val="false"/>
          <w:color w:val="000000"/>
          <w:spacing w:val="0"/>
          <w:position w:val="0"/>
          <w:sz w:val="22"/>
          <w:sz w:val="22"/>
          <w:szCs w:val="22"/>
          <w:u w:val="none"/>
          <w:shd w:fill="auto" w:val="clear"/>
          <w:vertAlign w:val="baseline"/>
        </w:rPr>
        <w:t xml:space="preserve">Martin Weihe Esbensen/Niels Top, begge Hedensted Kommune, ønsker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shd w:fill="auto" w:val="clear"/>
          <w:vertAlign w:val="baseline"/>
        </w:rPr>
        <w:t xml:space="preserve">nyt </w:t>
      </w:r>
      <w:r>
        <w:rPr>
          <w:rFonts w:eastAsia="Arial" w:cs="Arial" w:ascii="Arial" w:hAnsi="Arial"/>
          <w:b w:val="false"/>
          <w:bCs w:val="false"/>
          <w:i w:val="false"/>
          <w:caps w:val="false"/>
          <w:smallCaps w:val="false"/>
          <w:strike w:val="false"/>
          <w:dstrike w:val="false"/>
          <w:color w:val="000000"/>
          <w:spacing w:val="0"/>
          <w:position w:val="0"/>
          <w:sz w:val="22"/>
          <w:sz w:val="22"/>
          <w:szCs w:val="22"/>
          <w:u w:val="none"/>
          <w:shd w:fill="auto" w:val="clear"/>
          <w:vertAlign w:val="baseline"/>
        </w:rPr>
        <w:t xml:space="preserve">møde med Lokalrådet. VG melder tilbage med forslag om den 12. januar 2022 kl. 19:00. </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Generalforsamling 2022. Hvem er på valg? v/KP - PH ønsker ikke genvalg. KEH er i tænkeboks. HOM ønsker genvalg. KP ønsker genvalg. Lokalrådet skal som minimum have et nyt emne inden Generalforsamlingen i maj-måned.</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Livestreaming foråret 2022 v/KP – Bestyrelsen blev enig i at tilmelde os Livestreaming for foråret 2022. Flg. datoer skal fordeles mellem VG og KP.</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8. februar </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22. februar </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1. marts</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15. marts</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29. marts</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26. april. </w:t>
      </w:r>
    </w:p>
    <w:p>
      <w:pPr>
        <w:pStyle w:val="LOnormal1"/>
        <w:widowControl/>
        <w:numPr>
          <w:ilvl w:val="0"/>
          <w:numId w:val="0"/>
        </w:numPr>
        <w:shd w:val="clear" w:fill="auto"/>
        <w:spacing w:lineRule="auto" w:line="240" w:before="0" w:after="0"/>
        <w:ind w:left="93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Det bevilges at VG køber det nødvendige kabel for at kunne  gennemføre Livestreaming.</w:t>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_______________________________________________________________________</w:t>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Borgerbudget 2019/20 v/KP. </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Snaptun Løbet”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_______________________________________________________________________</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Eventuel.</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Indvielse af Landsbyudstilling og Svenskeskansen. Gåtur den 27. november fra 10:00-12:00. ca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40</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deltog i en spændende oplevelse med fortælling fra Gert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Hougaard fra Naturstyrelsen</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Jens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Kjær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fra Glud Museum</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xml:space="preserve">- Julehilsen fra Lokalrådet. - Kim laver et oplæg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til godkendelse inden udsendelse.</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t>- Vedr. henvendelse om produktion af en podcast om at bo og leve i Snaptun. KP kontakter initiativtagerne for at høre nærmere.</w:t>
      </w:r>
    </w:p>
    <w:p>
      <w:pPr>
        <w:pStyle w:val="LOnormal1"/>
        <w:widowControl/>
        <w:shd w:val="clear" w:fill="auto"/>
        <w:spacing w:lineRule="auto" w:line="240" w:before="0" w:after="0"/>
        <w:ind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Næste rådsmøde den 12. januar 2022 kl. 19:00. </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4656455" cy="183451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4656455" cy="18345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paragraph" w:styleId="Citater">
    <w:name w:val="Citater"/>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123</TotalTime>
  <Application>LibreOffice/6.3.2.2$Windows_x86 LibreOffice_project/98b30e735bda24bc04ab42594c85f7fd8be07b9c</Application>
  <Pages>2</Pages>
  <Words>447</Words>
  <Characters>2657</Characters>
  <CharactersWithSpaces>3115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2021-12-09T14:42:48Z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