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t>Referat fra</w:t>
      </w:r>
    </w:p>
    <w:p>
      <w:pPr>
        <w:pStyle w:val="LOnormal1"/>
        <w:widowControl/>
        <w:shd w:val="clear" w:fill="auto"/>
        <w:tabs>
          <w:tab w:val="clear" w:pos="709"/>
          <w:tab w:val="center" w:pos="4819" w:leader="none"/>
          <w:tab w:val="right" w:pos="9638" w:leader="none"/>
        </w:tabs>
        <w:spacing w:lineRule="auto" w:line="240" w:before="0" w:after="0"/>
        <w:ind w:left="0" w:right="0" w:hanging="0"/>
        <w:jc w:val="center"/>
        <w:rPr>
          <w:sz w:val="28"/>
          <w:szCs w:val="28"/>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t>Generalforsamling Snaptun Lokalråd</w:t>
      </w:r>
    </w:p>
    <w:p>
      <w:pPr>
        <w:pStyle w:val="LOnormal1"/>
        <w:widowControl/>
        <w:shd w:val="clear" w:fill="auto"/>
        <w:tabs>
          <w:tab w:val="clear" w:pos="709"/>
          <w:tab w:val="center" w:pos="4819" w:leader="none"/>
          <w:tab w:val="right" w:pos="9638" w:leader="none"/>
        </w:tabs>
        <w:spacing w:lineRule="auto" w:line="240" w:before="0" w:after="0"/>
        <w:ind w:left="0" w:right="0" w:hanging="0"/>
        <w:jc w:val="center"/>
        <w:rPr>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tirsdag den 24. maj 2022 kl. 19:00</w:t>
      </w:r>
    </w:p>
    <w:p>
      <w:pPr>
        <w:pStyle w:val="LOnormal1"/>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r>
    </w:p>
    <w:p>
      <w:pPr>
        <w:pStyle w:val="LOnormal1"/>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24 stemmeberettigede var fremmødt.</w:t>
      </w:r>
    </w:p>
    <w:p>
      <w:pPr>
        <w:pStyle w:val="LOnormal1"/>
        <w:keepNext w:val="false"/>
        <w:keepLines w:val="false"/>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6"/>
          <w:sz w:val="26"/>
          <w:szCs w:val="26"/>
          <w:u w:val="none"/>
          <w:shd w:fill="auto" w:val="clear"/>
          <w:vertAlign w:val="baseline"/>
        </w:rPr>
        <w:t xml:space="preserve">Dagsorden iflg. </w:t>
      </w:r>
      <w:r>
        <w:rPr>
          <w:rFonts w:eastAsia="Arial" w:cs="Arial" w:ascii="Arial" w:hAnsi="Arial"/>
          <w:b w:val="false"/>
          <w:i w:val="false"/>
          <w:caps w:val="false"/>
          <w:smallCaps w:val="false"/>
          <w:strike w:val="false"/>
          <w:dstrike w:val="false"/>
          <w:color w:val="000000"/>
          <w:position w:val="0"/>
          <w:sz w:val="26"/>
          <w:sz w:val="26"/>
          <w:szCs w:val="26"/>
          <w:u w:val="none"/>
          <w:shd w:fill="auto" w:val="clear"/>
          <w:vertAlign w:val="baseline"/>
        </w:rPr>
        <w:t>v</w:t>
      </w:r>
      <w:r>
        <w:rPr>
          <w:rFonts w:eastAsia="Arial" w:cs="Arial" w:ascii="Arial" w:hAnsi="Arial"/>
          <w:b w:val="false"/>
          <w:i w:val="false"/>
          <w:caps w:val="false"/>
          <w:smallCaps w:val="false"/>
          <w:strike w:val="false"/>
          <w:dstrike w:val="false"/>
          <w:color w:val="000000"/>
          <w:position w:val="0"/>
          <w:sz w:val="26"/>
          <w:sz w:val="26"/>
          <w:szCs w:val="26"/>
          <w:u w:val="none"/>
          <w:shd w:fill="auto" w:val="clear"/>
          <w:vertAlign w:val="baseline"/>
        </w:rPr>
        <w:t xml:space="preserve">edtægterne: </w:t>
      </w:r>
    </w:p>
    <w:p>
      <w:pPr>
        <w:pStyle w:val="LOnormal1"/>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6"/>
          <w:sz w:val="26"/>
          <w:u w:val="none"/>
          <w:vertAlign w:val="baseline"/>
        </w:rPr>
      </w:pPr>
      <w:r>
        <w:rPr>
          <w:rFonts w:eastAsia="Arial" w:cs="Arial" w:ascii="Arial" w:hAnsi="Arial"/>
          <w:b w:val="false"/>
          <w:i w:val="false"/>
          <w:caps w:val="false"/>
          <w:smallCaps w:val="false"/>
          <w:strike w:val="false"/>
          <w:dstrike w:val="false"/>
          <w:color w:val="000000"/>
          <w:position w:val="0"/>
          <w:sz w:val="26"/>
          <w:sz w:val="26"/>
          <w:u w:val="none"/>
          <w:vertAlign w:val="baseline"/>
        </w:rPr>
      </w:r>
    </w:p>
    <w:p>
      <w:pPr>
        <w:pStyle w:val="Normal"/>
        <w:spacing w:lineRule="auto" w:line="240" w:before="0" w:after="0"/>
        <w:rPr>
          <w:sz w:val="26"/>
          <w:szCs w:val="26"/>
        </w:rPr>
      </w:pPr>
      <w:r>
        <w:rPr>
          <w:rFonts w:eastAsia="Times New Roman" w:cs="Arial" w:ascii="Arial" w:hAnsi="Arial"/>
          <w:sz w:val="26"/>
          <w:szCs w:val="26"/>
          <w:lang w:eastAsia="da-DK"/>
        </w:rPr>
        <w:t>1. Valg af dirigent</w:t>
      </w:r>
    </w:p>
    <w:p>
      <w:pPr>
        <w:pStyle w:val="Normal"/>
        <w:spacing w:lineRule="auto" w:line="240" w:before="0" w:after="0"/>
        <w:rPr>
          <w:sz w:val="26"/>
          <w:szCs w:val="26"/>
        </w:rPr>
      </w:pPr>
      <w:r>
        <w:rPr>
          <w:rFonts w:eastAsia="Times New Roman" w:cs="Arial" w:ascii="Arial" w:hAnsi="Arial"/>
          <w:sz w:val="26"/>
          <w:szCs w:val="26"/>
          <w:lang w:eastAsia="da-DK"/>
        </w:rPr>
        <w:t>2. Snaptun Lokalråds beretning</w:t>
      </w:r>
    </w:p>
    <w:p>
      <w:pPr>
        <w:pStyle w:val="Normal"/>
        <w:spacing w:lineRule="auto" w:line="240" w:before="0" w:after="0"/>
        <w:rPr>
          <w:sz w:val="26"/>
          <w:szCs w:val="26"/>
        </w:rPr>
      </w:pPr>
      <w:r>
        <w:rPr>
          <w:rFonts w:eastAsia="Times New Roman" w:cs="Arial" w:ascii="Arial" w:hAnsi="Arial"/>
          <w:sz w:val="26"/>
          <w:szCs w:val="26"/>
          <w:lang w:eastAsia="da-DK"/>
        </w:rPr>
        <w:t>3. Aflæggelse og godkendelse af revideret regnskab</w:t>
      </w:r>
    </w:p>
    <w:p>
      <w:pPr>
        <w:pStyle w:val="Normal"/>
        <w:spacing w:lineRule="auto" w:line="240" w:before="0" w:after="0"/>
        <w:rPr>
          <w:sz w:val="26"/>
          <w:szCs w:val="26"/>
        </w:rPr>
      </w:pPr>
      <w:r>
        <w:rPr>
          <w:rFonts w:eastAsia="Times New Roman" w:cs="Arial" w:ascii="Arial" w:hAnsi="Arial"/>
          <w:sz w:val="26"/>
          <w:szCs w:val="26"/>
          <w:lang w:eastAsia="da-DK"/>
        </w:rPr>
        <w:t>4. Behandling af indkomne forslag</w:t>
      </w:r>
    </w:p>
    <w:p>
      <w:pPr>
        <w:pStyle w:val="Normal"/>
        <w:spacing w:lineRule="auto" w:line="240" w:before="0" w:after="0"/>
        <w:rPr>
          <w:sz w:val="26"/>
          <w:szCs w:val="26"/>
        </w:rPr>
      </w:pPr>
      <w:r>
        <w:rPr>
          <w:rFonts w:eastAsia="Times New Roman" w:cs="Arial" w:ascii="Arial" w:hAnsi="Arial"/>
          <w:sz w:val="26"/>
          <w:szCs w:val="26"/>
          <w:lang w:eastAsia="da-DK"/>
        </w:rPr>
        <w:t>5. Valg af bestyrelsesmedlemmer</w:t>
      </w:r>
    </w:p>
    <w:p>
      <w:pPr>
        <w:pStyle w:val="Normal"/>
        <w:spacing w:lineRule="auto" w:line="240" w:before="0" w:after="0"/>
        <w:rPr>
          <w:sz w:val="26"/>
          <w:szCs w:val="26"/>
        </w:rPr>
      </w:pPr>
      <w:r>
        <w:rPr>
          <w:rFonts w:eastAsia="Times New Roman" w:cs="Arial" w:ascii="Arial" w:hAnsi="Arial"/>
          <w:sz w:val="26"/>
          <w:szCs w:val="26"/>
          <w:lang w:eastAsia="da-DK"/>
        </w:rPr>
        <w:t>6. Valg af suppleanter</w:t>
      </w:r>
    </w:p>
    <w:p>
      <w:pPr>
        <w:pStyle w:val="Normal"/>
        <w:spacing w:lineRule="auto" w:line="240" w:before="0" w:after="0"/>
        <w:rPr>
          <w:sz w:val="26"/>
          <w:szCs w:val="26"/>
        </w:rPr>
      </w:pPr>
      <w:r>
        <w:rPr>
          <w:rFonts w:eastAsia="Times New Roman" w:cs="Arial" w:ascii="Arial" w:hAnsi="Arial"/>
          <w:sz w:val="26"/>
          <w:szCs w:val="26"/>
          <w:lang w:eastAsia="da-DK"/>
        </w:rPr>
        <w:t>7. Valg af revisor</w:t>
      </w:r>
    </w:p>
    <w:p>
      <w:pPr>
        <w:pStyle w:val="Normal"/>
        <w:spacing w:lineRule="auto" w:line="240" w:before="0" w:after="0"/>
        <w:rPr>
          <w:sz w:val="26"/>
          <w:szCs w:val="26"/>
        </w:rPr>
      </w:pPr>
      <w:r>
        <w:rPr>
          <w:rFonts w:eastAsia="Times New Roman" w:cs="Arial" w:ascii="Arial" w:hAnsi="Arial"/>
          <w:sz w:val="26"/>
          <w:szCs w:val="26"/>
          <w:lang w:eastAsia="da-DK"/>
        </w:rPr>
        <w:t>8. Valg af revisorsuppleant</w:t>
      </w:r>
    </w:p>
    <w:p>
      <w:pPr>
        <w:pStyle w:val="Normal"/>
        <w:widowControl/>
        <w:shd w:val="clear" w:fill="auto"/>
        <w:spacing w:lineRule="auto" w:line="240" w:before="0" w:after="0"/>
        <w:ind w:left="0" w:right="0" w:hanging="0"/>
        <w:jc w:val="left"/>
        <w:rPr>
          <w:sz w:val="26"/>
          <w:szCs w:val="26"/>
        </w:rPr>
      </w:pPr>
      <w:r>
        <w:rPr>
          <w:rFonts w:eastAsia="Times New Roman" w:cs="Arial" w:ascii="Arial" w:hAnsi="Arial"/>
          <w:b w:val="false"/>
          <w:i w:val="false"/>
          <w:caps w:val="false"/>
          <w:smallCaps w:val="false"/>
          <w:strike w:val="false"/>
          <w:dstrike w:val="false"/>
          <w:color w:val="000000"/>
          <w:position w:val="0"/>
          <w:sz w:val="26"/>
          <w:sz w:val="26"/>
          <w:szCs w:val="26"/>
          <w:u w:val="none"/>
          <w:shd w:fill="auto" w:val="clear"/>
          <w:vertAlign w:val="baseline"/>
          <w:lang w:eastAsia="da-DK"/>
        </w:rPr>
        <w:t>9. Eventuelt</w:t>
      </w:r>
    </w:p>
    <w:p>
      <w:pPr>
        <w:pStyle w:val="LOnormal1"/>
        <w:widowControl/>
        <w:shd w:val="clear" w:fill="auto"/>
        <w:spacing w:lineRule="auto" w:line="240" w:before="0" w:after="0"/>
        <w:ind w:left="2880" w:right="0" w:hanging="288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rPr/>
      </w:pPr>
      <w:r>
        <w:rPr>
          <w:rFonts w:ascii="Arial" w:hAnsi="Arial"/>
          <w:b/>
          <w:bCs/>
          <w:sz w:val="26"/>
          <w:szCs w:val="26"/>
        </w:rPr>
        <w:t xml:space="preserve">Ad1: </w:t>
      </w:r>
      <w:r>
        <w:rPr>
          <w:rFonts w:ascii="Arial" w:hAnsi="Arial"/>
          <w:sz w:val="26"/>
          <w:szCs w:val="26"/>
        </w:rPr>
        <w:t>John Madsen blev valgt som dirigent. JM konstaterede, at Generalforsamlingen var rettidig indkaldt og derfor konstateret beslutningsdygtig.</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b/>
          <w:bCs/>
          <w:sz w:val="26"/>
          <w:szCs w:val="26"/>
        </w:rPr>
        <w:t>Ad2:</w:t>
      </w:r>
      <w:r>
        <w:rPr>
          <w:rFonts w:ascii="Arial" w:hAnsi="Arial"/>
          <w:sz w:val="26"/>
          <w:szCs w:val="26"/>
        </w:rPr>
        <w:t xml:space="preserve"> Lotte Offenbach Clausen fremlagde bestyrelsens beretning (indsat efter referat).</w:t>
      </w:r>
    </w:p>
    <w:p>
      <w:pPr>
        <w:pStyle w:val="Normal"/>
        <w:rPr>
          <w:rFonts w:ascii="Arial" w:hAnsi="Arial"/>
          <w:sz w:val="26"/>
          <w:szCs w:val="26"/>
        </w:rPr>
      </w:pPr>
      <w:r>
        <w:rPr>
          <w:rFonts w:ascii="Arial" w:hAnsi="Arial"/>
          <w:sz w:val="26"/>
          <w:szCs w:val="26"/>
        </w:rPr>
      </w:r>
    </w:p>
    <w:p>
      <w:pPr>
        <w:pStyle w:val="Normal"/>
        <w:rPr/>
      </w:pPr>
      <w:r>
        <w:rPr>
          <w:rFonts w:ascii="Arial" w:hAnsi="Arial"/>
          <w:sz w:val="26"/>
          <w:szCs w:val="26"/>
        </w:rPr>
        <w:t>Efterfølgende debat/kommentar……</w:t>
      </w:r>
    </w:p>
    <w:p>
      <w:pPr>
        <w:pStyle w:val="Normal"/>
        <w:rPr>
          <w:rFonts w:ascii="Arial" w:hAnsi="Arial"/>
          <w:sz w:val="26"/>
          <w:szCs w:val="26"/>
        </w:rPr>
      </w:pPr>
      <w:r>
        <w:rPr>
          <w:rFonts w:ascii="Arial" w:hAnsi="Arial"/>
          <w:sz w:val="26"/>
          <w:szCs w:val="26"/>
        </w:rPr>
      </w:r>
    </w:p>
    <w:p>
      <w:pPr>
        <w:pStyle w:val="Normal"/>
        <w:rPr/>
      </w:pPr>
      <w:r>
        <w:rPr>
          <w:rFonts w:ascii="Arial" w:hAnsi="Arial"/>
          <w:sz w:val="26"/>
          <w:szCs w:val="26"/>
        </w:rPr>
        <w:t xml:space="preserve">Hvad skal der fremad ske efter borgermødet i Glud </w:t>
      </w:r>
      <w:r>
        <w:rPr>
          <w:rFonts w:ascii="Arial" w:hAnsi="Arial"/>
          <w:sz w:val="26"/>
          <w:szCs w:val="26"/>
        </w:rPr>
        <w:t>H</w:t>
      </w:r>
      <w:r>
        <w:rPr>
          <w:rFonts w:ascii="Arial" w:hAnsi="Arial"/>
          <w:sz w:val="26"/>
          <w:szCs w:val="26"/>
        </w:rPr>
        <w:t xml:space="preserve">allen. Svar: Ideer bliver stadig lagt i pulje for at blive behandlet. Efterfølgende vil der blive afholdt nye møder. De projekter, der </w:t>
      </w:r>
      <w:r>
        <w:rPr>
          <w:rFonts w:eastAsia="Calibri" w:cs="Calibri" w:ascii="Arial" w:hAnsi="Arial"/>
          <w:color w:val="auto"/>
          <w:kern w:val="0"/>
          <w:sz w:val="26"/>
          <w:szCs w:val="26"/>
          <w:lang w:val="da-DK" w:eastAsia="zh-CN" w:bidi="hi-IN"/>
        </w:rPr>
        <w:t xml:space="preserve">bliver fremlagt, som projekter </w:t>
      </w:r>
      <w:r>
        <w:rPr>
          <w:rFonts w:eastAsia="Calibri" w:cs="Calibri" w:ascii="Arial" w:hAnsi="Arial"/>
          <w:color w:val="auto"/>
          <w:kern w:val="0"/>
          <w:sz w:val="26"/>
          <w:szCs w:val="26"/>
          <w:lang w:val="da-DK" w:eastAsia="zh-CN" w:bidi="hi-IN"/>
        </w:rPr>
        <w:t>og der</w:t>
      </w:r>
      <w:r>
        <w:rPr>
          <w:rFonts w:eastAsia="Calibri" w:cs="Calibri" w:ascii="Arial" w:hAnsi="Arial"/>
          <w:color w:val="auto"/>
          <w:kern w:val="0"/>
          <w:sz w:val="26"/>
          <w:szCs w:val="26"/>
          <w:lang w:val="da-DK" w:eastAsia="zh-CN" w:bidi="hi-IN"/>
        </w:rPr>
        <w:t xml:space="preserve"> arbejdes videre med, vil komme til afstemning blandt borgerne i Snaptun. Med projekterne kommer der ikke en økonomisk pulje. Pengene </w:t>
      </w:r>
      <w:r>
        <w:rPr>
          <w:rFonts w:ascii="Arial" w:hAnsi="Arial"/>
          <w:sz w:val="26"/>
          <w:szCs w:val="26"/>
        </w:rPr>
        <w:t xml:space="preserve">skal efterfølgende søges de mulige steder. </w:t>
      </w:r>
    </w:p>
    <w:p>
      <w:pPr>
        <w:pStyle w:val="Normal"/>
        <w:rPr>
          <w:rFonts w:ascii="Arial" w:hAnsi="Arial"/>
          <w:sz w:val="26"/>
          <w:szCs w:val="26"/>
        </w:rPr>
      </w:pPr>
      <w:r>
        <w:rPr>
          <w:rFonts w:ascii="Arial" w:hAnsi="Arial"/>
          <w:sz w:val="26"/>
          <w:szCs w:val="26"/>
        </w:rPr>
      </w:r>
    </w:p>
    <w:p>
      <w:pPr>
        <w:pStyle w:val="Normal"/>
        <w:rPr/>
      </w:pPr>
      <w:r>
        <w:rPr>
          <w:rFonts w:ascii="Arial" w:hAnsi="Arial"/>
          <w:sz w:val="26"/>
          <w:szCs w:val="26"/>
        </w:rPr>
        <w:t xml:space="preserve">Hvad sker der med tidligere udviklingsplaner. Svar: Der er også set i </w:t>
      </w:r>
      <w:r>
        <w:rPr>
          <w:rFonts w:ascii="Arial" w:hAnsi="Arial"/>
          <w:sz w:val="26"/>
          <w:szCs w:val="26"/>
        </w:rPr>
        <w:t xml:space="preserve">de </w:t>
      </w:r>
      <w:r>
        <w:rPr>
          <w:rFonts w:ascii="Arial" w:hAnsi="Arial"/>
          <w:sz w:val="26"/>
          <w:szCs w:val="26"/>
        </w:rPr>
        <w:t>tidligere udviklingsplaner, planer som LAPLAND har haft adgang til, og som er vægtet ift nye punkter. Tidligere udarbejdet udviklingsplaner er stadig aktiver og dem, skal der sideløbende arbejdes videre med.</w:t>
      </w:r>
    </w:p>
    <w:p>
      <w:pPr>
        <w:pStyle w:val="Normal"/>
        <w:rPr>
          <w:rFonts w:ascii="Arial" w:hAnsi="Arial"/>
          <w:sz w:val="26"/>
          <w:szCs w:val="26"/>
        </w:rPr>
      </w:pPr>
      <w:r>
        <w:rPr>
          <w:rFonts w:ascii="Arial" w:hAnsi="Arial"/>
          <w:sz w:val="26"/>
          <w:szCs w:val="26"/>
        </w:rPr>
      </w:r>
    </w:p>
    <w:p>
      <w:pPr>
        <w:pStyle w:val="Normal"/>
        <w:rPr/>
      </w:pPr>
      <w:r>
        <w:rPr>
          <w:rFonts w:ascii="Arial" w:hAnsi="Arial"/>
          <w:sz w:val="26"/>
          <w:szCs w:val="26"/>
        </w:rPr>
        <w:t xml:space="preserve">Mangler historisk materiale. Det er ikke muligt at få adgang til </w:t>
      </w:r>
      <w:r>
        <w:rPr>
          <w:rFonts w:ascii="Arial" w:hAnsi="Arial"/>
          <w:sz w:val="26"/>
          <w:szCs w:val="26"/>
        </w:rPr>
        <w:t xml:space="preserve">de </w:t>
      </w:r>
      <w:r>
        <w:rPr>
          <w:rFonts w:ascii="Arial" w:hAnsi="Arial"/>
          <w:sz w:val="26"/>
          <w:szCs w:val="26"/>
        </w:rPr>
        <w:t xml:space="preserve">tidligere udviklingsplaner. </w:t>
      </w:r>
      <w:r>
        <w:rPr>
          <w:rFonts w:ascii="Arial" w:hAnsi="Arial"/>
          <w:sz w:val="26"/>
          <w:szCs w:val="26"/>
        </w:rPr>
        <w:t>De l</w:t>
      </w:r>
      <w:r>
        <w:rPr>
          <w:rFonts w:ascii="Arial" w:hAnsi="Arial"/>
          <w:sz w:val="26"/>
          <w:szCs w:val="26"/>
        </w:rPr>
        <w:t xml:space="preserve">igger ikke på nettet, så alle har mulighed for at se dem. Ligeledes er det ikke muligt at se alle data fra </w:t>
      </w:r>
      <w:r>
        <w:rPr>
          <w:rFonts w:ascii="Arial" w:hAnsi="Arial"/>
          <w:sz w:val="26"/>
          <w:szCs w:val="26"/>
        </w:rPr>
        <w:t xml:space="preserve">de </w:t>
      </w:r>
      <w:r>
        <w:rPr>
          <w:rFonts w:ascii="Arial" w:hAnsi="Arial"/>
          <w:sz w:val="26"/>
          <w:szCs w:val="26"/>
        </w:rPr>
        <w:t>tidligere aktiviteter. Det ville være rart, hvis materialet blev lagt ud offentlig</w:t>
      </w:r>
      <w:r>
        <w:rPr>
          <w:rFonts w:ascii="Arial" w:hAnsi="Arial"/>
          <w:sz w:val="26"/>
          <w:szCs w:val="26"/>
        </w:rPr>
        <w:t>t</w:t>
      </w:r>
      <w:r>
        <w:rPr>
          <w:rFonts w:ascii="Arial" w:hAnsi="Arial"/>
          <w:sz w:val="26"/>
          <w:szCs w:val="26"/>
        </w:rPr>
        <w:t xml:space="preserve">. - En anden holdning var, at det nok ikke var alt, der skulle ligges ud offentligt. Kunne måske give problemer ift. </w:t>
      </w:r>
      <w:r>
        <w:rPr>
          <w:rFonts w:ascii="Arial" w:hAnsi="Arial"/>
          <w:sz w:val="26"/>
          <w:szCs w:val="26"/>
        </w:rPr>
        <w:t>GDPR</w:t>
      </w:r>
      <w:r>
        <w:rPr>
          <w:rFonts w:ascii="Arial" w:hAnsi="Arial"/>
          <w:sz w:val="26"/>
          <w:szCs w:val="26"/>
        </w:rPr>
        <w:t xml:space="preserve"> regler (persondataloven). Svar: bestyrelsen ser ind i ønsker og muligheder. Et stort stykke arbejde, der skal laves og den anvendte tid vil gå fra andet arbejde.</w:t>
      </w:r>
    </w:p>
    <w:p>
      <w:pPr>
        <w:pStyle w:val="Normal"/>
        <w:rPr>
          <w:rFonts w:ascii="Arial" w:hAnsi="Arial"/>
          <w:sz w:val="26"/>
          <w:szCs w:val="26"/>
        </w:rPr>
      </w:pPr>
      <w:r>
        <w:rPr>
          <w:rFonts w:ascii="Arial" w:hAnsi="Arial"/>
          <w:sz w:val="26"/>
          <w:szCs w:val="26"/>
        </w:rPr>
      </w:r>
    </w:p>
    <w:p>
      <w:pPr>
        <w:pStyle w:val="Normal"/>
        <w:rPr/>
      </w:pPr>
      <w:r>
        <w:rPr>
          <w:rFonts w:ascii="Arial" w:hAnsi="Arial"/>
          <w:sz w:val="26"/>
          <w:szCs w:val="26"/>
        </w:rPr>
        <w:t>Beretningen blev herefter enstemmigt godkendt.</w:t>
      </w:r>
    </w:p>
    <w:p>
      <w:pPr>
        <w:pStyle w:val="Normal"/>
        <w:rPr>
          <w:rFonts w:ascii="Arial" w:hAnsi="Arial"/>
          <w:sz w:val="26"/>
          <w:szCs w:val="26"/>
        </w:rPr>
      </w:pPr>
      <w:r>
        <w:rPr>
          <w:rFonts w:ascii="Arial" w:hAnsi="Arial"/>
          <w:sz w:val="26"/>
          <w:szCs w:val="26"/>
        </w:rPr>
      </w:r>
    </w:p>
    <w:p>
      <w:pPr>
        <w:pStyle w:val="Normal"/>
        <w:rPr/>
      </w:pPr>
      <w:r>
        <w:rPr>
          <w:rFonts w:ascii="Arial" w:hAnsi="Arial"/>
          <w:b/>
          <w:bCs/>
          <w:sz w:val="26"/>
          <w:szCs w:val="26"/>
        </w:rPr>
        <w:t xml:space="preserve">Ad3: </w:t>
      </w:r>
      <w:r>
        <w:rPr>
          <w:rFonts w:cs="Cambria" w:ascii="Arial" w:hAnsi="Arial" w:cstheme="minorHAnsi"/>
          <w:b w:val="false"/>
          <w:bCs w:val="false"/>
          <w:sz w:val="26"/>
          <w:szCs w:val="26"/>
          <w:lang w:val="da-DK"/>
        </w:rPr>
        <w:t>Kasserer Peder Hay fremlagde det reviderede regnskab. Efterfølgende debat/kommentar.</w:t>
      </w:r>
    </w:p>
    <w:p>
      <w:pPr>
        <w:pStyle w:val="Normal"/>
        <w:rPr>
          <w:rFonts w:ascii="Arial" w:hAnsi="Arial" w:cs="Cambria" w:cstheme="minorHAnsi"/>
          <w:b/>
          <w:b/>
          <w:bCs/>
          <w:sz w:val="26"/>
          <w:szCs w:val="26"/>
          <w:lang w:val="da-DK"/>
        </w:rPr>
      </w:pPr>
      <w:r>
        <w:rPr>
          <w:rFonts w:cs="Cambria" w:cstheme="minorHAnsi" w:ascii="Arial" w:hAnsi="Arial"/>
          <w:b/>
          <w:bCs/>
          <w:sz w:val="26"/>
          <w:szCs w:val="26"/>
          <w:lang w:val="da-DK"/>
        </w:rPr>
      </w:r>
    </w:p>
    <w:p>
      <w:pPr>
        <w:pStyle w:val="Normal"/>
        <w:rPr/>
      </w:pPr>
      <w:r>
        <w:rPr>
          <w:rFonts w:cs="Cambria" w:ascii="Arial" w:hAnsi="Arial" w:cstheme="minorHAnsi"/>
          <w:b w:val="false"/>
          <w:bCs w:val="false"/>
          <w:sz w:val="26"/>
          <w:szCs w:val="26"/>
          <w:lang w:val="da-DK"/>
        </w:rPr>
        <w:t>Det beløb, som var noteret i regnskabet tilhørende Musikscenen virkede ikke særlig stort. SVAR: Beløbet er relateret til sidste års regnskab. Musikscenen får nye midler i 2022, så arrangementet for 2022 kan afvikles planmæssigt.</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Beløb nævnt under ”lille batteri”. Hvad skal det bruges til. SVAR: beløbet står der indtil videre. Der er ikke aftalt, til hvad og hvornår pengene skal bruges.</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Det nævnte beløb til BorgerBudget 2017 ”Sundhedsfremme”, skulle det også dække for kurset ”Hjerteløber”.  SVAR: Nej – beløb til BorgerBudget 2017 ”Sundhedfremme” er fastlås til dette projekt. De 2 kurser, som blev afholdt som opstartskursus til ”Hjerteløber”, var uden omkostning for Lokalrådet.</w:t>
      </w:r>
    </w:p>
    <w:p>
      <w:pPr>
        <w:pStyle w:val="Normal"/>
        <w:rPr>
          <w:rFonts w:ascii="Arial" w:hAnsi="Arial" w:cs="Cambria" w:cstheme="minorHAnsi"/>
          <w:sz w:val="26"/>
          <w:szCs w:val="26"/>
          <w:lang w:val="da-DK"/>
        </w:rPr>
      </w:pPr>
      <w:r>
        <w:rPr>
          <w:rFonts w:cs="Cambria" w:cstheme="minorHAnsi" w:ascii="Arial" w:hAnsi="Arial"/>
          <w:sz w:val="26"/>
          <w:szCs w:val="26"/>
          <w:lang w:val="da-DK"/>
        </w:rPr>
      </w:r>
    </w:p>
    <w:p>
      <w:pPr>
        <w:pStyle w:val="Normal"/>
        <w:rPr/>
      </w:pPr>
      <w:r>
        <w:rPr>
          <w:rFonts w:cs="Cambria" w:ascii="Arial" w:hAnsi="Arial" w:cstheme="minorHAnsi"/>
          <w:b w:val="false"/>
          <w:bCs w:val="false"/>
          <w:sz w:val="26"/>
          <w:szCs w:val="26"/>
          <w:lang w:val="da-DK"/>
        </w:rPr>
        <w:t>Herefter blev regnskabet enstemmigt godkendt.</w:t>
      </w:r>
    </w:p>
    <w:p>
      <w:pPr>
        <w:pStyle w:val="Normal"/>
        <w:rPr>
          <w:rFonts w:cs="Cambria" w:cstheme="minorHAnsi"/>
          <w:b w:val="false"/>
          <w:b w:val="false"/>
          <w:bCs w:val="false"/>
          <w:lang w:val="da-DK"/>
        </w:rPr>
      </w:pPr>
      <w:r>
        <w:rPr>
          <w:rFonts w:cs="Cambria" w:cstheme="minorHAnsi"/>
          <w:b w:val="false"/>
          <w:bCs w:val="false"/>
          <w:lang w:val="da-DK"/>
        </w:rPr>
      </w:r>
    </w:p>
    <w:p>
      <w:pPr>
        <w:pStyle w:val="Normal"/>
        <w:rPr/>
      </w:pPr>
      <w:r>
        <w:rPr>
          <w:rFonts w:cs="Cambria" w:ascii="Arial" w:hAnsi="Arial" w:cstheme="minorHAnsi"/>
          <w:b/>
          <w:bCs/>
          <w:sz w:val="26"/>
          <w:szCs w:val="26"/>
          <w:lang w:val="da-DK"/>
        </w:rPr>
        <w:t xml:space="preserve">Ad4: </w:t>
      </w:r>
      <w:r>
        <w:rPr>
          <w:rFonts w:cs="Cambria" w:ascii="Arial" w:hAnsi="Arial" w:cstheme="minorHAnsi"/>
          <w:b w:val="false"/>
          <w:bCs w:val="false"/>
          <w:sz w:val="26"/>
          <w:szCs w:val="26"/>
          <w:lang w:val="da-DK"/>
        </w:rPr>
        <w:t>Indkomne forslag</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Lokalrådets bestyrelse havde forslag til ændring af Vedtægterne §2:</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rFonts w:ascii="Arial" w:hAnsi="Arial" w:cs="Cambria" w:cstheme="minorHAnsi"/>
          <w:b w:val="false"/>
          <w:b w:val="false"/>
          <w:bCs w:val="false"/>
          <w:sz w:val="26"/>
          <w:szCs w:val="26"/>
          <w:lang w:val="da-DK"/>
        </w:rPr>
      </w:pPr>
      <w:r>
        <w:rPr>
          <w:rFonts w:cs="Cambria" w:ascii="Arial" w:hAnsi="Arial" w:cstheme="minorHAnsi"/>
          <w:b w:val="false"/>
          <w:bCs w:val="false"/>
          <w:sz w:val="26"/>
          <w:szCs w:val="26"/>
          <w:lang w:val="da-DK"/>
        </w:rPr>
        <w:t>Fra:</w:t>
      </w:r>
    </w:p>
    <w:p>
      <w:pPr>
        <w:pStyle w:val="Normal"/>
        <w:rPr/>
      </w:pPr>
      <w:r>
        <w:rPr>
          <w:rFonts w:cs="Arial" w:ascii="Arial" w:hAnsi="Arial"/>
          <w:b/>
          <w:bCs w:val="false"/>
          <w:color w:val="000000" w:themeColor="text1"/>
          <w:sz w:val="24"/>
          <w:szCs w:val="24"/>
          <w:lang w:val="da-DK"/>
        </w:rPr>
        <w:t>Alle personer over 18 år</w:t>
      </w:r>
      <w:r>
        <w:rPr>
          <w:rFonts w:cs="Arial" w:ascii="Arial" w:hAnsi="Arial"/>
          <w:b w:val="false"/>
          <w:bCs w:val="false"/>
          <w:color w:val="000000" w:themeColor="text1"/>
          <w:sz w:val="24"/>
          <w:szCs w:val="24"/>
          <w:lang w:val="da-DK"/>
        </w:rPr>
        <w:t xml:space="preserve"> med tilknytning til Snaptun Lokalråds område – enten som beboere eller som repræsentanter for foreninger, institutioner og virksomheder med domicil i området, er valgbare og har valgret til Snaptun Lokalråd.</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rFonts w:ascii="Arial" w:hAnsi="Arial" w:cs="Cambria" w:cstheme="minorHAnsi"/>
          <w:b w:val="false"/>
          <w:b w:val="false"/>
          <w:bCs w:val="false"/>
          <w:sz w:val="26"/>
          <w:szCs w:val="26"/>
          <w:lang w:val="da-DK"/>
        </w:rPr>
      </w:pPr>
      <w:r>
        <w:rPr>
          <w:rFonts w:cs="Cambria" w:ascii="Arial" w:hAnsi="Arial" w:cstheme="minorHAnsi"/>
          <w:b w:val="false"/>
          <w:bCs w:val="false"/>
          <w:sz w:val="26"/>
          <w:szCs w:val="26"/>
          <w:lang w:val="da-DK"/>
        </w:rPr>
        <w:t>Til:</w:t>
      </w:r>
    </w:p>
    <w:p>
      <w:pPr>
        <w:pStyle w:val="Normal"/>
        <w:rPr/>
      </w:pPr>
      <w:r>
        <w:rPr>
          <w:rFonts w:cs="Arial" w:ascii="Arial" w:hAnsi="Arial"/>
          <w:b/>
          <w:bCs w:val="false"/>
          <w:color w:val="000000" w:themeColor="text1"/>
          <w:sz w:val="24"/>
          <w:szCs w:val="24"/>
          <w:lang w:val="da-DK"/>
        </w:rPr>
        <w:t>Alle personer over 18 år</w:t>
      </w:r>
      <w:r>
        <w:rPr>
          <w:rFonts w:cs="Arial" w:ascii="Arial" w:hAnsi="Arial"/>
          <w:b w:val="false"/>
          <w:bCs w:val="false"/>
          <w:color w:val="000000" w:themeColor="text1"/>
          <w:sz w:val="24"/>
          <w:szCs w:val="24"/>
          <w:lang w:val="da-DK"/>
        </w:rPr>
        <w:t xml:space="preserve"> med tilknytning til Snaptun Lokalråds område – enten som beboere eller som repræsentanter for foreninger, institutioner og virksomheder med domicil i området, er valgbare og har valgret til Snaptun Lokalråd. </w:t>
      </w:r>
      <w:r>
        <w:rPr>
          <w:rFonts w:cs="Arial" w:ascii="Arial" w:hAnsi="Arial"/>
          <w:b w:val="false"/>
          <w:bCs w:val="false"/>
          <w:i/>
          <w:iCs/>
          <w:color w:val="000000" w:themeColor="text1"/>
          <w:sz w:val="24"/>
          <w:szCs w:val="24"/>
          <w:highlight w:val="yellow"/>
          <w:lang w:val="da-DK"/>
        </w:rPr>
        <w:t>Snaptun Lokalråd skal mindst bestå af 4 personer med folkeregisteradresse i Snaptun Lokalråds område.</w:t>
      </w:r>
    </w:p>
    <w:p>
      <w:pPr>
        <w:pStyle w:val="Normal"/>
        <w:rPr/>
      </w:pPr>
      <w:r>
        <w:rPr>
          <w:rFonts w:cs="Cambria" w:ascii="Arial" w:hAnsi="Arial" w:cstheme="minorHAnsi"/>
          <w:b w:val="false"/>
          <w:bCs w:val="false"/>
          <w:sz w:val="26"/>
          <w:szCs w:val="26"/>
          <w:lang w:val="da-DK"/>
        </w:rPr>
        <w:t>Efter en god og konstruktiv debat blev forslaget godkendt med 19 ja-stemmer</w:t>
      </w:r>
    </w:p>
    <w:p>
      <w:pPr>
        <w:pStyle w:val="Normal"/>
        <w:rPr>
          <w:rFonts w:ascii="Arial" w:hAnsi="Arial" w:cs="Cambria" w:cstheme="minorHAnsi"/>
          <w:sz w:val="26"/>
          <w:szCs w:val="26"/>
          <w:lang w:val="da-DK"/>
        </w:rPr>
      </w:pPr>
      <w:r>
        <w:rPr>
          <w:rFonts w:cs="Cambria" w:cstheme="minorHAnsi" w:ascii="Arial" w:hAnsi="Arial"/>
          <w:sz w:val="26"/>
          <w:szCs w:val="26"/>
          <w:lang w:val="da-DK"/>
        </w:rPr>
      </w:r>
    </w:p>
    <w:p>
      <w:pPr>
        <w:pStyle w:val="Normal"/>
        <w:jc w:val="center"/>
        <w:rPr/>
      </w:pPr>
      <w:r>
        <w:rPr>
          <w:rFonts w:cs="Cambria" w:ascii="Arial" w:hAnsi="Arial" w:cstheme="minorHAnsi"/>
          <w:b w:val="false"/>
          <w:bCs w:val="false"/>
          <w:sz w:val="26"/>
          <w:szCs w:val="26"/>
          <w:lang w:val="da-DK"/>
        </w:rPr>
        <w:t>------------------</w:t>
      </w:r>
    </w:p>
    <w:p>
      <w:pPr>
        <w:pStyle w:val="Normal"/>
        <w:jc w:val="center"/>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Lokalrådets bestyrelse havde forslag til nedskrevet dokument vedr. ”Lyspengene”:</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bidi w:val="0"/>
        <w:jc w:val="left"/>
        <w:rPr/>
      </w:pPr>
      <w:r>
        <w:rPr>
          <w:rFonts w:ascii="Arial" w:hAnsi="Arial"/>
          <w:sz w:val="24"/>
          <w:szCs w:val="24"/>
          <w:lang w:val="da-DK"/>
        </w:rPr>
        <w:t>Faktuelt omkring ”lyspengene”:</w:t>
      </w:r>
    </w:p>
    <w:p>
      <w:pPr>
        <w:pStyle w:val="Normal"/>
        <w:bidi w:val="0"/>
        <w:jc w:val="left"/>
        <w:rPr/>
      </w:pPr>
      <w:r>
        <w:rPr>
          <w:rFonts w:ascii="Arial" w:hAnsi="Arial"/>
          <w:sz w:val="24"/>
          <w:szCs w:val="24"/>
          <w:lang w:val="da-DK"/>
        </w:rPr>
        <w:t>Aktuelle beløb er pr. 30.04.2022 : kr. 119.182,56</w:t>
      </w:r>
    </w:p>
    <w:p>
      <w:pPr>
        <w:pStyle w:val="Normal"/>
        <w:bidi w:val="0"/>
        <w:jc w:val="left"/>
        <w:rPr/>
      </w:pPr>
      <w:r>
        <w:rPr>
          <w:rFonts w:cs="Cambria" w:ascii="Arial" w:hAnsi="Arial" w:cstheme="minorHAnsi"/>
          <w:b w:val="false"/>
          <w:bCs w:val="false"/>
          <w:sz w:val="24"/>
          <w:szCs w:val="24"/>
          <w:lang w:val="da-DK"/>
        </w:rPr>
        <w:t>Pengene er opstået ved at Snaptun lys og vejforening i ”gamle dage” ejede lysmasterne i Snaptun. Lysmasterne overgik til Kommunen, og i den forbindelse blev der aftalt et beløb pr. mast, som Kommunen skulle afregne.</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bidi w:val="0"/>
        <w:jc w:val="left"/>
        <w:rPr/>
      </w:pPr>
      <w:r>
        <w:rPr>
          <w:rFonts w:ascii="Arial" w:hAnsi="Arial"/>
          <w:sz w:val="24"/>
          <w:szCs w:val="24"/>
          <w:lang w:val="da-DK"/>
        </w:rPr>
        <w:t>Evt. en model hvorefter der kan disponeres. Større beløb, o/5.000 kr., skal altid besluttes på en Generalforsamling, medens mindre beløb, u/5000 kr., har Lokalrådet mulighed for at disponere over pr. år.</w:t>
      </w:r>
    </w:p>
    <w:p>
      <w:pPr>
        <w:pStyle w:val="Normal"/>
        <w:bidi w:val="0"/>
        <w:jc w:val="left"/>
        <w:rPr/>
      </w:pPr>
      <w:r>
        <w:rPr>
          <w:rFonts w:cs="Cambria" w:ascii="Arial" w:hAnsi="Arial" w:cstheme="minorHAnsi"/>
          <w:b w:val="false"/>
          <w:bCs w:val="false"/>
          <w:sz w:val="24"/>
          <w:szCs w:val="24"/>
          <w:lang w:val="da-DK"/>
        </w:rPr>
        <w:t>Disponering af beløb skal altid være til et formål, der kommer borgerne i Snaptun til gode og som flest mulig f</w:t>
      </w:r>
      <w:r>
        <w:rPr>
          <w:rFonts w:cs="Cambria" w:ascii="Arial" w:hAnsi="Arial" w:cstheme="minorHAnsi"/>
          <w:b w:val="false"/>
          <w:bCs w:val="false"/>
          <w:sz w:val="24"/>
          <w:szCs w:val="24"/>
          <w:lang w:val="da-DK"/>
        </w:rPr>
        <w:t>å</w:t>
      </w:r>
      <w:r>
        <w:rPr>
          <w:rFonts w:cs="Cambria" w:ascii="Arial" w:hAnsi="Arial" w:cstheme="minorHAnsi"/>
          <w:b w:val="false"/>
          <w:bCs w:val="false"/>
          <w:sz w:val="24"/>
          <w:szCs w:val="24"/>
          <w:lang w:val="da-DK"/>
        </w:rPr>
        <w:t xml:space="preserve">r glæde af enten direkte eller indirekte. (eks. Snaptunfolderen) </w:t>
      </w:r>
    </w:p>
    <w:p>
      <w:pPr>
        <w:pStyle w:val="Normal"/>
        <w:bidi w:val="0"/>
        <w:jc w:val="left"/>
        <w:rPr>
          <w:rFonts w:ascii="Arial" w:hAnsi="Arial" w:cs="Cambria" w:cstheme="minorHAnsi"/>
          <w:b w:val="false"/>
          <w:b w:val="false"/>
          <w:bCs w:val="false"/>
          <w:sz w:val="24"/>
          <w:szCs w:val="24"/>
          <w:lang w:val="da-DK"/>
        </w:rPr>
      </w:pPr>
      <w:r>
        <w:rPr>
          <w:rFonts w:cs="Cambria" w:cstheme="minorHAnsi" w:ascii="Arial" w:hAnsi="Arial"/>
          <w:b w:val="false"/>
          <w:bCs w:val="false"/>
          <w:sz w:val="24"/>
          <w:szCs w:val="24"/>
          <w:lang w:val="da-DK"/>
        </w:rPr>
      </w:r>
    </w:p>
    <w:p>
      <w:pPr>
        <w:pStyle w:val="Normal"/>
        <w:bidi w:val="0"/>
        <w:jc w:val="left"/>
        <w:rPr/>
      </w:pPr>
      <w:r>
        <w:rPr>
          <w:rFonts w:cs="Cambria" w:ascii="Arial" w:hAnsi="Arial" w:cstheme="minorHAnsi"/>
          <w:b w:val="false"/>
          <w:bCs w:val="false"/>
          <w:sz w:val="24"/>
          <w:szCs w:val="24"/>
          <w:lang w:val="da-DK"/>
        </w:rPr>
        <w:t>Herefter var der en rigtig god og livlig debat med flg. indlæg:</w:t>
      </w:r>
    </w:p>
    <w:p>
      <w:pPr>
        <w:pStyle w:val="Normal"/>
        <w:rPr/>
      </w:pPr>
      <w:r>
        <w:rPr>
          <w:rFonts w:cs="Cambria" w:ascii="Arial" w:hAnsi="Arial" w:cstheme="minorHAnsi"/>
          <w:b w:val="false"/>
          <w:bCs w:val="false"/>
          <w:sz w:val="26"/>
          <w:szCs w:val="26"/>
          <w:lang w:val="da-DK"/>
        </w:rPr>
        <w:t>Der kan bruges af pengene til BorgerBudget projekt</w:t>
      </w:r>
      <w:r>
        <w:rPr>
          <w:rFonts w:cs="Cambria" w:ascii="Arial" w:hAnsi="Arial" w:cstheme="minorHAnsi"/>
          <w:b w:val="false"/>
          <w:bCs w:val="false"/>
          <w:sz w:val="26"/>
          <w:szCs w:val="26"/>
          <w:lang w:val="da-DK"/>
        </w:rPr>
        <w:t>er</w:t>
      </w:r>
      <w:r>
        <w:rPr>
          <w:rFonts w:cs="Cambria" w:ascii="Arial" w:hAnsi="Arial" w:cstheme="minorHAnsi"/>
          <w:b w:val="false"/>
          <w:bCs w:val="false"/>
          <w:sz w:val="26"/>
          <w:szCs w:val="26"/>
          <w:lang w:val="da-DK"/>
        </w:rPr>
        <w:t>, hvis der ikke var penge i puljen.</w:t>
      </w:r>
    </w:p>
    <w:p>
      <w:pPr>
        <w:pStyle w:val="Normal"/>
        <w:rPr/>
      </w:pPr>
      <w:r>
        <w:rPr>
          <w:rFonts w:cs="Cambria" w:ascii="Arial" w:hAnsi="Arial" w:cstheme="minorHAnsi"/>
          <w:b w:val="false"/>
          <w:bCs w:val="false"/>
          <w:sz w:val="26"/>
          <w:szCs w:val="26"/>
          <w:lang w:val="da-DK"/>
        </w:rPr>
        <w:t>Ingen fast regel, men der kan disponeres svarende til en normal drift.</w:t>
      </w:r>
    </w:p>
    <w:p>
      <w:pPr>
        <w:pStyle w:val="Normal"/>
        <w:rPr/>
      </w:pPr>
      <w:r>
        <w:rPr>
          <w:rFonts w:cs="Cambria" w:ascii="Arial" w:hAnsi="Arial" w:cstheme="minorHAnsi"/>
          <w:b w:val="false"/>
          <w:bCs w:val="false"/>
          <w:sz w:val="26"/>
          <w:szCs w:val="26"/>
          <w:lang w:val="da-DK"/>
        </w:rPr>
        <w:t>Der er tidligere brugt af pengene nemlig til  Snaptunstenene.</w:t>
      </w:r>
    </w:p>
    <w:p>
      <w:pPr>
        <w:pStyle w:val="Normal"/>
        <w:rPr>
          <w:b w:val="false"/>
          <w:b w:val="false"/>
          <w:bCs w:val="false"/>
        </w:rPr>
      </w:pPr>
      <w:r>
        <w:rPr>
          <w:rFonts w:cs="Cambria" w:ascii="Arial" w:hAnsi="Arial" w:cstheme="minorHAnsi"/>
          <w:b w:val="false"/>
          <w:bCs w:val="false"/>
          <w:sz w:val="26"/>
          <w:szCs w:val="26"/>
          <w:lang w:val="da-DK"/>
        </w:rPr>
        <w:t xml:space="preserve">Der kan bruges af pengene, uden der skal spørges nogle </w:t>
      </w:r>
      <w:r>
        <w:rPr>
          <w:rFonts w:cs="Cambria" w:ascii="Arial" w:hAnsi="Arial" w:cstheme="minorHAnsi"/>
          <w:b w:val="false"/>
          <w:bCs w:val="false"/>
          <w:sz w:val="26"/>
          <w:szCs w:val="26"/>
          <w:lang w:val="da-DK"/>
        </w:rPr>
        <w:t xml:space="preserve">offentlige </w:t>
      </w:r>
      <w:r>
        <w:rPr>
          <w:rFonts w:cs="Cambria" w:ascii="Arial" w:hAnsi="Arial" w:cstheme="minorHAnsi"/>
          <w:b w:val="false"/>
          <w:bCs w:val="false"/>
          <w:sz w:val="26"/>
          <w:szCs w:val="26"/>
          <w:lang w:val="da-DK"/>
        </w:rPr>
        <w:t>steder.</w:t>
      </w:r>
    </w:p>
    <w:p>
      <w:pPr>
        <w:pStyle w:val="Normal"/>
        <w:rPr/>
      </w:pPr>
      <w:r>
        <w:rPr>
          <w:rFonts w:cs="Cambria" w:ascii="Arial" w:hAnsi="Arial" w:cstheme="minorHAnsi"/>
          <w:b w:val="false"/>
          <w:bCs w:val="false"/>
          <w:sz w:val="26"/>
          <w:szCs w:val="26"/>
          <w:lang w:val="da-DK"/>
        </w:rPr>
        <w:t>Skal der bruges af pengene, skal det besluttes på en Generalforsamlingen</w:t>
      </w:r>
    </w:p>
    <w:p>
      <w:pPr>
        <w:pStyle w:val="Normal"/>
        <w:rPr/>
      </w:pPr>
      <w:r>
        <w:rPr>
          <w:rFonts w:cs="Cambria" w:ascii="Arial" w:hAnsi="Arial" w:cstheme="minorHAnsi"/>
          <w:b w:val="false"/>
          <w:bCs w:val="false"/>
          <w:sz w:val="26"/>
          <w:szCs w:val="26"/>
          <w:lang w:val="da-DK"/>
        </w:rPr>
        <w:t xml:space="preserve">Kan altid søge den Lille Landsbypulje på maks 7.500 kr., hvis projektet er til gavn for borgerne. </w:t>
      </w:r>
    </w:p>
    <w:p>
      <w:pPr>
        <w:pStyle w:val="Normal"/>
        <w:rPr>
          <w:b w:val="false"/>
          <w:b w:val="false"/>
          <w:bCs w:val="false"/>
        </w:rPr>
      </w:pPr>
      <w:r>
        <w:rPr>
          <w:b w:val="false"/>
          <w:bCs w:val="false"/>
        </w:rPr>
      </w:r>
    </w:p>
    <w:p>
      <w:pPr>
        <w:pStyle w:val="Normal"/>
        <w:rPr>
          <w:rFonts w:ascii="Arial" w:hAnsi="Arial" w:cs="Cambria" w:cstheme="minorHAnsi"/>
          <w:b/>
          <w:b/>
          <w:bCs/>
          <w:sz w:val="26"/>
          <w:szCs w:val="26"/>
          <w:lang w:val="da-DK"/>
        </w:rPr>
      </w:pPr>
      <w:r>
        <w:rPr>
          <w:rFonts w:cs="Cambria" w:ascii="Arial" w:hAnsi="Arial" w:cstheme="minorHAnsi"/>
          <w:b w:val="false"/>
          <w:bCs w:val="false"/>
          <w:sz w:val="26"/>
          <w:szCs w:val="26"/>
          <w:lang w:val="da-DK"/>
        </w:rPr>
        <w:t>Den foreslået model bestyrelsen ønskede til debat, skal danne ramme om en endelig tekst, som skal fremlægges til næste Generalforsamling.</w:t>
      </w:r>
    </w:p>
    <w:p>
      <w:pPr>
        <w:pStyle w:val="Normal"/>
        <w:rPr>
          <w:rFonts w:ascii="Arial" w:hAnsi="Arial" w:cs="Cambria" w:cstheme="minorHAnsi"/>
          <w:b/>
          <w:b/>
          <w:bCs/>
          <w:sz w:val="26"/>
          <w:szCs w:val="26"/>
          <w:lang w:val="da-DK"/>
        </w:rPr>
      </w:pPr>
      <w:r>
        <w:rPr>
          <w:rFonts w:cs="Cambria" w:ascii="Arial" w:hAnsi="Arial" w:cstheme="minorHAnsi"/>
          <w:b w:val="false"/>
          <w:bCs w:val="false"/>
          <w:sz w:val="26"/>
          <w:szCs w:val="26"/>
          <w:lang w:val="da-DK"/>
        </w:rPr>
        <w:t>Den foreslået tekst kom til afstemning og blev vedtaget af 21 stemmer.</w:t>
      </w:r>
    </w:p>
    <w:p>
      <w:pPr>
        <w:pStyle w:val="Normal"/>
        <w:rPr>
          <w:rFonts w:cs="Cambria" w:cstheme="minorHAnsi"/>
          <w:b w:val="false"/>
          <w:b w:val="false"/>
          <w:bCs w:val="false"/>
          <w:lang w:val="da-DK"/>
        </w:rPr>
      </w:pPr>
      <w:r>
        <w:rPr>
          <w:rFonts w:cs="Cambria" w:cstheme="minorHAnsi"/>
          <w:b w:val="false"/>
          <w:bCs w:val="false"/>
          <w:lang w:val="da-DK"/>
        </w:rPr>
      </w:r>
    </w:p>
    <w:p>
      <w:pPr>
        <w:pStyle w:val="Normal"/>
        <w:rPr>
          <w:rFonts w:ascii="Arial" w:hAnsi="Arial"/>
          <w:b/>
          <w:b/>
          <w:bCs/>
          <w:sz w:val="26"/>
          <w:szCs w:val="26"/>
        </w:rPr>
      </w:pPr>
      <w:r>
        <w:rPr>
          <w:rFonts w:cs="Cambria" w:ascii="Arial" w:hAnsi="Arial" w:cstheme="minorHAnsi"/>
          <w:b/>
          <w:bCs/>
          <w:sz w:val="26"/>
          <w:szCs w:val="26"/>
          <w:lang w:val="da-DK"/>
        </w:rPr>
        <w:t xml:space="preserve">Ad5: </w:t>
      </w:r>
      <w:r>
        <w:rPr>
          <w:rFonts w:cs="Cambria" w:ascii="Arial" w:hAnsi="Arial" w:cstheme="minorHAnsi"/>
          <w:b w:val="false"/>
          <w:bCs w:val="false"/>
          <w:sz w:val="26"/>
          <w:szCs w:val="26"/>
          <w:lang w:val="da-DK"/>
        </w:rPr>
        <w:t>På valg: Peter Hay – modtager ikke genvalg</w:t>
      </w:r>
    </w:p>
    <w:p>
      <w:pPr>
        <w:pStyle w:val="Normal"/>
        <w:rPr/>
      </w:pPr>
      <w:r>
        <w:rPr>
          <w:rFonts w:cs="Cambria" w:ascii="Arial" w:hAnsi="Arial" w:cstheme="minorHAnsi"/>
          <w:b w:val="false"/>
          <w:bCs w:val="false"/>
          <w:sz w:val="26"/>
          <w:szCs w:val="26"/>
          <w:lang w:val="da-DK"/>
        </w:rPr>
        <w:tab/>
        <w:tab/>
        <w:t xml:space="preserve">   Karl-Erik Henriksen – modtager genvalg</w:t>
      </w:r>
      <w:r>
        <w:rPr>
          <w:rFonts w:cs="Cambria" w:ascii="Arial" w:hAnsi="Arial" w:cstheme="minorHAnsi"/>
          <w:b/>
          <w:bCs/>
          <w:sz w:val="26"/>
          <w:szCs w:val="26"/>
          <w:lang w:val="da-DK"/>
        </w:rPr>
        <w:t xml:space="preserve"> –</w:t>
      </w:r>
      <w:r>
        <w:rPr>
          <w:rFonts w:cs="Cambria" w:ascii="Arial" w:hAnsi="Arial" w:cstheme="minorHAnsi"/>
          <w:b w:val="false"/>
          <w:bCs w:val="false"/>
          <w:sz w:val="26"/>
          <w:szCs w:val="26"/>
          <w:lang w:val="da-DK"/>
        </w:rPr>
        <w:t xml:space="preserve"> valgt for en 2 årig periode.</w:t>
      </w:r>
    </w:p>
    <w:p>
      <w:pPr>
        <w:pStyle w:val="Normal"/>
        <w:rPr/>
      </w:pPr>
      <w:r>
        <w:rPr>
          <w:rFonts w:cs="Cambria" w:ascii="Arial" w:hAnsi="Arial" w:cstheme="minorHAnsi"/>
          <w:b w:val="false"/>
          <w:bCs w:val="false"/>
          <w:sz w:val="26"/>
          <w:szCs w:val="26"/>
          <w:lang w:val="da-DK"/>
        </w:rPr>
        <w:tab/>
        <w:tab/>
        <w:t xml:space="preserve">   Helle Obenhausen Mortensen – modtager genvalg – valgt for en 2 </w:t>
        <w:tab/>
        <w:tab/>
        <w:tab/>
        <w:t xml:space="preserve">   årig periode.</w:t>
      </w:r>
    </w:p>
    <w:p>
      <w:pPr>
        <w:pStyle w:val="Normal"/>
        <w:rPr/>
      </w:pPr>
      <w:r>
        <w:rPr>
          <w:rFonts w:cs="Cambria" w:ascii="Arial" w:hAnsi="Arial" w:cstheme="minorHAnsi"/>
          <w:b w:val="false"/>
          <w:bCs w:val="false"/>
          <w:sz w:val="26"/>
          <w:szCs w:val="26"/>
          <w:lang w:val="da-DK"/>
        </w:rPr>
        <w:tab/>
        <w:tab/>
        <w:t xml:space="preserve">   Kim Eged Poulsen – modtager genvalg – valgt for en 2 årig periode.</w:t>
      </w:r>
    </w:p>
    <w:p>
      <w:pPr>
        <w:pStyle w:val="Normal"/>
        <w:rPr/>
      </w:pPr>
      <w:r>
        <w:rPr>
          <w:rFonts w:cs="Cambria" w:ascii="Arial" w:hAnsi="Arial" w:cstheme="minorHAnsi"/>
          <w:b w:val="false"/>
          <w:bCs w:val="false"/>
          <w:sz w:val="26"/>
          <w:szCs w:val="26"/>
          <w:lang w:val="da-DK"/>
        </w:rPr>
        <w:tab/>
        <w:tab/>
        <w:t xml:space="preserve">   Marianne Seeberg – valg for en 2 årig periode</w:t>
      </w:r>
    </w:p>
    <w:p>
      <w:pPr>
        <w:pStyle w:val="Normal"/>
        <w:rPr>
          <w:rFonts w:cs="Cambria" w:cstheme="minorHAnsi"/>
          <w:b w:val="false"/>
          <w:b w:val="false"/>
          <w:bCs w:val="false"/>
          <w:lang w:val="da-DK"/>
        </w:rPr>
      </w:pPr>
      <w:r>
        <w:rPr>
          <w:rFonts w:cs="Cambria" w:cstheme="minorHAnsi"/>
          <w:b w:val="false"/>
          <w:bCs w:val="false"/>
          <w:lang w:val="da-DK"/>
        </w:rPr>
      </w:r>
    </w:p>
    <w:p>
      <w:pPr>
        <w:pStyle w:val="Normal"/>
        <w:rPr>
          <w:rFonts w:cs="Cambria" w:cstheme="minorHAnsi"/>
          <w:b w:val="false"/>
          <w:b w:val="false"/>
          <w:bCs w:val="false"/>
          <w:lang w:val="da-DK"/>
        </w:rPr>
      </w:pPr>
      <w:r>
        <w:rPr>
          <w:rFonts w:cs="Cambria" w:cstheme="minorHAnsi"/>
          <w:b w:val="false"/>
          <w:bCs w:val="false"/>
          <w:lang w:val="da-DK"/>
        </w:rPr>
      </w:r>
    </w:p>
    <w:p>
      <w:pPr>
        <w:pStyle w:val="Normal"/>
        <w:rPr/>
      </w:pPr>
      <w:r>
        <w:rPr>
          <w:rFonts w:cs="Cambria" w:ascii="Arial" w:hAnsi="Arial" w:cstheme="minorHAnsi"/>
          <w:b/>
          <w:bCs/>
          <w:sz w:val="26"/>
          <w:szCs w:val="26"/>
          <w:lang w:val="da-DK"/>
        </w:rPr>
        <w:t xml:space="preserve">Ad6: </w:t>
      </w:r>
      <w:r>
        <w:rPr>
          <w:rFonts w:cs="Cambria" w:ascii="Arial" w:hAnsi="Arial" w:cstheme="minorHAnsi"/>
          <w:b w:val="false"/>
          <w:bCs w:val="false"/>
          <w:sz w:val="26"/>
          <w:szCs w:val="26"/>
          <w:lang w:val="da-DK"/>
        </w:rPr>
        <w:t>På valg:</w:t>
      </w:r>
      <w:r>
        <w:rPr>
          <w:rFonts w:cs="Cambria" w:ascii="Arial" w:hAnsi="Arial" w:cstheme="minorHAnsi"/>
          <w:b/>
          <w:bCs/>
          <w:sz w:val="26"/>
          <w:szCs w:val="26"/>
          <w:lang w:val="da-DK"/>
        </w:rPr>
        <w:t xml:space="preserve"> </w:t>
      </w:r>
    </w:p>
    <w:p>
      <w:pPr>
        <w:pStyle w:val="Normal"/>
        <w:rPr/>
      </w:pPr>
      <w:r>
        <w:rPr>
          <w:rFonts w:cs="Cambria" w:ascii="Arial" w:hAnsi="Arial" w:cstheme="minorHAnsi"/>
          <w:b w:val="false"/>
          <w:bCs w:val="false"/>
          <w:sz w:val="26"/>
          <w:szCs w:val="26"/>
          <w:lang w:val="da-DK"/>
        </w:rPr>
        <w:tab/>
        <w:tab/>
        <w:t xml:space="preserve">   Birgit Hald – modtager genvalg</w:t>
      </w:r>
      <w:r>
        <w:rPr>
          <w:rFonts w:cs="Cambria" w:ascii="Arial" w:hAnsi="Arial" w:cstheme="minorHAnsi"/>
          <w:b/>
          <w:bCs/>
          <w:sz w:val="26"/>
          <w:szCs w:val="26"/>
          <w:lang w:val="da-DK"/>
        </w:rPr>
        <w:t xml:space="preserve"> </w:t>
      </w:r>
      <w:r>
        <w:rPr>
          <w:rFonts w:cs="Cambria" w:ascii="Arial" w:hAnsi="Arial" w:cstheme="minorHAnsi"/>
          <w:b w:val="false"/>
          <w:bCs w:val="false"/>
          <w:sz w:val="26"/>
          <w:szCs w:val="26"/>
          <w:lang w:val="da-DK"/>
        </w:rPr>
        <w:t>– valgt for en 1 årig periode</w:t>
      </w:r>
    </w:p>
    <w:p>
      <w:pPr>
        <w:pStyle w:val="Normal"/>
        <w:rPr/>
      </w:pPr>
      <w:r>
        <w:rPr>
          <w:rFonts w:cs="Cambria" w:ascii="Arial" w:hAnsi="Arial" w:cstheme="minorHAnsi"/>
          <w:b w:val="false"/>
          <w:bCs w:val="false"/>
          <w:sz w:val="26"/>
          <w:szCs w:val="26"/>
          <w:lang w:val="da-DK"/>
        </w:rPr>
        <w:tab/>
        <w:tab/>
        <w:t xml:space="preserve">   Bent Due Christensen –  valgt for en 1 årig periode</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bCs/>
          <w:sz w:val="26"/>
          <w:szCs w:val="26"/>
          <w:lang w:val="da-DK"/>
        </w:rPr>
        <w:t xml:space="preserve">Ad7: </w:t>
      </w:r>
      <w:r>
        <w:rPr>
          <w:rFonts w:cs="Cambria" w:cstheme="minorHAnsi"/>
          <w:b w:val="false"/>
          <w:bCs w:val="false"/>
          <w:sz w:val="28"/>
          <w:szCs w:val="28"/>
          <w:lang w:val="da-DK"/>
        </w:rPr>
        <w:t xml:space="preserve">På valg: </w:t>
      </w:r>
      <w:r>
        <w:rPr>
          <w:rFonts w:cs="Cambria" w:cstheme="minorHAnsi"/>
          <w:b w:val="false"/>
          <w:bCs w:val="false"/>
          <w:color w:val="000000"/>
          <w:sz w:val="28"/>
          <w:szCs w:val="28"/>
          <w:lang w:val="da-DK"/>
        </w:rPr>
        <w:t>Britta Henriksen – modtager genvalg – valgt for en 1 årig periode.</w:t>
      </w:r>
    </w:p>
    <w:p>
      <w:pPr>
        <w:pStyle w:val="Normal"/>
        <w:rPr>
          <w:rFonts w:ascii="Cambria" w:hAnsi="Cambria" w:cs="Cambria" w:asciiTheme="minorHAnsi" w:cstheme="minorHAnsi" w:hAnsiTheme="minorHAnsi"/>
          <w:b w:val="false"/>
          <w:b w:val="false"/>
          <w:bCs w:val="false"/>
          <w:color w:val="000000"/>
          <w:sz w:val="28"/>
          <w:szCs w:val="28"/>
          <w:lang w:val="da-DK"/>
        </w:rPr>
      </w:pPr>
      <w:r>
        <w:rPr>
          <w:rFonts w:cs="Cambria" w:cstheme="minorHAnsi" w:ascii="Cambria" w:hAnsi="Cambria"/>
          <w:b w:val="false"/>
          <w:bCs w:val="false"/>
          <w:color w:val="000000"/>
          <w:sz w:val="28"/>
          <w:szCs w:val="28"/>
          <w:lang w:val="da-DK"/>
        </w:rPr>
      </w:r>
    </w:p>
    <w:p>
      <w:pPr>
        <w:pStyle w:val="Normal"/>
        <w:rPr/>
      </w:pPr>
      <w:r>
        <w:rPr>
          <w:rFonts w:cs="Cambria" w:cstheme="minorHAnsi"/>
          <w:b/>
          <w:bCs/>
          <w:color w:val="000000"/>
          <w:sz w:val="28"/>
          <w:szCs w:val="28"/>
          <w:lang w:val="da-DK"/>
        </w:rPr>
        <w:t xml:space="preserve">Ad8: </w:t>
      </w:r>
      <w:r>
        <w:rPr>
          <w:rFonts w:cs="Cambria" w:cstheme="minorHAnsi"/>
          <w:b w:val="false"/>
          <w:bCs w:val="false"/>
          <w:color w:val="000000"/>
          <w:sz w:val="28"/>
          <w:szCs w:val="28"/>
          <w:lang w:val="da-DK"/>
        </w:rPr>
        <w:t xml:space="preserve"> Marie Hede – valgt for en 1 årig periode.</w:t>
      </w:r>
    </w:p>
    <w:p>
      <w:pPr>
        <w:pStyle w:val="Normal"/>
        <w:rPr>
          <w:rFonts w:ascii="Cambria" w:hAnsi="Cambria" w:cs="Cambria" w:asciiTheme="minorHAnsi" w:cstheme="minorHAnsi" w:hAnsiTheme="minorHAnsi"/>
          <w:b w:val="false"/>
          <w:b w:val="false"/>
          <w:bCs w:val="false"/>
          <w:color w:val="000000"/>
          <w:sz w:val="28"/>
          <w:szCs w:val="28"/>
          <w:lang w:val="da-DK"/>
        </w:rPr>
      </w:pPr>
      <w:r>
        <w:rPr>
          <w:rFonts w:cs="Cambria" w:cstheme="minorHAnsi" w:ascii="Cambria" w:hAnsi="Cambria"/>
          <w:b w:val="false"/>
          <w:bCs w:val="false"/>
          <w:color w:val="000000"/>
          <w:sz w:val="28"/>
          <w:szCs w:val="28"/>
          <w:lang w:val="da-DK"/>
        </w:rPr>
      </w:r>
    </w:p>
    <w:p>
      <w:pPr>
        <w:pStyle w:val="Normal"/>
        <w:rPr/>
      </w:pPr>
      <w:r>
        <w:rPr>
          <w:rFonts w:cs="Cambria" w:cstheme="minorHAnsi"/>
          <w:b/>
          <w:bCs/>
          <w:color w:val="000000"/>
          <w:sz w:val="28"/>
          <w:szCs w:val="28"/>
          <w:lang w:val="da-DK"/>
        </w:rPr>
        <w:t xml:space="preserve">Ad9: </w:t>
      </w:r>
      <w:r>
        <w:rPr>
          <w:rFonts w:cs="Cambria" w:ascii="Arial" w:hAnsi="Arial" w:cstheme="minorHAnsi"/>
          <w:b w:val="false"/>
          <w:bCs w:val="false"/>
          <w:sz w:val="26"/>
          <w:szCs w:val="26"/>
          <w:lang w:val="da-DK"/>
        </w:rPr>
        <w:tab/>
        <w:t xml:space="preserve">Er der en grund til at vi ikke følger vedtægterne med formand, næstformand. Skal vedtægterne ændres. Svar: Nej, vedtægterne skal ikke ændres pt. Hedensted Kommune har fået øje på den måde, vi har konstitueret os på i Snaptun Lokalråd. Er meget begejstret for ideen ikke at ”køre den traditionelle løsning”. </w:t>
      </w:r>
      <w:r>
        <w:rPr>
          <w:rFonts w:cs="Cambria" w:ascii="Arial" w:hAnsi="Arial" w:cstheme="minorHAnsi"/>
          <w:b w:val="false"/>
          <w:bCs w:val="false"/>
          <w:sz w:val="26"/>
          <w:szCs w:val="26"/>
          <w:lang w:val="da-DK"/>
        </w:rPr>
        <w:t xml:space="preserve">Og </w:t>
      </w:r>
      <w:r>
        <w:rPr>
          <w:rFonts w:cs="Cambria" w:ascii="Arial" w:hAnsi="Arial" w:cstheme="minorHAnsi"/>
          <w:b w:val="false"/>
          <w:bCs w:val="false"/>
          <w:sz w:val="26"/>
          <w:szCs w:val="26"/>
          <w:lang w:val="da-DK"/>
        </w:rPr>
        <w:t>Hedensted Kommune er meget interesseret i at evaluere Snaptun Lokalråd om et år, for at se hvordan det har fungeret med den valgte konstituering.</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 xml:space="preserve">Skal Lille Batteri bare forfalde. Svar: Hedensted Kommunen har planer med området, men der er også problemer med lodsejerne. Det er 7 børnebørn til den tidligere kroejeren, som ejer området. </w:t>
      </w:r>
    </w:p>
    <w:p>
      <w:pPr>
        <w:pStyle w:val="Normal"/>
        <w:rPr/>
      </w:pPr>
      <w:r>
        <w:rPr>
          <w:rFonts w:cs="Cambria" w:ascii="Arial" w:hAnsi="Arial" w:cstheme="minorHAnsi"/>
          <w:b w:val="false"/>
          <w:bCs w:val="false"/>
          <w:sz w:val="26"/>
          <w:szCs w:val="26"/>
          <w:lang w:val="da-DK"/>
        </w:rPr>
        <w:t>Kystdirektoratet har en klar holdning til, at der ikke må kystsikres. Det er naturens gang at området ændres. Lokalrådet opfordres til at undersøge om det stadig er gældende for vort område eller der er ændringer på området.</w:t>
      </w:r>
    </w:p>
    <w:p>
      <w:pPr>
        <w:pStyle w:val="Normal"/>
        <w:rPr/>
      </w:pPr>
      <w:r>
        <w:rPr>
          <w:rFonts w:cs="Cambria" w:ascii="Arial" w:hAnsi="Arial" w:cstheme="minorHAnsi"/>
          <w:b w:val="false"/>
          <w:bCs w:val="false"/>
          <w:sz w:val="26"/>
          <w:szCs w:val="26"/>
          <w:lang w:val="da-DK"/>
        </w:rPr>
        <w:t>Kan vi opfordre kommunen til et møde om, hvad der skal ske og hvad er planen. Det kunne være et ønske, at Hedensted Kommunen udfærdigede et ”Faktapapir” for området,  så vi ved, hvordan vi kan forholde os til problematikken.</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Det kunne være en go id</w:t>
      </w:r>
      <w:r>
        <w:rPr>
          <w:rFonts w:cs="Cambria" w:ascii="Arial" w:hAnsi="Arial" w:cstheme="minorHAnsi"/>
          <w:b w:val="false"/>
          <w:bCs w:val="false"/>
          <w:sz w:val="26"/>
          <w:szCs w:val="26"/>
          <w:lang w:val="da-DK"/>
        </w:rPr>
        <w:t>è</w:t>
      </w:r>
      <w:r>
        <w:rPr>
          <w:rFonts w:cs="Cambria" w:ascii="Arial" w:hAnsi="Arial" w:cstheme="minorHAnsi"/>
          <w:b w:val="false"/>
          <w:bCs w:val="false"/>
          <w:sz w:val="26"/>
          <w:szCs w:val="26"/>
          <w:lang w:val="da-DK"/>
        </w:rPr>
        <w:t xml:space="preserve"> at skabe nogle traditioner. Eks. svarende til tidligere afholdte Fastelavns arrangement. Svar fra bestyrelsen: Lokalrådets bestyrelse vil meget gerne støtte op om sådan gode forslag, men arbejdet skal ligge hos en gruppe frivillige Snaptun borgere.</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Tak til Lokalrådet for et stort stykke arbejde. Vil foreslå at der stadig husstandsdeles materiale. Mange får ikke oplysningerne, da de ikke er på FB. Svar:  Problematikken tages op på næste bestyrelsesmøde og resultatet vil kunne læses i referatet.</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Snaptun.dk (hjemmesiden) er ikke fyldes</w:t>
      </w:r>
      <w:r>
        <w:rPr>
          <w:rFonts w:cs="Cambria" w:ascii="Arial" w:hAnsi="Arial" w:cstheme="minorHAnsi"/>
          <w:b w:val="false"/>
          <w:bCs w:val="false"/>
          <w:sz w:val="26"/>
          <w:szCs w:val="26"/>
          <w:lang w:val="da-DK"/>
        </w:rPr>
        <w:t>t</w:t>
      </w:r>
      <w:r>
        <w:rPr>
          <w:rFonts w:cs="Cambria" w:ascii="Arial" w:hAnsi="Arial" w:cstheme="minorHAnsi"/>
          <w:b w:val="false"/>
          <w:bCs w:val="false"/>
          <w:sz w:val="26"/>
          <w:szCs w:val="26"/>
          <w:lang w:val="da-DK"/>
        </w:rPr>
        <w:t xml:space="preserve">gørende med aktuelle oplysninger. Kalenderen og andre oplysninger er ikke ført </w:t>
      </w:r>
      <w:r>
        <w:rPr>
          <w:rFonts w:cs="Cambria" w:ascii="Arial" w:hAnsi="Arial" w:cstheme="minorHAnsi"/>
          <w:b w:val="false"/>
          <w:bCs w:val="false"/>
          <w:sz w:val="26"/>
          <w:szCs w:val="26"/>
          <w:lang w:val="da-DK"/>
        </w:rPr>
        <w:t>á</w:t>
      </w:r>
      <w:r>
        <w:rPr>
          <w:rFonts w:cs="Cambria" w:ascii="Arial" w:hAnsi="Arial" w:cstheme="minorHAnsi"/>
          <w:b w:val="false"/>
          <w:bCs w:val="false"/>
          <w:sz w:val="26"/>
          <w:szCs w:val="26"/>
          <w:lang w:val="da-DK"/>
        </w:rPr>
        <w:t xml:space="preserve">jour. Alle ved, det er et stort arbejde, og en ide kunne være at Lokalrådet søgte frivillige IT-kyndige, som </w:t>
      </w:r>
      <w:r>
        <w:rPr>
          <w:rFonts w:cs="Cambria" w:ascii="Arial" w:hAnsi="Arial" w:cstheme="minorHAnsi"/>
          <w:b w:val="false"/>
          <w:bCs w:val="false"/>
          <w:sz w:val="26"/>
          <w:szCs w:val="26"/>
          <w:lang w:val="da-DK"/>
        </w:rPr>
        <w:t>kan</w:t>
      </w:r>
      <w:r>
        <w:rPr>
          <w:rFonts w:cs="Cambria" w:ascii="Arial" w:hAnsi="Arial" w:cstheme="minorHAnsi"/>
          <w:b w:val="false"/>
          <w:bCs w:val="false"/>
          <w:sz w:val="26"/>
          <w:szCs w:val="26"/>
          <w:lang w:val="da-DK"/>
        </w:rPr>
        <w:t xml:space="preserve"> hjælpe med opgaven.</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 xml:space="preserve">Emnet </w:t>
      </w:r>
      <w:r>
        <w:rPr>
          <w:rFonts w:cs="Cambria" w:ascii="Arial" w:hAnsi="Arial" w:cstheme="minorHAnsi"/>
          <w:b w:val="false"/>
          <w:bCs w:val="false"/>
          <w:sz w:val="26"/>
          <w:szCs w:val="26"/>
          <w:u w:val="single"/>
          <w:lang w:val="da-DK"/>
        </w:rPr>
        <w:t>”</w:t>
      </w:r>
      <w:r>
        <w:rPr>
          <w:rFonts w:cs="Cambria" w:ascii="Arial" w:hAnsi="Arial" w:cstheme="minorHAnsi"/>
          <w:b w:val="false"/>
          <w:bCs w:val="false"/>
          <w:sz w:val="26"/>
          <w:szCs w:val="26"/>
          <w:u w:val="single"/>
          <w:lang w:val="da-DK"/>
        </w:rPr>
        <w:t>O</w:t>
      </w:r>
      <w:r>
        <w:rPr>
          <w:rFonts w:cs="Cambria" w:ascii="Arial" w:hAnsi="Arial" w:cstheme="minorHAnsi"/>
          <w:b w:val="false"/>
          <w:bCs w:val="false"/>
          <w:sz w:val="26"/>
          <w:szCs w:val="26"/>
          <w:u w:val="single"/>
          <w:lang w:val="da-DK"/>
        </w:rPr>
        <w:t>pgavebank”</w:t>
      </w:r>
      <w:r>
        <w:rPr>
          <w:rFonts w:cs="Cambria" w:ascii="Arial" w:hAnsi="Arial" w:cstheme="minorHAnsi"/>
          <w:b w:val="false"/>
          <w:bCs w:val="false"/>
          <w:sz w:val="26"/>
          <w:szCs w:val="26"/>
          <w:lang w:val="da-DK"/>
        </w:rPr>
        <w:t xml:space="preserve"> blev nævnt. En ”bank” </w:t>
      </w:r>
      <w:r>
        <w:rPr>
          <w:rFonts w:cs="Cambria" w:ascii="Arial" w:hAnsi="Arial" w:cstheme="minorHAnsi"/>
          <w:b w:val="false"/>
          <w:bCs w:val="false"/>
          <w:sz w:val="26"/>
          <w:szCs w:val="26"/>
          <w:lang w:val="da-DK"/>
        </w:rPr>
        <w:t>(liste)</w:t>
      </w:r>
      <w:r>
        <w:rPr>
          <w:rFonts w:cs="Cambria" w:ascii="Arial" w:hAnsi="Arial" w:cstheme="minorHAnsi"/>
          <w:b w:val="false"/>
          <w:bCs w:val="false"/>
          <w:sz w:val="26"/>
          <w:szCs w:val="26"/>
          <w:lang w:val="da-DK"/>
        </w:rPr>
        <w:t xml:space="preserve"> på nettet med opgaver, som Lokalrådet eller borgere i Snaptun </w:t>
      </w:r>
      <w:r>
        <w:rPr>
          <w:rFonts w:cs="Cambria" w:ascii="Arial" w:hAnsi="Arial" w:cstheme="minorHAnsi"/>
          <w:b w:val="false"/>
          <w:bCs w:val="false"/>
          <w:sz w:val="26"/>
          <w:szCs w:val="26"/>
          <w:lang w:val="da-DK"/>
        </w:rPr>
        <w:t>har et</w:t>
      </w:r>
      <w:r>
        <w:rPr>
          <w:rFonts w:cs="Cambria" w:ascii="Arial" w:hAnsi="Arial" w:cstheme="minorHAnsi"/>
          <w:b w:val="false"/>
          <w:bCs w:val="false"/>
          <w:sz w:val="26"/>
          <w:szCs w:val="26"/>
          <w:lang w:val="da-DK"/>
        </w:rPr>
        <w:t xml:space="preserve"> ønske om, </w:t>
      </w:r>
      <w:r>
        <w:rPr>
          <w:rFonts w:cs="Cambria" w:ascii="Arial" w:hAnsi="Arial" w:cstheme="minorHAnsi"/>
          <w:b w:val="false"/>
          <w:bCs w:val="false"/>
          <w:sz w:val="26"/>
          <w:szCs w:val="26"/>
          <w:lang w:val="da-DK"/>
        </w:rPr>
        <w:t>der</w:t>
      </w:r>
      <w:r>
        <w:rPr>
          <w:rFonts w:cs="Cambria" w:ascii="Arial" w:hAnsi="Arial" w:cstheme="minorHAnsi"/>
          <w:b w:val="false"/>
          <w:bCs w:val="false"/>
          <w:sz w:val="26"/>
          <w:szCs w:val="26"/>
          <w:lang w:val="da-DK"/>
        </w:rPr>
        <w:t xml:space="preserve"> sk</w:t>
      </w:r>
      <w:r>
        <w:rPr>
          <w:rFonts w:cs="Cambria" w:ascii="Arial" w:hAnsi="Arial" w:cstheme="minorHAnsi"/>
          <w:b w:val="false"/>
          <w:bCs w:val="false"/>
          <w:sz w:val="26"/>
          <w:szCs w:val="26"/>
          <w:lang w:val="da-DK"/>
        </w:rPr>
        <w:t>al</w:t>
      </w:r>
      <w:r>
        <w:rPr>
          <w:rFonts w:cs="Cambria" w:ascii="Arial" w:hAnsi="Arial" w:cstheme="minorHAnsi"/>
          <w:b w:val="false"/>
          <w:bCs w:val="false"/>
          <w:sz w:val="26"/>
          <w:szCs w:val="26"/>
          <w:lang w:val="da-DK"/>
        </w:rPr>
        <w:t xml:space="preserve"> udføres. Borgere med de nødvendige færdigheder k</w:t>
      </w:r>
      <w:r>
        <w:rPr>
          <w:rFonts w:cs="Cambria" w:ascii="Arial" w:hAnsi="Arial" w:cstheme="minorHAnsi"/>
          <w:b w:val="false"/>
          <w:bCs w:val="false"/>
          <w:sz w:val="26"/>
          <w:szCs w:val="26"/>
          <w:lang w:val="da-DK"/>
        </w:rPr>
        <w:t>an</w:t>
      </w:r>
      <w:r>
        <w:rPr>
          <w:rFonts w:cs="Cambria" w:ascii="Arial" w:hAnsi="Arial" w:cstheme="minorHAnsi"/>
          <w:b w:val="false"/>
          <w:bCs w:val="false"/>
          <w:sz w:val="26"/>
          <w:szCs w:val="26"/>
          <w:lang w:val="da-DK"/>
        </w:rPr>
        <w:t xml:space="preserve"> så byde ind på opgaven, så opgaven bl</w:t>
      </w:r>
      <w:r>
        <w:rPr>
          <w:rFonts w:cs="Cambria" w:ascii="Arial" w:hAnsi="Arial" w:cstheme="minorHAnsi"/>
          <w:b w:val="false"/>
          <w:bCs w:val="false"/>
          <w:sz w:val="26"/>
          <w:szCs w:val="26"/>
          <w:lang w:val="da-DK"/>
        </w:rPr>
        <w:t>iver</w:t>
      </w:r>
      <w:r>
        <w:rPr>
          <w:rFonts w:cs="Cambria" w:ascii="Arial" w:hAnsi="Arial" w:cstheme="minorHAnsi"/>
          <w:b w:val="false"/>
          <w:bCs w:val="false"/>
          <w:sz w:val="26"/>
          <w:szCs w:val="26"/>
          <w:lang w:val="da-DK"/>
        </w:rPr>
        <w:t xml:space="preserve"> løst af personer med de bedste færdigheder. Et plus </w:t>
      </w:r>
      <w:r>
        <w:rPr>
          <w:rFonts w:cs="Cambria" w:ascii="Arial" w:hAnsi="Arial" w:cstheme="minorHAnsi"/>
          <w:b w:val="false"/>
          <w:bCs w:val="false"/>
          <w:sz w:val="26"/>
          <w:szCs w:val="26"/>
          <w:lang w:val="da-DK"/>
        </w:rPr>
        <w:t>kan</w:t>
      </w:r>
      <w:r>
        <w:rPr>
          <w:rFonts w:cs="Cambria" w:ascii="Arial" w:hAnsi="Arial" w:cstheme="minorHAnsi"/>
          <w:b w:val="false"/>
          <w:bCs w:val="false"/>
          <w:sz w:val="26"/>
          <w:szCs w:val="26"/>
          <w:lang w:val="da-DK"/>
        </w:rPr>
        <w:t xml:space="preserve"> være at flere </w:t>
      </w:r>
      <w:r>
        <w:rPr>
          <w:rFonts w:cs="Cambria" w:ascii="Arial" w:hAnsi="Arial" w:cstheme="minorHAnsi"/>
          <w:b w:val="false"/>
          <w:bCs w:val="false"/>
          <w:sz w:val="26"/>
          <w:szCs w:val="26"/>
          <w:lang w:val="da-DK"/>
        </w:rPr>
        <w:t>får</w:t>
      </w:r>
      <w:r>
        <w:rPr>
          <w:rFonts w:cs="Cambria" w:ascii="Arial" w:hAnsi="Arial" w:cstheme="minorHAnsi"/>
          <w:b w:val="false"/>
          <w:bCs w:val="false"/>
          <w:sz w:val="26"/>
          <w:szCs w:val="26"/>
          <w:lang w:val="da-DK"/>
        </w:rPr>
        <w:t xml:space="preserve"> ejerskab på de opgaver, som bl</w:t>
      </w:r>
      <w:r>
        <w:rPr>
          <w:rFonts w:cs="Cambria" w:ascii="Arial" w:hAnsi="Arial" w:cstheme="minorHAnsi"/>
          <w:b w:val="false"/>
          <w:bCs w:val="false"/>
          <w:sz w:val="26"/>
          <w:szCs w:val="26"/>
          <w:lang w:val="da-DK"/>
        </w:rPr>
        <w:t xml:space="preserve">iver </w:t>
      </w:r>
      <w:r>
        <w:rPr>
          <w:rFonts w:cs="Cambria" w:ascii="Arial" w:hAnsi="Arial" w:cstheme="minorHAnsi"/>
          <w:b w:val="false"/>
          <w:bCs w:val="false"/>
          <w:sz w:val="26"/>
          <w:szCs w:val="26"/>
          <w:lang w:val="da-DK"/>
        </w:rPr>
        <w:t xml:space="preserve">lavet i </w:t>
      </w:r>
      <w:r>
        <w:rPr>
          <w:rFonts w:cs="Cambria" w:ascii="Arial" w:hAnsi="Arial" w:cstheme="minorHAnsi"/>
          <w:b w:val="false"/>
          <w:bCs w:val="false"/>
          <w:sz w:val="26"/>
          <w:szCs w:val="26"/>
          <w:lang w:val="da-DK"/>
        </w:rPr>
        <w:t>lokal</w:t>
      </w:r>
      <w:r>
        <w:rPr>
          <w:rFonts w:cs="Cambria" w:ascii="Arial" w:hAnsi="Arial" w:cstheme="minorHAnsi"/>
          <w:b w:val="false"/>
          <w:bCs w:val="false"/>
          <w:sz w:val="26"/>
          <w:szCs w:val="26"/>
          <w:lang w:val="da-DK"/>
        </w:rPr>
        <w:t>samfundet Snaptun.</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HUSK at Udsigtstårnet kan man komme til via bagvejen fra Tønballegård af en sti som blev lavet i 2021. En flad sti, som er mere gang-venlig og som føre direkte ind til Udsigtstårnets platform. Herved kan den stejle trapper fra kyststien til toppen af Udsigtstårnet undgås.</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Stor tak til Peder Hay for godt arbejde i Lokalrådet gennem mange år. Fik overrakt en vingave.</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John Madsen takkede Generalforsamling for positiv og konstruktiv debat og indlæg.</w:t>
      </w:r>
    </w:p>
    <w:p>
      <w:pPr>
        <w:pStyle w:val="Normal"/>
        <w:rPr>
          <w:rFonts w:ascii="Arial" w:hAnsi="Arial" w:cs="Cambria" w:cstheme="minorHAnsi"/>
          <w:b w:val="false"/>
          <w:b w:val="false"/>
          <w:bCs w:val="false"/>
          <w:sz w:val="26"/>
          <w:szCs w:val="26"/>
          <w:lang w:val="da-DK"/>
        </w:rPr>
      </w:pPr>
      <w:r>
        <w:rPr>
          <w:rFonts w:cs="Calibri"/>
          <w:sz w:val="28"/>
          <w:szCs w:val="28"/>
          <w:lang w:val="da-DK"/>
        </w:rPr>
        <w:t>Generalforsamlingen blev herefter ophævet.</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 xml:space="preserve">Lokalrådets tak til John Madsen for at skabe god ro og orden som dirigent. </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b/>
          <w:b/>
          <w:bCs/>
        </w:rPr>
      </w:pPr>
      <w:r>
        <w:rPr>
          <w:rFonts w:cs="Cambria" w:ascii="Arial" w:hAnsi="Arial" w:cstheme="minorHAnsi"/>
          <w:b/>
          <w:bCs/>
          <w:sz w:val="26"/>
          <w:szCs w:val="26"/>
          <w:lang w:val="da-DK"/>
        </w:rPr>
        <w:t>Bestyrelsens beretning 2021-22</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bidi w:val="0"/>
        <w:jc w:val="left"/>
        <w:rPr/>
      </w:pPr>
      <w:r>
        <w:rPr>
          <w:rFonts w:ascii="Arial" w:hAnsi="Arial"/>
          <w:sz w:val="24"/>
          <w:szCs w:val="24"/>
          <w:lang w:val="da-DK"/>
        </w:rPr>
        <w:t>Siden sidste Generalforsamling er der gået knap et år. Men der har alligevel været masser af opgaver for en ny og uprøvet bestyrelse. 3 nye medlemmer og 2 nye suppleanter, som alle med spænding, entusiasme og store forventninger, var klar til at bruge en del af deres fritid på lokalt arbejde for Snaptun og Snaptuns borgere.</w:t>
      </w:r>
    </w:p>
    <w:p>
      <w:pPr>
        <w:pStyle w:val="Normal"/>
        <w:bidi w:val="0"/>
        <w:jc w:val="left"/>
        <w:rPr>
          <w:rFonts w:ascii="Arial" w:hAnsi="Arial"/>
          <w:sz w:val="24"/>
          <w:szCs w:val="24"/>
          <w:lang w:val="da-DK"/>
        </w:rPr>
      </w:pPr>
      <w:r>
        <w:rPr>
          <w:rFonts w:ascii="Arial" w:hAnsi="Arial"/>
          <w:sz w:val="24"/>
          <w:szCs w:val="24"/>
          <w:lang w:val="da-DK"/>
        </w:rPr>
      </w:r>
    </w:p>
    <w:p>
      <w:pPr>
        <w:pStyle w:val="Normal"/>
        <w:bidi w:val="0"/>
        <w:jc w:val="left"/>
        <w:rPr/>
      </w:pPr>
      <w:r>
        <w:rPr>
          <w:rFonts w:ascii="Arial" w:hAnsi="Arial"/>
          <w:sz w:val="24"/>
          <w:szCs w:val="24"/>
          <w:lang w:val="da-DK"/>
        </w:rPr>
        <w:t>Efter det konstituerende møde måtte den ny bestyrelse konstatere, at ingen på daværende tidspunkt var interesseret i at løfte formandsposten eller næstformandsposten. Derfor blev det besluttet at fortsætte bestyrelsesarbejdet med en kontaktadministrator, en kasserer, en referent og nogle bestyrelsesmedlemmer. Der blev samtidig givet håndslag på, at  ALLE i bestyrelsen skulle være med til at løfte opgaverne.</w:t>
      </w:r>
    </w:p>
    <w:p>
      <w:pPr>
        <w:pStyle w:val="Normal"/>
        <w:bidi w:val="0"/>
        <w:jc w:val="left"/>
        <w:rPr>
          <w:rFonts w:ascii="Arial" w:hAnsi="Arial"/>
          <w:sz w:val="24"/>
          <w:szCs w:val="24"/>
          <w:lang w:val="da-DK"/>
        </w:rPr>
      </w:pPr>
      <w:r>
        <w:rPr>
          <w:rFonts w:ascii="Arial" w:hAnsi="Arial"/>
          <w:sz w:val="24"/>
          <w:szCs w:val="24"/>
          <w:lang w:val="da-DK"/>
        </w:rPr>
      </w:r>
    </w:p>
    <w:p>
      <w:pPr>
        <w:pStyle w:val="Normal"/>
        <w:bidi w:val="0"/>
        <w:jc w:val="left"/>
        <w:rPr/>
      </w:pPr>
      <w:r>
        <w:rPr>
          <w:rFonts w:ascii="Arial" w:hAnsi="Arial"/>
          <w:sz w:val="24"/>
          <w:szCs w:val="24"/>
          <w:lang w:val="da-DK"/>
        </w:rPr>
        <w:t>Der er afholdt 9 møder gennem året, ligesom nogle bestyrelsesmedlemmer har deltaget i  Generalforsamling i Det fælles Landistriktsråd og deltaget i samarbejdet med Glud Borgerforening omkring en fælles udviklingsplan – nærmere herom senere.</w:t>
      </w:r>
    </w:p>
    <w:p>
      <w:pPr>
        <w:pStyle w:val="Normal"/>
        <w:bidi w:val="0"/>
        <w:jc w:val="left"/>
        <w:rPr>
          <w:rFonts w:ascii="Arial" w:hAnsi="Arial"/>
          <w:sz w:val="24"/>
          <w:szCs w:val="24"/>
          <w:lang w:val="da-DK"/>
        </w:rPr>
      </w:pPr>
      <w:r>
        <w:rPr>
          <w:rFonts w:ascii="Arial" w:hAnsi="Arial"/>
          <w:sz w:val="24"/>
          <w:szCs w:val="24"/>
          <w:lang w:val="da-DK"/>
        </w:rPr>
      </w:r>
    </w:p>
    <w:p>
      <w:pPr>
        <w:pStyle w:val="Normal"/>
        <w:bidi w:val="0"/>
        <w:jc w:val="left"/>
        <w:rPr/>
      </w:pPr>
      <w:r>
        <w:rPr>
          <w:rFonts w:ascii="Arial" w:hAnsi="Arial"/>
          <w:sz w:val="24"/>
          <w:szCs w:val="24"/>
          <w:lang w:val="da-DK"/>
        </w:rPr>
        <w:t>Nogle af de opgaver Lokalrådet har været involveret i nævnes i tilfældig orden:</w:t>
      </w:r>
    </w:p>
    <w:p>
      <w:pPr>
        <w:pStyle w:val="Normal"/>
        <w:bidi w:val="0"/>
        <w:jc w:val="left"/>
        <w:rPr>
          <w:rFonts w:ascii="Arial" w:hAnsi="Arial"/>
          <w:sz w:val="24"/>
          <w:szCs w:val="24"/>
          <w:lang w:val="da-DK"/>
        </w:rPr>
      </w:pPr>
      <w:r>
        <w:rPr>
          <w:rFonts w:ascii="Arial" w:hAnsi="Arial"/>
          <w:sz w:val="24"/>
          <w:szCs w:val="24"/>
          <w:lang w:val="da-DK"/>
        </w:rPr>
      </w:r>
    </w:p>
    <w:p>
      <w:pPr>
        <w:pStyle w:val="LOnormal1"/>
        <w:widowControl/>
        <w:spacing w:lineRule="auto" w:line="240" w:before="0" w:after="0"/>
        <w:ind w:left="0" w:right="0" w:hanging="0"/>
        <w:jc w:val="left"/>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 xml:space="preserve">Fælles udviklingsplan for Glud-Hjarnø-Snaptun. Der var et opstartende fælles møde november 2021. Efterfølgende blev der sendt ansøgning med forslag til en Udviklingsplan til Hedensted Kommune. Den gode nyhed var efterfølgende, at Glud/Snaptun kom i betragtning til en lokal udviklingsplan, som sætter fokus på vækstpotentiale for vort lokalområde. Der blev herefter afholdt to dage med Tour de Ville, hvor borgerne igen kunne deltage aktivt i dialogen med LABLAND og få indflydelse på udviklingsplanen. Til sidst blev der afholdt et fælles borgermøde i Gludhallen, hvor nye ideer og ønsker blev lagt i den fælles ide/ønskekurv.  </w:t>
      </w:r>
    </w:p>
    <w:p>
      <w:pPr>
        <w:pStyle w:val="LOnormal1"/>
        <w:widowControl/>
        <w:spacing w:lineRule="auto" w:line="240" w:before="0" w:after="0"/>
        <w:ind w:left="0" w:right="0" w:hanging="0"/>
        <w:jc w:val="left"/>
        <w:rPr>
          <w:rFonts w:ascii="Arial" w:hAnsi="Arial" w:eastAsia="Arial" w:cs="Arial"/>
          <w:b w:val="false"/>
          <w:b w:val="false"/>
          <w:i w:val="false"/>
          <w:i w:val="false"/>
          <w:iCs w:val="false"/>
          <w:caps w:val="false"/>
          <w:smallCaps w:val="false"/>
          <w:strike w:val="false"/>
          <w:dstrike w:val="false"/>
          <w:color w:val="000000"/>
          <w:position w:val="0"/>
          <w:sz w:val="24"/>
          <w:sz w:val="24"/>
          <w:szCs w:val="24"/>
          <w:u w:val="none"/>
          <w:vertAlign w:val="baseline"/>
          <w:lang w:val="da-DK"/>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r>
    </w:p>
    <w:p>
      <w:pPr>
        <w:pStyle w:val="LOnormal1"/>
        <w:widowControl/>
        <w:spacing w:lineRule="auto" w:line="240" w:before="0" w:after="0"/>
        <w:ind w:left="0" w:right="0" w:hanging="0"/>
        <w:jc w:val="left"/>
        <w:rPr>
          <w:rFonts w:ascii="Arial" w:hAnsi="Arial" w:eastAsia="Arial" w:cs="Arial"/>
          <w:b w:val="false"/>
          <w:b w:val="false"/>
          <w:i w:val="false"/>
          <w:i w:val="false"/>
          <w:iCs w:val="false"/>
          <w:caps w:val="false"/>
          <w:smallCaps w:val="false"/>
          <w:strike w:val="false"/>
          <w:dstrike w:val="false"/>
          <w:color w:val="000000"/>
          <w:position w:val="0"/>
          <w:sz w:val="24"/>
          <w:sz w:val="24"/>
          <w:szCs w:val="24"/>
          <w:u w:val="none"/>
          <w:vertAlign w:val="baseline"/>
          <w:lang w:val="da-DK"/>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r>
    </w:p>
    <w:p>
      <w:pPr>
        <w:pStyle w:val="LOnormal1"/>
        <w:widowControl/>
        <w:spacing w:lineRule="auto" w:line="240" w:before="0" w:after="0"/>
        <w:ind w:left="0" w:right="0" w:hanging="0"/>
        <w:jc w:val="left"/>
        <w:rPr>
          <w:rFonts w:ascii="Arial" w:hAnsi="Arial" w:eastAsia="Arial" w:cs="Arial"/>
          <w:b w:val="false"/>
          <w:b w:val="false"/>
          <w:i/>
          <w:i/>
          <w:iCs/>
          <w:caps w:val="false"/>
          <w:smallCaps w:val="false"/>
          <w:strike w:val="false"/>
          <w:dstrike w:val="false"/>
          <w:color w:val="000000"/>
          <w:position w:val="0"/>
          <w:sz w:val="22"/>
          <w:sz w:val="22"/>
          <w:szCs w:val="22"/>
          <w:u w:val="none"/>
          <w:vertAlign w:val="baseline"/>
          <w:lang w:val="da-DK"/>
        </w:rPr>
      </w:pPr>
      <w:r>
        <w:rPr>
          <w:rFonts w:eastAsia="Arial" w:cs="Arial" w:ascii="Arial" w:hAnsi="Arial"/>
          <w:b w:val="false"/>
          <w:i/>
          <w:iCs/>
          <w:caps w:val="false"/>
          <w:smallCaps w:val="false"/>
          <w:strike w:val="false"/>
          <w:dstrike w:val="false"/>
          <w:color w:val="000000"/>
          <w:position w:val="0"/>
          <w:sz w:val="22"/>
          <w:sz w:val="22"/>
          <w:szCs w:val="22"/>
          <w:u w:val="none"/>
          <w:vertAlign w:val="baseline"/>
          <w:lang w:val="da-DK"/>
        </w:rPr>
      </w:r>
    </w:p>
    <w:p>
      <w:pPr>
        <w:pStyle w:val="LOnormal1"/>
        <w:widowControl/>
        <w:spacing w:lineRule="auto" w:line="240" w:before="0" w:after="0"/>
        <w:ind w:left="0" w:right="0" w:hanging="0"/>
        <w:jc w:val="left"/>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Landsbyfilm. Produktion af en omkostningsfri professionel tilflytter- og bosætningsfilm om Snaptun. God idé – men det viste sig ikke at være omkostningsfrit, men at koste 3.000 kr, - så en ikke acceptabel idé – og blev derfor afslået.</w:t>
      </w:r>
    </w:p>
    <w:p>
      <w:pPr>
        <w:pStyle w:val="LOnormal1"/>
        <w:keepNext w:val="false"/>
        <w:keepLines w:val="false"/>
        <w:widowControl/>
        <w:spacing w:lineRule="auto" w:line="240" w:before="0" w:after="0"/>
        <w:ind w:left="0" w:right="0" w:hanging="0"/>
        <w:jc w:val="left"/>
        <w:rPr>
          <w:rFonts w:ascii="Arial" w:hAnsi="Arial" w:eastAsia="Arial" w:cs="Arial"/>
          <w:b w:val="false"/>
          <w:b w:val="false"/>
          <w:i/>
          <w:i/>
          <w:iCs/>
          <w:caps w:val="false"/>
          <w:smallCaps w:val="false"/>
          <w:strike w:val="false"/>
          <w:dstrike w:val="false"/>
          <w:color w:val="000000"/>
          <w:position w:val="0"/>
          <w:sz w:val="24"/>
          <w:sz w:val="24"/>
          <w:szCs w:val="24"/>
          <w:u w:val="none"/>
          <w:vertAlign w:val="baseline"/>
          <w:lang w:val="da-DK"/>
        </w:rPr>
      </w:pPr>
      <w:r>
        <w:rPr>
          <w:rFonts w:eastAsia="Arial" w:cs="Arial" w:ascii="Arial" w:hAnsi="Arial"/>
          <w:b w:val="false"/>
          <w:i/>
          <w:iCs/>
          <w:caps w:val="false"/>
          <w:smallCaps w:val="false"/>
          <w:strike w:val="false"/>
          <w:dstrike w:val="false"/>
          <w:color w:val="000000"/>
          <w:position w:val="0"/>
          <w:sz w:val="24"/>
          <w:sz w:val="24"/>
          <w:szCs w:val="24"/>
          <w:u w:val="none"/>
          <w:vertAlign w:val="baseline"/>
          <w:lang w:val="da-DK"/>
        </w:rPr>
      </w:r>
    </w:p>
    <w:p>
      <w:pPr>
        <w:pStyle w:val="LOnormal1"/>
        <w:widowControl/>
        <w:spacing w:lineRule="auto" w:line="240" w:before="0" w:after="0"/>
        <w:ind w:left="0" w:right="0" w:hanging="0"/>
        <w:jc w:val="left"/>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Logo til Lokalrådet. Der har tidligere været dialog med John Madsen, som er udmundet i fire forslag. Gode ideer – der er tidskrævende at forholde sig til som ny bestyrelse, så projektet er midlertidig lagt på hylden. Efter aftale med John Madsen vender Lokalrådet tilbage senere.</w:t>
      </w:r>
    </w:p>
    <w:p>
      <w:pPr>
        <w:pStyle w:val="LOnormal1"/>
        <w:widowControl/>
        <w:spacing w:lineRule="auto" w:line="240" w:before="0" w:after="0"/>
        <w:ind w:left="0" w:right="0" w:hanging="0"/>
        <w:jc w:val="left"/>
        <w:rPr>
          <w:rFonts w:ascii="Arial" w:hAnsi="Arial" w:eastAsia="Arial" w:cs="Arial"/>
          <w:b w:val="false"/>
          <w:b w:val="false"/>
          <w:i/>
          <w:i/>
          <w:iCs/>
          <w:caps w:val="false"/>
          <w:smallCaps w:val="false"/>
          <w:strike w:val="false"/>
          <w:dstrike w:val="false"/>
          <w:color w:val="000000"/>
          <w:position w:val="0"/>
          <w:sz w:val="24"/>
          <w:sz w:val="24"/>
          <w:szCs w:val="24"/>
          <w:u w:val="none"/>
          <w:vertAlign w:val="baseline"/>
          <w:lang w:val="da-DK"/>
        </w:rPr>
      </w:pPr>
      <w:r>
        <w:rPr>
          <w:rFonts w:eastAsia="Arial" w:cs="Arial" w:ascii="Arial" w:hAnsi="Arial"/>
          <w:b w:val="false"/>
          <w:i/>
          <w:iCs/>
          <w:caps w:val="false"/>
          <w:smallCaps w:val="false"/>
          <w:strike w:val="false"/>
          <w:dstrike w:val="false"/>
          <w:color w:val="000000"/>
          <w:position w:val="0"/>
          <w:sz w:val="24"/>
          <w:sz w:val="24"/>
          <w:szCs w:val="24"/>
          <w:u w:val="none"/>
          <w:vertAlign w:val="baseline"/>
          <w:lang w:val="da-DK"/>
        </w:rPr>
      </w:r>
    </w:p>
    <w:p>
      <w:pPr>
        <w:pStyle w:val="LOnormal1"/>
        <w:widowControl/>
        <w:spacing w:lineRule="auto" w:line="240" w:before="0" w:after="0"/>
        <w:ind w:left="0" w:right="0" w:hanging="0"/>
        <w:jc w:val="left"/>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Indvielse af Svenskeskanse</w:t>
      </w:r>
      <w:r>
        <w:rPr>
          <w:rFonts w:eastAsia="Arial" w:cs="Arial" w:ascii="Arial" w:hAnsi="Arial"/>
          <w:b w:val="false"/>
          <w:i w:val="false"/>
          <w:iCs w:val="false"/>
          <w:caps w:val="false"/>
          <w:smallCaps w:val="false"/>
          <w:strike w:val="false"/>
          <w:dstrike w:val="false"/>
          <w:color w:val="000000"/>
          <w:kern w:val="0"/>
          <w:position w:val="0"/>
          <w:sz w:val="24"/>
          <w:sz w:val="24"/>
          <w:szCs w:val="24"/>
          <w:u w:val="none"/>
          <w:vertAlign w:val="baseline"/>
          <w:lang w:val="da-DK" w:eastAsia="zh-CN" w:bidi="hi-IN"/>
        </w:rPr>
        <w:t xml:space="preserve">n </w:t>
      </w: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og indvielse af Landskabsudstillingen som blev flyttet fra Tønballegård til Bådhuset. Et resultatet efter et fantastisk samarbejde mellem Naturstyrelsen, Glud Museum og Green Team 2/Snaptun Lokalråd. November 2021 blev der arrangeret en gåtur fra Bådhuset til Svenskeskansen og videre til den nye sti ved Tønballegård. I alt en tur på 5 km som ca 35 personer deltog i.</w:t>
      </w:r>
    </w:p>
    <w:p>
      <w:pPr>
        <w:pStyle w:val="Normal"/>
        <w:bidi w:val="0"/>
        <w:jc w:val="left"/>
        <w:rPr>
          <w:rFonts w:ascii="Arial" w:hAnsi="Arial"/>
          <w:sz w:val="24"/>
          <w:szCs w:val="24"/>
          <w:lang w:val="da-DK"/>
        </w:rPr>
      </w:pPr>
      <w:r>
        <w:rPr>
          <w:rFonts w:ascii="Arial" w:hAnsi="Arial"/>
          <w:sz w:val="24"/>
          <w:szCs w:val="24"/>
          <w:lang w:val="da-DK"/>
        </w:rPr>
      </w:r>
    </w:p>
    <w:p>
      <w:pPr>
        <w:pStyle w:val="LOnormal1"/>
        <w:widowControl/>
        <w:spacing w:lineRule="auto" w:line="240" w:before="0" w:after="0"/>
        <w:ind w:left="0" w:right="0" w:hanging="0"/>
        <w:jc w:val="left"/>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Workshop om klimatilpasning. Møde i november 2021. ”C8 - Håb til Håb” er et p</w:t>
      </w:r>
      <w:r>
        <w:rPr>
          <w:rFonts w:eastAsia="Arial" w:cs="Arial" w:ascii="Arial" w:hAnsi="Arial"/>
          <w:b w:val="false"/>
          <w:i w:val="false"/>
          <w:iCs w:val="false"/>
          <w:caps w:val="false"/>
          <w:smallCaps w:val="false"/>
          <w:strike w:val="false"/>
          <w:dstrike w:val="false"/>
          <w:color w:val="333333"/>
          <w:spacing w:val="0"/>
          <w:position w:val="0"/>
          <w:sz w:val="24"/>
          <w:sz w:val="24"/>
          <w:szCs w:val="24"/>
          <w:u w:val="none"/>
          <w:vertAlign w:val="baseline"/>
          <w:lang w:val="da-DK"/>
        </w:rPr>
        <w:t>rojekt, som fokuserer på aktør involvering, herunder politikere, administration, forsyningsvirksomhed mv. Formålet er bl. a. at skabe fælles forståelse af udfordringerne i klima tilpasningsplanlægning med henblik på at få valgt langsigtede og bæredygtige løsninger.</w:t>
      </w: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 xml:space="preserve"> </w:t>
      </w:r>
    </w:p>
    <w:p>
      <w:pPr>
        <w:pStyle w:val="LOnormal1"/>
        <w:widowControl/>
        <w:spacing w:lineRule="auto" w:line="240" w:before="0" w:after="0"/>
        <w:ind w:left="0" w:right="0" w:hanging="0"/>
        <w:jc w:val="left"/>
        <w:rPr>
          <w:rFonts w:ascii="Arial" w:hAnsi="Arial" w:eastAsia="Arial" w:cs="Arial"/>
          <w:b w:val="false"/>
          <w:b w:val="false"/>
          <w:i/>
          <w:i/>
          <w:iCs/>
          <w:caps w:val="false"/>
          <w:smallCaps w:val="false"/>
          <w:strike w:val="false"/>
          <w:dstrike w:val="false"/>
          <w:color w:val="000000"/>
          <w:position w:val="0"/>
          <w:sz w:val="24"/>
          <w:sz w:val="24"/>
          <w:szCs w:val="24"/>
          <w:u w:val="none"/>
          <w:vertAlign w:val="baseline"/>
          <w:lang w:val="da-DK"/>
        </w:rPr>
      </w:pPr>
      <w:r>
        <w:rPr>
          <w:rFonts w:eastAsia="Arial" w:cs="Arial" w:ascii="Arial" w:hAnsi="Arial"/>
          <w:b w:val="false"/>
          <w:i/>
          <w:iCs/>
          <w:caps w:val="false"/>
          <w:smallCaps w:val="false"/>
          <w:strike w:val="false"/>
          <w:dstrike w:val="false"/>
          <w:color w:val="000000"/>
          <w:position w:val="0"/>
          <w:sz w:val="24"/>
          <w:sz w:val="24"/>
          <w:szCs w:val="24"/>
          <w:u w:val="none"/>
          <w:vertAlign w:val="baseline"/>
          <w:lang w:val="da-DK"/>
        </w:rPr>
      </w:r>
    </w:p>
    <w:p>
      <w:pPr>
        <w:pStyle w:val="LOnormal1"/>
        <w:widowControl/>
        <w:spacing w:lineRule="auto" w:line="240" w:before="0" w:after="0"/>
        <w:ind w:left="0" w:right="0" w:hanging="0"/>
        <w:jc w:val="left"/>
        <w:rPr/>
      </w:pP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Produktion af en podcast om at bo og leve i Snaptun. Lokalrådet mener</w:t>
      </w:r>
      <w:r>
        <w:rPr>
          <w:rFonts w:eastAsia="Arial" w:cs="Arial" w:ascii="Arial" w:hAnsi="Arial"/>
          <w:b w:val="false"/>
          <w:bCs w:val="false"/>
          <w:i w:val="false"/>
          <w:iCs w:val="false"/>
          <w:caps w:val="false"/>
          <w:smallCaps w:val="false"/>
          <w:strike w:val="false"/>
          <w:dstrike w:val="false"/>
          <w:color w:val="000000"/>
          <w:spacing w:val="0"/>
          <w:position w:val="0"/>
          <w:sz w:val="24"/>
          <w:sz w:val="24"/>
          <w:szCs w:val="24"/>
          <w:u w:val="none"/>
          <w:vertAlign w:val="baseline"/>
          <w:lang w:val="da-DK"/>
        </w:rPr>
        <w:t xml:space="preserve"> projektet hænger sammen med den igangværende fælles udviklingsplan for Glud/Snaptun. Projektgruppen er pt af den opfattelse at projektet er i en afventende fase, og vender tilbage når der foreligger noget mere konkret.</w:t>
      </w:r>
    </w:p>
    <w:p>
      <w:pPr>
        <w:pStyle w:val="LOnormal1"/>
        <w:widowControl/>
        <w:spacing w:lineRule="auto" w:line="240" w:before="0" w:after="0"/>
        <w:ind w:left="0" w:right="0" w:hanging="0"/>
        <w:jc w:val="left"/>
        <w:rPr>
          <w:rFonts w:ascii="Arial" w:hAnsi="Arial" w:eastAsia="Arial" w:cs="Arial"/>
          <w:b w:val="false"/>
          <w:b w:val="false"/>
          <w:bCs w:val="false"/>
          <w:i/>
          <w:i/>
          <w:iCs/>
          <w:caps w:val="false"/>
          <w:smallCaps w:val="false"/>
          <w:strike w:val="false"/>
          <w:dstrike w:val="false"/>
          <w:color w:val="000000"/>
          <w:spacing w:val="0"/>
          <w:position w:val="0"/>
          <w:sz w:val="24"/>
          <w:sz w:val="24"/>
          <w:szCs w:val="24"/>
          <w:u w:val="none"/>
          <w:vertAlign w:val="baseline"/>
          <w:lang w:val="da-DK"/>
        </w:rPr>
      </w:pPr>
      <w:r>
        <w:rPr>
          <w:rFonts w:eastAsia="Arial" w:cs="Arial" w:ascii="Arial" w:hAnsi="Arial"/>
          <w:b w:val="false"/>
          <w:bCs w:val="false"/>
          <w:i/>
          <w:iCs/>
          <w:caps w:val="false"/>
          <w:smallCaps w:val="false"/>
          <w:strike w:val="false"/>
          <w:dstrike w:val="false"/>
          <w:color w:val="000000"/>
          <w:spacing w:val="0"/>
          <w:position w:val="0"/>
          <w:sz w:val="24"/>
          <w:sz w:val="24"/>
          <w:szCs w:val="24"/>
          <w:u w:val="none"/>
          <w:vertAlign w:val="baseline"/>
          <w:lang w:val="da-DK"/>
        </w:rPr>
      </w:r>
    </w:p>
    <w:p>
      <w:pPr>
        <w:pStyle w:val="LOnormal1"/>
        <w:widowControl/>
        <w:spacing w:lineRule="auto" w:line="240" w:before="0" w:after="0"/>
        <w:ind w:left="0" w:right="0" w:hanging="0"/>
        <w:jc w:val="left"/>
        <w:rPr/>
      </w:pPr>
      <w:r>
        <w:rPr>
          <w:rFonts w:eastAsia="Arial" w:cs="Arial" w:ascii="Arial" w:hAnsi="Arial"/>
          <w:b w:val="false"/>
          <w:bCs w:val="false"/>
          <w:i w:val="false"/>
          <w:iCs w:val="false"/>
          <w:caps w:val="false"/>
          <w:smallCaps w:val="false"/>
          <w:strike w:val="false"/>
          <w:dstrike w:val="false"/>
          <w:color w:val="000000"/>
          <w:spacing w:val="0"/>
          <w:position w:val="0"/>
          <w:sz w:val="24"/>
          <w:sz w:val="24"/>
          <w:szCs w:val="24"/>
          <w:u w:val="none"/>
          <w:vertAlign w:val="baseline"/>
          <w:lang w:val="da-DK"/>
        </w:rPr>
        <w:t>”</w:t>
      </w:r>
      <w:r>
        <w:rPr>
          <w:rFonts w:eastAsia="Arial" w:cs="Arial" w:ascii="Arial" w:hAnsi="Arial"/>
          <w:b w:val="false"/>
          <w:bCs w:val="false"/>
          <w:i w:val="false"/>
          <w:iCs w:val="false"/>
          <w:caps w:val="false"/>
          <w:smallCaps w:val="false"/>
          <w:strike w:val="false"/>
          <w:dstrike w:val="false"/>
          <w:color w:val="000000"/>
          <w:spacing w:val="0"/>
          <w:position w:val="0"/>
          <w:sz w:val="24"/>
          <w:sz w:val="24"/>
          <w:szCs w:val="24"/>
          <w:u w:val="none"/>
          <w:vertAlign w:val="baseline"/>
          <w:lang w:val="da-DK"/>
        </w:rPr>
        <w:t>Hjerteløber” for Snaptun-området. Lokalrådet fik Hjerteforeningen til at afholdte 2 introduktionskurser i april 2022.14 personer deltog på det ene og 10 personer på det andet kursus.</w:t>
      </w:r>
      <w:r>
        <w:rPr>
          <w:rFonts w:eastAsia="Arial" w:cs="Arial" w:ascii="Arial" w:hAnsi="Arial"/>
          <w:b w:val="false"/>
          <w:i w:val="false"/>
          <w:iCs w:val="false"/>
          <w:caps w:val="false"/>
          <w:smallCaps w:val="false"/>
          <w:strike w:val="false"/>
          <w:dstrike w:val="false"/>
          <w:color w:val="000000"/>
          <w:position w:val="0"/>
          <w:sz w:val="24"/>
          <w:sz w:val="24"/>
          <w:szCs w:val="24"/>
          <w:u w:val="none"/>
          <w:vertAlign w:val="baseline"/>
          <w:lang w:val="da-DK"/>
        </w:rPr>
        <w:t xml:space="preserve"> Begge kurser blev afholdt med stor succes</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lang w:val="da-DK"/>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lang w:val="da-DK"/>
        </w:rPr>
      </w:r>
    </w:p>
    <w:p>
      <w:pPr>
        <w:pStyle w:val="Normal"/>
        <w:bidi w:val="0"/>
        <w:jc w:val="left"/>
        <w:rPr/>
      </w:pPr>
      <w:r>
        <w:rPr>
          <w:rFonts w:eastAsia="Arial" w:cs="Calibri" w:ascii="Arial" w:hAnsi="Arial"/>
          <w:b w:val="false"/>
          <w:bCs w:val="false"/>
          <w:color w:val="000000"/>
          <w:sz w:val="24"/>
          <w:szCs w:val="24"/>
          <w:lang w:val="da-DK"/>
        </w:rPr>
        <w:t>Et projekt fra BorgerBudget 2017, Foredrag om Sundhedsfremme er afviklet tidligere i denne måned. Ca 20 personer deltog og alle fik noget med hjem.</w:t>
      </w:r>
    </w:p>
    <w:p>
      <w:pPr>
        <w:pStyle w:val="Normal"/>
        <w:bidi w:val="0"/>
        <w:jc w:val="left"/>
        <w:rPr>
          <w:rFonts w:ascii="Arial" w:hAnsi="Arial"/>
          <w:sz w:val="24"/>
          <w:szCs w:val="24"/>
          <w:lang w:val="da-DK"/>
        </w:rPr>
      </w:pPr>
      <w:r>
        <w:rPr>
          <w:rFonts w:ascii="Arial" w:hAnsi="Arial"/>
          <w:sz w:val="24"/>
          <w:szCs w:val="24"/>
          <w:lang w:val="da-DK"/>
        </w:rPr>
      </w:r>
    </w:p>
    <w:p>
      <w:pPr>
        <w:pStyle w:val="Normal"/>
        <w:bidi w:val="0"/>
        <w:jc w:val="left"/>
        <w:rPr/>
      </w:pPr>
      <w:r>
        <w:rPr>
          <w:rFonts w:ascii="Arial" w:hAnsi="Arial"/>
          <w:sz w:val="24"/>
          <w:szCs w:val="24"/>
          <w:lang w:val="da-DK"/>
        </w:rPr>
        <w:t>Emner fra Borger Budgetmøder i oktober 2020 arbejdes der stadig videre med. Saunaprojektet arbejder støt og roligt med en masse udfordringer, men er tættere på en acceptabel løsning. Såning af vilde blomster ved Snaptun-stenene bliver gentaget i år – denne gang med frø sponsoreret af Dansk Naturfredningsforening. Træbro ved jollehavnen til bl.a. isætning af kajakker, arbejdes der stadig med. Sommer Musikscenen fik med succes afholdt flere arrangementer i 2021, og der ligger allerede program for sommeren 2022. Jo, der er mange gode Snaptun Borgere, som laver et fantastisk stykke arbejde for os alle. Stor ros til dem alle.</w:t>
      </w:r>
    </w:p>
    <w:p>
      <w:pPr>
        <w:pStyle w:val="Normal"/>
        <w:bidi w:val="0"/>
        <w:jc w:val="left"/>
        <w:rPr>
          <w:rFonts w:ascii="Arial" w:hAnsi="Arial"/>
          <w:sz w:val="24"/>
          <w:szCs w:val="24"/>
          <w:lang w:val="da-DK"/>
        </w:rPr>
      </w:pPr>
      <w:r>
        <w:rPr>
          <w:rFonts w:ascii="Arial" w:hAnsi="Arial"/>
          <w:sz w:val="24"/>
          <w:szCs w:val="24"/>
          <w:lang w:val="da-DK"/>
        </w:rPr>
      </w:r>
    </w:p>
    <w:p>
      <w:pPr>
        <w:pStyle w:val="Normal"/>
        <w:bidi w:val="0"/>
        <w:jc w:val="left"/>
        <w:rPr/>
      </w:pPr>
      <w:r>
        <w:rPr>
          <w:rFonts w:ascii="Arial" w:hAnsi="Arial"/>
          <w:sz w:val="24"/>
          <w:szCs w:val="24"/>
          <w:lang w:val="da-DK"/>
        </w:rPr>
        <w:t>Green Team 2 fortsætter deres arbejde med at holde</w:t>
      </w:r>
      <w:r>
        <w:rPr>
          <w:rFonts w:eastAsia="Arial" w:cs="Calibri" w:ascii="Arial" w:hAnsi="Arial"/>
          <w:color w:val="000000"/>
          <w:sz w:val="24"/>
          <w:szCs w:val="24"/>
          <w:lang w:val="da-DK"/>
        </w:rPr>
        <w:t xml:space="preserve"> stierne ved Tønballegård og Naturstien, som  beskrevet i en samarbejdsaftale mellem Naturstyrelsen og Snaptun Lokalråd. Tak til medlemmerne af Green Team 2. Der blev i marts måned kørt flis på stien som går fra Bådhuset  og op langs stenhuset.</w:t>
      </w:r>
    </w:p>
    <w:p>
      <w:pPr>
        <w:pStyle w:val="Normal"/>
        <w:bidi w:val="0"/>
        <w:jc w:val="left"/>
        <w:rPr>
          <w:rFonts w:ascii="Arial" w:hAnsi="Arial"/>
          <w:sz w:val="24"/>
          <w:szCs w:val="24"/>
          <w:lang w:val="da-DK"/>
        </w:rPr>
      </w:pPr>
      <w:r>
        <w:rPr>
          <w:rFonts w:ascii="Arial" w:hAnsi="Arial"/>
          <w:sz w:val="24"/>
          <w:szCs w:val="24"/>
          <w:lang w:val="da-DK"/>
        </w:rPr>
      </w:r>
    </w:p>
    <w:p>
      <w:pPr>
        <w:pStyle w:val="Normal"/>
        <w:bidi w:val="0"/>
        <w:jc w:val="left"/>
        <w:rPr/>
      </w:pPr>
      <w:r>
        <w:rPr>
          <w:rFonts w:cs="Calibri" w:ascii="Arial" w:hAnsi="Arial"/>
          <w:sz w:val="24"/>
          <w:szCs w:val="24"/>
          <w:lang w:val="da-DK"/>
        </w:rPr>
        <w:t>En stor tak til vore sponsorer som støtter vort arbejde i lokalområdet. Tak til True North Efterskole, der altid er åbne og imødekommende over for vore ønsker om at bruge skolen. ”Snaptuns forsamlingshus”, der giver os mulighed for at afholde vore bestyrelsesmøder, Generalforsamling,  Strikning, ”Stræk dig Sund”, Livestreaming fra Aarhus Universitet, badminton og andet fællesskab,  En stor tak til alle jer frivillige, som udfører arbejde for byen. Uden opbakning til vore aktiviteter fra folk i Snaptun, ville der ikke ske noget. Dejligt at I er med til at gøre Snaptun et godt sted at bo.</w:t>
      </w:r>
    </w:p>
    <w:p>
      <w:pPr>
        <w:pStyle w:val="Normal"/>
        <w:bidi w:val="0"/>
        <w:jc w:val="left"/>
        <w:rPr>
          <w:rFonts w:ascii="Arial" w:hAnsi="Arial" w:cs="Calibri"/>
          <w:sz w:val="24"/>
          <w:szCs w:val="24"/>
          <w:lang w:val="da-DK"/>
        </w:rPr>
      </w:pPr>
      <w:r>
        <w:rPr>
          <w:rFonts w:cs="Calibri" w:ascii="Arial" w:hAnsi="Arial"/>
          <w:sz w:val="24"/>
          <w:szCs w:val="24"/>
          <w:lang w:val="da-DK"/>
        </w:rPr>
      </w:r>
    </w:p>
    <w:p>
      <w:pPr>
        <w:pStyle w:val="Normal"/>
        <w:bidi w:val="0"/>
        <w:jc w:val="left"/>
        <w:rPr/>
      </w:pPr>
      <w:r>
        <w:rPr>
          <w:rFonts w:cs="Calibri" w:ascii="Arial" w:hAnsi="Arial"/>
          <w:sz w:val="24"/>
          <w:szCs w:val="24"/>
          <w:lang w:val="da-DK"/>
        </w:rPr>
        <w:t xml:space="preserve">Bestyrelsen arbejder videre med de igangværende opgaver og glæder sig til nye udfordringer. Men vi har brug for din hjælp – vi kan ikke det hele. Så går du med en god idé, et ønske eller noget du syntes skal vedligeholdes/forbedres, så kom på banen. Vi skal nok støtte dig. </w:t>
      </w:r>
    </w:p>
    <w:p>
      <w:pPr>
        <w:pStyle w:val="Normal"/>
        <w:bidi w:val="0"/>
        <w:jc w:val="left"/>
        <w:rPr/>
      </w:pPr>
      <w:r>
        <w:rPr>
          <w:rFonts w:cs="Calibri" w:ascii="Arial" w:hAnsi="Arial"/>
          <w:b w:val="false"/>
          <w:bCs w:val="false"/>
          <w:sz w:val="24"/>
          <w:szCs w:val="24"/>
          <w:lang w:val="da-DK"/>
        </w:rPr>
        <w:t>Og med disse ord vil jeg sætte beretningen til debat og endelig afstemning.</w:t>
      </w:r>
    </w:p>
    <w:p>
      <w:pPr>
        <w:pStyle w:val="Normal"/>
        <w:bidi w:val="0"/>
        <w:jc w:val="left"/>
        <w:rPr>
          <w:rFonts w:ascii="Arial" w:hAnsi="Arial" w:cs="Calibri"/>
          <w:b w:val="false"/>
          <w:b w:val="false"/>
          <w:bCs w:val="false"/>
          <w:sz w:val="24"/>
          <w:szCs w:val="24"/>
          <w:lang w:val="da-DK"/>
        </w:rPr>
      </w:pPr>
      <w:r>
        <w:rPr>
          <w:rFonts w:cs="Calibri" w:ascii="Arial" w:hAnsi="Arial"/>
          <w:b w:val="false"/>
          <w:bCs w:val="false"/>
          <w:sz w:val="24"/>
          <w:szCs w:val="24"/>
          <w:lang w:val="da-DK"/>
        </w:rPr>
      </w:r>
    </w:p>
    <w:p>
      <w:pPr>
        <w:pStyle w:val="Normal"/>
        <w:bidi w:val="0"/>
        <w:jc w:val="left"/>
        <w:rPr>
          <w:rFonts w:ascii="Arial" w:hAnsi="Arial" w:cs="Calibri"/>
          <w:b w:val="false"/>
          <w:b w:val="false"/>
          <w:bCs w:val="false"/>
          <w:sz w:val="24"/>
          <w:szCs w:val="24"/>
          <w:lang w:val="da-DK"/>
        </w:rPr>
      </w:pPr>
      <w:r>
        <w:rPr>
          <w:rFonts w:cs="Calibri" w:ascii="Arial" w:hAnsi="Arial"/>
          <w:b w:val="false"/>
          <w:bCs w:val="false"/>
          <w:sz w:val="24"/>
          <w:szCs w:val="24"/>
          <w:lang w:val="da-DK"/>
        </w:rPr>
      </w:r>
    </w:p>
    <w:p>
      <w:pPr>
        <w:pStyle w:val="Normal"/>
        <w:rPr/>
      </w:pPr>
      <w:r>
        <w:rPr>
          <w:rFonts w:cs="Cambria" w:cstheme="minorHAnsi"/>
          <w:sz w:val="28"/>
          <w:szCs w:val="28"/>
          <w:lang w:val="da-DK"/>
        </w:rPr>
        <w:t>Referat godkendt</w:t>
      </w:r>
    </w:p>
    <w:p>
      <w:pPr>
        <w:pStyle w:val="Normal"/>
        <w:rPr/>
      </w:pPr>
      <w:r>
        <w:rPr>
          <w:rFonts w:cs="Cambria" w:cstheme="minorHAnsi"/>
          <w:sz w:val="28"/>
          <w:szCs w:val="28"/>
          <w:lang w:val="da-DK"/>
        </w:rPr>
        <w:t>Dato:</w:t>
        <w:tab/>
        <w:tab/>
        <w:tab/>
        <w:tab/>
        <w:tab/>
        <w:tab/>
        <w:t>Dato:</w:t>
      </w:r>
    </w:p>
    <w:p>
      <w:pPr>
        <w:pStyle w:val="Normal"/>
        <w:rPr>
          <w:rFonts w:ascii="Cambria" w:hAnsi="Cambria" w:cs="Cambria" w:asciiTheme="minorHAnsi" w:cstheme="minorHAnsi" w:hAnsiTheme="minorHAnsi"/>
          <w:sz w:val="28"/>
          <w:szCs w:val="28"/>
          <w:lang w:val="da-DK"/>
        </w:rPr>
      </w:pPr>
      <w:r>
        <w:rPr>
          <w:rFonts w:cs="Cambria" w:cstheme="minorHAnsi" w:ascii="Cambria" w:hAnsi="Cambria"/>
          <w:sz w:val="28"/>
          <w:szCs w:val="28"/>
          <w:lang w:val="da-DK"/>
        </w:rPr>
      </w:r>
    </w:p>
    <w:p>
      <w:pPr>
        <w:pStyle w:val="Normal"/>
        <w:rPr>
          <w:rFonts w:ascii="Cambria" w:hAnsi="Cambria" w:cs="Cambria" w:asciiTheme="minorHAnsi" w:cstheme="minorHAnsi" w:hAnsiTheme="minorHAnsi"/>
          <w:sz w:val="28"/>
          <w:szCs w:val="28"/>
          <w:lang w:val="da-DK"/>
        </w:rPr>
      </w:pPr>
      <w:r>
        <w:rPr>
          <w:rFonts w:cs="Cambria" w:cstheme="minorHAnsi" w:ascii="Cambria" w:hAnsi="Cambria"/>
          <w:sz w:val="28"/>
          <w:szCs w:val="28"/>
          <w:lang w:val="da-DK"/>
        </w:rPr>
      </w:r>
    </w:p>
    <w:p>
      <w:pPr>
        <w:pStyle w:val="Normal"/>
        <w:rPr>
          <w:rFonts w:ascii="Cambria" w:hAnsi="Cambria" w:cs="Cambria" w:asciiTheme="minorHAnsi" w:cstheme="minorHAnsi" w:hAnsiTheme="minorHAnsi"/>
          <w:sz w:val="28"/>
          <w:szCs w:val="28"/>
          <w:lang w:val="da-DK"/>
        </w:rPr>
      </w:pPr>
      <w:r>
        <w:rPr>
          <w:rFonts w:cs="Cambria" w:cstheme="minorHAnsi" w:ascii="Cambria" w:hAnsi="Cambria"/>
          <w:sz w:val="28"/>
          <w:szCs w:val="28"/>
          <w:lang w:val="da-DK"/>
        </w:rPr>
      </w:r>
    </w:p>
    <w:p>
      <w:pPr>
        <w:pStyle w:val="Normal"/>
        <w:rPr/>
      </w:pPr>
      <w:r>
        <w:rPr>
          <w:rFonts w:cs="Cambria" w:cstheme="minorHAnsi"/>
          <w:sz w:val="28"/>
          <w:szCs w:val="28"/>
          <w:lang w:val="da-DK"/>
        </w:rPr>
        <w:t>John Madsen                                            Kim Eged Poulsen</w:t>
      </w:r>
    </w:p>
    <w:p>
      <w:pPr>
        <w:pStyle w:val="Normal"/>
        <w:bidi w:val="0"/>
        <w:jc w:val="left"/>
        <w:rPr/>
      </w:pPr>
      <w:r>
        <w:rPr>
          <w:rFonts w:cs="Cambria" w:cstheme="minorHAnsi"/>
          <w:b w:val="false"/>
          <w:bCs w:val="false"/>
          <w:sz w:val="28"/>
          <w:szCs w:val="28"/>
          <w:lang w:val="da-DK"/>
        </w:rPr>
        <w:t>Dirigent                                                      Referent</w:t>
      </w:r>
    </w:p>
    <w:p>
      <w:pPr>
        <w:pStyle w:val="Normal"/>
        <w:rPr>
          <w:rFonts w:ascii="Arial" w:hAnsi="Arial" w:cs="Cambria" w:cstheme="minorHAnsi"/>
          <w:b w:val="false"/>
          <w:b w:val="false"/>
          <w:bCs w:val="false"/>
          <w:sz w:val="26"/>
          <w:szCs w:val="26"/>
          <w:lang w:val="da-DK"/>
        </w:rPr>
      </w:pPr>
      <w:r>
        <w:rPr>
          <w:rFonts w:cs="Cambria" w:cstheme="minorHAnsi" w:ascii="Arial" w:hAnsi="Arial"/>
          <w:b w:val="false"/>
          <w:bCs w:val="false"/>
          <w:sz w:val="26"/>
          <w:szCs w:val="26"/>
          <w:lang w:val="da-DK"/>
        </w:rPr>
      </w:r>
    </w:p>
    <w:p>
      <w:pPr>
        <w:pStyle w:val="Normal"/>
        <w:rPr/>
      </w:pPr>
      <w:r>
        <w:rPr>
          <w:rFonts w:cs="Cambria" w:ascii="Arial" w:hAnsi="Arial" w:cstheme="minorHAnsi"/>
          <w:b w:val="false"/>
          <w:bCs w:val="false"/>
          <w:sz w:val="26"/>
          <w:szCs w:val="26"/>
          <w:lang w:val="da-DK"/>
        </w:rPr>
        <w:t xml:space="preserve">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644"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0"/>
        </w:numPr>
        <w:shd w:val="clear" w:fill="auto"/>
        <w:spacing w:lineRule="auto" w:line="240" w:before="0" w:after="0"/>
        <w:ind w:left="928" w:right="0" w:hanging="0"/>
        <w:jc w:val="left"/>
        <w:rPr/>
      </w:pPr>
      <w:r>
        <w:rPr/>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Side </w:t>
    </w:r>
    <w:r>
      <w:rPr/>
      <w:fldChar w:fldCharType="begin"/>
    </w:r>
    <w:r>
      <w:rPr/>
      <w:instrText> PAGE </w:instrText>
    </w:r>
    <w:r>
      <w:rPr/>
      <w:fldChar w:fldCharType="separate"/>
    </w:r>
    <w:r>
      <w:rPr/>
      <w:t>7</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af </w:t>
    </w:r>
    <w:r>
      <w:rPr/>
      <w:fldChar w:fldCharType="begin"/>
    </w:r>
    <w:r>
      <w:rPr/>
      <w:instrText> NUMPAGES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drawing>
        <wp:inline distT="0" distB="0" distL="0" distR="0">
          <wp:extent cx="6035040" cy="114490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035040" cy="1144905"/>
                  </a:xfrm>
                  <a:prstGeom prst="rect">
                    <a:avLst/>
                  </a:prstGeom>
                </pic:spPr>
              </pic:pic>
            </a:graphicData>
          </a:graphic>
        </wp:inline>
      </w:drawing>
    </w:r>
  </w:p>
</w:hdr>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a-DK" w:eastAsia="zh-CN" w:bidi="hi-IN"/>
      </w:rPr>
    </w:rPrDefault>
    <w:pPrDefault>
      <w:pPr/>
    </w:pPrDefault>
  </w:docDefaults>
  <w:style w:type="paragraph" w:styleId="Normal" w:default="1">
    <w:name w:val="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uiPriority w:val="9"/>
    <w:qFormat/>
    <w:pPr>
      <w:keepNext w:val="true"/>
      <w:outlineLvl w:val="0"/>
    </w:pPr>
    <w:rPr>
      <w:b/>
      <w:color w:val="000000"/>
      <w:sz w:val="28"/>
      <w:szCs w:val="28"/>
      <w:u w:val="single"/>
    </w:rPr>
  </w:style>
  <w:style w:type="paragraph" w:styleId="Overskrift2">
    <w:name w:val="Heading 2"/>
    <w:basedOn w:val="LOnormal"/>
    <w:next w:val="LOnormal"/>
    <w:uiPriority w:val="9"/>
    <w:semiHidden/>
    <w:unhideWhenUsed/>
    <w:qFormat/>
    <w:pPr>
      <w:keepNext w:val="true"/>
      <w:outlineLvl w:val="1"/>
    </w:pPr>
    <w:rPr>
      <w:b/>
      <w:color w:val="000000"/>
      <w:u w:val="single"/>
    </w:rPr>
  </w:style>
  <w:style w:type="paragraph" w:styleId="Overskrift3">
    <w:name w:val="Heading 3"/>
    <w:basedOn w:val="LOnormal"/>
    <w:next w:val="LOnormal"/>
    <w:uiPriority w:val="9"/>
    <w:semiHidden/>
    <w:unhideWhenUsed/>
    <w:qFormat/>
    <w:pPr>
      <w:keepNext w:val="true"/>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val="true"/>
      <w:outlineLvl w:val="3"/>
    </w:pPr>
    <w:rPr>
      <w:color w:val="000000"/>
      <w:sz w:val="28"/>
      <w:szCs w:val="28"/>
    </w:rPr>
  </w:style>
  <w:style w:type="paragraph" w:styleId="Overskrift5">
    <w:name w:val="Heading 5"/>
    <w:basedOn w:val="LOnormal"/>
    <w:next w:val="LOnormal"/>
    <w:uiPriority w:val="9"/>
    <w:semiHidden/>
    <w:unhideWhenUsed/>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LOnormal1"/>
    <w:qFormat/>
    <w:pPr>
      <w:suppressLineNumbers/>
    </w:pPr>
    <w:rPr>
      <w:rFonts w:cs="Lucida Sans"/>
    </w:rPr>
  </w:style>
  <w:style w:type="paragraph" w:styleId="LOnormal1" w:default="1">
    <w:name w:val="LO-normal1"/>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customStyle="1">
    <w:name w:val="LO-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idehovedogsidefod" w:customStyle="1">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paragraph" w:styleId="Textbody">
    <w:name w:val="Text body"/>
    <w:basedOn w:val="Standard"/>
    <w:qFormat/>
    <w:pPr>
      <w:spacing w:lineRule="auto" w:line="288" w:before="0" w:after="140"/>
    </w:pPr>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if5elRO22TMLGd8ieKBT1GrNkCQ==">AMUW2mWCV9gjKTfdbSwC/luprwPuOVSG1fSbKg66ueUYJqE+NpPInJSk1+eNw9HgGAPwJuQGL6Nuo6vNFW0xc/faZlL6XDtnZLVDMp7tpZ8oqHcyrGCBjSZRoFgYzjYcJuRFPFfQck5U1xTCIfhv4jGeZpz2fuuk0l0fAlAAxHe1zNuhj/vhK6k=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95</TotalTime>
  <Application>LibreOffice/6.3.2.2$Windows_x86 LibreOffice_project/98b30e735bda24bc04ab42594c85f7fd8be07b9c</Application>
  <Pages>7</Pages>
  <Words>2165</Words>
  <Characters>11820</Characters>
  <CharactersWithSpaces>14078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2020-12-04T08:48:00Z</dcterms:created>
  <dc:creator>Peter Altenborg</dc:creator>
  <dc:description/>
  <dc:language>da-DK</dc:language>
  <cp:lastModifiedBy/>
  <dcterms:modified xsi:type="dcterms:W3CDTF">2022-05-27T12:58:47Z</dcterms:modified>
  <cp:revision>20</cp:revision>
  <dc:subject/>
  <dc:title/>
</cp:coreProperties>
</file>