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3EE" w:rsidRDefault="006D03EE" w:rsidP="006D03EE">
      <w:pPr>
        <w:pStyle w:val="Overskrift1"/>
      </w:pPr>
    </w:p>
    <w:p w:rsidR="006D03EE" w:rsidRDefault="006D03EE" w:rsidP="006D03EE">
      <w:pPr>
        <w:pStyle w:val="Overskrift1"/>
      </w:pPr>
      <w:r>
        <w:t>Indkaldelse til Skole og Forældre Københavns Generalforsamling 202</w:t>
      </w:r>
      <w:r>
        <w:t>2</w:t>
      </w:r>
    </w:p>
    <w:p w:rsidR="006D03EE" w:rsidRDefault="006D03EE" w:rsidP="006D03EE">
      <w:bookmarkStart w:id="0" w:name="_GoBack"/>
      <w:bookmarkEnd w:id="0"/>
    </w:p>
    <w:p w:rsidR="006D03EE" w:rsidRDefault="006D03EE" w:rsidP="006D03EE">
      <w:r>
        <w:t>Medlemmerne indkaldes til ordinær generalforsamling i Skole og Forældre København, lørdag d. 2</w:t>
      </w:r>
      <w:r>
        <w:t>9</w:t>
      </w:r>
      <w:r>
        <w:t xml:space="preserve">. </w:t>
      </w:r>
      <w:r>
        <w:t xml:space="preserve">oktober </w:t>
      </w:r>
      <w:r>
        <w:t>202</w:t>
      </w:r>
      <w:r>
        <w:t>2</w:t>
      </w:r>
      <w:r>
        <w:t xml:space="preserve"> kl. </w:t>
      </w:r>
      <w:r>
        <w:t xml:space="preserve">11.15-12.45 på </w:t>
      </w:r>
      <w:proofErr w:type="spellStart"/>
      <w:r>
        <w:rPr>
          <w:rFonts w:ascii="Calibri" w:hAnsi="Calibri" w:cs="Calibri"/>
          <w:color w:val="000000"/>
          <w:spacing w:val="2"/>
        </w:rPr>
        <w:t>Comwell</w:t>
      </w:r>
      <w:proofErr w:type="spellEnd"/>
      <w:r>
        <w:rPr>
          <w:rFonts w:ascii="Calibri" w:hAnsi="Calibri" w:cs="Calibri"/>
          <w:color w:val="000000"/>
          <w:spacing w:val="2"/>
        </w:rPr>
        <w:t xml:space="preserve"> </w:t>
      </w:r>
      <w:r>
        <w:rPr>
          <w:rFonts w:ascii="Calibri" w:hAnsi="Calibri" w:cs="Calibri"/>
          <w:color w:val="000000"/>
          <w:spacing w:val="2"/>
        </w:rPr>
        <w:t xml:space="preserve">Copenhagen </w:t>
      </w:r>
      <w:proofErr w:type="spellStart"/>
      <w:r>
        <w:rPr>
          <w:rFonts w:ascii="Calibri" w:hAnsi="Calibri" w:cs="Calibri"/>
          <w:color w:val="000000"/>
          <w:spacing w:val="2"/>
        </w:rPr>
        <w:t>Portside</w:t>
      </w:r>
      <w:proofErr w:type="spellEnd"/>
      <w:r>
        <w:rPr>
          <w:rFonts w:ascii="Calibri" w:hAnsi="Calibri" w:cs="Calibri"/>
          <w:color w:val="000000"/>
          <w:spacing w:val="2"/>
        </w:rPr>
        <w:t>, Alexandriagade 1, 2150</w:t>
      </w:r>
      <w:r>
        <w:rPr>
          <w:rFonts w:ascii="Calibri" w:hAnsi="Calibri" w:cs="Calibri"/>
          <w:color w:val="000000"/>
          <w:spacing w:val="2"/>
        </w:rPr>
        <w:t xml:space="preserve"> Nordhavn</w:t>
      </w:r>
      <w:r w:rsidR="004A2E44">
        <w:rPr>
          <w:rFonts w:ascii="Calibri" w:hAnsi="Calibri" w:cs="Calibri"/>
          <w:color w:val="000000"/>
          <w:spacing w:val="2"/>
        </w:rPr>
        <w:t xml:space="preserve"> (tæt på </w:t>
      </w:r>
      <w:r w:rsidR="007F6B1D">
        <w:rPr>
          <w:rFonts w:ascii="Calibri" w:hAnsi="Calibri" w:cs="Calibri"/>
          <w:color w:val="000000"/>
          <w:spacing w:val="2"/>
        </w:rPr>
        <w:t>m</w:t>
      </w:r>
      <w:r w:rsidR="004A2E44">
        <w:rPr>
          <w:rFonts w:ascii="Calibri" w:hAnsi="Calibri" w:cs="Calibri"/>
          <w:color w:val="000000"/>
          <w:spacing w:val="2"/>
        </w:rPr>
        <w:t>etro st</w:t>
      </w:r>
      <w:r w:rsidR="007F6B1D">
        <w:rPr>
          <w:rFonts w:ascii="Calibri" w:hAnsi="Calibri" w:cs="Calibri"/>
          <w:color w:val="000000"/>
          <w:spacing w:val="2"/>
        </w:rPr>
        <w:t>.</w:t>
      </w:r>
      <w:r w:rsidR="004A2E44">
        <w:rPr>
          <w:rFonts w:ascii="Calibri" w:hAnsi="Calibri" w:cs="Calibri"/>
          <w:color w:val="000000"/>
          <w:spacing w:val="2"/>
        </w:rPr>
        <w:t xml:space="preserve"> Orientkaj)</w:t>
      </w:r>
    </w:p>
    <w:p w:rsidR="006D03EE" w:rsidRDefault="006D03EE" w:rsidP="006D03EE">
      <w:pPr>
        <w:pStyle w:val="xonecomwebmail-msonormal"/>
        <w:shd w:val="clear" w:color="auto" w:fill="FFFFFF"/>
        <w:spacing w:before="240" w:beforeAutospacing="0" w:after="240" w:afterAutospacing="0"/>
      </w:pPr>
      <w:r>
        <w:rPr>
          <w:rStyle w:val="xonecomwebmail-font"/>
        </w:rPr>
        <w:t>Generalforsamlingen afholdes i forbindelse med vores efterårskursus, men vi gør opmærksom på, at man ikke behøver deltage i kurset for at medvirke til generalforsamlingen. </w:t>
      </w:r>
    </w:p>
    <w:p w:rsidR="006D03EE" w:rsidRDefault="006D03EE" w:rsidP="006D03EE"/>
    <w:p w:rsidR="006D03EE" w:rsidRDefault="006D03EE" w:rsidP="006D03EE">
      <w:pPr>
        <w:pStyle w:val="Overskrift2"/>
      </w:pPr>
      <w:r>
        <w:t xml:space="preserve">Foreløbig dagsorden </w:t>
      </w:r>
    </w:p>
    <w:p w:rsidR="006D03EE" w:rsidRPr="00590893" w:rsidRDefault="006D03EE" w:rsidP="006D03EE"/>
    <w:p w:rsidR="006D03EE" w:rsidRDefault="006D03EE" w:rsidP="006D03EE">
      <w:r>
        <w:t xml:space="preserve">1. Valg af dirigent samt stemmeudvalg </w:t>
      </w:r>
    </w:p>
    <w:p w:rsidR="006D03EE" w:rsidRDefault="006D03EE" w:rsidP="006D03EE">
      <w:r>
        <w:t xml:space="preserve">2. Godkendelse af forretningsorden </w:t>
      </w:r>
    </w:p>
    <w:p w:rsidR="006D03EE" w:rsidRDefault="006D03EE" w:rsidP="006D03EE">
      <w:r>
        <w:t xml:space="preserve">3. Beretning </w:t>
      </w:r>
    </w:p>
    <w:p w:rsidR="006D03EE" w:rsidRDefault="006D03EE" w:rsidP="006D03EE">
      <w:r>
        <w:t xml:space="preserve">4. Godkendelse af det reviderede regnskab </w:t>
      </w:r>
    </w:p>
    <w:p w:rsidR="006D03EE" w:rsidRDefault="006D03EE" w:rsidP="006D03EE">
      <w:r>
        <w:t>5. Indkomne forslag</w:t>
      </w:r>
    </w:p>
    <w:p w:rsidR="006D03EE" w:rsidRDefault="006D03EE" w:rsidP="007F6B1D">
      <w:pPr>
        <w:tabs>
          <w:tab w:val="left" w:pos="3867"/>
        </w:tabs>
      </w:pPr>
      <w:r>
        <w:t xml:space="preserve">6. Valg, jf. vedtægternes § 7 og § 8 a. </w:t>
      </w:r>
      <w:r w:rsidR="007F6B1D">
        <w:tab/>
      </w:r>
    </w:p>
    <w:p w:rsidR="006D03EE" w:rsidRDefault="006D03EE" w:rsidP="00B6149C">
      <w:pPr>
        <w:pStyle w:val="Listeafsnit"/>
        <w:numPr>
          <w:ilvl w:val="0"/>
          <w:numId w:val="4"/>
        </w:numPr>
      </w:pPr>
      <w:proofErr w:type="spellStart"/>
      <w:r>
        <w:t>For</w:t>
      </w:r>
      <w:r w:rsidR="00B6149C">
        <w:t>person</w:t>
      </w:r>
      <w:proofErr w:type="spellEnd"/>
    </w:p>
    <w:p w:rsidR="006D03EE" w:rsidRDefault="006D03EE" w:rsidP="00B6149C">
      <w:pPr>
        <w:pStyle w:val="Listeafsnit"/>
        <w:numPr>
          <w:ilvl w:val="0"/>
          <w:numId w:val="4"/>
        </w:numPr>
      </w:pPr>
      <w:r>
        <w:t xml:space="preserve">Bestyrelsesmedlemmer </w:t>
      </w:r>
      <w:r>
        <w:t xml:space="preserve"> </w:t>
      </w:r>
    </w:p>
    <w:p w:rsidR="006D03EE" w:rsidRPr="00B6149C" w:rsidRDefault="006D03EE" w:rsidP="00B6149C">
      <w:pPr>
        <w:pStyle w:val="Listeafsnit"/>
        <w:numPr>
          <w:ilvl w:val="0"/>
          <w:numId w:val="4"/>
        </w:numPr>
        <w:rPr>
          <w:lang w:val="en-US"/>
        </w:rPr>
      </w:pPr>
      <w:proofErr w:type="spellStart"/>
      <w:r w:rsidRPr="00B6149C">
        <w:rPr>
          <w:lang w:val="en-US"/>
        </w:rPr>
        <w:t>Suppleanter</w:t>
      </w:r>
      <w:proofErr w:type="spellEnd"/>
      <w:r w:rsidRPr="00B6149C">
        <w:rPr>
          <w:lang w:val="en-US"/>
        </w:rPr>
        <w:t xml:space="preserve"> </w:t>
      </w:r>
    </w:p>
    <w:p w:rsidR="006D03EE" w:rsidRPr="00B6149C" w:rsidRDefault="006D03EE" w:rsidP="00B6149C">
      <w:pPr>
        <w:pStyle w:val="Listeafsnit"/>
        <w:numPr>
          <w:ilvl w:val="0"/>
          <w:numId w:val="4"/>
        </w:numPr>
        <w:rPr>
          <w:lang w:val="en-US"/>
        </w:rPr>
      </w:pPr>
      <w:proofErr w:type="spellStart"/>
      <w:r w:rsidRPr="00B6149C">
        <w:rPr>
          <w:lang w:val="en-US"/>
        </w:rPr>
        <w:t>Revisor</w:t>
      </w:r>
      <w:proofErr w:type="spellEnd"/>
      <w:r w:rsidRPr="00B6149C">
        <w:rPr>
          <w:lang w:val="en-US"/>
        </w:rPr>
        <w:t xml:space="preserve"> </w:t>
      </w:r>
      <w:proofErr w:type="spellStart"/>
      <w:r w:rsidRPr="00B6149C">
        <w:rPr>
          <w:lang w:val="en-US"/>
        </w:rPr>
        <w:t>og</w:t>
      </w:r>
      <w:proofErr w:type="spellEnd"/>
      <w:r w:rsidRPr="00B6149C">
        <w:rPr>
          <w:lang w:val="en-US"/>
        </w:rPr>
        <w:t xml:space="preserve"> </w:t>
      </w:r>
      <w:proofErr w:type="spellStart"/>
      <w:r w:rsidRPr="00B6149C">
        <w:rPr>
          <w:lang w:val="en-US"/>
        </w:rPr>
        <w:t>revisorsuppleant</w:t>
      </w:r>
      <w:proofErr w:type="spellEnd"/>
      <w:r w:rsidRPr="00B6149C">
        <w:rPr>
          <w:lang w:val="en-US"/>
        </w:rPr>
        <w:t xml:space="preserve"> </w:t>
      </w:r>
    </w:p>
    <w:p w:rsidR="006D03EE" w:rsidRDefault="006D03EE" w:rsidP="006D03EE">
      <w:r>
        <w:t xml:space="preserve">7. Eventuelt </w:t>
      </w:r>
    </w:p>
    <w:p w:rsidR="006D03EE" w:rsidRDefault="006D03EE" w:rsidP="006D03EE"/>
    <w:p w:rsidR="006D03EE" w:rsidRDefault="006D03EE" w:rsidP="006D03EE">
      <w:r>
        <w:t xml:space="preserve">Forslag </w:t>
      </w:r>
      <w:r w:rsidR="007F6B1D">
        <w:t xml:space="preserve">kan kun </w:t>
      </w:r>
      <w:r>
        <w:t>blive behandlet</w:t>
      </w:r>
      <w:r w:rsidR="007F6B1D">
        <w:t>, hvis de er</w:t>
      </w:r>
      <w:r>
        <w:t xml:space="preserve"> foreningens sekretariat i hænde senest 14 dage før (d. 1</w:t>
      </w:r>
      <w:r>
        <w:t>5</w:t>
      </w:r>
      <w:r>
        <w:t xml:space="preserve">. </w:t>
      </w:r>
      <w:r>
        <w:t>oktober 2022</w:t>
      </w:r>
      <w:r>
        <w:t>) generalforsamlingens afholdelse. Forslag sendes til: sekretariat@skole-foraeldre-kbh.dk</w:t>
      </w:r>
    </w:p>
    <w:p w:rsidR="00AA4AC5" w:rsidRDefault="00996C33"/>
    <w:sectPr w:rsidR="00AA4AC5">
      <w:headerReference w:type="default" r:id="rId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893" w:rsidRDefault="00996C33">
    <w:pPr>
      <w:pStyle w:val="Sidehoved"/>
    </w:pPr>
    <w:r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632529DF" wp14:editId="23C4395D">
          <wp:simplePos x="0" y="0"/>
          <wp:positionH relativeFrom="column">
            <wp:posOffset>4511040</wp:posOffset>
          </wp:positionH>
          <wp:positionV relativeFrom="paragraph">
            <wp:posOffset>-114935</wp:posOffset>
          </wp:positionV>
          <wp:extent cx="1638300" cy="961390"/>
          <wp:effectExtent l="0" t="0" r="0" b="0"/>
          <wp:wrapNone/>
          <wp:docPr id="6" name="Billede 1" descr="SOF_KBH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SOF_KBH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961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086C"/>
    <w:multiLevelType w:val="hybridMultilevel"/>
    <w:tmpl w:val="855C9CA0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44274023"/>
    <w:multiLevelType w:val="hybridMultilevel"/>
    <w:tmpl w:val="F418F166"/>
    <w:lvl w:ilvl="0" w:tplc="3716991A">
      <w:start w:val="1"/>
      <w:numFmt w:val="lowerLetter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 w15:restartNumberingAfterBreak="0">
    <w:nsid w:val="47280AFC"/>
    <w:multiLevelType w:val="hybridMultilevel"/>
    <w:tmpl w:val="197034F8"/>
    <w:lvl w:ilvl="0" w:tplc="0406000F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 w15:restartNumberingAfterBreak="0">
    <w:nsid w:val="6CB47F34"/>
    <w:multiLevelType w:val="hybridMultilevel"/>
    <w:tmpl w:val="81DE975E"/>
    <w:lvl w:ilvl="0" w:tplc="0406000F">
      <w:start w:val="1"/>
      <w:numFmt w:val="decimal"/>
      <w:lvlText w:val="%1."/>
      <w:lvlJc w:val="left"/>
      <w:pPr>
        <w:ind w:left="2024" w:hanging="360"/>
      </w:pPr>
    </w:lvl>
    <w:lvl w:ilvl="1" w:tplc="04060019" w:tentative="1">
      <w:start w:val="1"/>
      <w:numFmt w:val="lowerLetter"/>
      <w:lvlText w:val="%2."/>
      <w:lvlJc w:val="left"/>
      <w:pPr>
        <w:ind w:left="2744" w:hanging="360"/>
      </w:pPr>
    </w:lvl>
    <w:lvl w:ilvl="2" w:tplc="0406001B" w:tentative="1">
      <w:start w:val="1"/>
      <w:numFmt w:val="lowerRoman"/>
      <w:lvlText w:val="%3."/>
      <w:lvlJc w:val="right"/>
      <w:pPr>
        <w:ind w:left="3464" w:hanging="180"/>
      </w:pPr>
    </w:lvl>
    <w:lvl w:ilvl="3" w:tplc="0406000F" w:tentative="1">
      <w:start w:val="1"/>
      <w:numFmt w:val="decimal"/>
      <w:lvlText w:val="%4."/>
      <w:lvlJc w:val="left"/>
      <w:pPr>
        <w:ind w:left="4184" w:hanging="360"/>
      </w:pPr>
    </w:lvl>
    <w:lvl w:ilvl="4" w:tplc="04060019" w:tentative="1">
      <w:start w:val="1"/>
      <w:numFmt w:val="lowerLetter"/>
      <w:lvlText w:val="%5."/>
      <w:lvlJc w:val="left"/>
      <w:pPr>
        <w:ind w:left="4904" w:hanging="360"/>
      </w:pPr>
    </w:lvl>
    <w:lvl w:ilvl="5" w:tplc="0406001B" w:tentative="1">
      <w:start w:val="1"/>
      <w:numFmt w:val="lowerRoman"/>
      <w:lvlText w:val="%6."/>
      <w:lvlJc w:val="right"/>
      <w:pPr>
        <w:ind w:left="5624" w:hanging="180"/>
      </w:pPr>
    </w:lvl>
    <w:lvl w:ilvl="6" w:tplc="0406000F" w:tentative="1">
      <w:start w:val="1"/>
      <w:numFmt w:val="decimal"/>
      <w:lvlText w:val="%7."/>
      <w:lvlJc w:val="left"/>
      <w:pPr>
        <w:ind w:left="6344" w:hanging="360"/>
      </w:pPr>
    </w:lvl>
    <w:lvl w:ilvl="7" w:tplc="04060019" w:tentative="1">
      <w:start w:val="1"/>
      <w:numFmt w:val="lowerLetter"/>
      <w:lvlText w:val="%8."/>
      <w:lvlJc w:val="left"/>
      <w:pPr>
        <w:ind w:left="7064" w:hanging="360"/>
      </w:pPr>
    </w:lvl>
    <w:lvl w:ilvl="8" w:tplc="0406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EE"/>
    <w:rsid w:val="004A2E44"/>
    <w:rsid w:val="006D03EE"/>
    <w:rsid w:val="006D6F77"/>
    <w:rsid w:val="007F6B1D"/>
    <w:rsid w:val="00996C33"/>
    <w:rsid w:val="00B6149C"/>
    <w:rsid w:val="00B91F00"/>
    <w:rsid w:val="00D9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BABDAA"/>
  <w14:defaultImageDpi w14:val="32767"/>
  <w15:chartTrackingRefBased/>
  <w15:docId w15:val="{F8F9B7BE-8A7E-D746-8764-9729CF7D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03EE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D03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D03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D03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D03E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idehoved">
    <w:name w:val="header"/>
    <w:basedOn w:val="Normal"/>
    <w:link w:val="SidehovedTegn"/>
    <w:uiPriority w:val="99"/>
    <w:unhideWhenUsed/>
    <w:rsid w:val="006D03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D03EE"/>
    <w:rPr>
      <w:sz w:val="22"/>
      <w:szCs w:val="22"/>
    </w:rPr>
  </w:style>
  <w:style w:type="paragraph" w:customStyle="1" w:styleId="xonecomwebmail-msonormal">
    <w:name w:val="x_onecomwebmail-msonormal"/>
    <w:basedOn w:val="Normal"/>
    <w:rsid w:val="006D03EE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customStyle="1" w:styleId="xonecomwebmail-font">
    <w:name w:val="x_onecomwebmail-font"/>
    <w:basedOn w:val="Standardskrifttypeiafsnit"/>
    <w:rsid w:val="006D03EE"/>
  </w:style>
  <w:style w:type="paragraph" w:styleId="Listeafsnit">
    <w:name w:val="List Paragraph"/>
    <w:basedOn w:val="Normal"/>
    <w:uiPriority w:val="34"/>
    <w:qFormat/>
    <w:rsid w:val="006D03EE"/>
    <w:pPr>
      <w:ind w:left="720"/>
      <w:contextualSpacing/>
    </w:pPr>
  </w:style>
  <w:style w:type="paragraph" w:customStyle="1" w:styleId="onecomwebmail-msonormal">
    <w:name w:val="onecomwebmail-msonormal"/>
    <w:basedOn w:val="Normal"/>
    <w:rsid w:val="006D0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8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sekretariat@skole-foraeldre-kbh.dk</dc:creator>
  <cp:keywords/>
  <dc:description/>
  <cp:lastModifiedBy>sekretariat@skole-foraeldre-kbh.dk</cp:lastModifiedBy>
  <cp:revision>4</cp:revision>
  <dcterms:created xsi:type="dcterms:W3CDTF">2022-09-26T11:17:00Z</dcterms:created>
  <dcterms:modified xsi:type="dcterms:W3CDTF">2022-09-26T11:57:00Z</dcterms:modified>
</cp:coreProperties>
</file>