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x75zi4xq14zq" w:id="0"/>
      <w:bookmarkEnd w:id="0"/>
      <w:r w:rsidDel="00000000" w:rsidR="00000000" w:rsidRPr="00000000">
        <w:rPr>
          <w:rtl w:val="0"/>
        </w:rPr>
        <w:t xml:space="preserve">Varslingsrutiner for Landsforeningen for Skeive Funkiser 2025-2026</w:t>
      </w:r>
    </w:p>
    <w:p w:rsidR="00000000" w:rsidDel="00000000" w:rsidP="00000000" w:rsidRDefault="00000000" w:rsidRPr="00000000" w14:paraId="00000002">
      <w:pPr>
        <w:rPr>
          <w:sz w:val="24"/>
          <w:szCs w:val="24"/>
        </w:rPr>
      </w:pPr>
      <w:r w:rsidDel="00000000" w:rsidR="00000000" w:rsidRPr="00000000">
        <w:rPr>
          <w:sz w:val="24"/>
          <w:szCs w:val="24"/>
          <w:rtl w:val="0"/>
        </w:rPr>
        <w:t xml:space="preserve">Vi skal være en trygg organisasjon hvor den enkeltes integritet og grenser respekteres. Likeverd er en viktig verdi for Skeive Funkiser. Vi tar avstand fra all negativ diskriminering, trakassering og mobbing. </w:t>
        <w:br w:type="textWrapping"/>
        <w:t xml:space="preserve">Vi skal ta vare på hverandre og passe på at alle har en trygg plass i foreningen. Hvis noe oppleves ubehagelig eller vanskelig, si gjerne ifra til en venn eller tillitsvalgt og si ifra til personen det gjelder. </w:t>
      </w:r>
    </w:p>
    <w:p w:rsidR="00000000" w:rsidDel="00000000" w:rsidP="00000000" w:rsidRDefault="00000000" w:rsidRPr="00000000" w14:paraId="00000003">
      <w:pPr>
        <w:rPr>
          <w:sz w:val="24"/>
          <w:szCs w:val="24"/>
        </w:rPr>
      </w:pPr>
      <w:r w:rsidDel="00000000" w:rsidR="00000000" w:rsidRPr="00000000">
        <w:rPr>
          <w:sz w:val="24"/>
          <w:szCs w:val="24"/>
          <w:rtl w:val="0"/>
        </w:rPr>
        <w:t xml:space="preserve">I små miljøer som Skeive Funkiser vil det ofte oppstå konflikter og relasjonsbrudd. Relasjonsbrudd kan være at kjærester slår opp, eller at vennskap og andre typer forhold endres. Det kan være vondt å møte hverandre etter noe sånt, men det er viktig å respektere at alle involverte kan trenge det sosiale samværet og tilhørigheten i Skeive Funkiser. Snakk med hverandre om grenser og behov, og respekter hverandres grenser. Ingen skal tvinges til kontakt eller samvær som ikke føles greit.</w:t>
      </w:r>
    </w:p>
    <w:p w:rsidR="00000000" w:rsidDel="00000000" w:rsidP="00000000" w:rsidRDefault="00000000" w:rsidRPr="00000000" w14:paraId="00000004">
      <w:pPr>
        <w:rPr>
          <w:sz w:val="24"/>
          <w:szCs w:val="24"/>
        </w:rPr>
      </w:pPr>
      <w:r w:rsidDel="00000000" w:rsidR="00000000" w:rsidRPr="00000000">
        <w:rPr>
          <w:sz w:val="24"/>
          <w:szCs w:val="24"/>
          <w:rtl w:val="0"/>
        </w:rPr>
        <w:t xml:space="preserve">Hvis samtaler ikke fungerer, dersom du eller noen andre opplever noe som ikke er greit, eller noe som strider mot våre vedtekter, vil vi at du skal melde ifra. Det er viktig for oss at du varsler sånn at vi får muligheten til å gjøre noe med det som har skjedd og hindre at det skjer igjen!</w:t>
      </w:r>
    </w:p>
    <w:p w:rsidR="00000000" w:rsidDel="00000000" w:rsidP="00000000" w:rsidRDefault="00000000" w:rsidRPr="00000000" w14:paraId="00000005">
      <w:pPr>
        <w:pStyle w:val="Heading3"/>
        <w:rPr/>
      </w:pPr>
      <w:bookmarkStart w:colFirst="0" w:colLast="0" w:name="_heading=h.2bkr65ld68f" w:id="1"/>
      <w:bookmarkEnd w:id="1"/>
      <w:r w:rsidDel="00000000" w:rsidR="00000000" w:rsidRPr="00000000">
        <w:rPr>
          <w:rtl w:val="0"/>
        </w:rPr>
        <w:t xml:space="preserve">Hva er det å varsle?</w:t>
      </w:r>
    </w:p>
    <w:p w:rsidR="00000000" w:rsidDel="00000000" w:rsidP="00000000" w:rsidRDefault="00000000" w:rsidRPr="00000000" w14:paraId="00000006">
      <w:pPr>
        <w:rPr>
          <w:sz w:val="24"/>
          <w:szCs w:val="24"/>
        </w:rPr>
      </w:pPr>
      <w:r w:rsidDel="00000000" w:rsidR="00000000" w:rsidRPr="00000000">
        <w:rPr>
          <w:sz w:val="24"/>
          <w:szCs w:val="24"/>
          <w:rtl w:val="0"/>
        </w:rPr>
        <w:t xml:space="preserve">Å varsle er å si ifra om noe som ikke er greit, noe som føles ubehagelig eller skremmende, eller handlinger som er ulovlige og kan ha negative konsekvenser for andre medlemmer eller organisasjonen. Ved å varsle kan du be om hjelp fra selve organisasjonen, heller enn fra enkeltmennesker.</w:t>
      </w:r>
    </w:p>
    <w:p w:rsidR="00000000" w:rsidDel="00000000" w:rsidP="00000000" w:rsidRDefault="00000000" w:rsidRPr="00000000" w14:paraId="00000007">
      <w:pPr>
        <w:pStyle w:val="Heading3"/>
        <w:rPr/>
      </w:pPr>
      <w:bookmarkStart w:colFirst="0" w:colLast="0" w:name="_heading=h.t18w8elec7f4" w:id="2"/>
      <w:bookmarkEnd w:id="2"/>
      <w:r w:rsidDel="00000000" w:rsidR="00000000" w:rsidRPr="00000000">
        <w:rPr>
          <w:rtl w:val="0"/>
        </w:rPr>
        <w:t xml:space="preserve">Hva kan jeg varsle om?</w:t>
      </w:r>
    </w:p>
    <w:p w:rsidR="00000000" w:rsidDel="00000000" w:rsidP="00000000" w:rsidRDefault="00000000" w:rsidRPr="00000000" w14:paraId="00000008">
      <w:pPr>
        <w:rPr>
          <w:sz w:val="24"/>
          <w:szCs w:val="24"/>
        </w:rPr>
      </w:pPr>
      <w:r w:rsidDel="00000000" w:rsidR="00000000" w:rsidRPr="00000000">
        <w:rPr>
          <w:sz w:val="24"/>
          <w:szCs w:val="24"/>
          <w:rtl w:val="0"/>
        </w:rPr>
        <w:t xml:space="preserve">Du kan si ifra om noe du har opplevd selv eller som har skjedd med andre, noe du har blitt fortalt eller som du har sett. Du kan varsle uansett om personen som er utsatt for noe negativt, eller den som har gjort noe, er tillitsvalgt i Skeive Funkiser. Du kan si ifra om ting som har skjedd både i og utenfor foreningen.</w:t>
      </w:r>
    </w:p>
    <w:p w:rsidR="00000000" w:rsidDel="00000000" w:rsidP="00000000" w:rsidRDefault="00000000" w:rsidRPr="00000000" w14:paraId="00000009">
      <w:pPr>
        <w:rPr>
          <w:sz w:val="24"/>
          <w:szCs w:val="24"/>
        </w:rPr>
      </w:pPr>
      <w:r w:rsidDel="00000000" w:rsidR="00000000" w:rsidRPr="00000000">
        <w:rPr>
          <w:sz w:val="24"/>
          <w:szCs w:val="24"/>
          <w:rtl w:val="0"/>
        </w:rPr>
        <w:t xml:space="preserve">Du kan melde ifra om hendelser du tenker </w:t>
      </w:r>
      <w:r w:rsidDel="00000000" w:rsidR="00000000" w:rsidRPr="00000000">
        <w:rPr>
          <w:i w:val="1"/>
          <w:iCs w:val="1"/>
          <w:sz w:val="24"/>
          <w:szCs w:val="24"/>
          <w:rtl w:val="0"/>
        </w:rPr>
        <w:t xml:space="preserve">er</w:t>
      </w:r>
      <w:r w:rsidDel="00000000" w:rsidR="00000000" w:rsidRPr="00000000">
        <w:rPr>
          <w:sz w:val="24"/>
          <w:szCs w:val="24"/>
          <w:rtl w:val="0"/>
        </w:rPr>
        <w:t xml:space="preserve"> veldig alvorlige, eller som egentlig ikke virker så alvorlige, men likevel ikke føles greit. Ingenting er for lite eller for stort, og vi vil heller at du varsler én gang for mye enn én gang for lite! En grei tommelfingerregel er likevel at varselet bør være knyttet til organisasjonen.</w:t>
      </w:r>
    </w:p>
    <w:p w:rsidR="00000000" w:rsidDel="00000000" w:rsidP="00000000" w:rsidRDefault="00000000" w:rsidRPr="00000000" w14:paraId="0000000A">
      <w:pPr>
        <w:pStyle w:val="Heading3"/>
        <w:rPr/>
      </w:pPr>
      <w:bookmarkStart w:colFirst="0" w:colLast="0" w:name="_heading=h.5oax8jtoev9s" w:id="3"/>
      <w:bookmarkEnd w:id="3"/>
      <w:r w:rsidDel="00000000" w:rsidR="00000000" w:rsidRPr="00000000">
        <w:rPr>
          <w:rtl w:val="0"/>
        </w:rPr>
        <w:t xml:space="preserve">Eksempler på kritikkverdige forhold du burde si ifra om:</w:t>
      </w:r>
    </w:p>
    <w:p w:rsidR="00000000" w:rsidDel="00000000" w:rsidP="00000000" w:rsidRDefault="00000000" w:rsidRPr="00000000" w14:paraId="0000000B">
      <w:pPr>
        <w:numPr>
          <w:ilvl w:val="0"/>
          <w:numId w:val="2"/>
        </w:numPr>
        <w:ind w:left="720" w:hanging="360"/>
        <w:rPr>
          <w:sz w:val="24"/>
          <w:szCs w:val="24"/>
        </w:rPr>
      </w:pPr>
      <w:r w:rsidDel="00000000" w:rsidR="00000000" w:rsidRPr="00000000">
        <w:rPr>
          <w:sz w:val="24"/>
          <w:szCs w:val="24"/>
          <w:rtl w:val="0"/>
        </w:rPr>
        <w:t xml:space="preserve">Brudd på våre vedtekter</w:t>
      </w:r>
    </w:p>
    <w:p w:rsidR="00000000" w:rsidDel="00000000" w:rsidP="00000000" w:rsidRDefault="00000000" w:rsidRPr="00000000" w14:paraId="0000000C">
      <w:pPr>
        <w:numPr>
          <w:ilvl w:val="0"/>
          <w:numId w:val="2"/>
        </w:numPr>
        <w:ind w:left="720" w:hanging="360"/>
        <w:rPr>
          <w:sz w:val="24"/>
          <w:szCs w:val="24"/>
        </w:rPr>
      </w:pPr>
      <w:r w:rsidDel="00000000" w:rsidR="00000000" w:rsidRPr="00000000">
        <w:rPr>
          <w:sz w:val="24"/>
          <w:szCs w:val="24"/>
          <w:rtl w:val="0"/>
        </w:rPr>
        <w:t xml:space="preserve">Lovbrudd som kan ha negative konsekvenser for andre medlemmer eller organisasjonen</w:t>
      </w:r>
    </w:p>
    <w:p w:rsidR="00000000" w:rsidDel="00000000" w:rsidP="00000000" w:rsidRDefault="00000000" w:rsidRPr="00000000" w14:paraId="0000000D">
      <w:pPr>
        <w:numPr>
          <w:ilvl w:val="0"/>
          <w:numId w:val="2"/>
        </w:numPr>
        <w:ind w:left="720" w:hanging="360"/>
        <w:rPr>
          <w:sz w:val="24"/>
          <w:szCs w:val="24"/>
        </w:rPr>
      </w:pPr>
      <w:r w:rsidDel="00000000" w:rsidR="00000000" w:rsidRPr="00000000">
        <w:rPr>
          <w:sz w:val="24"/>
          <w:szCs w:val="24"/>
          <w:rtl w:val="0"/>
        </w:rPr>
        <w:t xml:space="preserve">Mobbing, baksnakking og utestenging</w:t>
      </w:r>
    </w:p>
    <w:p w:rsidR="00000000" w:rsidDel="00000000" w:rsidP="00000000" w:rsidRDefault="00000000" w:rsidRPr="00000000" w14:paraId="0000000E">
      <w:pPr>
        <w:numPr>
          <w:ilvl w:val="0"/>
          <w:numId w:val="2"/>
        </w:numPr>
        <w:ind w:left="720" w:hanging="360"/>
        <w:rPr>
          <w:sz w:val="24"/>
          <w:szCs w:val="24"/>
        </w:rPr>
      </w:pPr>
      <w:r w:rsidDel="00000000" w:rsidR="00000000" w:rsidRPr="00000000">
        <w:rPr>
          <w:sz w:val="24"/>
          <w:szCs w:val="24"/>
          <w:rtl w:val="0"/>
        </w:rPr>
        <w:t xml:space="preserve">Seksuell trakassering og overgrep</w:t>
      </w:r>
    </w:p>
    <w:p w:rsidR="00000000" w:rsidDel="00000000" w:rsidP="00000000" w:rsidRDefault="00000000" w:rsidRPr="00000000" w14:paraId="0000000F">
      <w:pPr>
        <w:numPr>
          <w:ilvl w:val="0"/>
          <w:numId w:val="2"/>
        </w:numPr>
        <w:ind w:left="720" w:hanging="360"/>
        <w:rPr>
          <w:sz w:val="24"/>
          <w:szCs w:val="24"/>
        </w:rPr>
      </w:pPr>
      <w:r w:rsidDel="00000000" w:rsidR="00000000" w:rsidRPr="00000000">
        <w:rPr>
          <w:sz w:val="24"/>
          <w:szCs w:val="24"/>
          <w:rtl w:val="0"/>
        </w:rPr>
        <w:t xml:space="preserve">Alle former for diskriminering/hatprat</w:t>
      </w:r>
    </w:p>
    <w:p w:rsidR="00000000" w:rsidDel="00000000" w:rsidP="00000000" w:rsidRDefault="00000000" w:rsidRPr="00000000" w14:paraId="00000010">
      <w:pPr>
        <w:numPr>
          <w:ilvl w:val="0"/>
          <w:numId w:val="2"/>
        </w:numPr>
        <w:ind w:left="720" w:hanging="360"/>
        <w:rPr>
          <w:sz w:val="24"/>
          <w:szCs w:val="24"/>
        </w:rPr>
      </w:pPr>
      <w:r w:rsidDel="00000000" w:rsidR="00000000" w:rsidRPr="00000000">
        <w:rPr>
          <w:sz w:val="24"/>
          <w:szCs w:val="24"/>
          <w:rtl w:val="0"/>
        </w:rPr>
        <w:t xml:space="preserve">Økonomisk mislighold og korrupsjon blant tillitsvalgte eller ansatte i organisasjonen</w:t>
      </w:r>
    </w:p>
    <w:p w:rsidR="00000000" w:rsidDel="00000000" w:rsidP="00000000" w:rsidRDefault="00000000" w:rsidRPr="00000000" w14:paraId="00000011">
      <w:pPr>
        <w:pStyle w:val="Heading3"/>
        <w:rPr/>
      </w:pPr>
      <w:bookmarkStart w:colFirst="0" w:colLast="0" w:name="_heading=h.wdrowjy3fhvd" w:id="4"/>
      <w:bookmarkEnd w:id="4"/>
      <w:r w:rsidDel="00000000" w:rsidR="00000000" w:rsidRPr="00000000">
        <w:rPr>
          <w:rtl w:val="0"/>
        </w:rPr>
        <w:t xml:space="preserve">Andre forhold du kan si ifra om:</w:t>
      </w:r>
    </w:p>
    <w:p w:rsidR="00000000" w:rsidDel="00000000" w:rsidP="00000000" w:rsidRDefault="00000000" w:rsidRPr="00000000" w14:paraId="00000012">
      <w:pPr>
        <w:numPr>
          <w:ilvl w:val="0"/>
          <w:numId w:val="1"/>
        </w:numPr>
        <w:spacing w:after="0" w:line="360" w:lineRule="auto"/>
        <w:ind w:left="720" w:hanging="360"/>
        <w:rPr>
          <w:sz w:val="24"/>
          <w:szCs w:val="24"/>
        </w:rPr>
      </w:pPr>
      <w:r w:rsidDel="00000000" w:rsidR="00000000" w:rsidRPr="00000000">
        <w:rPr>
          <w:sz w:val="24"/>
          <w:szCs w:val="24"/>
          <w:rtl w:val="0"/>
        </w:rPr>
        <w:t xml:space="preserve">Gjentatte brudd på trivselshåndbøkene</w:t>
      </w:r>
    </w:p>
    <w:p w:rsidR="00000000" w:rsidDel="00000000" w:rsidP="00000000" w:rsidRDefault="00000000" w:rsidRPr="00000000" w14:paraId="00000013">
      <w:pPr>
        <w:numPr>
          <w:ilvl w:val="0"/>
          <w:numId w:val="1"/>
        </w:numPr>
        <w:spacing w:after="0" w:line="360" w:lineRule="auto"/>
        <w:ind w:left="720" w:hanging="360"/>
        <w:rPr>
          <w:sz w:val="24"/>
          <w:szCs w:val="24"/>
        </w:rPr>
      </w:pPr>
      <w:r w:rsidDel="00000000" w:rsidR="00000000" w:rsidRPr="00000000">
        <w:rPr>
          <w:sz w:val="24"/>
          <w:szCs w:val="24"/>
          <w:rtl w:val="0"/>
        </w:rPr>
        <w:t xml:space="preserve">Ubehagelige opplevelser</w:t>
      </w:r>
    </w:p>
    <w:p w:rsidR="00000000" w:rsidDel="00000000" w:rsidP="00000000" w:rsidRDefault="00000000" w:rsidRPr="00000000" w14:paraId="00000014">
      <w:pPr>
        <w:numPr>
          <w:ilvl w:val="0"/>
          <w:numId w:val="1"/>
        </w:numPr>
        <w:spacing w:line="360" w:lineRule="auto"/>
        <w:ind w:left="720" w:hanging="360"/>
        <w:rPr>
          <w:sz w:val="24"/>
          <w:szCs w:val="24"/>
        </w:rPr>
      </w:pPr>
      <w:r w:rsidDel="00000000" w:rsidR="00000000" w:rsidRPr="00000000">
        <w:rPr>
          <w:sz w:val="24"/>
          <w:szCs w:val="24"/>
          <w:rtl w:val="0"/>
        </w:rPr>
        <w:t xml:space="preserve">Hendelser som har skjedd på eksterne arrangementer hvor Skeive Funkiser har deltatt</w:t>
      </w:r>
    </w:p>
    <w:p w:rsidR="00000000" w:rsidDel="00000000" w:rsidP="00000000" w:rsidRDefault="00000000" w:rsidRPr="00000000" w14:paraId="00000015">
      <w:pPr>
        <w:pStyle w:val="Heading3"/>
        <w:rPr/>
      </w:pPr>
      <w:bookmarkStart w:colFirst="0" w:colLast="0" w:name="_heading=h.j3j0x7r1ryvu" w:id="5"/>
      <w:bookmarkEnd w:id="5"/>
      <w:r w:rsidDel="00000000" w:rsidR="00000000" w:rsidRPr="00000000">
        <w:rPr>
          <w:rtl w:val="0"/>
        </w:rPr>
        <w:t xml:space="preserve">Hvem kan varsle?</w:t>
      </w:r>
    </w:p>
    <w:p w:rsidR="00000000" w:rsidDel="00000000" w:rsidP="00000000" w:rsidRDefault="00000000" w:rsidRPr="00000000" w14:paraId="00000016">
      <w:pPr>
        <w:rPr>
          <w:sz w:val="24"/>
          <w:szCs w:val="24"/>
        </w:rPr>
      </w:pPr>
      <w:r w:rsidDel="00000000" w:rsidR="00000000" w:rsidRPr="00000000">
        <w:rPr>
          <w:sz w:val="24"/>
          <w:szCs w:val="24"/>
          <w:rtl w:val="0"/>
        </w:rPr>
        <w:t xml:space="preserve">Alle Skeive Funkisers medlemmer og tillitsvalgte kan varsle til oss. Andre deltagere på arrangementer med, eller i regi av, Skeive Funkiser kan også varsle til oss. Vi tillater ikke anonyme varsler.</w:t>
      </w:r>
    </w:p>
    <w:p w:rsidR="00000000" w:rsidDel="00000000" w:rsidP="00000000" w:rsidRDefault="00000000" w:rsidRPr="00000000" w14:paraId="00000017">
      <w:pPr>
        <w:rPr>
          <w:sz w:val="24"/>
          <w:szCs w:val="24"/>
        </w:rPr>
      </w:pPr>
      <w:r w:rsidDel="00000000" w:rsidR="00000000" w:rsidRPr="00000000">
        <w:rPr>
          <w:sz w:val="24"/>
          <w:szCs w:val="24"/>
          <w:rtl w:val="0"/>
        </w:rPr>
        <w:t xml:space="preserve">Om du ikke er sikker på om du vil varsle eller ikke, kan du kontakte Skeive Funkisers kontrollkomite, leder eller nestledere for å få råd. </w:t>
      </w:r>
    </w:p>
    <w:p w:rsidR="00000000" w:rsidDel="00000000" w:rsidP="00000000" w:rsidRDefault="00000000" w:rsidRPr="00000000" w14:paraId="00000018">
      <w:pPr>
        <w:rPr>
          <w:sz w:val="24"/>
          <w:szCs w:val="24"/>
        </w:rPr>
      </w:pPr>
      <w:r w:rsidDel="00000000" w:rsidR="00000000" w:rsidRPr="00000000">
        <w:rPr>
          <w:sz w:val="24"/>
          <w:szCs w:val="24"/>
          <w:rtl w:val="0"/>
        </w:rPr>
        <w:t xml:space="preserve">Om du er bekymret for et mulig problem som ikke har skjedd enda, kan du gi beskjed til kontrollkomiteen, leder eller nestledere, slik at vi kan prøve å forebygge. Det kalles en “bekymringsmelding”, og blir behandlet annerledes enn varsler. Kontrollkomiteen har likevel myndighet til å opprette et varsel om de mener det er best. I motsetning til varsel er det mulig å sende en slik beskymringsmelding anonymt.</w:t>
      </w:r>
    </w:p>
    <w:p w:rsidR="00000000" w:rsidDel="00000000" w:rsidP="00000000" w:rsidRDefault="00000000" w:rsidRPr="00000000" w14:paraId="00000019">
      <w:pPr>
        <w:rPr>
          <w:sz w:val="24"/>
          <w:szCs w:val="24"/>
        </w:rPr>
      </w:pPr>
      <w:r w:rsidDel="00000000" w:rsidR="00000000" w:rsidRPr="00000000">
        <w:rPr>
          <w:sz w:val="24"/>
          <w:szCs w:val="24"/>
          <w:rtl w:val="0"/>
        </w:rPr>
        <w:t xml:space="preserve">Om du ikke er medlem av organisasjonen eller deltaker på et av våre arrangementer, men du likevel har tilbakemeldinger på andre kritiske forhold i organisasjonen, kan du levere en bekymringsmelding til kontrollkomiteen, leder eller nestledere.</w:t>
      </w:r>
    </w:p>
    <w:p w:rsidR="00000000" w:rsidDel="00000000" w:rsidP="00000000" w:rsidRDefault="00000000" w:rsidRPr="00000000" w14:paraId="0000001A">
      <w:pPr>
        <w:rPr>
          <w:sz w:val="24"/>
          <w:szCs w:val="24"/>
        </w:rPr>
      </w:pPr>
      <w:r w:rsidDel="00000000" w:rsidR="00000000" w:rsidRPr="00000000">
        <w:rPr>
          <w:sz w:val="24"/>
          <w:szCs w:val="24"/>
          <w:rtl w:val="0"/>
        </w:rPr>
        <w:t xml:space="preserve">Leder av Skeive Funkiser 2025-2026: Elan Dillon Morgan</w:t>
        <w:br w:type="textWrapping"/>
      </w:r>
      <w:hyperlink r:id="rId7">
        <w:r w:rsidDel="00000000" w:rsidR="00000000" w:rsidRPr="00000000">
          <w:rPr>
            <w:color w:val="1155cc"/>
            <w:sz w:val="24"/>
            <w:szCs w:val="24"/>
            <w:u w:val="single"/>
            <w:rtl w:val="0"/>
          </w:rPr>
          <w:t xml:space="preserve">leder@skeivefunkiser.no</w:t>
        </w:r>
      </w:hyperlink>
      <w:r w:rsidDel="00000000" w:rsidR="00000000" w:rsidRPr="00000000">
        <w:rPr>
          <w:sz w:val="24"/>
          <w:szCs w:val="24"/>
          <w:rtl w:val="0"/>
        </w:rPr>
        <w:br w:type="textWrapping"/>
        <w:br w:type="textWrapping"/>
        <w:t xml:space="preserve">Foreningens epost hvor leder og organisatorisk nestleder har tilgang:</w:t>
        <w:br w:type="textWrapping"/>
      </w:r>
      <w:hyperlink r:id="rId8">
        <w:r w:rsidDel="00000000" w:rsidR="00000000" w:rsidRPr="00000000">
          <w:rPr>
            <w:color w:val="1155cc"/>
            <w:sz w:val="24"/>
            <w:szCs w:val="24"/>
            <w:u w:val="single"/>
            <w:rtl w:val="0"/>
          </w:rPr>
          <w:t xml:space="preserve">post@skeivefunkiser.no</w:t>
        </w:r>
      </w:hyperlink>
      <w:r w:rsidDel="00000000" w:rsidR="00000000" w:rsidRPr="00000000">
        <w:rPr>
          <w:rtl w:val="0"/>
        </w:rPr>
      </w:r>
    </w:p>
    <w:p w:rsidR="00000000" w:rsidDel="00000000" w:rsidP="00000000" w:rsidRDefault="00000000" w:rsidRPr="00000000" w14:paraId="0000001B">
      <w:pPr>
        <w:pStyle w:val="Heading3"/>
        <w:rPr/>
      </w:pPr>
      <w:bookmarkStart w:colFirst="0" w:colLast="0" w:name="_heading=h.fqgh2219erfg" w:id="6"/>
      <w:bookmarkEnd w:id="6"/>
      <w:r w:rsidDel="00000000" w:rsidR="00000000" w:rsidRPr="00000000">
        <w:rPr>
          <w:rtl w:val="0"/>
        </w:rPr>
        <w:t xml:space="preserve">Hvordan varsler jeg?</w:t>
      </w:r>
    </w:p>
    <w:p w:rsidR="00000000" w:rsidDel="00000000" w:rsidP="00000000" w:rsidRDefault="00000000" w:rsidRPr="00000000" w14:paraId="0000001C">
      <w:pPr>
        <w:rPr>
          <w:sz w:val="24"/>
          <w:szCs w:val="24"/>
        </w:rPr>
      </w:pPr>
      <w:r w:rsidDel="00000000" w:rsidR="00000000" w:rsidRPr="00000000">
        <w:rPr>
          <w:sz w:val="24"/>
          <w:szCs w:val="24"/>
          <w:rtl w:val="0"/>
        </w:rPr>
        <w:t xml:space="preserve">Du varsler ved å fortelle om det som har skjedd til kontrollkomiteen. Om varselet gjelder leder av kontrollkomiteen eller om du ønsker hjelp utenfor Skeive Funkiser, sier du ifra til generalsekretæren i Norges Handikapforbund. Om du synes det er vanskelig å varsle alene, kan du be noen du stoler på om å hjelpe deg med det. </w:t>
      </w:r>
    </w:p>
    <w:p w:rsidR="00000000" w:rsidDel="00000000" w:rsidP="00000000" w:rsidRDefault="00000000" w:rsidRPr="00000000" w14:paraId="0000001D">
      <w:pPr>
        <w:rPr>
          <w:sz w:val="24"/>
          <w:szCs w:val="24"/>
        </w:rPr>
      </w:pPr>
      <w:r w:rsidDel="00000000" w:rsidR="00000000" w:rsidRPr="00000000">
        <w:rPr>
          <w:sz w:val="24"/>
          <w:szCs w:val="24"/>
          <w:rtl w:val="0"/>
        </w:rPr>
        <w:t xml:space="preserve">Om flere personer ønsker å varsle om samme sak, kan dere velge om dere vil varsle sammen, eller hver for dere. </w:t>
      </w:r>
    </w:p>
    <w:p w:rsidR="00000000" w:rsidDel="00000000" w:rsidP="00000000" w:rsidRDefault="00000000" w:rsidRPr="00000000" w14:paraId="0000001E">
      <w:pPr>
        <w:rPr>
          <w:sz w:val="24"/>
          <w:szCs w:val="24"/>
        </w:rPr>
      </w:pPr>
      <w:r w:rsidDel="00000000" w:rsidR="00000000" w:rsidRPr="00000000">
        <w:rPr>
          <w:sz w:val="24"/>
          <w:szCs w:val="24"/>
          <w:rtl w:val="0"/>
        </w:rPr>
        <w:t xml:space="preserve">Varsling kan skje både skriftlig og muntlig. Du kan skrive en e-post, sende en melding, ringe eller be om et personlig møte med kontrollkomiteen for å fortelle hva som har skjedd. Meld fra på den måten du er mest komfortabel med!</w:t>
      </w:r>
    </w:p>
    <w:p w:rsidR="00000000" w:rsidDel="00000000" w:rsidP="00000000" w:rsidRDefault="00000000" w:rsidRPr="00000000" w14:paraId="0000001F">
      <w:pPr>
        <w:rPr>
          <w:sz w:val="24"/>
          <w:szCs w:val="24"/>
        </w:rPr>
      </w:pPr>
      <w:r w:rsidDel="00000000" w:rsidR="00000000" w:rsidRPr="00000000">
        <w:rPr>
          <w:sz w:val="24"/>
          <w:szCs w:val="24"/>
          <w:rtl w:val="0"/>
        </w:rPr>
        <w:t xml:space="preserve">Om du varsler </w:t>
      </w:r>
      <w:r w:rsidDel="00000000" w:rsidR="00000000" w:rsidRPr="00000000">
        <w:rPr>
          <w:i w:val="1"/>
          <w:iCs w:val="1"/>
          <w:sz w:val="24"/>
          <w:szCs w:val="24"/>
          <w:rtl w:val="0"/>
        </w:rPr>
        <w:t xml:space="preserve">må</w:t>
      </w:r>
      <w:r w:rsidDel="00000000" w:rsidR="00000000" w:rsidRPr="00000000">
        <w:rPr>
          <w:sz w:val="24"/>
          <w:szCs w:val="24"/>
          <w:rtl w:val="0"/>
        </w:rPr>
        <w:t xml:space="preserve"> du fortelle hvem du er, hva du ønsker å melde fra om og hvem som har gjort det du ønsker å varsle om. Vi tillater ikke anonyme varsler. Dette er for å hindre at varsling blir brukt som hevn eller diskriminering.</w:t>
      </w:r>
    </w:p>
    <w:p w:rsidR="00000000" w:rsidDel="00000000" w:rsidP="00000000" w:rsidRDefault="00000000" w:rsidRPr="00000000" w14:paraId="00000020">
      <w:pPr>
        <w:rPr>
          <w:sz w:val="24"/>
          <w:szCs w:val="24"/>
        </w:rPr>
      </w:pPr>
      <w:r w:rsidDel="00000000" w:rsidR="00000000" w:rsidRPr="00000000">
        <w:rPr>
          <w:sz w:val="24"/>
          <w:szCs w:val="24"/>
          <w:rtl w:val="0"/>
        </w:rPr>
        <w:t xml:space="preserve">Leder av kontrollkomiteen 2025-2026: Dea-Renate Lunde Miranda</w:t>
        <w:br w:type="textWrapping"/>
      </w:r>
      <w:hyperlink r:id="rId9">
        <w:r w:rsidDel="00000000" w:rsidR="00000000" w:rsidRPr="00000000">
          <w:rPr>
            <w:color w:val="1155cc"/>
            <w:sz w:val="24"/>
            <w:szCs w:val="24"/>
            <w:u w:val="single"/>
            <w:rtl w:val="0"/>
          </w:rPr>
          <w:t xml:space="preserve">kk@skeivefunkiser.no</w:t>
        </w:r>
      </w:hyperlink>
      <w:r w:rsidDel="00000000" w:rsidR="00000000" w:rsidRPr="00000000">
        <w:rPr>
          <w:sz w:val="24"/>
          <w:szCs w:val="24"/>
          <w:rtl w:val="0"/>
        </w:rPr>
        <w:t xml:space="preserve"> / </w:t>
      </w:r>
      <w:hyperlink r:id="rId10">
        <w:r w:rsidDel="00000000" w:rsidR="00000000" w:rsidRPr="00000000">
          <w:rPr>
            <w:color w:val="1155cc"/>
            <w:sz w:val="24"/>
            <w:szCs w:val="24"/>
            <w:u w:val="single"/>
            <w:rtl w:val="0"/>
          </w:rPr>
          <w:t xml:space="preserve">dea-sf@tanketank.org</w:t>
        </w:r>
      </w:hyperlink>
      <w:r w:rsidDel="00000000" w:rsidR="00000000" w:rsidRPr="00000000">
        <w:rPr>
          <w:sz w:val="24"/>
          <w:szCs w:val="24"/>
          <w:rtl w:val="0"/>
        </w:rPr>
        <w:t xml:space="preserve"> </w:t>
        <w:br w:type="textWrapping"/>
        <w:t xml:space="preserve">Tlf: 980 23 407 </w:t>
        <w:br w:type="textWrapping"/>
        <w:br w:type="textWrapping"/>
        <w:t xml:space="preserve">Generalsekretær NHF 2024-2026: Bjarne Kristoffersen</w:t>
        <w:br w:type="textWrapping"/>
      </w:r>
      <w:hyperlink r:id="rId11">
        <w:r w:rsidDel="00000000" w:rsidR="00000000" w:rsidRPr="00000000">
          <w:rPr>
            <w:color w:val="1155cc"/>
            <w:sz w:val="24"/>
            <w:szCs w:val="24"/>
            <w:u w:val="single"/>
            <w:rtl w:val="0"/>
          </w:rPr>
          <w:t xml:space="preserve">bjarne.kristoffersen@nhf.no</w:t>
        </w:r>
      </w:hyperlink>
      <w:r w:rsidDel="00000000" w:rsidR="00000000" w:rsidRPr="00000000">
        <w:rPr>
          <w:rtl w:val="0"/>
        </w:rPr>
      </w:r>
    </w:p>
    <w:p w:rsidR="00000000" w:rsidDel="00000000" w:rsidP="00000000" w:rsidRDefault="00000000" w:rsidRPr="00000000" w14:paraId="00000021">
      <w:pPr>
        <w:pStyle w:val="Heading3"/>
        <w:rPr/>
      </w:pPr>
      <w:bookmarkStart w:colFirst="0" w:colLast="0" w:name="_heading=h.fe2tx74hlnx8" w:id="7"/>
      <w:bookmarkEnd w:id="7"/>
      <w:r w:rsidDel="00000000" w:rsidR="00000000" w:rsidRPr="00000000">
        <w:rPr>
          <w:rtl w:val="0"/>
        </w:rPr>
        <w:t xml:space="preserve">Hva skjer når jeg har varslet?</w:t>
      </w:r>
    </w:p>
    <w:p w:rsidR="00000000" w:rsidDel="00000000" w:rsidP="00000000" w:rsidRDefault="00000000" w:rsidRPr="00000000" w14:paraId="00000022">
      <w:pPr>
        <w:rPr>
          <w:sz w:val="24"/>
          <w:szCs w:val="24"/>
        </w:rPr>
      </w:pPr>
      <w:r w:rsidDel="00000000" w:rsidR="00000000" w:rsidRPr="00000000">
        <w:rPr>
          <w:sz w:val="24"/>
          <w:szCs w:val="24"/>
          <w:rtl w:val="0"/>
        </w:rPr>
        <w:t xml:space="preserve">Varslere i Skeive Funkiser vil alltid bli tatt på alvor.</w:t>
      </w:r>
    </w:p>
    <w:p w:rsidR="00000000" w:rsidDel="00000000" w:rsidP="00000000" w:rsidRDefault="00000000" w:rsidRPr="00000000" w14:paraId="00000023">
      <w:pPr>
        <w:rPr>
          <w:sz w:val="24"/>
          <w:szCs w:val="24"/>
        </w:rPr>
      </w:pPr>
      <w:r w:rsidDel="00000000" w:rsidR="00000000" w:rsidRPr="00000000">
        <w:rPr>
          <w:sz w:val="24"/>
          <w:szCs w:val="24"/>
          <w:rtl w:val="0"/>
        </w:rPr>
        <w:t xml:space="preserve">Kontrollkomiteen til Skeive Funkiser har ansvar for å håndtere og behandle varslingssaker hos oss. </w:t>
      </w:r>
    </w:p>
    <w:p w:rsidR="00000000" w:rsidDel="00000000" w:rsidP="00000000" w:rsidRDefault="00000000" w:rsidRPr="00000000" w14:paraId="00000024">
      <w:pPr>
        <w:rPr>
          <w:sz w:val="24"/>
          <w:szCs w:val="24"/>
        </w:rPr>
      </w:pPr>
      <w:r w:rsidDel="00000000" w:rsidR="00000000" w:rsidRPr="00000000">
        <w:rPr>
          <w:sz w:val="24"/>
          <w:szCs w:val="24"/>
          <w:rtl w:val="0"/>
        </w:rPr>
        <w:t xml:space="preserve">Kort tid etter at du har sendt inn varselet, vil kontrollkomiteen ta en samtale med deg. Deretter vil de snakke med den eller de du har varslet om, og senere andre som kan vite noe om saken. Kontrollkomiteen skal innhente så mye relevant informasjon som mulig, og derfor må deres leder vite hvem du er og kunne kontakte deg etter at du har levert varselet. Både du som varsler og den du varsler om skal få dele og få vite det dere trenger. Kontrollkomiteen vurderer dette behovet sammen med dere, og kontrollerer informasjonen som deles mellom dere.</w:t>
      </w:r>
    </w:p>
    <w:p w:rsidR="00000000" w:rsidDel="00000000" w:rsidP="00000000" w:rsidRDefault="00000000" w:rsidRPr="00000000" w14:paraId="00000025">
      <w:pPr>
        <w:rPr>
          <w:sz w:val="24"/>
          <w:szCs w:val="24"/>
        </w:rPr>
      </w:pPr>
      <w:r w:rsidDel="00000000" w:rsidR="00000000" w:rsidRPr="00000000">
        <w:rPr>
          <w:sz w:val="24"/>
          <w:szCs w:val="24"/>
          <w:rtl w:val="0"/>
        </w:rPr>
        <w:t xml:space="preserve">Når kontrollkomiteen har informasjonen de trenger vil de avgjøre om det som har skjedd er et brudd på foreningens vedtekter og hvilke reaksjoner det eventuelt skal få. Dersom kontrollkomiteen vurderer visse sanksjoner (som eksklusjon eller suspensjon) må de melde saken videre til NHF sitt regionstyre, som da behandler saken videre etter sine egne retningslinjer.</w:t>
      </w:r>
    </w:p>
    <w:p w:rsidR="00000000" w:rsidDel="00000000" w:rsidP="00000000" w:rsidRDefault="00000000" w:rsidRPr="00000000" w14:paraId="00000026">
      <w:pPr>
        <w:rPr>
          <w:sz w:val="24"/>
          <w:szCs w:val="24"/>
        </w:rPr>
      </w:pPr>
      <w:r w:rsidDel="00000000" w:rsidR="00000000" w:rsidRPr="00000000">
        <w:rPr>
          <w:sz w:val="24"/>
          <w:szCs w:val="24"/>
          <w:rtl w:val="0"/>
        </w:rPr>
        <w:t xml:space="preserve">Om det er mulig, skal kontrollkomiteen holde identiteten til den som varsler hemmelig for den som blir varslet om. I mange saker er det likevel ikke mulig. Den du varsler om har rett til å forsvare seg til kontrollkomiteen, og rett til å få den informasjonen hen trenger for å gjøre det. Om kontrollkomiteen mener at den du varsler om trenger å vite hvem du er for å kunne forsvare seg, vil kontrollkomiteen fortelle det. Noen løsninger (som mekling, å be om unnskyldning og lignende) vil også kreve at den du varsler om får vite hvem du er. </w:t>
      </w:r>
    </w:p>
    <w:p w:rsidR="00000000" w:rsidDel="00000000" w:rsidP="00000000" w:rsidRDefault="00000000" w:rsidRPr="00000000" w14:paraId="00000027">
      <w:pPr>
        <w:rPr>
          <w:sz w:val="24"/>
          <w:szCs w:val="24"/>
        </w:rPr>
      </w:pPr>
      <w:r w:rsidDel="00000000" w:rsidR="00000000" w:rsidRPr="00000000">
        <w:rPr>
          <w:sz w:val="24"/>
          <w:szCs w:val="24"/>
          <w:rtl w:val="0"/>
        </w:rPr>
        <w:t xml:space="preserve">Om det er ønskelig, kan identiteten til både den som varsler og den som varsles om, holdes hemmelig for deler av kontrollkomiteens medlemmer. Da skal kun leder av kontrollkomiteen og et oppnevnt medlem av kontrollkomiteen, den som varsler, og den som blir varslet om, vite hvem saken handler om. </w:t>
      </w:r>
    </w:p>
    <w:p w:rsidR="00000000" w:rsidDel="00000000" w:rsidP="00000000" w:rsidRDefault="00000000" w:rsidRPr="00000000" w14:paraId="00000028">
      <w:pPr>
        <w:rPr>
          <w:sz w:val="24"/>
          <w:szCs w:val="24"/>
        </w:rPr>
      </w:pPr>
      <w:r w:rsidDel="00000000" w:rsidR="00000000" w:rsidRPr="00000000">
        <w:rPr>
          <w:sz w:val="24"/>
          <w:szCs w:val="24"/>
          <w:rtl w:val="0"/>
        </w:rPr>
        <w:t xml:space="preserve">Om det er absolutt nødvendig å dele informasjon eller navn utenfor kontrollkomiteen, skal både den som varsler og den som varsles om bli informert om dette. Den som får slik informasjon er underlagt taushetsplikt, og skal informeres om det.</w:t>
      </w:r>
    </w:p>
    <w:p w:rsidR="00000000" w:rsidDel="00000000" w:rsidP="00000000" w:rsidRDefault="00000000" w:rsidRPr="00000000" w14:paraId="00000029">
      <w:pPr>
        <w:rPr>
          <w:sz w:val="24"/>
          <w:szCs w:val="24"/>
        </w:rPr>
      </w:pPr>
      <w:r w:rsidDel="00000000" w:rsidR="00000000" w:rsidRPr="00000000">
        <w:rPr>
          <w:sz w:val="24"/>
          <w:szCs w:val="24"/>
          <w:rtl w:val="0"/>
        </w:rPr>
        <w:t xml:space="preserve">Mens saken håndteres skal kontrollkomiteen holde deg som varsler oppdatert om </w:t>
      </w:r>
      <w:r w:rsidDel="00000000" w:rsidR="00000000" w:rsidRPr="00000000">
        <w:rPr>
          <w:i w:val="1"/>
          <w:iCs w:val="1"/>
          <w:sz w:val="24"/>
          <w:szCs w:val="24"/>
          <w:rtl w:val="0"/>
        </w:rPr>
        <w:t xml:space="preserve">hva</w:t>
      </w:r>
      <w:r w:rsidDel="00000000" w:rsidR="00000000" w:rsidRPr="00000000">
        <w:rPr>
          <w:sz w:val="24"/>
          <w:szCs w:val="24"/>
          <w:rtl w:val="0"/>
        </w:rPr>
        <w:t xml:space="preserve"> som skjer, og </w:t>
      </w:r>
      <w:r w:rsidDel="00000000" w:rsidR="00000000" w:rsidRPr="00000000">
        <w:rPr>
          <w:i w:val="1"/>
          <w:iCs w:val="1"/>
          <w:sz w:val="24"/>
          <w:szCs w:val="24"/>
          <w:rtl w:val="0"/>
        </w:rPr>
        <w:t xml:space="preserve">når</w:t>
      </w:r>
      <w:r w:rsidDel="00000000" w:rsidR="00000000" w:rsidRPr="00000000">
        <w:rPr>
          <w:sz w:val="24"/>
          <w:szCs w:val="24"/>
          <w:rtl w:val="0"/>
        </w:rPr>
        <w:t xml:space="preserve">. Den du varsler om skal oppdateres på samme måte. Kontrollkomiteen skal ivareta både deg som varsler, og den du varsler om, så godt de kan gjennom hele prosessen. Du som varsler har mulighet til å trekke tilbake varselet ved å be kontrollkomiteen om det. Da vil dokumentasjon og kontaktinfo om deg, den du varsler om, og selve varselet bli slettet fra Skeive Funkisers systemer hvis ikke annet er avtalt.</w:t>
      </w:r>
    </w:p>
    <w:p w:rsidR="00000000" w:rsidDel="00000000" w:rsidP="00000000" w:rsidRDefault="00000000" w:rsidRPr="00000000" w14:paraId="0000002A">
      <w:pPr>
        <w:rPr>
          <w:sz w:val="24"/>
          <w:szCs w:val="24"/>
        </w:rPr>
      </w:pPr>
      <w:r w:rsidDel="00000000" w:rsidR="00000000" w:rsidRPr="00000000">
        <w:rPr>
          <w:sz w:val="24"/>
          <w:szCs w:val="24"/>
          <w:rtl w:val="0"/>
        </w:rPr>
        <w:t xml:space="preserve">Den som blir varslet om har samme rett som den som varsler til å få hjelp av noen hen stoler på. Den som varsles om har også rett til å få informasjonen hen trenger for å forsvare seg til kontrollkomiteen, og rett til å bli behandlet med respekt gjennom hele prosessen. Både den som varsler og den som varsles om skal beskyttes fra ryktespredning og andre negative konsekvenser av varselet, unntatt de reaksjonene kontrollkomiteen eller NHF sitt regionstyre eventuelt vedtar. </w:t>
      </w:r>
    </w:p>
    <w:p w:rsidR="00000000" w:rsidDel="00000000" w:rsidP="00000000" w:rsidRDefault="00000000" w:rsidRPr="00000000" w14:paraId="0000002B">
      <w:pPr>
        <w:rPr>
          <w:sz w:val="24"/>
          <w:szCs w:val="24"/>
        </w:rPr>
      </w:pPr>
      <w:r w:rsidDel="00000000" w:rsidR="00000000" w:rsidRPr="00000000">
        <w:rPr>
          <w:sz w:val="24"/>
          <w:szCs w:val="24"/>
          <w:rtl w:val="0"/>
        </w:rPr>
        <w:t xml:space="preserve">Varslingssaker vil alltid bli behandlet fortrolig. Den som varsler, den som varsles om, og alle som behandler eller får innsikt i saken underveis har taushetsplikt. Dersom noen involverte har spørsmål om hva de kan (eller ikke kan) fortelle til andre, må de spørre kontrollkomiteen. Dersom noe skjer slik at taushetsplikten endres eller ikke lenger gjelder, skal kontrollkomiteen informere relevante parter om det. Du som varsler kan trekke varselet når du ønsker, men hvis saken involverer andre parter (f.eks.  politi eller barnevern) kan ikke Skeive Funkiser kontrollere hva disse gjør videre med saken.</w:t>
      </w:r>
    </w:p>
    <w:sectPr>
      <w:headerReference r:id="rId12" w:type="default"/>
      <w:headerReference r:id="rId13" w:type="first"/>
      <w:footerReference r:id="rId14"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right"/>
      <w:rPr/>
    </w:pPr>
    <w:r w:rsidDel="00000000" w:rsidR="00000000" w:rsidRPr="00000000">
      <w:rPr>
        <w:rtl w:val="0"/>
      </w:rPr>
      <w:t xml:space="preserve">06.10.25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bjarne.kristoffersen@nhf.no" TargetMode="External"/><Relationship Id="rId10" Type="http://schemas.openxmlformats.org/officeDocument/2006/relationships/hyperlink" Target="mailto:dea-sf@tanketank.org"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k@skeivefunkiser.no"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eder@skeivefunkiser.no" TargetMode="External"/><Relationship Id="rId8" Type="http://schemas.openxmlformats.org/officeDocument/2006/relationships/hyperlink" Target="mailto:post@skeivefunkiser.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cDG60uknFU2Z1UGFaOHeboIsGg==">CgMxLjAyDmgueDc1emk0eHExNHpxMg1oLjJia3I2NWxkNjhmMg5oLnQxOHc4ZWxlYzdmNDIOaC41b2F4OGp0b2V2OXMyDmgud2Ryb3dqeTNmaHZkMg5oLmozajB4N3Ixcnl2dTIOaC5mcWdoMjIxOWVyZmcyDmguZmUydHg3NGhsbng4OAByITFvS1VadndfMGs3TVB2alhQMFBrelMweDZwMFFLRXVRRQ==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