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EC7C" w14:textId="77777777" w:rsidR="008D4F2C" w:rsidRDefault="00D240E1">
      <w:r w:rsidRPr="00EA6552">
        <w:rPr>
          <w:b/>
          <w:bCs/>
        </w:rPr>
        <w:t>Låt oss tala om betong!</w:t>
      </w:r>
      <w:r w:rsidRPr="00EA6552">
        <w:br/>
      </w:r>
      <w:r w:rsidR="0050673B">
        <w:t>Hur mycket betong räknar vindkraftsbolaget med att lämna kvar i skogen?</w:t>
      </w:r>
      <w:r w:rsidR="0050673B">
        <w:br/>
      </w:r>
      <w:r w:rsidR="0050673B" w:rsidRPr="0050673B">
        <w:rPr>
          <w:color w:val="FF0000"/>
        </w:rPr>
        <w:t>Rödmarkerat är lokala förhållanden, byt gärna mot andra + länkar till aktuella underlag.</w:t>
      </w:r>
    </w:p>
    <w:p w14:paraId="644925B7" w14:textId="77777777" w:rsidR="00D240E1" w:rsidRDefault="00D240E1"/>
    <w:p w14:paraId="6538C10F" w14:textId="77777777" w:rsidR="0059585A" w:rsidRDefault="0059585A">
      <w:r>
        <w:t>V</w:t>
      </w:r>
      <w:r w:rsidR="00D240E1">
        <w:t xml:space="preserve">arje fundament till ett verk mäter 28 m i diameter. Det består av ett hål som fylls med 0,5-1 </w:t>
      </w:r>
    </w:p>
    <w:p w14:paraId="68B5B3A7" w14:textId="77777777" w:rsidR="00C11FAC" w:rsidRDefault="00D240E1">
      <w:r>
        <w:t xml:space="preserve">m grus och 2,5-3 m betong. </w:t>
      </w:r>
      <w:r w:rsidR="00F83F0C">
        <w:t xml:space="preserve">Detta enligt </w:t>
      </w:r>
      <w:r w:rsidR="00F83F0C" w:rsidRPr="0050673B">
        <w:rPr>
          <w:color w:val="FF0000"/>
        </w:rPr>
        <w:t xml:space="preserve">wpd:s </w:t>
      </w:r>
      <w:r w:rsidR="00F83F0C">
        <w:t>egna uppgifter.</w:t>
      </w:r>
      <w:r w:rsidR="0050673B">
        <w:t xml:space="preserve"> </w:t>
      </w:r>
    </w:p>
    <w:p w14:paraId="4148AA43" w14:textId="085FE16D" w:rsidR="00C11FAC" w:rsidRDefault="00C11FAC">
      <w:r>
        <w:t>(</w:t>
      </w:r>
      <w:r w:rsidRPr="00C11FAC">
        <w:rPr>
          <w:i/>
          <w:iCs/>
        </w:rPr>
        <w:t xml:space="preserve">Beskrivningen är något otydlig så vi väljer att tolka informationen precis som vi läser den: att fundamentet har formen av en </w:t>
      </w:r>
      <w:r w:rsidR="00A87B1C">
        <w:rPr>
          <w:i/>
          <w:iCs/>
        </w:rPr>
        <w:t>cylinder</w:t>
      </w:r>
      <w:bookmarkStart w:id="0" w:name="_GoBack"/>
      <w:bookmarkEnd w:id="0"/>
      <w:r w:rsidRPr="00C11FAC">
        <w:rPr>
          <w:i/>
          <w:iCs/>
        </w:rPr>
        <w:t>.)</w:t>
      </w:r>
    </w:p>
    <w:p w14:paraId="4D5345A6" w14:textId="1058FF59" w:rsidR="00D240E1" w:rsidRPr="00B3454E" w:rsidRDefault="0050673B">
      <w:pPr>
        <w:rPr>
          <w:i/>
          <w:iCs/>
        </w:rPr>
      </w:pPr>
      <w:r>
        <w:rPr>
          <w:color w:val="FF0000"/>
        </w:rPr>
        <w:br/>
      </w:r>
      <w:r w:rsidR="0059585A" w:rsidRPr="00B3454E">
        <w:rPr>
          <w:i/>
          <w:iCs/>
        </w:rPr>
        <w:t>Se sidan 15 i wpd:s samrådsunderlag hur ett fundament ser ut och byggs:</w:t>
      </w:r>
    </w:p>
    <w:p w14:paraId="0EA3CC0C" w14:textId="77777777" w:rsidR="0059585A" w:rsidRPr="00B3454E" w:rsidRDefault="00A87B1C">
      <w:pPr>
        <w:rPr>
          <w:i/>
          <w:iCs/>
        </w:rPr>
      </w:pPr>
      <w:hyperlink r:id="rId4" w:history="1">
        <w:r w:rsidR="0059585A" w:rsidRPr="00B3454E">
          <w:rPr>
            <w:rStyle w:val="Hyperlnk"/>
            <w:i/>
            <w:iCs/>
          </w:rPr>
          <w:t>https://www.wpd.se/wp-content/uploads/2019/03/2019-02-27-Samra%CC%8Adshandling-RIPF.pdf</w:t>
        </w:r>
      </w:hyperlink>
    </w:p>
    <w:p w14:paraId="3CD79A90" w14:textId="77777777" w:rsidR="0059585A" w:rsidRDefault="0059585A"/>
    <w:p w14:paraId="3651549D" w14:textId="77777777" w:rsidR="00D240E1" w:rsidRDefault="00D240E1"/>
    <w:p w14:paraId="6927DDC1" w14:textId="77777777" w:rsidR="003011D6" w:rsidRPr="00B3454E" w:rsidRDefault="00D240E1">
      <w:pPr>
        <w:rPr>
          <w:i/>
          <w:iCs/>
        </w:rPr>
      </w:pPr>
      <w:r>
        <w:t>Om vi struntar i gruset</w:t>
      </w:r>
      <w:r w:rsidR="00B3454E">
        <w:t xml:space="preserve"> och armeringen</w:t>
      </w:r>
      <w:r>
        <w:t xml:space="preserve"> just nu och bara talar om </w:t>
      </w:r>
      <w:r w:rsidR="00F83F0C">
        <w:t xml:space="preserve">volymen i </w:t>
      </w:r>
      <w:r>
        <w:t xml:space="preserve">betong: </w:t>
      </w:r>
      <w:r w:rsidR="003011D6">
        <w:t xml:space="preserve">28 m diameter och 3 m högt blir i volym </w:t>
      </w:r>
      <w:r w:rsidR="003011D6" w:rsidRPr="00B3454E">
        <w:rPr>
          <w:b/>
          <w:bCs/>
        </w:rPr>
        <w:t>1 847 m3 betong.</w:t>
      </w:r>
      <w:r w:rsidR="003011D6">
        <w:t xml:space="preserve"> </w:t>
      </w:r>
      <w:r w:rsidR="0059585A">
        <w:br/>
      </w:r>
      <w:r w:rsidR="00B3454E" w:rsidRPr="00B3454E">
        <w:rPr>
          <w:i/>
          <w:iCs/>
        </w:rPr>
        <w:t>Kolla b</w:t>
      </w:r>
      <w:r w:rsidR="0059585A" w:rsidRPr="00B3454E">
        <w:rPr>
          <w:i/>
          <w:iCs/>
        </w:rPr>
        <w:t>eräkningen här:</w:t>
      </w:r>
    </w:p>
    <w:p w14:paraId="39732355" w14:textId="77777777" w:rsidR="0059585A" w:rsidRPr="00B3454E" w:rsidRDefault="00A87B1C">
      <w:pPr>
        <w:rPr>
          <w:i/>
          <w:iCs/>
        </w:rPr>
      </w:pPr>
      <w:hyperlink r:id="rId5" w:history="1">
        <w:r w:rsidR="0059585A" w:rsidRPr="00B3454E">
          <w:rPr>
            <w:rStyle w:val="Hyperlnk"/>
            <w:i/>
            <w:iCs/>
          </w:rPr>
          <w:t>https://www.kalkyleramera.se/geometri/volym-cylinder</w:t>
        </w:r>
      </w:hyperlink>
    </w:p>
    <w:p w14:paraId="111F5524" w14:textId="77777777" w:rsidR="0059585A" w:rsidRDefault="0059585A"/>
    <w:p w14:paraId="7A11F0B6" w14:textId="77777777" w:rsidR="003011D6" w:rsidRDefault="003011D6">
      <w:r>
        <w:t xml:space="preserve">En villa på 80 m2 med 2,30 meter till tak har en volym på 184 m3. </w:t>
      </w:r>
    </w:p>
    <w:p w14:paraId="1D4C5D85" w14:textId="77777777" w:rsidR="003011D6" w:rsidRPr="00B3454E" w:rsidRDefault="003011D6">
      <w:r w:rsidRPr="00B3454E">
        <w:t xml:space="preserve">Varje verks fundament består alltså av lika mycket betong vi kan hälla i tio villor om vi fyller dem till taket! </w:t>
      </w:r>
    </w:p>
    <w:p w14:paraId="15AC8445" w14:textId="77777777" w:rsidR="00D240E1" w:rsidRDefault="003011D6">
      <w:pPr>
        <w:rPr>
          <w:b/>
          <w:bCs/>
        </w:rPr>
      </w:pPr>
      <w:r>
        <w:t xml:space="preserve">Sedan tar vi det 29 gånger till så förstår vi att </w:t>
      </w:r>
      <w:r w:rsidR="0050673B">
        <w:rPr>
          <w:b/>
          <w:bCs/>
        </w:rPr>
        <w:t xml:space="preserve">vindkraftparken </w:t>
      </w:r>
      <w:r w:rsidRPr="00B3454E">
        <w:rPr>
          <w:b/>
          <w:bCs/>
        </w:rPr>
        <w:t>ska fyllas med lika mycket betong som ryms i 300 villor.</w:t>
      </w:r>
      <w:r w:rsidR="00F83F0C">
        <w:rPr>
          <w:b/>
          <w:bCs/>
        </w:rPr>
        <w:t xml:space="preserve"> </w:t>
      </w:r>
      <w:r w:rsidR="00F83F0C" w:rsidRPr="00F83F0C">
        <w:t>Bara i fundamenten!</w:t>
      </w:r>
    </w:p>
    <w:p w14:paraId="165B1373" w14:textId="77777777" w:rsidR="00B3454E" w:rsidRDefault="00B3454E"/>
    <w:p w14:paraId="3F05E816" w14:textId="77777777" w:rsidR="003011D6" w:rsidRDefault="003011D6"/>
    <w:p w14:paraId="60A56E81" w14:textId="77777777" w:rsidR="003011D6" w:rsidRDefault="003011D6">
      <w:r>
        <w:t xml:space="preserve">Vi fortsätter tala lite mer sanning: </w:t>
      </w:r>
      <w:r w:rsidRPr="0050673B">
        <w:rPr>
          <w:color w:val="FF0000"/>
        </w:rPr>
        <w:t xml:space="preserve">wpd </w:t>
      </w:r>
      <w:r>
        <w:t>säger i sitt samrådsunderlag att de</w:t>
      </w:r>
      <w:r w:rsidR="00F83F0C">
        <w:t xml:space="preserve"> efter 25 år</w:t>
      </w:r>
      <w:r>
        <w:t xml:space="preserve"> planerar att ta bort 0,5 m av fundamenten, resten kommer de att lämna kvar. De tar alltså </w:t>
      </w:r>
      <w:r w:rsidR="00031365">
        <w:t xml:space="preserve">bort </w:t>
      </w:r>
      <w:r>
        <w:t xml:space="preserve">307 m3 och lämnar kvar 1 540 m3 till markägaren. </w:t>
      </w:r>
      <w:r w:rsidR="005C1DED">
        <w:t>Per verk.</w:t>
      </w:r>
      <w:r>
        <w:t xml:space="preserve"> </w:t>
      </w:r>
      <w:r w:rsidR="00B3454E">
        <w:br/>
      </w:r>
      <w:r w:rsidR="00B3454E" w:rsidRPr="00B3454E">
        <w:rPr>
          <w:i/>
          <w:iCs/>
        </w:rPr>
        <w:t>Läs om detta på sidan 19 i samrådsunderlaget i länken ovan.</w:t>
      </w:r>
    </w:p>
    <w:p w14:paraId="458D34E3" w14:textId="77777777" w:rsidR="002773AD" w:rsidRDefault="002773AD"/>
    <w:p w14:paraId="5532C321" w14:textId="77777777" w:rsidR="002773AD" w:rsidRDefault="002773AD">
      <w:r>
        <w:t xml:space="preserve">Vi tror inte att </w:t>
      </w:r>
      <w:r w:rsidRPr="0050673B">
        <w:rPr>
          <w:color w:val="FF0000"/>
        </w:rPr>
        <w:t xml:space="preserve">wpd </w:t>
      </w:r>
      <w:r>
        <w:t xml:space="preserve">kommer att stanna kvar och ta sitt ansvar, montera ner alla verk och återställa marken men OM de gör det så </w:t>
      </w:r>
      <w:r w:rsidR="00B3454E">
        <w:t>finns det ändå alltså</w:t>
      </w:r>
      <w:r>
        <w:t xml:space="preserve"> en sanning som vi inte kommer ifrån: </w:t>
      </w:r>
    </w:p>
    <w:p w14:paraId="17749A97" w14:textId="77777777" w:rsidR="003011D6" w:rsidRDefault="003011D6"/>
    <w:p w14:paraId="6F5B3EE9" w14:textId="77777777" w:rsidR="00B3454E" w:rsidRDefault="00B3454E">
      <w:r>
        <w:t xml:space="preserve">När </w:t>
      </w:r>
      <w:r w:rsidRPr="0050673B">
        <w:rPr>
          <w:color w:val="FF0000"/>
        </w:rPr>
        <w:t xml:space="preserve">wpd </w:t>
      </w:r>
      <w:r>
        <w:t xml:space="preserve">har skrapat bort översta skiktet av fundamentet som de kommit överens med </w:t>
      </w:r>
      <w:r w:rsidRPr="0050673B">
        <w:rPr>
          <w:color w:val="FF0000"/>
        </w:rPr>
        <w:t xml:space="preserve">Malungs Kommun </w:t>
      </w:r>
      <w:r>
        <w:t xml:space="preserve">om, </w:t>
      </w:r>
      <w:r w:rsidR="005C1DED">
        <w:t>så har</w:t>
      </w:r>
      <w:r w:rsidR="003011D6">
        <w:t xml:space="preserve"> </w:t>
      </w:r>
      <w:r>
        <w:t>k</w:t>
      </w:r>
      <w:r w:rsidR="003011D6">
        <w:t>ommun</w:t>
      </w:r>
      <w:r>
        <w:t>en</w:t>
      </w:r>
      <w:r w:rsidR="003011D6">
        <w:t xml:space="preserve"> och de privata markägarna</w:t>
      </w:r>
      <w:r w:rsidR="005C1DED">
        <w:t xml:space="preserve"> ändå</w:t>
      </w:r>
      <w:r w:rsidR="003011D6">
        <w:t xml:space="preserve"> 1 540 m3 betong x 30 verk = 46 200 m3 </w:t>
      </w:r>
      <w:r w:rsidR="0059585A">
        <w:t xml:space="preserve">(251 villor) </w:t>
      </w:r>
      <w:r w:rsidR="003011D6">
        <w:t>betong</w:t>
      </w:r>
      <w:r w:rsidR="002773AD">
        <w:t xml:space="preserve"> kvar i marken. </w:t>
      </w:r>
    </w:p>
    <w:p w14:paraId="1A89695B" w14:textId="77777777" w:rsidR="00B3454E" w:rsidRDefault="00B3454E"/>
    <w:p w14:paraId="249B9383" w14:textId="77777777" w:rsidR="003011D6" w:rsidRDefault="002773AD">
      <w:r>
        <w:t>Enligt EUs avfallsdirektiv</w:t>
      </w:r>
      <w:r w:rsidR="005D174D">
        <w:t xml:space="preserve"> </w:t>
      </w:r>
      <w:r w:rsidR="009813FA">
        <w:t xml:space="preserve">kan markägaren bli skyldig att ta bort </w:t>
      </w:r>
      <w:r w:rsidR="009813FA" w:rsidRPr="009813FA">
        <w:rPr>
          <w:b/>
          <w:bCs/>
          <w:u w:val="single"/>
        </w:rPr>
        <w:t xml:space="preserve">allt </w:t>
      </w:r>
      <w:r w:rsidR="009813FA">
        <w:t>material efter vindkraftverken och återställa marken. Alltså även fylla igen de 4 meter djupa och 28 meter i diameter stora hålen.</w:t>
      </w:r>
    </w:p>
    <w:p w14:paraId="7F76DF0E" w14:textId="77777777" w:rsidR="00E41A94" w:rsidRDefault="00E41A94"/>
    <w:p w14:paraId="0E580D75" w14:textId="77777777" w:rsidR="00E41A94" w:rsidRPr="00E41A94" w:rsidRDefault="00E41A94">
      <w:pPr>
        <w:rPr>
          <w:i/>
          <w:iCs/>
        </w:rPr>
      </w:pPr>
      <w:r w:rsidRPr="00E41A94">
        <w:rPr>
          <w:i/>
          <w:iCs/>
        </w:rPr>
        <w:t>Naturvårdsverket säger angående ansvar för nedmontering av vindkraftverk att det inte kan uteslutas att markägaren kan bli ansvarig för att ta ansvar för miljökonsekvenserna som vindkraftverken lämnar efter sig i naturen.</w:t>
      </w:r>
    </w:p>
    <w:p w14:paraId="6308EE3C" w14:textId="77777777" w:rsidR="00E41A94" w:rsidRPr="00E41A94" w:rsidRDefault="00A87B1C">
      <w:pPr>
        <w:rPr>
          <w:i/>
          <w:iCs/>
        </w:rPr>
      </w:pPr>
      <w:hyperlink r:id="rId6" w:history="1">
        <w:r w:rsidR="00E41A94" w:rsidRPr="00E41A94">
          <w:rPr>
            <w:rStyle w:val="Hyperlnk"/>
            <w:i/>
            <w:iCs/>
          </w:rPr>
          <w:t>https://www.naturvardsverket.se/Stod-i-miljoarbetet/Vagledningar/Vindkraft/Nedmontering-av-vindkraftverk-och-ansvar-for-aterstallande/</w:t>
        </w:r>
      </w:hyperlink>
    </w:p>
    <w:p w14:paraId="68A85E7E" w14:textId="77777777" w:rsidR="00E41A94" w:rsidRDefault="00E41A94"/>
    <w:p w14:paraId="1E3DFACA" w14:textId="77777777" w:rsidR="009813FA" w:rsidRDefault="009813FA"/>
    <w:p w14:paraId="4ACAEA41" w14:textId="77777777" w:rsidR="009813FA" w:rsidRDefault="009813FA">
      <w:r>
        <w:t xml:space="preserve">Jag googlar vad en </w:t>
      </w:r>
      <w:r w:rsidR="00031365">
        <w:t xml:space="preserve">normal </w:t>
      </w:r>
      <w:r>
        <w:t xml:space="preserve">dumper kan lasta och kommer fram till att den kan lasta 20 m3 och 30 ton. </w:t>
      </w:r>
    </w:p>
    <w:p w14:paraId="65899567" w14:textId="77777777" w:rsidR="00F83F0C" w:rsidRDefault="009813FA">
      <w:r>
        <w:t>46 200 m3 betong väger 110 880 ton.</w:t>
      </w:r>
    </w:p>
    <w:p w14:paraId="6A358FCB" w14:textId="77777777" w:rsidR="00B3454E" w:rsidRPr="00F83F0C" w:rsidRDefault="00F83F0C">
      <w:pPr>
        <w:rPr>
          <w:i/>
          <w:iCs/>
        </w:rPr>
      </w:pPr>
      <w:r w:rsidRPr="00F83F0C">
        <w:rPr>
          <w:i/>
          <w:iCs/>
        </w:rPr>
        <w:t>Här kan man beräkna vikt på betong:</w:t>
      </w:r>
      <w:r w:rsidR="00B3454E" w:rsidRPr="00F83F0C">
        <w:rPr>
          <w:i/>
          <w:iCs/>
        </w:rPr>
        <w:br/>
      </w:r>
      <w:hyperlink r:id="rId7" w:history="1">
        <w:r w:rsidRPr="00F83F0C">
          <w:rPr>
            <w:rStyle w:val="Hyperlnk"/>
            <w:i/>
            <w:iCs/>
          </w:rPr>
          <w:t>https://www.husgrunder.com/kalkylator/vad-vager-betong-beroende-pa-hur-manga-kubikmeter/</w:t>
        </w:r>
      </w:hyperlink>
    </w:p>
    <w:p w14:paraId="23DA56DC" w14:textId="77777777" w:rsidR="00F83F0C" w:rsidRDefault="00F83F0C"/>
    <w:p w14:paraId="0A42EFEC" w14:textId="77777777" w:rsidR="00B3454E" w:rsidRDefault="00B3454E"/>
    <w:p w14:paraId="44FAD47A" w14:textId="77777777" w:rsidR="009813FA" w:rsidRDefault="009813FA">
      <w:r>
        <w:t xml:space="preserve">En lokal entreprenör kan glädja sig åt att få köra 3 696 vändor fullastad med betong från Ripfjället till… ja, vart? Var tänker </w:t>
      </w:r>
      <w:r w:rsidRPr="0050673B">
        <w:rPr>
          <w:color w:val="FF0000"/>
        </w:rPr>
        <w:t xml:space="preserve">Malungs Kommun </w:t>
      </w:r>
      <w:r>
        <w:t>och de privata markägarna</w:t>
      </w:r>
      <w:r w:rsidR="005C1DED">
        <w:t xml:space="preserve"> deponera all denna betong? På ett annat berg?</w:t>
      </w:r>
    </w:p>
    <w:p w14:paraId="65B61872" w14:textId="77777777" w:rsidR="005C1DED" w:rsidRDefault="005C1DED"/>
    <w:p w14:paraId="15D4BC3C" w14:textId="77777777" w:rsidR="00F83F0C" w:rsidRDefault="005C1DED" w:rsidP="00F83F0C">
      <w:r>
        <w:t>Och nu har vi alltså inte talat om gruset eller armeringsmaterialet</w:t>
      </w:r>
      <w:r w:rsidR="00F83F0C">
        <w:t xml:space="preserve">. Ska vi vara riktigt ärliga består fundamenten av en stor del armeringsjärn vilket torde göra arbetet ännu besvärligare (nästan omöjligt?) när man ska ta bort det. Kanske därför </w:t>
      </w:r>
      <w:r w:rsidR="00F83F0C" w:rsidRPr="0050673B">
        <w:rPr>
          <w:color w:val="FF0000"/>
        </w:rPr>
        <w:t>wpd</w:t>
      </w:r>
      <w:r w:rsidR="00F83F0C" w:rsidRPr="0050673B">
        <w:t xml:space="preserve"> </w:t>
      </w:r>
      <w:r w:rsidR="00F83F0C">
        <w:t xml:space="preserve">bara vill skrapa bort översta lagret? </w:t>
      </w:r>
    </w:p>
    <w:p w14:paraId="1D461614" w14:textId="77777777" w:rsidR="005C1DED" w:rsidRDefault="00F83F0C">
      <w:r>
        <w:t>V</w:t>
      </w:r>
      <w:r w:rsidR="005C1DED">
        <w:t xml:space="preserve">i har </w:t>
      </w:r>
      <w:r>
        <w:t xml:space="preserve">heller </w:t>
      </w:r>
      <w:r w:rsidR="005C1DED">
        <w:t xml:space="preserve">inte talat om vilka maskiner </w:t>
      </w:r>
      <w:r>
        <w:t xml:space="preserve">man behöver </w:t>
      </w:r>
      <w:r w:rsidR="005C1DED">
        <w:t xml:space="preserve">och hur många mantimmar som kommer att kosta pengar här. Vi har också bara talat om fundamenten. Vi har inte sagt en enda sanning om 30 stycken 250 m höga vindkraftverk, om 90 stycken vingar på 100 meter styck som inte kan återvinnas.  Hittills har de grävts ner i sanden i USA eller skickats som avfall till Afrika. Har </w:t>
      </w:r>
      <w:r w:rsidR="005C1DED" w:rsidRPr="0050673B">
        <w:rPr>
          <w:color w:val="FF0000"/>
        </w:rPr>
        <w:t xml:space="preserve">Malungs Kommun </w:t>
      </w:r>
      <w:r w:rsidR="005C1DED">
        <w:t>som vill var</w:t>
      </w:r>
      <w:r w:rsidR="0059585A">
        <w:t>a</w:t>
      </w:r>
      <w:r w:rsidR="005C1DED">
        <w:t xml:space="preserve"> </w:t>
      </w:r>
      <w:r w:rsidR="0059585A">
        <w:t>en god kraft i världen</w:t>
      </w:r>
      <w:r w:rsidR="005C1DED">
        <w:t xml:space="preserve">, funderat på vart våra </w:t>
      </w:r>
      <w:r w:rsidR="0059585A">
        <w:t xml:space="preserve">uttjänta </w:t>
      </w:r>
      <w:r w:rsidR="005C1DED">
        <w:t>vingar ska skickas?</w:t>
      </w:r>
    </w:p>
    <w:p w14:paraId="24C9AD4C" w14:textId="77777777" w:rsidR="005C1DED" w:rsidRDefault="005C1DED"/>
    <w:p w14:paraId="680A00A4" w14:textId="77777777" w:rsidR="0059585A" w:rsidRDefault="0059585A">
      <w:r>
        <w:t xml:space="preserve">Och nu kommer vi till den viktigaste sanningen av dem alla. </w:t>
      </w:r>
      <w:r w:rsidR="0050673B">
        <w:rPr>
          <w:color w:val="FF0000"/>
        </w:rPr>
        <w:t>Malungs Kommun</w:t>
      </w:r>
      <w:r w:rsidR="0050673B" w:rsidRPr="0050673B">
        <w:rPr>
          <w:color w:val="FF0000"/>
        </w:rPr>
        <w:t xml:space="preserve"> </w:t>
      </w:r>
      <w:r w:rsidR="0050673B">
        <w:t>och</w:t>
      </w:r>
      <w:r>
        <w:t xml:space="preserve"> de privata markägarna har skrivit på att de är nöjda med en garanti på 300 000 kronor per verk för nedmontering, bortforsling och återställning av mark. </w:t>
      </w:r>
      <w:r w:rsidRPr="0050673B">
        <w:rPr>
          <w:color w:val="FF0000"/>
        </w:rPr>
        <w:t xml:space="preserve">Wpd </w:t>
      </w:r>
      <w:r>
        <w:t>kommer att avsätta maximalt denna summa enligt påskrivna avtal</w:t>
      </w:r>
      <w:r w:rsidR="00F83F0C">
        <w:t xml:space="preserve"> för att göra sin del av återställningen.</w:t>
      </w:r>
      <w:r w:rsidR="00031365">
        <w:t xml:space="preserve"> </w:t>
      </w:r>
      <w:r w:rsidR="00E41A94" w:rsidRPr="0050673B">
        <w:rPr>
          <w:color w:val="FF0000"/>
        </w:rPr>
        <w:t xml:space="preserve">Malungs politiker </w:t>
      </w:r>
      <w:r w:rsidR="00E41A94">
        <w:t>är väldigt nöjda!</w:t>
      </w:r>
    </w:p>
    <w:p w14:paraId="62C79115" w14:textId="77777777" w:rsidR="0059585A" w:rsidRDefault="0059585A"/>
    <w:p w14:paraId="1D15B5FC" w14:textId="77777777" w:rsidR="00D240E1" w:rsidRDefault="0059585A">
      <w:r>
        <w:t xml:space="preserve">Ja, sedan återstår ju då </w:t>
      </w:r>
      <w:r w:rsidR="00F83F0C">
        <w:t>markägarnas</w:t>
      </w:r>
      <w:r>
        <w:t xml:space="preserve"> egna kostnade</w:t>
      </w:r>
      <w:r w:rsidR="00F83F0C">
        <w:t>r</w:t>
      </w:r>
      <w:r>
        <w:t xml:space="preserve"> för de återstående</w:t>
      </w:r>
      <w:r w:rsidR="00F83F0C">
        <w:t xml:space="preserve"> 251 villorna med betong och armering. Men det kanske är en sanning </w:t>
      </w:r>
      <w:r w:rsidR="0050673B">
        <w:t xml:space="preserve">vi </w:t>
      </w:r>
      <w:r w:rsidR="00F83F0C">
        <w:t xml:space="preserve">inte </w:t>
      </w:r>
      <w:r w:rsidR="0050673B">
        <w:t xml:space="preserve">ska </w:t>
      </w:r>
      <w:r w:rsidR="00F83F0C">
        <w:t xml:space="preserve">tala </w:t>
      </w:r>
      <w:r w:rsidR="0050673B">
        <w:t xml:space="preserve">högt </w:t>
      </w:r>
      <w:r w:rsidR="00F83F0C">
        <w:t>om?</w:t>
      </w:r>
    </w:p>
    <w:sectPr w:rsidR="00D240E1" w:rsidSect="006D44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E1"/>
    <w:rsid w:val="00031365"/>
    <w:rsid w:val="00147FA5"/>
    <w:rsid w:val="002773AD"/>
    <w:rsid w:val="002A027C"/>
    <w:rsid w:val="003011D6"/>
    <w:rsid w:val="0050673B"/>
    <w:rsid w:val="00517B84"/>
    <w:rsid w:val="0059585A"/>
    <w:rsid w:val="005C1DED"/>
    <w:rsid w:val="005D174D"/>
    <w:rsid w:val="006368FA"/>
    <w:rsid w:val="00686AEA"/>
    <w:rsid w:val="006D443E"/>
    <w:rsid w:val="009813FA"/>
    <w:rsid w:val="00A87B1C"/>
    <w:rsid w:val="00B3454E"/>
    <w:rsid w:val="00C11FAC"/>
    <w:rsid w:val="00D240E1"/>
    <w:rsid w:val="00E41A94"/>
    <w:rsid w:val="00EA6552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1734"/>
  <w15:chartTrackingRefBased/>
  <w15:docId w15:val="{B033F901-F7CE-9B4A-9840-FE6CC373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40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5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sgrunder.com/kalkylator/vad-vager-betong-beroende-pa-hur-manga-kubikme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vardsverket.se/Stod-i-miljoarbetet/Vagledningar/Vindkraft/Nedmontering-av-vindkraftverk-och-ansvar-for-aterstallande/" TargetMode="External"/><Relationship Id="rId5" Type="http://schemas.openxmlformats.org/officeDocument/2006/relationships/hyperlink" Target="https://www.kalkyleramera.se/geometri/volym-cylinder" TargetMode="External"/><Relationship Id="rId4" Type="http://schemas.openxmlformats.org/officeDocument/2006/relationships/hyperlink" Target="https://www.wpd.se/wp-content/uploads/2019/03/2019-02-27-Samra%CC%8Adshandling-RIPF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Lilliér</dc:creator>
  <cp:keywords/>
  <dc:description/>
  <cp:lastModifiedBy>Hans Öjes</cp:lastModifiedBy>
  <cp:revision>5</cp:revision>
  <dcterms:created xsi:type="dcterms:W3CDTF">2020-02-12T13:28:00Z</dcterms:created>
  <dcterms:modified xsi:type="dcterms:W3CDTF">2020-02-13T05:51:00Z</dcterms:modified>
</cp:coreProperties>
</file>