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Hoofdtekst A"/>
        <w:rPr>
          <w:rFonts w:ascii="Verdana" w:cs="Verdana" w:hAnsi="Verdana" w:eastAsia="Verdana"/>
        </w:rPr>
      </w:pPr>
      <w:r>
        <w:rPr>
          <w:rFonts w:ascii="Verdana"/>
          <w:b w:val="1"/>
          <w:bCs w:val="1"/>
          <w:sz w:val="22"/>
          <w:szCs w:val="22"/>
          <w:rtl w:val="0"/>
          <w:lang w:val="nl-NL"/>
        </w:rPr>
        <w:t>Fillimiooriay</w:t>
        <w:tab/>
        <w:tab/>
        <w:tab/>
        <w:tab/>
        <w:tab/>
        <w:tab/>
        <w:tab/>
        <w:tab/>
        <w:tab/>
        <w:tab/>
      </w:r>
      <w:r>
        <w:rPr>
          <w:rFonts w:ascii="Verdana"/>
          <w:b w:val="1"/>
          <w:bCs w:val="1"/>
          <w:sz w:val="22"/>
          <w:szCs w:val="22"/>
          <w:rtl w:val="0"/>
          <w:lang w:val="nl-NL"/>
        </w:rPr>
        <w:t xml:space="preserve">    </w:t>
      </w:r>
      <w:r>
        <w:rPr>
          <w:rFonts w:ascii="Verdana"/>
          <w:b w:val="1"/>
          <w:bCs w:val="1"/>
          <w:sz w:val="22"/>
          <w:szCs w:val="22"/>
          <w:rtl w:val="0"/>
          <w:lang w:val="nl-NL"/>
        </w:rPr>
        <w:t>C  13</w:t>
      </w:r>
    </w:p>
    <w:p>
      <w:pPr>
        <w:pStyle w:val="Hoofdtekst A"/>
        <w:rPr>
          <w:rFonts w:ascii="Verdana" w:cs="Verdana" w:hAnsi="Verdana" w:eastAsia="Verdana"/>
        </w:rPr>
      </w:pPr>
    </w:p>
    <w:p>
      <w:pPr>
        <w:pStyle w:val="Hoofdtekst A"/>
        <w:jc w:val="both"/>
        <w:rPr>
          <w:rFonts w:ascii="Verdana" w:cs="Verdana" w:hAnsi="Verdana" w:eastAsia="Verdana"/>
        </w:rPr>
      </w:pPr>
      <w:r>
        <w:rPr>
          <w:rFonts w:ascii="Verdana"/>
          <w:sz w:val="22"/>
          <w:szCs w:val="22"/>
          <w:rtl w:val="0"/>
          <w:lang w:val="nl-NL"/>
        </w:rPr>
        <w:t xml:space="preserve">Fillimiooriay, ook wel bekend als </w:t>
      </w:r>
      <w:r>
        <w:rPr>
          <w:rFonts w:hAnsi="Verdana" w:hint="default"/>
          <w:sz w:val="22"/>
          <w:szCs w:val="22"/>
          <w:rtl w:val="0"/>
          <w:lang w:val="nl-NL"/>
        </w:rPr>
        <w:t xml:space="preserve">“ </w:t>
      </w:r>
      <w:r>
        <w:rPr>
          <w:rFonts w:ascii="Verdana"/>
          <w:sz w:val="22"/>
          <w:szCs w:val="22"/>
          <w:rtl w:val="0"/>
          <w:lang w:val="nl-NL"/>
        </w:rPr>
        <w:t>Poor Paddy works on the railway</w:t>
      </w:r>
      <w:r>
        <w:rPr>
          <w:rFonts w:hAnsi="Verdana" w:hint="default"/>
          <w:sz w:val="22"/>
          <w:szCs w:val="22"/>
          <w:rtl w:val="0"/>
          <w:lang w:val="nl-NL"/>
        </w:rPr>
        <w:t>”</w:t>
      </w:r>
      <w:r>
        <w:rPr>
          <w:rFonts w:ascii="Verdana"/>
          <w:sz w:val="22"/>
          <w:szCs w:val="22"/>
          <w:rtl w:val="0"/>
          <w:lang w:val="nl-NL"/>
        </w:rPr>
        <w:t>, is een Iers-Amerikaans lied. In het midden van de 19e eeuw werkten veel Ieren bij de aanleg van spoorwegen in Amerika. De pure armoede en hongersnood had hen gedwongen om daar hun fortuin te zoeken. Het lied begint ongeveer in 1841 en is een weergave van het soort werk dat zij deden: van opmeten tot sleuven graven, de rails op de bielzen hijsen en vergrendelen daarop. Dat het zwaar werk was , laat zich raden. Wonderlijk genoeg kreeg het lied ook bekendheid als een sea-chanty ofwel shanty. In 1867 wordt de eerste gedrukte versie bekend in een boekwerk over shanty</w:t>
      </w:r>
      <w:r>
        <w:rPr>
          <w:rFonts w:hAnsi="Verdana" w:hint="default"/>
          <w:sz w:val="22"/>
          <w:szCs w:val="22"/>
          <w:rtl w:val="0"/>
          <w:lang w:val="nl-NL"/>
        </w:rPr>
        <w:t>’</w:t>
      </w:r>
      <w:r>
        <w:rPr>
          <w:rFonts w:ascii="Verdana"/>
          <w:sz w:val="22"/>
          <w:szCs w:val="22"/>
          <w:rtl w:val="0"/>
          <w:lang w:val="nl-NL"/>
        </w:rPr>
        <w:t>s. De auteur, G.E. Clark had het aan boord van een schip gehoord toen de bemanning het anker moest opdraaien. Er zijn opnames bekend van oud-zeelieden uit de jaren 1920 -1940.</w:t>
      </w:r>
    </w:p>
    <w:p>
      <w:pPr>
        <w:pStyle w:val="Hoofdtekst A"/>
        <w:jc w:val="both"/>
        <w:rPr>
          <w:rFonts w:ascii="Verdana" w:cs="Verdana" w:hAnsi="Verdana" w:eastAsia="Verdana"/>
        </w:rPr>
      </w:pPr>
      <w:r>
        <w:rPr>
          <w:rFonts w:ascii="Verdana"/>
          <w:sz w:val="22"/>
          <w:szCs w:val="22"/>
          <w:rtl w:val="0"/>
          <w:lang w:val="nl-NL"/>
        </w:rPr>
        <w:t xml:space="preserve">Daniel Cassidy beweert in zijn boek </w:t>
      </w:r>
      <w:r>
        <w:rPr>
          <w:rFonts w:hAnsi="Verdana" w:hint="default"/>
          <w:i w:val="1"/>
          <w:iCs w:val="1"/>
          <w:sz w:val="22"/>
          <w:szCs w:val="22"/>
          <w:rtl w:val="0"/>
          <w:lang w:val="nl-NL"/>
        </w:rPr>
        <w:t>”</w:t>
      </w:r>
      <w:r>
        <w:rPr>
          <w:rFonts w:ascii="Verdana"/>
          <w:i w:val="1"/>
          <w:iCs w:val="1"/>
          <w:sz w:val="22"/>
          <w:szCs w:val="22"/>
          <w:rtl w:val="0"/>
          <w:lang w:val="nl-NL"/>
        </w:rPr>
        <w:t>How the Irish invented slang</w:t>
      </w:r>
      <w:r>
        <w:rPr>
          <w:rFonts w:hAnsi="Verdana" w:hint="default"/>
          <w:sz w:val="22"/>
          <w:szCs w:val="22"/>
          <w:rtl w:val="0"/>
          <w:lang w:val="nl-NL"/>
        </w:rPr>
        <w:t xml:space="preserve">” </w:t>
      </w:r>
      <w:r>
        <w:rPr>
          <w:rFonts w:ascii="Verdana"/>
          <w:sz w:val="22"/>
          <w:szCs w:val="22"/>
          <w:rtl w:val="0"/>
          <w:lang w:val="nl-NL"/>
        </w:rPr>
        <w:t xml:space="preserve">dat Fil-i-me-oo-re-ay de Engels fonetische spelling zou zijn van </w:t>
      </w:r>
      <w:r>
        <w:rPr>
          <w:rFonts w:hAnsi="Verdana" w:hint="default"/>
          <w:i w:val="1"/>
          <w:iCs w:val="1"/>
          <w:sz w:val="22"/>
          <w:szCs w:val="22"/>
          <w:rtl w:val="0"/>
          <w:lang w:val="nl-NL"/>
        </w:rPr>
        <w:t>“</w:t>
      </w:r>
      <w:r>
        <w:rPr>
          <w:rFonts w:ascii="Verdana"/>
          <w:i w:val="1"/>
          <w:iCs w:val="1"/>
          <w:sz w:val="22"/>
          <w:szCs w:val="22"/>
          <w:rtl w:val="0"/>
          <w:lang w:val="nl-NL"/>
        </w:rPr>
        <w:t>fillfidh m</w:t>
      </w:r>
      <w:r>
        <w:rPr>
          <w:rFonts w:hAnsi="Verdana" w:hint="default"/>
          <w:i w:val="1"/>
          <w:iCs w:val="1"/>
          <w:sz w:val="22"/>
          <w:szCs w:val="22"/>
          <w:rtl w:val="0"/>
          <w:lang w:val="nl-NL"/>
        </w:rPr>
        <w:t xml:space="preserve">é </w:t>
      </w:r>
      <w:r>
        <w:rPr>
          <w:rFonts w:ascii="Verdana"/>
          <w:i w:val="1"/>
          <w:iCs w:val="1"/>
          <w:sz w:val="22"/>
          <w:szCs w:val="22"/>
          <w:rtl w:val="0"/>
          <w:lang w:val="nl-NL"/>
        </w:rPr>
        <w:t xml:space="preserve">uair </w:t>
      </w:r>
      <w:r>
        <w:rPr>
          <w:rFonts w:hAnsi="Verdana" w:hint="default"/>
          <w:i w:val="1"/>
          <w:iCs w:val="1"/>
          <w:sz w:val="22"/>
          <w:szCs w:val="22"/>
          <w:rtl w:val="0"/>
          <w:lang w:val="nl-NL"/>
        </w:rPr>
        <w:t>é</w:t>
      </w:r>
      <w:r>
        <w:rPr>
          <w:rFonts w:ascii="Verdana"/>
          <w:i w:val="1"/>
          <w:iCs w:val="1"/>
          <w:sz w:val="22"/>
          <w:szCs w:val="22"/>
          <w:rtl w:val="0"/>
          <w:lang w:val="nl-NL"/>
        </w:rPr>
        <w:t>rithe</w:t>
      </w:r>
      <w:r>
        <w:rPr>
          <w:rFonts w:hAnsi="Verdana" w:hint="default"/>
          <w:i w:val="1"/>
          <w:iCs w:val="1"/>
          <w:sz w:val="22"/>
          <w:szCs w:val="22"/>
          <w:rtl w:val="0"/>
          <w:lang w:val="nl-NL"/>
        </w:rPr>
        <w:t>’</w:t>
      </w:r>
      <w:r>
        <w:rPr>
          <w:rFonts w:ascii="Verdana"/>
          <w:i w:val="1"/>
          <w:iCs w:val="1"/>
          <w:sz w:val="22"/>
          <w:szCs w:val="22"/>
          <w:rtl w:val="0"/>
          <w:lang w:val="nl-NL"/>
        </w:rPr>
        <w:t xml:space="preserve">, </w:t>
      </w:r>
      <w:r>
        <w:rPr>
          <w:rFonts w:ascii="Verdana"/>
          <w:sz w:val="22"/>
          <w:szCs w:val="22"/>
          <w:rtl w:val="0"/>
          <w:lang w:val="nl-NL"/>
        </w:rPr>
        <w:t>wat betekent:</w:t>
      </w:r>
      <w:r>
        <w:rPr>
          <w:rFonts w:ascii="Verdana"/>
          <w:i w:val="1"/>
          <w:iCs w:val="1"/>
          <w:sz w:val="22"/>
          <w:szCs w:val="22"/>
          <w:rtl w:val="0"/>
          <w:lang w:val="nl-NL"/>
        </w:rPr>
        <w:t xml:space="preserve"> I</w:t>
      </w:r>
      <w:r>
        <w:rPr>
          <w:rFonts w:hAnsi="Verdana" w:hint="default"/>
          <w:i w:val="1"/>
          <w:iCs w:val="1"/>
          <w:sz w:val="22"/>
          <w:szCs w:val="22"/>
          <w:rtl w:val="0"/>
          <w:lang w:val="nl-NL"/>
        </w:rPr>
        <w:t>’</w:t>
      </w:r>
      <w:r>
        <w:rPr>
          <w:rFonts w:ascii="Verdana"/>
          <w:i w:val="1"/>
          <w:iCs w:val="1"/>
          <w:sz w:val="22"/>
          <w:szCs w:val="22"/>
          <w:rtl w:val="0"/>
          <w:lang w:val="nl-NL"/>
        </w:rPr>
        <w:t>ll go back, time to get up</w:t>
      </w:r>
      <w:r>
        <w:rPr>
          <w:rFonts w:hAnsi="Verdana" w:hint="default"/>
          <w:i w:val="1"/>
          <w:iCs w:val="1"/>
          <w:sz w:val="22"/>
          <w:szCs w:val="22"/>
          <w:rtl w:val="0"/>
          <w:lang w:val="nl-NL"/>
        </w:rPr>
        <w:t>”</w:t>
      </w:r>
      <w:r>
        <w:rPr>
          <w:rFonts w:ascii="Verdana"/>
          <w:i w:val="1"/>
          <w:iCs w:val="1"/>
          <w:sz w:val="22"/>
          <w:szCs w:val="22"/>
          <w:rtl w:val="0"/>
          <w:lang w:val="nl-NL"/>
        </w:rPr>
        <w:t xml:space="preserve">. </w:t>
      </w:r>
      <w:r>
        <w:rPr>
          <w:rFonts w:ascii="Verdana"/>
          <w:sz w:val="22"/>
          <w:szCs w:val="22"/>
          <w:rtl w:val="0"/>
          <w:lang w:val="nl-NL"/>
        </w:rPr>
        <w:t>Taalkundigen hebben dat echter als onzin van de hand gewezen, omdat het letterlijk zou betekenen:</w:t>
      </w:r>
      <w:r>
        <w:rPr>
          <w:rFonts w:ascii="Verdana"/>
          <w:i w:val="1"/>
          <w:iCs w:val="1"/>
          <w:sz w:val="22"/>
          <w:szCs w:val="22"/>
          <w:rtl w:val="0"/>
          <w:lang w:val="nl-NL"/>
        </w:rPr>
        <w:t xml:space="preserve"> I</w:t>
      </w:r>
      <w:r>
        <w:rPr>
          <w:rFonts w:hAnsi="Verdana" w:hint="default"/>
          <w:i w:val="1"/>
          <w:iCs w:val="1"/>
          <w:sz w:val="22"/>
          <w:szCs w:val="22"/>
          <w:rtl w:val="0"/>
          <w:lang w:val="nl-NL"/>
        </w:rPr>
        <w:t>’</w:t>
      </w:r>
      <w:r>
        <w:rPr>
          <w:rFonts w:ascii="Verdana"/>
          <w:i w:val="1"/>
          <w:iCs w:val="1"/>
          <w:sz w:val="22"/>
          <w:szCs w:val="22"/>
          <w:rtl w:val="0"/>
          <w:lang w:val="nl-NL"/>
        </w:rPr>
        <w:t>ll return when it</w:t>
      </w:r>
      <w:r>
        <w:rPr>
          <w:rFonts w:hAnsi="Verdana" w:hint="default"/>
          <w:i w:val="1"/>
          <w:iCs w:val="1"/>
          <w:sz w:val="22"/>
          <w:szCs w:val="22"/>
          <w:rtl w:val="0"/>
          <w:lang w:val="nl-NL"/>
        </w:rPr>
        <w:t>’</w:t>
      </w:r>
      <w:r>
        <w:rPr>
          <w:rFonts w:ascii="Verdana"/>
          <w:i w:val="1"/>
          <w:iCs w:val="1"/>
          <w:sz w:val="22"/>
          <w:szCs w:val="22"/>
          <w:rtl w:val="0"/>
          <w:lang w:val="nl-NL"/>
        </w:rPr>
        <w:t xml:space="preserve">s time to get up. </w:t>
      </w:r>
      <w:r>
        <w:rPr>
          <w:rFonts w:ascii="Verdana"/>
          <w:sz w:val="22"/>
          <w:szCs w:val="22"/>
          <w:rtl w:val="0"/>
          <w:lang w:val="nl-NL"/>
        </w:rPr>
        <w:t>Waarmee de tekst niet zou kloppen, tenzij Paddy nachtdiensten draaide.</w:t>
      </w:r>
    </w:p>
    <w:p>
      <w:pPr>
        <w:pStyle w:val="Hoofdtekst A"/>
        <w:jc w:val="both"/>
        <w:rPr>
          <w:rFonts w:ascii="Verdana" w:cs="Verdana" w:hAnsi="Verdana" w:eastAsia="Verdana"/>
        </w:rPr>
      </w:pPr>
      <w:r>
        <w:rPr>
          <w:rFonts w:ascii="Verdana"/>
          <w:sz w:val="22"/>
          <w:szCs w:val="22"/>
          <w:rtl w:val="0"/>
          <w:lang w:val="nl-NL"/>
        </w:rPr>
        <w:t>Het lied is door veel bekende artiesten opgenomen in hun repertoire. Meestal wordt het tempo naar het einde van het lied toe</w:t>
      </w:r>
      <w:r>
        <w:rPr>
          <w:rFonts w:ascii="Verdana"/>
          <w:b w:val="1"/>
          <w:bCs w:val="1"/>
          <w:sz w:val="22"/>
          <w:szCs w:val="22"/>
          <w:rtl w:val="0"/>
          <w:lang w:val="nl-NL"/>
        </w:rPr>
        <w:t xml:space="preserve"> </w:t>
      </w:r>
      <w:r>
        <w:rPr>
          <w:rFonts w:ascii="Verdana"/>
          <w:sz w:val="22"/>
          <w:szCs w:val="22"/>
          <w:rtl w:val="0"/>
          <w:lang w:val="nl-NL"/>
        </w:rPr>
        <w:t>flink opgevoerd.</w:t>
      </w:r>
    </w:p>
    <w:p>
      <w:pPr>
        <w:pStyle w:val="Hoofdtekst A"/>
        <w:jc w:val="both"/>
        <w:rPr>
          <w:rFonts w:ascii="Verdana" w:cs="Verdana" w:hAnsi="Verdana" w:eastAsia="Verdana"/>
        </w:rPr>
      </w:pPr>
    </w:p>
    <w:p>
      <w:pPr>
        <w:pStyle w:val="Hoofdtekst A"/>
        <w:jc w:val="both"/>
        <w:rPr>
          <w:rFonts w:ascii="Verdana" w:cs="Verdana" w:hAnsi="Verdana" w:eastAsia="Verdana"/>
        </w:rPr>
      </w:pPr>
      <w:r>
        <w:rPr>
          <w:rFonts w:ascii="Verdana"/>
          <w:sz w:val="22"/>
          <w:szCs w:val="22"/>
          <w:rtl w:val="0"/>
          <w:lang w:val="nl-NL"/>
        </w:rPr>
        <w:t>Bron:</w:t>
      </w:r>
    </w:p>
    <w:p>
      <w:pPr>
        <w:pStyle w:val="Hoofdtekst A"/>
        <w:jc w:val="both"/>
        <w:rPr>
          <w:rFonts w:ascii="Verdana" w:cs="Verdana" w:hAnsi="Verdana" w:eastAsia="Verdana"/>
        </w:rPr>
      </w:pPr>
      <w:r>
        <w:rPr>
          <w:rFonts w:ascii="Verdana"/>
          <w:sz w:val="22"/>
          <w:szCs w:val="22"/>
          <w:rtl w:val="0"/>
          <w:lang w:val="nl-NL"/>
        </w:rPr>
        <w:t>Wikipedia</w:t>
      </w:r>
    </w:p>
    <w:p>
      <w:pPr>
        <w:pStyle w:val="Hoofdtekst A"/>
        <w:jc w:val="both"/>
        <w:rPr>
          <w:rFonts w:ascii="Verdana" w:cs="Verdana" w:hAnsi="Verdana" w:eastAsia="Verdana"/>
        </w:rPr>
      </w:pPr>
    </w:p>
    <w:p>
      <w:pPr>
        <w:pStyle w:val="Hoofdtekst A"/>
        <w:jc w:val="both"/>
        <w:rPr>
          <w:rFonts w:ascii="Verdana" w:cs="Verdana" w:hAnsi="Verdana" w:eastAsia="Verdana"/>
        </w:rPr>
      </w:pPr>
    </w:p>
    <w:p>
      <w:pPr>
        <w:pStyle w:val="Hoofdtekst A"/>
        <w:jc w:val="both"/>
        <w:rPr>
          <w:rFonts w:ascii="Verdana" w:cs="Verdana" w:hAnsi="Verdana" w:eastAsia="Verdana"/>
        </w:rPr>
      </w:pPr>
    </w:p>
    <w:p>
      <w:pPr>
        <w:pStyle w:val="Hoofdtekst A"/>
        <w:jc w:val="both"/>
        <w:rPr>
          <w:rFonts w:ascii="Verdana" w:cs="Verdana" w:hAnsi="Verdana" w:eastAsia="Verdana"/>
        </w:rPr>
      </w:pPr>
    </w:p>
    <w:p>
      <w:pPr>
        <w:pStyle w:val="Hoofdtekst A"/>
        <w:jc w:val="both"/>
        <w:rPr>
          <w:rFonts w:ascii="Verdana" w:cs="Verdana" w:hAnsi="Verdana" w:eastAsia="Verdana"/>
        </w:rPr>
      </w:pPr>
    </w:p>
    <w:p>
      <w:pPr>
        <w:pStyle w:val="Hoofdtekst A"/>
        <w:jc w:val="both"/>
        <w:rPr>
          <w:rFonts w:ascii="Verdana" w:cs="Verdana" w:hAnsi="Verdana" w:eastAsia="Verdana"/>
        </w:rPr>
      </w:pPr>
    </w:p>
    <w:p>
      <w:pPr>
        <w:pStyle w:val="Hoofdtekst A"/>
        <w:jc w:val="both"/>
        <w:rPr>
          <w:rFonts w:ascii="Verdana" w:cs="Verdana" w:hAnsi="Verdana" w:eastAsia="Verdana"/>
        </w:rPr>
      </w:pPr>
    </w:p>
    <w:p>
      <w:pPr>
        <w:pStyle w:val="Hoofdtekst A"/>
        <w:jc w:val="both"/>
        <w:rPr>
          <w:rFonts w:ascii="Verdana" w:cs="Verdana" w:hAnsi="Verdana" w:eastAsia="Verdana"/>
        </w:rPr>
      </w:pPr>
      <w:r>
        <w:rPr>
          <w:rFonts w:ascii="Verdana"/>
          <w:sz w:val="22"/>
          <w:szCs w:val="22"/>
          <w:rtl w:val="0"/>
          <w:lang w:val="nl-NL"/>
        </w:rPr>
        <w:t>Tekst:</w:t>
      </w:r>
    </w:p>
    <w:p>
      <w:pPr>
        <w:pStyle w:val="Hoofdtekst A"/>
        <w:jc w:val="both"/>
        <w:rPr>
          <w:rFonts w:ascii="Verdana" w:cs="Verdana" w:hAnsi="Verdana" w:eastAsia="Verdana"/>
        </w:rPr>
      </w:pPr>
    </w:p>
    <w:p>
      <w:pPr>
        <w:pStyle w:val="Hoofdtekst A"/>
        <w:jc w:val="both"/>
        <w:rPr>
          <w:rFonts w:ascii="Verdana" w:cs="Verdana" w:hAnsi="Verdana" w:eastAsia="Verdana"/>
          <w:i w:val="1"/>
          <w:iCs w:val="1"/>
        </w:rPr>
      </w:pPr>
      <w:r>
        <w:rPr>
          <w:rFonts w:ascii="Verdana"/>
          <w:i w:val="1"/>
          <w:iCs w:val="1"/>
          <w:sz w:val="22"/>
          <w:szCs w:val="22"/>
          <w:rtl w:val="0"/>
          <w:lang w:val="nl-NL"/>
        </w:rPr>
        <w:t xml:space="preserve">In 1841 trok ik mijn (korte) </w:t>
      </w:r>
      <w:r>
        <w:rPr>
          <w:rFonts w:ascii="Verdana"/>
          <w:i w:val="1"/>
          <w:iCs w:val="1"/>
          <w:sz w:val="22"/>
          <w:szCs w:val="22"/>
          <w:rtl w:val="0"/>
          <w:lang w:val="nl-NL"/>
        </w:rPr>
        <w:t xml:space="preserve">corduroy </w:t>
      </w:r>
      <w:r>
        <w:rPr>
          <w:rFonts w:ascii="Verdana"/>
          <w:i w:val="1"/>
          <w:iCs w:val="1"/>
          <w:sz w:val="22"/>
          <w:szCs w:val="22"/>
          <w:rtl w:val="0"/>
          <w:lang w:val="nl-NL"/>
        </w:rPr>
        <w:t xml:space="preserve">broek aan </w:t>
      </w:r>
    </w:p>
    <w:p>
      <w:pPr>
        <w:pStyle w:val="Hoofdtekst A"/>
        <w:jc w:val="both"/>
        <w:rPr>
          <w:rFonts w:ascii="Verdana" w:cs="Verdana" w:hAnsi="Verdana" w:eastAsia="Verdana"/>
          <w:i w:val="1"/>
          <w:iCs w:val="1"/>
        </w:rPr>
      </w:pPr>
      <w:r>
        <w:rPr>
          <w:rFonts w:ascii="Verdana"/>
          <w:i w:val="1"/>
          <w:iCs w:val="1"/>
          <w:sz w:val="22"/>
          <w:szCs w:val="22"/>
          <w:rtl w:val="0"/>
          <w:lang w:val="nl-NL"/>
        </w:rPr>
        <w:t xml:space="preserve">om aan de spoorweg te werken  </w:t>
        <w:tab/>
      </w:r>
    </w:p>
    <w:p>
      <w:pPr>
        <w:pStyle w:val="Hoofdtekst A"/>
        <w:jc w:val="both"/>
        <w:rPr>
          <w:rFonts w:ascii="Verdana" w:cs="Verdana" w:hAnsi="Verdana" w:eastAsia="Verdana"/>
          <w:i w:val="1"/>
          <w:iCs w:val="1"/>
        </w:rPr>
      </w:pPr>
      <w:r>
        <w:rPr>
          <w:rFonts w:ascii="Verdana"/>
          <w:i w:val="1"/>
          <w:iCs w:val="1"/>
          <w:sz w:val="22"/>
          <w:szCs w:val="22"/>
          <w:rtl w:val="0"/>
          <w:lang w:val="nl-NL"/>
        </w:rPr>
        <w:t>Fillimiooriay enz</w:t>
      </w:r>
    </w:p>
    <w:p>
      <w:pPr>
        <w:pStyle w:val="Hoofdtekst A"/>
        <w:jc w:val="both"/>
        <w:rPr>
          <w:rFonts w:ascii="Verdana" w:cs="Verdana" w:hAnsi="Verdana" w:eastAsia="Verdana"/>
          <w:i w:val="1"/>
          <w:iCs w:val="1"/>
        </w:rPr>
      </w:pPr>
    </w:p>
    <w:p>
      <w:pPr>
        <w:pStyle w:val="Hoofdtekst A"/>
        <w:jc w:val="both"/>
        <w:rPr>
          <w:rFonts w:ascii="Verdana" w:cs="Verdana" w:hAnsi="Verdana" w:eastAsia="Verdana"/>
          <w:i w:val="1"/>
          <w:iCs w:val="1"/>
        </w:rPr>
      </w:pPr>
      <w:r>
        <w:rPr>
          <w:rFonts w:ascii="Verdana"/>
          <w:i w:val="1"/>
          <w:iCs w:val="1"/>
          <w:sz w:val="22"/>
          <w:szCs w:val="22"/>
          <w:rtl w:val="0"/>
          <w:lang w:val="nl-NL"/>
        </w:rPr>
        <w:t>In 1842 verliet ik de oude wereld voor de nieuwe</w:t>
      </w:r>
    </w:p>
    <w:p>
      <w:pPr>
        <w:pStyle w:val="Hoofdtekst A"/>
        <w:jc w:val="both"/>
        <w:rPr>
          <w:rFonts w:ascii="Verdana" w:cs="Verdana" w:hAnsi="Verdana" w:eastAsia="Verdana"/>
          <w:i w:val="1"/>
          <w:iCs w:val="1"/>
        </w:rPr>
      </w:pPr>
      <w:r>
        <w:rPr>
          <w:rFonts w:ascii="Verdana"/>
          <w:i w:val="1"/>
          <w:iCs w:val="1"/>
          <w:sz w:val="22"/>
          <w:szCs w:val="22"/>
          <w:rtl w:val="0"/>
          <w:lang w:val="nl-NL"/>
        </w:rPr>
        <w:t>door geluk bij een ongeluk draaide ik bij ( kwam ik er bovenop)</w:t>
      </w:r>
    </w:p>
    <w:p>
      <w:pPr>
        <w:pStyle w:val="Hoofdtekst A"/>
        <w:jc w:val="both"/>
        <w:rPr>
          <w:rFonts w:ascii="Verdana" w:cs="Verdana" w:hAnsi="Verdana" w:eastAsia="Verdana"/>
          <w:i w:val="1"/>
          <w:iCs w:val="1"/>
        </w:rPr>
      </w:pPr>
      <w:r>
        <w:rPr>
          <w:rFonts w:ascii="Verdana"/>
          <w:i w:val="1"/>
          <w:iCs w:val="1"/>
          <w:sz w:val="22"/>
          <w:szCs w:val="22"/>
          <w:rtl w:val="0"/>
          <w:lang w:val="nl-NL"/>
        </w:rPr>
        <w:t>en ging bij de spoorlijn werken</w:t>
        <w:tab/>
        <w:tab/>
      </w:r>
    </w:p>
    <w:p>
      <w:pPr>
        <w:pStyle w:val="Hoofdtekst A"/>
        <w:jc w:val="both"/>
        <w:rPr>
          <w:rFonts w:ascii="Verdana" w:cs="Verdana" w:hAnsi="Verdana" w:eastAsia="Verdana"/>
          <w:i w:val="1"/>
          <w:iCs w:val="1"/>
        </w:rPr>
      </w:pPr>
      <w:r>
        <w:rPr>
          <w:rFonts w:ascii="Verdana"/>
          <w:i w:val="1"/>
          <w:iCs w:val="1"/>
          <w:sz w:val="22"/>
          <w:szCs w:val="22"/>
          <w:rtl w:val="0"/>
          <w:lang w:val="nl-NL"/>
        </w:rPr>
        <w:t>Fillimiooriay enz</w:t>
      </w:r>
    </w:p>
    <w:p>
      <w:pPr>
        <w:pStyle w:val="Hoofdtekst A"/>
        <w:jc w:val="both"/>
        <w:rPr>
          <w:rFonts w:ascii="Verdana" w:cs="Verdana" w:hAnsi="Verdana" w:eastAsia="Verdana"/>
          <w:i w:val="1"/>
          <w:iCs w:val="1"/>
        </w:rPr>
      </w:pPr>
    </w:p>
    <w:p>
      <w:pPr>
        <w:pStyle w:val="Hoofdtekst A"/>
        <w:jc w:val="both"/>
        <w:rPr>
          <w:rFonts w:ascii="Verdana" w:cs="Verdana" w:hAnsi="Verdana" w:eastAsia="Verdana"/>
          <w:i w:val="1"/>
          <w:iCs w:val="1"/>
        </w:rPr>
      </w:pPr>
      <w:r>
        <w:rPr>
          <w:rFonts w:ascii="Verdana"/>
          <w:i w:val="1"/>
          <w:iCs w:val="1"/>
          <w:sz w:val="22"/>
          <w:szCs w:val="22"/>
          <w:rtl w:val="0"/>
          <w:lang w:val="nl-NL"/>
        </w:rPr>
        <w:t>In 1843 ontmoette ik de lieflijke Biddy McGee</w:t>
      </w:r>
    </w:p>
    <w:p>
      <w:pPr>
        <w:pStyle w:val="Hoofdtekst A"/>
        <w:jc w:val="both"/>
        <w:rPr>
          <w:rFonts w:ascii="Verdana" w:cs="Verdana" w:hAnsi="Verdana" w:eastAsia="Verdana"/>
          <w:i w:val="1"/>
          <w:iCs w:val="1"/>
        </w:rPr>
      </w:pPr>
      <w:r>
        <w:rPr>
          <w:rFonts w:ascii="Verdana"/>
          <w:i w:val="1"/>
          <w:iCs w:val="1"/>
          <w:sz w:val="22"/>
          <w:szCs w:val="22"/>
          <w:rtl w:val="0"/>
          <w:lang w:val="nl-NL"/>
        </w:rPr>
        <w:t>Ze was een elegante vrouw voor mij</w:t>
      </w:r>
    </w:p>
    <w:p>
      <w:pPr>
        <w:pStyle w:val="Hoofdtekst A"/>
        <w:jc w:val="both"/>
        <w:rPr>
          <w:rFonts w:ascii="Verdana" w:cs="Verdana" w:hAnsi="Verdana" w:eastAsia="Verdana"/>
          <w:i w:val="1"/>
          <w:iCs w:val="1"/>
        </w:rPr>
      </w:pPr>
      <w:r>
        <w:rPr>
          <w:rFonts w:ascii="Verdana"/>
          <w:i w:val="1"/>
          <w:iCs w:val="1"/>
          <w:sz w:val="22"/>
          <w:szCs w:val="22"/>
          <w:rtl w:val="0"/>
          <w:lang w:val="nl-NL"/>
        </w:rPr>
        <w:t>toen ik bij de spoorlijn werkte</w:t>
        <w:tab/>
        <w:tab/>
      </w:r>
    </w:p>
    <w:p>
      <w:pPr>
        <w:pStyle w:val="Hoofdtekst A"/>
        <w:jc w:val="both"/>
        <w:rPr>
          <w:rFonts w:ascii="Verdana" w:cs="Verdana" w:hAnsi="Verdana" w:eastAsia="Verdana"/>
          <w:i w:val="1"/>
          <w:iCs w:val="1"/>
        </w:rPr>
      </w:pPr>
      <w:r>
        <w:rPr>
          <w:rFonts w:ascii="Verdana"/>
          <w:i w:val="1"/>
          <w:iCs w:val="1"/>
          <w:sz w:val="22"/>
          <w:szCs w:val="22"/>
          <w:rtl w:val="0"/>
          <w:lang w:val="nl-NL"/>
        </w:rPr>
        <w:t>Fillimiooriay enz</w:t>
      </w:r>
    </w:p>
    <w:p>
      <w:pPr>
        <w:pStyle w:val="Hoofdtekst A"/>
        <w:jc w:val="both"/>
        <w:rPr>
          <w:rFonts w:ascii="Verdana" w:cs="Verdana" w:hAnsi="Verdana" w:eastAsia="Verdana"/>
          <w:i w:val="1"/>
          <w:iCs w:val="1"/>
        </w:rPr>
      </w:pPr>
    </w:p>
    <w:p>
      <w:pPr>
        <w:pStyle w:val="Hoofdtekst A"/>
        <w:jc w:val="both"/>
        <w:rPr>
          <w:rFonts w:ascii="Verdana" w:cs="Verdana" w:hAnsi="Verdana" w:eastAsia="Verdana"/>
          <w:i w:val="1"/>
          <w:iCs w:val="1"/>
        </w:rPr>
      </w:pPr>
      <w:r>
        <w:rPr>
          <w:rFonts w:ascii="Verdana"/>
          <w:i w:val="1"/>
          <w:iCs w:val="1"/>
          <w:sz w:val="22"/>
          <w:szCs w:val="22"/>
          <w:rtl w:val="0"/>
          <w:lang w:val="nl-NL"/>
        </w:rPr>
        <w:t>In 1847 ging die lieve Biddy McGee naar de hemel</w:t>
      </w:r>
    </w:p>
    <w:p>
      <w:pPr>
        <w:pStyle w:val="Hoofdtekst A"/>
        <w:jc w:val="both"/>
        <w:rPr>
          <w:rFonts w:ascii="Verdana" w:cs="Verdana" w:hAnsi="Verdana" w:eastAsia="Verdana"/>
          <w:i w:val="1"/>
          <w:iCs w:val="1"/>
        </w:rPr>
      </w:pPr>
      <w:r>
        <w:rPr>
          <w:rFonts w:ascii="Verdana"/>
          <w:i w:val="1"/>
          <w:iCs w:val="1"/>
          <w:sz w:val="22"/>
          <w:szCs w:val="22"/>
          <w:rtl w:val="0"/>
          <w:lang w:val="nl-NL"/>
        </w:rPr>
        <w:t>Hoewel ze 1 kind verliet, bleven er nog wel 11 over</w:t>
      </w:r>
    </w:p>
    <w:p>
      <w:pPr>
        <w:pStyle w:val="Hoofdtekst A"/>
        <w:jc w:val="both"/>
        <w:rPr>
          <w:rFonts w:ascii="Verdana" w:cs="Verdana" w:hAnsi="Verdana" w:eastAsia="Verdana"/>
          <w:i w:val="1"/>
          <w:iCs w:val="1"/>
        </w:rPr>
      </w:pPr>
      <w:r>
        <w:rPr>
          <w:rFonts w:ascii="Verdana"/>
          <w:i w:val="1"/>
          <w:iCs w:val="1"/>
          <w:sz w:val="22"/>
          <w:szCs w:val="22"/>
          <w:rtl w:val="0"/>
          <w:lang w:val="nl-NL"/>
        </w:rPr>
        <w:t>om aan de spoorlijn te werken.</w:t>
        <w:tab/>
        <w:tab/>
      </w:r>
    </w:p>
    <w:p>
      <w:pPr>
        <w:pStyle w:val="Hoofdtekst A"/>
        <w:jc w:val="both"/>
        <w:rPr>
          <w:rFonts w:ascii="Verdana" w:cs="Verdana" w:hAnsi="Verdana" w:eastAsia="Verdana"/>
          <w:i w:val="1"/>
          <w:iCs w:val="1"/>
          <w:sz w:val="22"/>
          <w:szCs w:val="22"/>
          <w:rtl w:val="0"/>
          <w:lang w:val="nl-NL"/>
        </w:rPr>
      </w:pPr>
      <w:r>
        <w:rPr>
          <w:rFonts w:ascii="Verdana"/>
          <w:i w:val="1"/>
          <w:iCs w:val="1"/>
          <w:sz w:val="22"/>
          <w:szCs w:val="22"/>
          <w:rtl w:val="0"/>
          <w:lang w:val="nl-NL"/>
        </w:rPr>
        <w:t xml:space="preserve">Fillimiooriay enz </w:t>
      </w:r>
    </w:p>
    <w:p>
      <w:pPr>
        <w:pStyle w:val="Hoofdtekst A"/>
        <w:jc w:val="both"/>
        <w:rPr>
          <w:rFonts w:ascii="Verdana" w:cs="Verdana" w:hAnsi="Verdana" w:eastAsia="Verdana"/>
          <w:i w:val="1"/>
          <w:iCs w:val="1"/>
          <w:sz w:val="22"/>
          <w:szCs w:val="22"/>
          <w:rtl w:val="0"/>
          <w:lang w:val="nl-NL"/>
        </w:rPr>
      </w:pPr>
    </w:p>
    <w:p>
      <w:pPr>
        <w:pStyle w:val="Hoofdtekst A"/>
        <w:jc w:val="both"/>
        <w:rPr>
          <w:rFonts w:ascii="Verdana" w:cs="Verdana" w:hAnsi="Verdana" w:eastAsia="Verdana"/>
          <w:i w:val="1"/>
          <w:iCs w:val="1"/>
          <w:sz w:val="22"/>
          <w:szCs w:val="22"/>
          <w:rtl w:val="0"/>
          <w:lang w:val="nl-NL"/>
        </w:rPr>
      </w:pPr>
    </w:p>
    <w:p>
      <w:pPr>
        <w:pStyle w:val="Hoofdtekst A"/>
        <w:jc w:val="both"/>
        <w:rPr>
          <w:rFonts w:ascii="Verdana" w:cs="Verdana" w:hAnsi="Verdana" w:eastAsia="Verdana"/>
          <w:i w:val="1"/>
          <w:iCs w:val="1"/>
          <w:sz w:val="22"/>
          <w:szCs w:val="22"/>
          <w:rtl w:val="0"/>
          <w:lang w:val="nl-NL"/>
        </w:rPr>
      </w:pPr>
    </w:p>
    <w:p>
      <w:pPr>
        <w:pStyle w:val="Hoofdtekst A"/>
        <w:jc w:val="both"/>
        <w:rPr>
          <w:rFonts w:ascii="Verdana" w:cs="Verdana" w:hAnsi="Verdana" w:eastAsia="Verdana"/>
          <w:i w:val="1"/>
          <w:iCs w:val="1"/>
          <w:sz w:val="22"/>
          <w:szCs w:val="22"/>
          <w:rtl w:val="0"/>
          <w:lang w:val="nl-NL"/>
        </w:rPr>
      </w:pPr>
    </w:p>
    <w:p>
      <w:pPr>
        <w:pStyle w:val="Hoofdtekst A"/>
        <w:jc w:val="both"/>
        <w:rPr>
          <w:rFonts w:ascii="Verdana" w:cs="Verdana" w:hAnsi="Verdana" w:eastAsia="Verdana"/>
          <w:i w:val="1"/>
          <w:iCs w:val="1"/>
          <w:sz w:val="22"/>
          <w:szCs w:val="22"/>
          <w:rtl w:val="0"/>
          <w:lang w:val="nl-NL"/>
        </w:rPr>
      </w:pPr>
    </w:p>
    <w:p>
      <w:pPr>
        <w:pStyle w:val="Hoofdtekst A"/>
        <w:jc w:val="both"/>
      </w:pPr>
      <w:r>
        <w:rPr>
          <w:rFonts w:ascii="Verdana" w:cs="Verdana" w:hAnsi="Verdana" w:eastAsia="Verdana"/>
          <w:i w:val="1"/>
          <w:iCs w:val="1"/>
          <w:sz w:val="22"/>
          <w:szCs w:val="22"/>
          <w:rtl w:val="0"/>
          <w:lang w:val="nl-NL"/>
        </w:rPr>
        <w:br w:type="textWrapping"/>
      </w:r>
      <w:r>
        <w:rPr>
          <w:rFonts w:ascii="Verdana" w:cs="Verdana" w:hAnsi="Verdana" w:eastAsia="Verdana"/>
          <w:i w:val="1"/>
          <w:iCs w:val="1"/>
          <w:sz w:val="22"/>
          <w:szCs w:val="22"/>
          <w:rtl w:val="0"/>
          <w:lang w:val="nl-NL"/>
        </w:rPr>
        <w:br w:type="page"/>
      </w:r>
    </w:p>
    <w:p>
      <w:pPr>
        <w:pStyle w:val="Hoofdtekst A"/>
        <w:jc w:val="both"/>
      </w:pP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 en voettekst"/>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oofdtekst A">
    <w:name w:val="Hoofdtekst A"/>
    <w:next w:val="Hoofdtekst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nl-NL"/>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