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0A15" w14:textId="27965396" w:rsidR="0036218A" w:rsidRPr="0036218A" w:rsidRDefault="0036218A" w:rsidP="0036218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36218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Hej</w:t>
      </w:r>
      <w:r w:rsidR="00B66B4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  <w:t xml:space="preserve"> </w:t>
      </w:r>
      <w:proofErr w:type="spellStart"/>
      <w:r w:rsidR="00B66B4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  <w:t>pat</w:t>
      </w:r>
      <w:proofErr w:type="spellEnd"/>
      <w:r w:rsidR="00B66B4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  <w:t xml:space="preserve"> </w:t>
      </w:r>
      <w:r w:rsidR="00B66B43" w:rsidRPr="00B87817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sv-SE"/>
        </w:rPr>
        <w:t>namn</w:t>
      </w:r>
      <w:r w:rsidRPr="0036218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,</w:t>
      </w:r>
    </w:p>
    <w:p w14:paraId="17FC95EF" w14:textId="77777777" w:rsidR="0036218A" w:rsidRPr="0036218A" w:rsidRDefault="0036218A" w:rsidP="0036218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50109E2E" w14:textId="5060C7B3" w:rsidR="0036218A" w:rsidRPr="0036218A" w:rsidRDefault="0036218A" w:rsidP="0036218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36218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Jag är en av de forskare som är engagerad i </w:t>
      </w:r>
      <w:r w:rsidR="0039377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OPTION</w:t>
      </w:r>
      <w:r w:rsidRPr="0036218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-studien och</w:t>
      </w:r>
      <w:r w:rsidR="00B66B4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jag</w:t>
      </w:r>
      <w:r w:rsidRPr="0036218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B66B4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kontaktar dig med anledning av en komplikation som</w:t>
      </w:r>
      <w:r w:rsidR="00AF369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tillkom efter starten av igångsättningen</w:t>
      </w:r>
      <w:r w:rsidR="003A6C4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av din förlossning</w:t>
      </w:r>
      <w:r w:rsidR="00B66B4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  <w:r w:rsidRPr="0036218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</w:p>
    <w:p w14:paraId="31CE23CA" w14:textId="77777777" w:rsidR="00FE0595" w:rsidRDefault="00FE0595" w:rsidP="0036218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480E733F" w14:textId="2BF84FB8" w:rsidR="00583795" w:rsidRDefault="0036218A" w:rsidP="0036218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36218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Du </w:t>
      </w:r>
      <w:r w:rsidR="0039377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ä</w:t>
      </w:r>
      <w:r w:rsidRPr="0036218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r en av </w:t>
      </w:r>
      <w:r w:rsidR="0039377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de </w:t>
      </w:r>
      <w:r w:rsidRPr="0036218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kvinnor i </w:t>
      </w:r>
      <w:r w:rsidR="003A6C4C" w:rsidRPr="00B87817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sv-SE"/>
        </w:rPr>
        <w:t>Uppsala</w:t>
      </w:r>
      <w:r w:rsidRPr="0036218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som delt</w:t>
      </w:r>
      <w:r w:rsidR="0039377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ar</w:t>
      </w:r>
      <w:r w:rsidRPr="0036218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i</w:t>
      </w:r>
      <w:r w:rsidR="00B66B4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5837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</w:t>
      </w:r>
      <w:r w:rsidR="00B66B4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en nationell</w:t>
      </w:r>
      <w:r w:rsidR="005837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</w:t>
      </w:r>
      <w:r w:rsidRPr="0036218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studi</w:t>
      </w:r>
      <w:r w:rsidR="00B66B4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</w:t>
      </w:r>
      <w:r w:rsidR="005837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</w:t>
      </w:r>
      <w:r w:rsidRPr="0036218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där kvinnor lotta</w:t>
      </w:r>
      <w:r w:rsidR="0039377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</w:t>
      </w:r>
      <w:r w:rsidRPr="0036218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till igångsättning i</w:t>
      </w:r>
      <w:r w:rsidR="0039377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hemmet eller på sjukhus. </w:t>
      </w:r>
      <w:r w:rsidR="00AF369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OPTION-s</w:t>
      </w:r>
      <w:r w:rsidR="00B66B4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tudien avser att ta reda på om det finns risker för barnet med induktion i hemmet. </w:t>
      </w:r>
      <w:r w:rsidR="003A6C4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Under graviditet och förlossning</w:t>
      </w:r>
      <w:r w:rsidR="005837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, även</w:t>
      </w:r>
      <w:r w:rsidR="003A6C4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för</w:t>
      </w:r>
      <w:r w:rsidR="0039377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de som delt</w:t>
      </w:r>
      <w:r w:rsidR="00B66B4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ar</w:t>
      </w:r>
      <w:r w:rsidR="0039377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i studien</w:t>
      </w:r>
      <w:r w:rsidR="00B66B4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(både i hemmet och på sjukhus)</w:t>
      </w:r>
      <w:r w:rsidR="003A6C4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,</w:t>
      </w:r>
      <w:r w:rsidR="0039377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AF369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kan komplikationer tillstöta och bland dessa </w:t>
      </w:r>
      <w:r w:rsidR="003A6C4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ingår</w:t>
      </w:r>
      <w:r w:rsidRPr="0036218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AF369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allvarlig komplikation som </w:t>
      </w:r>
      <w:r w:rsidR="00AF369A" w:rsidRPr="00B87817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sv-SE"/>
        </w:rPr>
        <w:t>fosterdöd</w:t>
      </w:r>
      <w:r w:rsidR="003A6C4C" w:rsidRPr="00B87817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sv-SE"/>
        </w:rPr>
        <w:t>/annan händelse</w:t>
      </w:r>
      <w:r w:rsidR="00AF369A" w:rsidRPr="003A6C4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  <w:t>.</w:t>
      </w:r>
      <w:r w:rsidR="00AF369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Pr="0036218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Ni </w:t>
      </w:r>
      <w:r w:rsidR="005837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ä</w:t>
      </w:r>
      <w:r w:rsidRPr="0036218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r föräldrar som drabba</w:t>
      </w:r>
      <w:r w:rsidR="003A6C4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</w:t>
      </w:r>
      <w:r w:rsidRPr="0036218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 av</w:t>
      </w:r>
      <w:r w:rsidR="00B66B4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sådan</w:t>
      </w:r>
      <w:r w:rsidRPr="0036218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58379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händelse</w:t>
      </w:r>
      <w:r w:rsidR="00B66B4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Pr="0036218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och jag beklagar verkligen det.</w:t>
      </w:r>
      <w:r w:rsidR="00B66B4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</w:p>
    <w:p w14:paraId="7CC392BB" w14:textId="77777777" w:rsidR="00B6799C" w:rsidRDefault="00B6799C" w:rsidP="0036218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15135AD0" w14:textId="3BFFD211" w:rsidR="00FE0595" w:rsidRDefault="00B66B43" w:rsidP="0036218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Utredning</w:t>
      </w:r>
      <w:r w:rsidR="003A6C4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av händelsen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sker via sjukhuset men jag vill också erbjuda en kontakt med oss som är ansvariga för studien</w:t>
      </w:r>
      <w:r w:rsidR="00AF369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. </w:t>
      </w:r>
      <w:r w:rsidR="00B6799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Skriv gärna svar så kan vi planera ett möte eller en telefonkontakt då det passar er.</w:t>
      </w:r>
    </w:p>
    <w:p w14:paraId="42DD5182" w14:textId="77777777" w:rsidR="0036218A" w:rsidRPr="0036218A" w:rsidRDefault="0036218A" w:rsidP="0036218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250926D6" w14:textId="32B9BFD7" w:rsidR="0036218A" w:rsidRPr="0036218A" w:rsidRDefault="00B6799C" w:rsidP="0036218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</w:t>
      </w:r>
      <w:r w:rsidR="0036218A" w:rsidRPr="0036218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änlig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</w:t>
      </w:r>
      <w:r w:rsidR="0036218A" w:rsidRPr="0036218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hälsning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ar</w:t>
      </w:r>
    </w:p>
    <w:p w14:paraId="6B23B156" w14:textId="77777777" w:rsidR="0036218A" w:rsidRPr="0036218A" w:rsidRDefault="0036218A" w:rsidP="0036218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56565057" w14:textId="7FA24A6A" w:rsidR="0090623D" w:rsidRDefault="003A6C4C" w:rsidP="0036218A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  <w:t>Namn</w:t>
      </w:r>
    </w:p>
    <w:p w14:paraId="2CDB7EF8" w14:textId="7BA2B34D" w:rsidR="00B6799C" w:rsidRDefault="003A6C4C" w:rsidP="0036218A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  <w:t>Titel</w:t>
      </w:r>
      <w:r w:rsidR="00B6799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  <w:t xml:space="preserve"> </w:t>
      </w:r>
    </w:p>
    <w:p w14:paraId="40FC7AEB" w14:textId="7042AF14" w:rsidR="003A6C4C" w:rsidRDefault="003A6C4C" w:rsidP="0036218A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  <w:t>Kontaktuppgifter</w:t>
      </w:r>
    </w:p>
    <w:p w14:paraId="49439730" w14:textId="370C12F9" w:rsidR="00B87817" w:rsidRDefault="00B87817" w:rsidP="0036218A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v-SE"/>
        </w:rPr>
        <w:t>För OPTION studien</w:t>
      </w:r>
    </w:p>
    <w:p w14:paraId="6540A4EF" w14:textId="6D7F525E" w:rsidR="00B87817" w:rsidRPr="003A6C4C" w:rsidRDefault="00B87817" w:rsidP="0036218A">
      <w:pPr>
        <w:rPr>
          <w:i/>
          <w:iCs/>
        </w:rPr>
      </w:pPr>
    </w:p>
    <w:sectPr w:rsidR="00B87817" w:rsidRPr="003A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8A"/>
    <w:rsid w:val="00213FAA"/>
    <w:rsid w:val="0036218A"/>
    <w:rsid w:val="00393779"/>
    <w:rsid w:val="003A6C4C"/>
    <w:rsid w:val="003D3DCF"/>
    <w:rsid w:val="00583795"/>
    <w:rsid w:val="0090623D"/>
    <w:rsid w:val="00AF369A"/>
    <w:rsid w:val="00B66B43"/>
    <w:rsid w:val="00B6799C"/>
    <w:rsid w:val="00B87817"/>
    <w:rsid w:val="00F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11A247"/>
  <w15:chartTrackingRefBased/>
  <w15:docId w15:val="{D747AFDC-F3A0-4AA1-84D5-2BE50E8F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58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5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8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Jonsson</dc:creator>
  <cp:keywords/>
  <dc:description/>
  <cp:lastModifiedBy>Verena Sengpiel</cp:lastModifiedBy>
  <cp:revision>3</cp:revision>
  <dcterms:created xsi:type="dcterms:W3CDTF">2021-12-21T16:34:00Z</dcterms:created>
  <dcterms:modified xsi:type="dcterms:W3CDTF">2021-12-21T16:35:00Z</dcterms:modified>
</cp:coreProperties>
</file>