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596" w:type="dxa"/>
        <w:tblBorders>
          <w:top w:val="none" w:sz="0" w:space="0" w:color="auto"/>
          <w:left w:val="none" w:sz="0" w:space="0" w:color="auto"/>
          <w:right w:val="none" w:sz="0" w:space="0" w:color="auto"/>
        </w:tblBorders>
        <w:tblLook w:val="04A0" w:firstRow="1" w:lastRow="0" w:firstColumn="1" w:lastColumn="0" w:noHBand="0" w:noVBand="1"/>
      </w:tblPr>
      <w:tblGrid>
        <w:gridCol w:w="7298"/>
        <w:gridCol w:w="7298"/>
      </w:tblGrid>
      <w:tr w:rsidR="008017F5" w:rsidRPr="00805FAA" w14:paraId="0E59DBBD" w14:textId="77777777" w:rsidTr="005718CE">
        <w:trPr>
          <w:trHeight w:val="477"/>
        </w:trPr>
        <w:tc>
          <w:tcPr>
            <w:tcW w:w="7298" w:type="dxa"/>
            <w:vAlign w:val="center"/>
          </w:tcPr>
          <w:p w14:paraId="05C526EC" w14:textId="35CE2A23" w:rsidR="008017F5" w:rsidRPr="00805FAA" w:rsidRDefault="008017F5" w:rsidP="002A1234">
            <w:pPr>
              <w:rPr>
                <w:rFonts w:ascii="Cambria" w:hAnsi="Cambria"/>
              </w:rPr>
            </w:pPr>
            <w:r w:rsidRPr="00805FAA">
              <w:rPr>
                <w:rFonts w:ascii="Cambria" w:hAnsi="Cambria"/>
              </w:rPr>
              <w:t>Study Name</w:t>
            </w:r>
            <w:r w:rsidR="00805FAA">
              <w:rPr>
                <w:rFonts w:ascii="Cambria" w:hAnsi="Cambria"/>
              </w:rPr>
              <w:t xml:space="preserve"> /</w:t>
            </w:r>
            <w:r w:rsidRPr="00805FAA">
              <w:rPr>
                <w:rFonts w:ascii="Cambria" w:hAnsi="Cambria"/>
              </w:rPr>
              <w:t>Protocol</w:t>
            </w:r>
            <w:r w:rsidR="00805FAA" w:rsidRPr="00805FAA">
              <w:rPr>
                <w:rFonts w:ascii="Cambria" w:hAnsi="Cambria"/>
              </w:rPr>
              <w:t>/</w:t>
            </w:r>
            <w:r w:rsidR="00805FAA">
              <w:rPr>
                <w:rFonts w:ascii="Cambria" w:hAnsi="Cambria"/>
              </w:rPr>
              <w:t>Plan</w:t>
            </w:r>
            <w:r w:rsidRPr="00805FAA">
              <w:rPr>
                <w:rFonts w:ascii="Cambria" w:hAnsi="Cambria"/>
              </w:rPr>
              <w:t xml:space="preserve"> number:</w:t>
            </w:r>
            <w:r w:rsidR="00AF5001">
              <w:rPr>
                <w:rFonts w:ascii="Cambria" w:hAnsi="Cambria"/>
              </w:rPr>
              <w:t xml:space="preserve"> </w:t>
            </w:r>
            <w:r w:rsidR="00F41F7C">
              <w:rPr>
                <w:rFonts w:ascii="Cambria" w:hAnsi="Cambria"/>
              </w:rPr>
              <w:t>OPTION 2020 000233-41</w:t>
            </w:r>
          </w:p>
        </w:tc>
        <w:tc>
          <w:tcPr>
            <w:tcW w:w="7298" w:type="dxa"/>
            <w:vAlign w:val="center"/>
          </w:tcPr>
          <w:p w14:paraId="7772E8CC" w14:textId="56D5B4BE" w:rsidR="008017F5" w:rsidRPr="00805FAA" w:rsidRDefault="005718CE" w:rsidP="00881BE4">
            <w:pPr>
              <w:rPr>
                <w:rFonts w:ascii="Cambria" w:hAnsi="Cambria"/>
              </w:rPr>
            </w:pPr>
            <w:r w:rsidRPr="00805FAA">
              <w:rPr>
                <w:rFonts w:ascii="Cambria" w:hAnsi="Cambria"/>
              </w:rPr>
              <w:t xml:space="preserve">Sponsor: </w:t>
            </w:r>
            <w:proofErr w:type="spellStart"/>
            <w:r w:rsidR="00B41D35" w:rsidRPr="00B41D35">
              <w:rPr>
                <w:rFonts w:ascii="Cambria" w:hAnsi="Cambria"/>
              </w:rPr>
              <w:t>Västra</w:t>
            </w:r>
            <w:proofErr w:type="spellEnd"/>
            <w:r w:rsidR="00B41D35" w:rsidRPr="00B41D35">
              <w:rPr>
                <w:rFonts w:ascii="Cambria" w:hAnsi="Cambria"/>
              </w:rPr>
              <w:t xml:space="preserve"> </w:t>
            </w:r>
            <w:proofErr w:type="spellStart"/>
            <w:r w:rsidR="00B41D35" w:rsidRPr="00B41D35">
              <w:rPr>
                <w:rFonts w:ascii="Cambria" w:hAnsi="Cambria"/>
              </w:rPr>
              <w:t>Götalandsregionen</w:t>
            </w:r>
            <w:proofErr w:type="spellEnd"/>
          </w:p>
        </w:tc>
      </w:tr>
      <w:tr w:rsidR="008017F5" w:rsidRPr="00805FAA" w14:paraId="1BA3C6CD" w14:textId="77777777" w:rsidTr="005718CE">
        <w:trPr>
          <w:trHeight w:val="413"/>
        </w:trPr>
        <w:tc>
          <w:tcPr>
            <w:tcW w:w="7298" w:type="dxa"/>
            <w:vAlign w:val="center"/>
          </w:tcPr>
          <w:p w14:paraId="284F9E6E" w14:textId="0DD886A6" w:rsidR="008017F5" w:rsidRPr="00B41D35" w:rsidRDefault="008017F5" w:rsidP="002A1234">
            <w:pPr>
              <w:rPr>
                <w:rFonts w:ascii="Cambria" w:hAnsi="Cambria"/>
                <w:lang w:val="sv-SE"/>
              </w:rPr>
            </w:pPr>
            <w:r w:rsidRPr="00B41D35">
              <w:rPr>
                <w:rFonts w:ascii="Cambria" w:hAnsi="Cambria"/>
                <w:lang w:val="sv-SE"/>
              </w:rPr>
              <w:t xml:space="preserve">Principal </w:t>
            </w:r>
            <w:proofErr w:type="spellStart"/>
            <w:r w:rsidRPr="00B41D35">
              <w:rPr>
                <w:rFonts w:ascii="Cambria" w:hAnsi="Cambria"/>
                <w:lang w:val="sv-SE"/>
              </w:rPr>
              <w:t>Investigator</w:t>
            </w:r>
            <w:proofErr w:type="spellEnd"/>
            <w:r w:rsidRPr="00B41D35">
              <w:rPr>
                <w:rFonts w:ascii="Cambria" w:hAnsi="Cambria"/>
                <w:lang w:val="sv-SE"/>
              </w:rPr>
              <w:t xml:space="preserve"> (PI):</w:t>
            </w:r>
            <w:r w:rsidR="00B41D35" w:rsidRPr="00B41D35">
              <w:rPr>
                <w:rFonts w:ascii="Cambria" w:hAnsi="Cambria"/>
                <w:lang w:val="sv-SE"/>
              </w:rPr>
              <w:t xml:space="preserve"> </w:t>
            </w:r>
            <w:proofErr w:type="spellStart"/>
            <w:r w:rsidR="00B41D35" w:rsidRPr="00B41D35">
              <w:rPr>
                <w:rFonts w:ascii="Cambria" w:hAnsi="Cambria"/>
                <w:lang w:val="sv-SE"/>
              </w:rPr>
              <w:t>Verena</w:t>
            </w:r>
            <w:proofErr w:type="spellEnd"/>
            <w:r w:rsidR="00B41D35" w:rsidRPr="00B41D35">
              <w:rPr>
                <w:rFonts w:ascii="Cambria" w:hAnsi="Cambria"/>
                <w:lang w:val="sv-SE"/>
              </w:rPr>
              <w:t xml:space="preserve"> </w:t>
            </w:r>
            <w:proofErr w:type="spellStart"/>
            <w:r w:rsidR="00B41D35" w:rsidRPr="00B41D35">
              <w:rPr>
                <w:rFonts w:ascii="Cambria" w:hAnsi="Cambria"/>
                <w:lang w:val="sv-SE"/>
              </w:rPr>
              <w:t>Se</w:t>
            </w:r>
            <w:r w:rsidR="00B41D35">
              <w:rPr>
                <w:rFonts w:ascii="Cambria" w:hAnsi="Cambria"/>
                <w:lang w:val="sv-SE"/>
              </w:rPr>
              <w:t>ngpiel</w:t>
            </w:r>
            <w:proofErr w:type="spellEnd"/>
          </w:p>
        </w:tc>
        <w:tc>
          <w:tcPr>
            <w:tcW w:w="7298" w:type="dxa"/>
            <w:vAlign w:val="center"/>
          </w:tcPr>
          <w:p w14:paraId="117DA15A" w14:textId="77777777" w:rsidR="008017F5" w:rsidRPr="00805FAA" w:rsidRDefault="005718CE" w:rsidP="002A1234">
            <w:pPr>
              <w:rPr>
                <w:rFonts w:ascii="Cambria" w:hAnsi="Cambria"/>
              </w:rPr>
            </w:pPr>
            <w:r w:rsidRPr="00805FAA">
              <w:rPr>
                <w:rFonts w:ascii="Cambria" w:hAnsi="Cambria"/>
              </w:rPr>
              <w:t xml:space="preserve">Site Name/number: </w:t>
            </w:r>
            <w:r w:rsidRPr="00805FAA">
              <w:rPr>
                <w:rFonts w:ascii="Cambria" w:hAnsi="Cambria"/>
              </w:rPr>
              <w:fldChar w:fldCharType="begin">
                <w:ffData>
                  <w:name w:val="Text3"/>
                  <w:enabled/>
                  <w:calcOnExit w:val="0"/>
                  <w:textInput>
                    <w:maxLength w:val="50"/>
                  </w:textInput>
                </w:ffData>
              </w:fldChar>
            </w:r>
            <w:r w:rsidRPr="00805FAA">
              <w:rPr>
                <w:rFonts w:ascii="Cambria" w:hAnsi="Cambria"/>
              </w:rPr>
              <w:instrText xml:space="preserve"> FORMTEXT </w:instrText>
            </w:r>
            <w:r w:rsidRPr="00805FAA">
              <w:rPr>
                <w:rFonts w:ascii="Cambria" w:hAnsi="Cambria"/>
              </w:rPr>
            </w:r>
            <w:r w:rsidRPr="00805FAA">
              <w:rPr>
                <w:rFonts w:ascii="Cambria" w:hAnsi="Cambria"/>
              </w:rPr>
              <w:fldChar w:fldCharType="separate"/>
            </w:r>
            <w:r w:rsidRPr="00805FAA">
              <w:rPr>
                <w:rFonts w:ascii="Cambria" w:hAnsi="Cambria"/>
                <w:noProof/>
              </w:rPr>
              <w:t> </w:t>
            </w:r>
            <w:r w:rsidRPr="00805FAA">
              <w:rPr>
                <w:rFonts w:ascii="Cambria" w:hAnsi="Cambria"/>
                <w:noProof/>
              </w:rPr>
              <w:t> </w:t>
            </w:r>
            <w:r w:rsidRPr="00805FAA">
              <w:rPr>
                <w:rFonts w:ascii="Cambria" w:hAnsi="Cambria"/>
                <w:noProof/>
              </w:rPr>
              <w:t> </w:t>
            </w:r>
            <w:r w:rsidRPr="00805FAA">
              <w:rPr>
                <w:rFonts w:ascii="Cambria" w:hAnsi="Cambria"/>
                <w:noProof/>
              </w:rPr>
              <w:t> </w:t>
            </w:r>
            <w:r w:rsidRPr="00805FAA">
              <w:rPr>
                <w:rFonts w:ascii="Cambria" w:hAnsi="Cambria"/>
                <w:noProof/>
              </w:rPr>
              <w:t> </w:t>
            </w:r>
            <w:r w:rsidRPr="00805FAA">
              <w:rPr>
                <w:rFonts w:ascii="Cambria" w:hAnsi="Cambria"/>
              </w:rPr>
              <w:fldChar w:fldCharType="end"/>
            </w:r>
          </w:p>
        </w:tc>
      </w:tr>
    </w:tbl>
    <w:p w14:paraId="750E566D" w14:textId="77777777" w:rsidR="008017F5" w:rsidRPr="008F2F60" w:rsidRDefault="008017F5" w:rsidP="00E10247">
      <w:pPr>
        <w:rPr>
          <w:rFonts w:ascii="Cambria" w:hAnsi="Cambria"/>
          <w:b/>
          <w:bCs/>
          <w:sz w:val="20"/>
        </w:rPr>
      </w:pPr>
    </w:p>
    <w:p w14:paraId="42167707" w14:textId="77777777" w:rsidR="00E10247" w:rsidRPr="00F966B1" w:rsidRDefault="006743E4" w:rsidP="00E10247">
      <w:pPr>
        <w:rPr>
          <w:rFonts w:ascii="Cambria" w:hAnsi="Cambria"/>
          <w:color w:val="C00000"/>
          <w:sz w:val="22"/>
          <w:szCs w:val="20"/>
          <w:lang w:val="en-US"/>
        </w:rPr>
      </w:pPr>
      <w:r w:rsidRPr="00F966B1">
        <w:rPr>
          <w:rFonts w:ascii="Cambria" w:hAnsi="Cambria"/>
          <w:color w:val="C00000"/>
          <w:sz w:val="22"/>
          <w:szCs w:val="20"/>
          <w:lang w:val="en-US"/>
        </w:rPr>
        <w:t xml:space="preserve">This agreement should be </w:t>
      </w:r>
      <w:r w:rsidRPr="00F966B1">
        <w:rPr>
          <w:rFonts w:ascii="Cambria" w:hAnsi="Cambria"/>
          <w:b/>
          <w:color w:val="C00000"/>
          <w:sz w:val="22"/>
          <w:szCs w:val="20"/>
          <w:u w:val="single"/>
          <w:lang w:val="en-US"/>
        </w:rPr>
        <w:t>signed and dated before study start</w:t>
      </w:r>
      <w:r w:rsidRPr="00F966B1">
        <w:rPr>
          <w:rFonts w:ascii="Cambria" w:hAnsi="Cambria"/>
          <w:color w:val="C00000"/>
          <w:sz w:val="22"/>
          <w:szCs w:val="20"/>
          <w:lang w:val="en-US"/>
        </w:rPr>
        <w:t xml:space="preserve"> (= prior to the first subject's first visit)</w:t>
      </w:r>
      <w:r w:rsidR="00E10247" w:rsidRPr="00F966B1">
        <w:rPr>
          <w:rFonts w:ascii="Cambria" w:hAnsi="Cambria"/>
          <w:color w:val="C00000"/>
          <w:sz w:val="22"/>
          <w:szCs w:val="20"/>
          <w:lang w:val="en-US"/>
        </w:rPr>
        <w:t>.</w:t>
      </w:r>
    </w:p>
    <w:p w14:paraId="72E122E1" w14:textId="77777777" w:rsidR="00E10247" w:rsidRPr="00F966B1" w:rsidRDefault="00E10247" w:rsidP="00E10247">
      <w:pPr>
        <w:rPr>
          <w:rFonts w:ascii="Cambria" w:hAnsi="Cambria"/>
          <w:bCs/>
          <w:color w:val="C00000"/>
          <w:sz w:val="22"/>
        </w:rPr>
      </w:pPr>
      <w:r w:rsidRPr="00F966B1">
        <w:rPr>
          <w:rFonts w:ascii="Cambria" w:hAnsi="Cambria"/>
          <w:bCs/>
          <w:color w:val="C00000"/>
          <w:sz w:val="22"/>
          <w:lang w:val="en-US"/>
        </w:rPr>
        <w:t xml:space="preserve">The agreement should be </w:t>
      </w:r>
      <w:r w:rsidR="006743E4" w:rsidRPr="00F966B1">
        <w:rPr>
          <w:rFonts w:ascii="Cambria" w:hAnsi="Cambria"/>
          <w:b/>
          <w:bCs/>
          <w:color w:val="C00000"/>
          <w:sz w:val="22"/>
          <w:u w:val="single"/>
        </w:rPr>
        <w:t>updated</w:t>
      </w:r>
      <w:r w:rsidR="006743E4" w:rsidRPr="00F966B1">
        <w:rPr>
          <w:rFonts w:ascii="Cambria" w:hAnsi="Cambria"/>
          <w:bCs/>
          <w:color w:val="C00000"/>
          <w:sz w:val="22"/>
        </w:rPr>
        <w:t xml:space="preserve"> in case routines at site are changed (= should always reflect the current procedures at site). </w:t>
      </w:r>
    </w:p>
    <w:p w14:paraId="4203FBB0" w14:textId="77777777" w:rsidR="006743E4" w:rsidRPr="00F966B1" w:rsidRDefault="00E10247" w:rsidP="00E10247">
      <w:pPr>
        <w:rPr>
          <w:rFonts w:ascii="Cambria" w:hAnsi="Cambria"/>
          <w:bCs/>
          <w:color w:val="C00000"/>
          <w:sz w:val="22"/>
        </w:rPr>
      </w:pPr>
      <w:r w:rsidRPr="00F966B1">
        <w:rPr>
          <w:rFonts w:ascii="Cambria" w:hAnsi="Cambria"/>
          <w:bCs/>
          <w:color w:val="C00000"/>
          <w:sz w:val="22"/>
        </w:rPr>
        <w:t>The v</w:t>
      </w:r>
      <w:r w:rsidR="006743E4" w:rsidRPr="00F966B1">
        <w:rPr>
          <w:rFonts w:ascii="Cambria" w:hAnsi="Cambria"/>
          <w:bCs/>
          <w:color w:val="C00000"/>
          <w:sz w:val="22"/>
        </w:rPr>
        <w:t>ariables</w:t>
      </w:r>
      <w:r w:rsidRPr="00F966B1">
        <w:rPr>
          <w:rFonts w:ascii="Cambria" w:hAnsi="Cambria"/>
          <w:bCs/>
          <w:color w:val="C00000"/>
          <w:sz w:val="22"/>
        </w:rPr>
        <w:t xml:space="preserve"> in the left-hand column may be completed</w:t>
      </w:r>
      <w:r w:rsidR="00AF690D" w:rsidRPr="00F966B1">
        <w:rPr>
          <w:rFonts w:ascii="Cambria" w:hAnsi="Cambria"/>
          <w:bCs/>
          <w:color w:val="C00000"/>
          <w:sz w:val="22"/>
        </w:rPr>
        <w:t>/typed</w:t>
      </w:r>
      <w:r w:rsidR="00F966B1">
        <w:rPr>
          <w:rFonts w:ascii="Cambria" w:hAnsi="Cambria"/>
          <w:bCs/>
          <w:color w:val="C00000"/>
          <w:sz w:val="22"/>
        </w:rPr>
        <w:t>, based on the protocol</w:t>
      </w:r>
      <w:r w:rsidRPr="00F966B1">
        <w:rPr>
          <w:rFonts w:ascii="Cambria" w:hAnsi="Cambria"/>
          <w:bCs/>
          <w:color w:val="C00000"/>
          <w:sz w:val="22"/>
        </w:rPr>
        <w:t>, prior to printing the agreement.</w:t>
      </w:r>
    </w:p>
    <w:p w14:paraId="2DDB62C9" w14:textId="77777777" w:rsidR="00E10247" w:rsidRPr="00F966B1" w:rsidRDefault="00E10247" w:rsidP="00E10247">
      <w:pPr>
        <w:rPr>
          <w:rFonts w:ascii="Cambria" w:hAnsi="Cambria"/>
          <w:bCs/>
          <w:color w:val="C00000"/>
          <w:sz w:val="22"/>
          <w:lang w:val="en-US"/>
        </w:rPr>
      </w:pPr>
      <w:r w:rsidRPr="00F966B1">
        <w:rPr>
          <w:rFonts w:ascii="Cambria" w:hAnsi="Cambria"/>
          <w:color w:val="C00000"/>
          <w:sz w:val="22"/>
          <w:szCs w:val="20"/>
          <w:lang w:val="en-US"/>
        </w:rPr>
        <w:t xml:space="preserve">NB! Source Data </w:t>
      </w:r>
      <w:r w:rsidRPr="00F966B1">
        <w:rPr>
          <w:rFonts w:ascii="Cambria" w:hAnsi="Cambria"/>
          <w:b/>
          <w:color w:val="C00000"/>
          <w:sz w:val="22"/>
          <w:szCs w:val="20"/>
          <w:u w:val="single"/>
          <w:lang w:val="en-US"/>
        </w:rPr>
        <w:t>can only be in ONE place</w:t>
      </w:r>
      <w:r w:rsidRPr="00F966B1">
        <w:rPr>
          <w:rFonts w:ascii="Cambria" w:hAnsi="Cambria"/>
          <w:color w:val="C00000"/>
          <w:sz w:val="22"/>
          <w:szCs w:val="20"/>
          <w:lang w:val="en-US"/>
        </w:rPr>
        <w:t xml:space="preserve"> (=</w:t>
      </w:r>
      <w:r w:rsidR="00F966B1">
        <w:rPr>
          <w:rFonts w:ascii="Cambria" w:hAnsi="Cambria"/>
          <w:color w:val="C00000"/>
          <w:sz w:val="22"/>
          <w:szCs w:val="20"/>
          <w:lang w:val="en-US"/>
        </w:rPr>
        <w:t xml:space="preserve"> one</w:t>
      </w:r>
      <w:r w:rsidRPr="00F966B1">
        <w:rPr>
          <w:rFonts w:ascii="Cambria" w:hAnsi="Cambria"/>
          <w:color w:val="C00000"/>
          <w:sz w:val="22"/>
          <w:szCs w:val="20"/>
          <w:lang w:val="en-US"/>
        </w:rPr>
        <w:t xml:space="preserve"> “X” </w:t>
      </w:r>
      <w:r w:rsidR="00F966B1" w:rsidRPr="00F966B1">
        <w:rPr>
          <w:rFonts w:ascii="Cambria" w:hAnsi="Cambria"/>
          <w:color w:val="C00000"/>
          <w:sz w:val="22"/>
          <w:szCs w:val="20"/>
          <w:lang w:val="en-US"/>
        </w:rPr>
        <w:t>only</w:t>
      </w:r>
      <w:r w:rsidR="00F966B1">
        <w:rPr>
          <w:rFonts w:ascii="Cambria" w:hAnsi="Cambria"/>
          <w:color w:val="C00000"/>
          <w:sz w:val="22"/>
          <w:szCs w:val="20"/>
          <w:lang w:val="en-US"/>
        </w:rPr>
        <w:t>,</w:t>
      </w:r>
      <w:r w:rsidR="00F966B1" w:rsidRPr="00F966B1">
        <w:rPr>
          <w:rFonts w:ascii="Cambria" w:hAnsi="Cambria"/>
          <w:color w:val="C00000"/>
          <w:sz w:val="22"/>
          <w:szCs w:val="20"/>
          <w:lang w:val="en-US"/>
        </w:rPr>
        <w:t xml:space="preserve"> </w:t>
      </w:r>
      <w:r w:rsidRPr="00F966B1">
        <w:rPr>
          <w:rFonts w:ascii="Cambria" w:hAnsi="Cambria"/>
          <w:color w:val="C00000"/>
          <w:sz w:val="22"/>
          <w:szCs w:val="20"/>
          <w:lang w:val="en-US"/>
        </w:rPr>
        <w:t>per variable)!</w:t>
      </w:r>
    </w:p>
    <w:p w14:paraId="5469764F" w14:textId="77777777" w:rsidR="006743E4" w:rsidRPr="008F2F60" w:rsidRDefault="006743E4" w:rsidP="00E10247">
      <w:pPr>
        <w:rPr>
          <w:rFonts w:ascii="Cambria" w:hAnsi="Cambria"/>
          <w:b/>
          <w:bCs/>
          <w:sz w:val="20"/>
          <w:lang w:val="en-US"/>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1"/>
        <w:gridCol w:w="709"/>
        <w:gridCol w:w="709"/>
        <w:gridCol w:w="709"/>
        <w:gridCol w:w="7308"/>
      </w:tblGrid>
      <w:tr w:rsidR="008017F5" w:rsidRPr="00805FAA" w14:paraId="1FDF24E2" w14:textId="77777777" w:rsidTr="005718CE">
        <w:trPr>
          <w:trHeight w:hRule="exact" w:val="460"/>
        </w:trPr>
        <w:tc>
          <w:tcPr>
            <w:tcW w:w="5161" w:type="dxa"/>
            <w:shd w:val="clear" w:color="auto" w:fill="2F5496" w:themeFill="accent1" w:themeFillShade="BF"/>
            <w:noWrap/>
            <w:vAlign w:val="center"/>
          </w:tcPr>
          <w:p w14:paraId="6CECA4DD" w14:textId="77777777" w:rsidR="008017F5" w:rsidRPr="00805FAA" w:rsidRDefault="008017F5" w:rsidP="002A1234">
            <w:pPr>
              <w:rPr>
                <w:rFonts w:ascii="Cambria" w:hAnsi="Cambria"/>
                <w:bCs/>
                <w:color w:val="FFFFFF" w:themeColor="background1"/>
                <w:sz w:val="22"/>
                <w:szCs w:val="22"/>
              </w:rPr>
            </w:pPr>
            <w:r w:rsidRPr="00805FAA">
              <w:rPr>
                <w:rFonts w:ascii="Cambria" w:hAnsi="Cambria"/>
                <w:bCs/>
                <w:color w:val="FFFFFF" w:themeColor="background1"/>
                <w:sz w:val="22"/>
                <w:szCs w:val="22"/>
              </w:rPr>
              <w:t>Variables</w:t>
            </w:r>
          </w:p>
        </w:tc>
        <w:tc>
          <w:tcPr>
            <w:tcW w:w="709" w:type="dxa"/>
            <w:shd w:val="clear" w:color="auto" w:fill="2F5496" w:themeFill="accent1" w:themeFillShade="BF"/>
            <w:noWrap/>
            <w:vAlign w:val="center"/>
          </w:tcPr>
          <w:p w14:paraId="4D7DAF44" w14:textId="77777777" w:rsidR="008017F5" w:rsidRPr="00805FAA" w:rsidRDefault="008017F5" w:rsidP="00781901">
            <w:pPr>
              <w:ind w:left="-87" w:right="-91"/>
              <w:jc w:val="center"/>
              <w:rPr>
                <w:rFonts w:ascii="Cambria" w:hAnsi="Cambria"/>
                <w:bCs/>
                <w:color w:val="FFFFFF" w:themeColor="background1"/>
                <w:sz w:val="16"/>
                <w:szCs w:val="22"/>
              </w:rPr>
            </w:pPr>
            <w:r w:rsidRPr="00805FAA">
              <w:rPr>
                <w:rFonts w:ascii="Cambria" w:hAnsi="Cambria"/>
                <w:bCs/>
                <w:color w:val="FFFFFF" w:themeColor="background1"/>
                <w:sz w:val="16"/>
                <w:szCs w:val="22"/>
              </w:rPr>
              <w:t>Medical records</w:t>
            </w:r>
          </w:p>
        </w:tc>
        <w:tc>
          <w:tcPr>
            <w:tcW w:w="709" w:type="dxa"/>
            <w:shd w:val="clear" w:color="auto" w:fill="2F5496" w:themeFill="accent1" w:themeFillShade="BF"/>
            <w:noWrap/>
            <w:vAlign w:val="center"/>
          </w:tcPr>
          <w:p w14:paraId="69B99CA4" w14:textId="77777777" w:rsidR="008017F5" w:rsidRPr="00805FAA" w:rsidRDefault="008017F5" w:rsidP="002A1234">
            <w:pPr>
              <w:jc w:val="center"/>
              <w:rPr>
                <w:rFonts w:ascii="Cambria" w:hAnsi="Cambria"/>
                <w:bCs/>
                <w:color w:val="FFFFFF" w:themeColor="background1"/>
                <w:sz w:val="18"/>
                <w:szCs w:val="22"/>
              </w:rPr>
            </w:pPr>
            <w:r w:rsidRPr="00805FAA">
              <w:rPr>
                <w:rFonts w:ascii="Cambria" w:hAnsi="Cambria"/>
                <w:bCs/>
                <w:color w:val="FFFFFF" w:themeColor="background1"/>
                <w:sz w:val="18"/>
                <w:szCs w:val="22"/>
              </w:rPr>
              <w:t>CRF</w:t>
            </w:r>
          </w:p>
        </w:tc>
        <w:tc>
          <w:tcPr>
            <w:tcW w:w="709" w:type="dxa"/>
            <w:shd w:val="clear" w:color="auto" w:fill="2F5496" w:themeFill="accent1" w:themeFillShade="BF"/>
            <w:noWrap/>
            <w:vAlign w:val="center"/>
          </w:tcPr>
          <w:p w14:paraId="10BB30B9" w14:textId="77777777" w:rsidR="008017F5" w:rsidRPr="00805FAA" w:rsidRDefault="008017F5" w:rsidP="002A1234">
            <w:pPr>
              <w:jc w:val="center"/>
              <w:rPr>
                <w:rFonts w:ascii="Cambria" w:hAnsi="Cambria"/>
                <w:bCs/>
                <w:color w:val="FFFFFF" w:themeColor="background1"/>
                <w:sz w:val="18"/>
                <w:szCs w:val="22"/>
              </w:rPr>
            </w:pPr>
            <w:r w:rsidRPr="00805FAA">
              <w:rPr>
                <w:rFonts w:ascii="Cambria" w:hAnsi="Cambria"/>
                <w:bCs/>
                <w:color w:val="FFFFFF" w:themeColor="background1"/>
                <w:sz w:val="18"/>
                <w:szCs w:val="22"/>
              </w:rPr>
              <w:t>Other*</w:t>
            </w:r>
            <w:r w:rsidR="005718CE" w:rsidRPr="00805FAA">
              <w:rPr>
                <w:rFonts w:ascii="Cambria" w:hAnsi="Cambria"/>
                <w:bCs/>
                <w:color w:val="FFFFFF" w:themeColor="background1"/>
                <w:sz w:val="18"/>
                <w:szCs w:val="22"/>
              </w:rPr>
              <w:t>)</w:t>
            </w:r>
          </w:p>
        </w:tc>
        <w:tc>
          <w:tcPr>
            <w:tcW w:w="7308" w:type="dxa"/>
            <w:shd w:val="clear" w:color="auto" w:fill="2F5496" w:themeFill="accent1" w:themeFillShade="BF"/>
            <w:noWrap/>
            <w:vAlign w:val="center"/>
          </w:tcPr>
          <w:p w14:paraId="7848E752" w14:textId="77777777" w:rsidR="008017F5" w:rsidRPr="00805FAA" w:rsidRDefault="008017F5" w:rsidP="002A1234">
            <w:pPr>
              <w:rPr>
                <w:rFonts w:ascii="Cambria" w:hAnsi="Cambria"/>
                <w:bCs/>
                <w:color w:val="FFFFFF" w:themeColor="background1"/>
                <w:sz w:val="22"/>
                <w:szCs w:val="22"/>
              </w:rPr>
            </w:pPr>
            <w:r w:rsidRPr="00805FAA">
              <w:rPr>
                <w:rFonts w:ascii="Cambria" w:hAnsi="Cambria"/>
                <w:bCs/>
                <w:color w:val="FFFFFF" w:themeColor="background1"/>
                <w:sz w:val="22"/>
                <w:szCs w:val="22"/>
              </w:rPr>
              <w:t>Comments</w:t>
            </w:r>
          </w:p>
        </w:tc>
      </w:tr>
      <w:tr w:rsidR="00EF72F7" w:rsidRPr="00EF72F7" w14:paraId="0EDB73FD" w14:textId="77777777" w:rsidTr="00347A82">
        <w:trPr>
          <w:trHeight w:val="384"/>
        </w:trPr>
        <w:tc>
          <w:tcPr>
            <w:tcW w:w="5161" w:type="dxa"/>
            <w:noWrap/>
            <w:vAlign w:val="center"/>
          </w:tcPr>
          <w:p w14:paraId="4043A783" w14:textId="77777777" w:rsidR="00EF72F7" w:rsidRPr="000A7D25" w:rsidRDefault="00EF72F7" w:rsidP="00347A82">
            <w:pPr>
              <w:pStyle w:val="ifyllnad"/>
              <w:rPr>
                <w:rFonts w:ascii="Cambria" w:hAnsi="Cambria"/>
                <w:sz w:val="22"/>
                <w:szCs w:val="22"/>
                <w:lang w:val="sv-SE"/>
              </w:rPr>
            </w:pPr>
            <w:r w:rsidRPr="000A7D25">
              <w:rPr>
                <w:rFonts w:ascii="Cambria" w:hAnsi="Cambria"/>
                <w:sz w:val="22"/>
                <w:szCs w:val="22"/>
                <w:lang w:val="sv-SE"/>
              </w:rPr>
              <w:t>Informerat samtycke för födande oc</w:t>
            </w:r>
            <w:r>
              <w:rPr>
                <w:rFonts w:ascii="Cambria" w:hAnsi="Cambria"/>
                <w:sz w:val="22"/>
                <w:szCs w:val="22"/>
                <w:lang w:val="sv-SE"/>
              </w:rPr>
              <w:t>h partner</w:t>
            </w:r>
          </w:p>
        </w:tc>
        <w:tc>
          <w:tcPr>
            <w:tcW w:w="709" w:type="dxa"/>
            <w:noWrap/>
            <w:vAlign w:val="center"/>
          </w:tcPr>
          <w:p w14:paraId="7E7E187D" w14:textId="77777777" w:rsidR="00EF72F7" w:rsidRPr="00805FAA" w:rsidRDefault="00EF72F7" w:rsidP="00347A82">
            <w:pPr>
              <w:pStyle w:val="ifyllnad"/>
              <w:jc w:val="center"/>
              <w:rPr>
                <w:rFonts w:ascii="Cambria" w:hAnsi="Cambria"/>
                <w:sz w:val="22"/>
                <w:szCs w:val="22"/>
              </w:rPr>
            </w:pPr>
            <w:sdt>
              <w:sdtPr>
                <w:rPr>
                  <w:rFonts w:ascii="Cambria" w:eastAsia="MS Gothic" w:hAnsi="Cambria" w:cs="Segoe UI Symbol"/>
                </w:rPr>
                <w:id w:val="-804772125"/>
                <w14:checkbox>
                  <w14:checked w14:val="0"/>
                  <w14:checkedState w14:val="2612" w14:font="MS Gothic"/>
                  <w14:uncheckedState w14:val="2610" w14:font="MS Gothic"/>
                </w14:checkbox>
              </w:sdtPr>
              <w:sdtContent>
                <w:r w:rsidRPr="00805FAA">
                  <w:rPr>
                    <w:rFonts w:ascii="Segoe UI Symbol" w:eastAsia="MS Gothic" w:hAnsi="Segoe UI Symbol" w:cs="Segoe UI Symbol"/>
                  </w:rPr>
                  <w:t>☐</w:t>
                </w:r>
              </w:sdtContent>
            </w:sdt>
          </w:p>
        </w:tc>
        <w:tc>
          <w:tcPr>
            <w:tcW w:w="709" w:type="dxa"/>
            <w:noWrap/>
            <w:vAlign w:val="center"/>
          </w:tcPr>
          <w:p w14:paraId="467E73B0" w14:textId="77777777" w:rsidR="00EF72F7" w:rsidRPr="00805FAA" w:rsidRDefault="00EF72F7" w:rsidP="00347A82">
            <w:pPr>
              <w:pStyle w:val="ifyllnad"/>
              <w:jc w:val="center"/>
              <w:rPr>
                <w:rFonts w:ascii="Cambria" w:hAnsi="Cambria"/>
                <w:sz w:val="22"/>
                <w:szCs w:val="22"/>
              </w:rPr>
            </w:pPr>
            <w:sdt>
              <w:sdtPr>
                <w:rPr>
                  <w:rFonts w:ascii="Cambria" w:eastAsia="MS Gothic" w:hAnsi="Cambria" w:cs="Segoe UI Symbol"/>
                </w:rPr>
                <w:id w:val="707062919"/>
                <w14:checkbox>
                  <w14:checked w14:val="0"/>
                  <w14:checkedState w14:val="2612" w14:font="MS Gothic"/>
                  <w14:uncheckedState w14:val="2610" w14:font="MS Gothic"/>
                </w14:checkbox>
              </w:sdtPr>
              <w:sdtContent>
                <w:r w:rsidRPr="00805FAA">
                  <w:rPr>
                    <w:rFonts w:ascii="Segoe UI Symbol" w:eastAsia="MS Gothic" w:hAnsi="Segoe UI Symbol" w:cs="Segoe UI Symbol"/>
                  </w:rPr>
                  <w:t>☐</w:t>
                </w:r>
              </w:sdtContent>
            </w:sdt>
          </w:p>
        </w:tc>
        <w:tc>
          <w:tcPr>
            <w:tcW w:w="709" w:type="dxa"/>
            <w:noWrap/>
            <w:vAlign w:val="center"/>
          </w:tcPr>
          <w:p w14:paraId="7C28FF93" w14:textId="77777777" w:rsidR="00EF72F7" w:rsidRPr="00805FAA" w:rsidRDefault="00EF72F7" w:rsidP="00347A82">
            <w:pPr>
              <w:pStyle w:val="ifyllnad"/>
              <w:jc w:val="center"/>
              <w:rPr>
                <w:rFonts w:ascii="Cambria" w:hAnsi="Cambria"/>
                <w:sz w:val="22"/>
                <w:szCs w:val="22"/>
              </w:rPr>
            </w:pPr>
            <w:sdt>
              <w:sdtPr>
                <w:rPr>
                  <w:rFonts w:ascii="Cambria" w:eastAsia="MS Gothic" w:hAnsi="Cambria" w:cs="Segoe UI Symbol"/>
                </w:rPr>
                <w:id w:val="1629733660"/>
                <w14:checkbox>
                  <w14:checked w14:val="1"/>
                  <w14:checkedState w14:val="2612" w14:font="MS Gothic"/>
                  <w14:uncheckedState w14:val="2610" w14:font="MS Gothic"/>
                </w14:checkbox>
              </w:sdtPr>
              <w:sdtContent>
                <w:r>
                  <w:rPr>
                    <w:rFonts w:ascii="MS Gothic" w:eastAsia="MS Gothic" w:hAnsi="MS Gothic" w:cs="Segoe UI Symbol" w:hint="eastAsia"/>
                  </w:rPr>
                  <w:t>☒</w:t>
                </w:r>
              </w:sdtContent>
            </w:sdt>
          </w:p>
        </w:tc>
        <w:tc>
          <w:tcPr>
            <w:tcW w:w="7308" w:type="dxa"/>
            <w:noWrap/>
            <w:vAlign w:val="center"/>
          </w:tcPr>
          <w:p w14:paraId="4BE1A609" w14:textId="77777777" w:rsidR="00EF72F7" w:rsidRDefault="00EF72F7" w:rsidP="00347A82">
            <w:pPr>
              <w:pStyle w:val="ifyllnad"/>
              <w:rPr>
                <w:rFonts w:ascii="Cambria" w:hAnsi="Cambria"/>
                <w:sz w:val="22"/>
                <w:szCs w:val="22"/>
                <w:lang w:val="sv-SE"/>
              </w:rPr>
            </w:pPr>
            <w:r w:rsidRPr="000A7D25">
              <w:rPr>
                <w:rFonts w:ascii="Cambria" w:hAnsi="Cambria"/>
                <w:sz w:val="22"/>
                <w:szCs w:val="22"/>
                <w:lang w:val="sv-SE"/>
              </w:rPr>
              <w:t>Särskilt formulär för informerat s</w:t>
            </w:r>
            <w:r>
              <w:rPr>
                <w:rFonts w:ascii="Cambria" w:hAnsi="Cambria"/>
                <w:sz w:val="22"/>
                <w:szCs w:val="22"/>
                <w:lang w:val="sv-SE"/>
              </w:rPr>
              <w:t>amtycke</w:t>
            </w:r>
          </w:p>
          <w:p w14:paraId="2AAB7605" w14:textId="77777777" w:rsidR="00EF72F7" w:rsidRPr="000A7D25" w:rsidRDefault="00EF72F7" w:rsidP="00347A82">
            <w:pPr>
              <w:pStyle w:val="ifyllnad"/>
              <w:rPr>
                <w:rFonts w:ascii="Cambria" w:hAnsi="Cambria"/>
                <w:sz w:val="22"/>
                <w:szCs w:val="22"/>
                <w:lang w:val="sv-SE"/>
              </w:rPr>
            </w:pPr>
            <w:r>
              <w:rPr>
                <w:rFonts w:ascii="Cambria" w:hAnsi="Cambria"/>
                <w:sz w:val="22"/>
                <w:szCs w:val="22"/>
                <w:lang w:val="sv-SE"/>
              </w:rPr>
              <w:t>Förvaras:</w:t>
            </w:r>
          </w:p>
        </w:tc>
      </w:tr>
      <w:tr w:rsidR="00781901" w:rsidRPr="00EF72F7" w14:paraId="353633D8" w14:textId="77777777" w:rsidTr="00E10247">
        <w:trPr>
          <w:trHeight w:val="384"/>
        </w:trPr>
        <w:tc>
          <w:tcPr>
            <w:tcW w:w="5161" w:type="dxa"/>
            <w:noWrap/>
            <w:vAlign w:val="center"/>
          </w:tcPr>
          <w:p w14:paraId="4E96C1C0" w14:textId="3F89BA32" w:rsidR="008017F5" w:rsidRPr="000A7D25" w:rsidRDefault="00EF72F7" w:rsidP="002A1234">
            <w:pPr>
              <w:pStyle w:val="ifyllnad"/>
              <w:rPr>
                <w:rFonts w:ascii="Cambria" w:hAnsi="Cambria"/>
                <w:sz w:val="22"/>
                <w:szCs w:val="22"/>
                <w:lang w:val="sv-SE"/>
              </w:rPr>
            </w:pPr>
            <w:proofErr w:type="spellStart"/>
            <w:r>
              <w:rPr>
                <w:rFonts w:ascii="Cambria" w:hAnsi="Cambria"/>
                <w:sz w:val="22"/>
                <w:szCs w:val="22"/>
                <w:lang w:val="sv-SE"/>
              </w:rPr>
              <w:t>Subject</w:t>
            </w:r>
            <w:proofErr w:type="spellEnd"/>
            <w:r>
              <w:rPr>
                <w:rFonts w:ascii="Cambria" w:hAnsi="Cambria"/>
                <w:sz w:val="22"/>
                <w:szCs w:val="22"/>
                <w:lang w:val="sv-SE"/>
              </w:rPr>
              <w:t xml:space="preserve"> </w:t>
            </w:r>
            <w:proofErr w:type="spellStart"/>
            <w:r>
              <w:rPr>
                <w:rFonts w:ascii="Cambria" w:hAnsi="Cambria"/>
                <w:sz w:val="22"/>
                <w:szCs w:val="22"/>
                <w:lang w:val="sv-SE"/>
              </w:rPr>
              <w:t>enrollment</w:t>
            </w:r>
            <w:proofErr w:type="spellEnd"/>
            <w:r>
              <w:rPr>
                <w:rFonts w:ascii="Cambria" w:hAnsi="Cambria"/>
                <w:sz w:val="22"/>
                <w:szCs w:val="22"/>
                <w:lang w:val="sv-SE"/>
              </w:rPr>
              <w:t xml:space="preserve"> log</w:t>
            </w:r>
          </w:p>
        </w:tc>
        <w:tc>
          <w:tcPr>
            <w:tcW w:w="709" w:type="dxa"/>
            <w:noWrap/>
            <w:vAlign w:val="center"/>
          </w:tcPr>
          <w:p w14:paraId="0893BFD1" w14:textId="77777777" w:rsidR="008017F5" w:rsidRPr="00805FAA" w:rsidRDefault="0018044D" w:rsidP="002A1234">
            <w:pPr>
              <w:pStyle w:val="ifyllnad"/>
              <w:jc w:val="center"/>
              <w:rPr>
                <w:rFonts w:ascii="Cambria" w:hAnsi="Cambria"/>
                <w:sz w:val="22"/>
                <w:szCs w:val="22"/>
              </w:rPr>
            </w:pPr>
            <w:sdt>
              <w:sdtPr>
                <w:rPr>
                  <w:rFonts w:ascii="Cambria" w:eastAsia="MS Gothic" w:hAnsi="Cambria" w:cs="Segoe UI Symbol"/>
                </w:rPr>
                <w:id w:val="58834602"/>
                <w14:checkbox>
                  <w14:checked w14:val="0"/>
                  <w14:checkedState w14:val="2612" w14:font="MS Gothic"/>
                  <w14:uncheckedState w14:val="2610" w14:font="MS Gothic"/>
                </w14:checkbox>
              </w:sdtPr>
              <w:sdtEndPr/>
              <w:sdtContent>
                <w:r w:rsidR="00710BF0" w:rsidRPr="00805FAA">
                  <w:rPr>
                    <w:rFonts w:ascii="Segoe UI Symbol" w:eastAsia="MS Gothic" w:hAnsi="Segoe UI Symbol" w:cs="Segoe UI Symbol"/>
                  </w:rPr>
                  <w:t>☐</w:t>
                </w:r>
              </w:sdtContent>
            </w:sdt>
          </w:p>
        </w:tc>
        <w:tc>
          <w:tcPr>
            <w:tcW w:w="709" w:type="dxa"/>
            <w:noWrap/>
            <w:vAlign w:val="center"/>
          </w:tcPr>
          <w:p w14:paraId="273258F8" w14:textId="77777777" w:rsidR="008017F5" w:rsidRPr="00805FAA" w:rsidRDefault="0018044D" w:rsidP="002A1234">
            <w:pPr>
              <w:pStyle w:val="ifyllnad"/>
              <w:jc w:val="center"/>
              <w:rPr>
                <w:rFonts w:ascii="Cambria" w:hAnsi="Cambria"/>
                <w:sz w:val="22"/>
                <w:szCs w:val="22"/>
              </w:rPr>
            </w:pPr>
            <w:sdt>
              <w:sdtPr>
                <w:rPr>
                  <w:rFonts w:ascii="Cambria" w:eastAsia="MS Gothic" w:hAnsi="Cambria" w:cs="Segoe UI Symbol"/>
                </w:rPr>
                <w:id w:val="735979793"/>
                <w14:checkbox>
                  <w14:checked w14:val="0"/>
                  <w14:checkedState w14:val="2612" w14:font="MS Gothic"/>
                  <w14:uncheckedState w14:val="2610" w14:font="MS Gothic"/>
                </w14:checkbox>
              </w:sdtPr>
              <w:sdtEndPr/>
              <w:sdtContent>
                <w:r w:rsidR="008017F5" w:rsidRPr="00805FAA">
                  <w:rPr>
                    <w:rFonts w:ascii="Segoe UI Symbol" w:eastAsia="MS Gothic" w:hAnsi="Segoe UI Symbol" w:cs="Segoe UI Symbol"/>
                  </w:rPr>
                  <w:t>☐</w:t>
                </w:r>
              </w:sdtContent>
            </w:sdt>
          </w:p>
        </w:tc>
        <w:tc>
          <w:tcPr>
            <w:tcW w:w="709" w:type="dxa"/>
            <w:noWrap/>
            <w:vAlign w:val="center"/>
          </w:tcPr>
          <w:p w14:paraId="518BE3BB" w14:textId="1D4A919C" w:rsidR="008017F5" w:rsidRPr="00805FAA" w:rsidRDefault="0018044D" w:rsidP="002A1234">
            <w:pPr>
              <w:pStyle w:val="ifyllnad"/>
              <w:jc w:val="center"/>
              <w:rPr>
                <w:rFonts w:ascii="Cambria" w:hAnsi="Cambria"/>
                <w:sz w:val="22"/>
                <w:szCs w:val="22"/>
              </w:rPr>
            </w:pPr>
            <w:sdt>
              <w:sdtPr>
                <w:rPr>
                  <w:rFonts w:ascii="Cambria" w:eastAsia="MS Gothic" w:hAnsi="Cambria" w:cs="Segoe UI Symbol"/>
                </w:rPr>
                <w:id w:val="-29958207"/>
                <w14:checkbox>
                  <w14:checked w14:val="1"/>
                  <w14:checkedState w14:val="2612" w14:font="MS Gothic"/>
                  <w14:uncheckedState w14:val="2610" w14:font="MS Gothic"/>
                </w14:checkbox>
              </w:sdtPr>
              <w:sdtEndPr/>
              <w:sdtContent>
                <w:r w:rsidR="000A7D25">
                  <w:rPr>
                    <w:rFonts w:ascii="MS Gothic" w:eastAsia="MS Gothic" w:hAnsi="MS Gothic" w:cs="Segoe UI Symbol" w:hint="eastAsia"/>
                  </w:rPr>
                  <w:t>☒</w:t>
                </w:r>
              </w:sdtContent>
            </w:sdt>
          </w:p>
        </w:tc>
        <w:tc>
          <w:tcPr>
            <w:tcW w:w="7308" w:type="dxa"/>
            <w:noWrap/>
            <w:vAlign w:val="center"/>
          </w:tcPr>
          <w:p w14:paraId="7EAC5B44" w14:textId="51417F3F" w:rsidR="005302C8" w:rsidRPr="000A7D25" w:rsidRDefault="00EF72F7" w:rsidP="002A1234">
            <w:pPr>
              <w:pStyle w:val="ifyllnad"/>
              <w:rPr>
                <w:rFonts w:ascii="Cambria" w:hAnsi="Cambria"/>
                <w:sz w:val="22"/>
                <w:szCs w:val="22"/>
                <w:lang w:val="sv-SE"/>
              </w:rPr>
            </w:pPr>
            <w:r>
              <w:rPr>
                <w:rFonts w:ascii="Cambria" w:hAnsi="Cambria"/>
                <w:sz w:val="22"/>
                <w:szCs w:val="22"/>
                <w:lang w:val="sv-SE"/>
              </w:rPr>
              <w:t>Prövarpärm</w:t>
            </w:r>
          </w:p>
        </w:tc>
      </w:tr>
      <w:tr w:rsidR="00781901" w:rsidRPr="00805FAA" w14:paraId="34EC1354" w14:textId="77777777" w:rsidTr="00E10247">
        <w:trPr>
          <w:trHeight w:val="384"/>
        </w:trPr>
        <w:tc>
          <w:tcPr>
            <w:tcW w:w="5161" w:type="dxa"/>
            <w:noWrap/>
            <w:vAlign w:val="center"/>
          </w:tcPr>
          <w:p w14:paraId="7B6FADEC" w14:textId="177C3F46" w:rsidR="008017F5" w:rsidRPr="000A7D25" w:rsidRDefault="00653CF8" w:rsidP="002A1234">
            <w:pPr>
              <w:pStyle w:val="ifyllnad"/>
              <w:rPr>
                <w:rFonts w:ascii="Cambria" w:hAnsi="Cambria"/>
                <w:sz w:val="22"/>
                <w:szCs w:val="22"/>
                <w:lang w:val="sv-SE"/>
              </w:rPr>
            </w:pPr>
            <w:r>
              <w:rPr>
                <w:rFonts w:ascii="Cambria" w:hAnsi="Cambria"/>
                <w:sz w:val="22"/>
                <w:szCs w:val="22"/>
                <w:lang w:val="sv-SE"/>
              </w:rPr>
              <w:t>Anamnes inkl</w:t>
            </w:r>
            <w:r w:rsidR="00102EAE">
              <w:rPr>
                <w:rFonts w:ascii="Cambria" w:hAnsi="Cambria"/>
                <w:sz w:val="22"/>
                <w:szCs w:val="22"/>
                <w:lang w:val="sv-SE"/>
              </w:rPr>
              <w:t>usive</w:t>
            </w:r>
            <w:r>
              <w:rPr>
                <w:rFonts w:ascii="Cambria" w:hAnsi="Cambria"/>
                <w:sz w:val="22"/>
                <w:szCs w:val="22"/>
                <w:lang w:val="sv-SE"/>
              </w:rPr>
              <w:t xml:space="preserve"> antal graviditeter och sjukdomar</w:t>
            </w:r>
          </w:p>
        </w:tc>
        <w:tc>
          <w:tcPr>
            <w:tcW w:w="709" w:type="dxa"/>
            <w:noWrap/>
            <w:vAlign w:val="center"/>
          </w:tcPr>
          <w:p w14:paraId="06702961" w14:textId="0D5DA1B6" w:rsidR="008017F5" w:rsidRPr="00805FAA" w:rsidRDefault="0018044D" w:rsidP="002A1234">
            <w:pPr>
              <w:pStyle w:val="ifyllnad"/>
              <w:jc w:val="center"/>
              <w:rPr>
                <w:rFonts w:ascii="Cambria" w:hAnsi="Cambria"/>
                <w:sz w:val="22"/>
                <w:szCs w:val="22"/>
              </w:rPr>
            </w:pPr>
            <w:sdt>
              <w:sdtPr>
                <w:rPr>
                  <w:rFonts w:ascii="Cambria" w:eastAsia="MS Gothic" w:hAnsi="Cambria" w:cs="Segoe UI Symbol"/>
                </w:rPr>
                <w:id w:val="-1579205096"/>
                <w14:checkbox>
                  <w14:checked w14:val="1"/>
                  <w14:checkedState w14:val="2612" w14:font="MS Gothic"/>
                  <w14:uncheckedState w14:val="2610" w14:font="MS Gothic"/>
                </w14:checkbox>
              </w:sdtPr>
              <w:sdtEndPr/>
              <w:sdtContent>
                <w:r w:rsidR="00653CF8">
                  <w:rPr>
                    <w:rFonts w:ascii="MS Gothic" w:eastAsia="MS Gothic" w:hAnsi="MS Gothic" w:cs="Segoe UI Symbol" w:hint="eastAsia"/>
                  </w:rPr>
                  <w:t>☒</w:t>
                </w:r>
              </w:sdtContent>
            </w:sdt>
          </w:p>
        </w:tc>
        <w:tc>
          <w:tcPr>
            <w:tcW w:w="709" w:type="dxa"/>
            <w:noWrap/>
            <w:vAlign w:val="center"/>
          </w:tcPr>
          <w:p w14:paraId="17F01E6C" w14:textId="76D7E09C" w:rsidR="008017F5" w:rsidRPr="00805FAA" w:rsidRDefault="0018044D" w:rsidP="002A1234">
            <w:pPr>
              <w:pStyle w:val="ifyllnad"/>
              <w:jc w:val="center"/>
              <w:rPr>
                <w:rFonts w:ascii="Cambria" w:hAnsi="Cambria"/>
                <w:sz w:val="22"/>
                <w:szCs w:val="22"/>
              </w:rPr>
            </w:pPr>
            <w:sdt>
              <w:sdtPr>
                <w:rPr>
                  <w:rFonts w:ascii="Cambria" w:eastAsia="MS Gothic" w:hAnsi="Cambria" w:cs="Segoe UI Symbol"/>
                </w:rPr>
                <w:id w:val="1603917641"/>
                <w14:checkbox>
                  <w14:checked w14:val="0"/>
                  <w14:checkedState w14:val="2612" w14:font="MS Gothic"/>
                  <w14:uncheckedState w14:val="2610" w14:font="MS Gothic"/>
                </w14:checkbox>
              </w:sdtPr>
              <w:sdtEndPr/>
              <w:sdtContent>
                <w:r w:rsidR="000A7D25">
                  <w:rPr>
                    <w:rFonts w:ascii="MS Gothic" w:eastAsia="MS Gothic" w:hAnsi="MS Gothic" w:cs="Segoe UI Symbol" w:hint="eastAsia"/>
                  </w:rPr>
                  <w:t>☐</w:t>
                </w:r>
              </w:sdtContent>
            </w:sdt>
          </w:p>
        </w:tc>
        <w:tc>
          <w:tcPr>
            <w:tcW w:w="709" w:type="dxa"/>
            <w:noWrap/>
            <w:vAlign w:val="center"/>
          </w:tcPr>
          <w:p w14:paraId="71CBC0D7" w14:textId="77777777" w:rsidR="008017F5" w:rsidRPr="00805FAA" w:rsidRDefault="0018044D" w:rsidP="002A1234">
            <w:pPr>
              <w:pStyle w:val="ifyllnad"/>
              <w:jc w:val="center"/>
              <w:rPr>
                <w:rFonts w:ascii="Cambria" w:hAnsi="Cambria"/>
                <w:sz w:val="22"/>
                <w:szCs w:val="22"/>
              </w:rPr>
            </w:pPr>
            <w:sdt>
              <w:sdtPr>
                <w:rPr>
                  <w:rFonts w:ascii="Cambria" w:eastAsia="MS Gothic" w:hAnsi="Cambria" w:cs="Segoe UI Symbol"/>
                </w:rPr>
                <w:id w:val="2077851128"/>
                <w14:checkbox>
                  <w14:checked w14:val="0"/>
                  <w14:checkedState w14:val="2612" w14:font="MS Gothic"/>
                  <w14:uncheckedState w14:val="2610" w14:font="MS Gothic"/>
                </w14:checkbox>
              </w:sdtPr>
              <w:sdtEndPr/>
              <w:sdtContent>
                <w:r w:rsidR="008017F5" w:rsidRPr="00805FAA">
                  <w:rPr>
                    <w:rFonts w:ascii="Segoe UI Symbol" w:eastAsia="MS Gothic" w:hAnsi="Segoe UI Symbol" w:cs="Segoe UI Symbol"/>
                  </w:rPr>
                  <w:t>☐</w:t>
                </w:r>
              </w:sdtContent>
            </w:sdt>
          </w:p>
        </w:tc>
        <w:tc>
          <w:tcPr>
            <w:tcW w:w="7308" w:type="dxa"/>
            <w:noWrap/>
            <w:vAlign w:val="center"/>
          </w:tcPr>
          <w:p w14:paraId="30B1ED5F" w14:textId="46E6553F" w:rsidR="008017F5" w:rsidRPr="00805FAA" w:rsidRDefault="008017F5" w:rsidP="002A1234">
            <w:pPr>
              <w:pStyle w:val="ifyllnad"/>
              <w:rPr>
                <w:rFonts w:ascii="Cambria" w:hAnsi="Cambria"/>
                <w:sz w:val="22"/>
                <w:szCs w:val="22"/>
              </w:rPr>
            </w:pPr>
          </w:p>
        </w:tc>
      </w:tr>
      <w:tr w:rsidR="00E92EA2" w:rsidRPr="00805FAA" w14:paraId="5A296D01" w14:textId="77777777" w:rsidTr="00E10247">
        <w:trPr>
          <w:trHeight w:val="384"/>
        </w:trPr>
        <w:tc>
          <w:tcPr>
            <w:tcW w:w="5161" w:type="dxa"/>
            <w:noWrap/>
            <w:vAlign w:val="center"/>
          </w:tcPr>
          <w:p w14:paraId="38C8F6E4" w14:textId="528678A2" w:rsidR="00E92EA2" w:rsidRDefault="00E92EA2" w:rsidP="00E92EA2">
            <w:pPr>
              <w:pStyle w:val="ifyllnad"/>
              <w:rPr>
                <w:rFonts w:ascii="Cambria" w:hAnsi="Cambria"/>
                <w:sz w:val="22"/>
                <w:szCs w:val="22"/>
                <w:lang w:val="sv-SE"/>
              </w:rPr>
            </w:pPr>
            <w:r>
              <w:rPr>
                <w:rFonts w:ascii="Cambria" w:hAnsi="Cambria"/>
                <w:sz w:val="22"/>
                <w:szCs w:val="22"/>
                <w:lang w:val="sv-SE"/>
              </w:rPr>
              <w:t>Skäl för induktion</w:t>
            </w:r>
          </w:p>
        </w:tc>
        <w:tc>
          <w:tcPr>
            <w:tcW w:w="709" w:type="dxa"/>
            <w:noWrap/>
            <w:vAlign w:val="center"/>
          </w:tcPr>
          <w:p w14:paraId="10B467EA" w14:textId="2E1E15EE" w:rsidR="00E92EA2" w:rsidRDefault="0018044D" w:rsidP="00E92EA2">
            <w:pPr>
              <w:pStyle w:val="ifyllnad"/>
              <w:jc w:val="center"/>
              <w:rPr>
                <w:rFonts w:ascii="Cambria" w:eastAsia="MS Gothic" w:hAnsi="Cambria" w:cs="Segoe UI Symbol"/>
              </w:rPr>
            </w:pPr>
            <w:sdt>
              <w:sdtPr>
                <w:rPr>
                  <w:rFonts w:ascii="Cambria" w:eastAsia="MS Gothic" w:hAnsi="Cambria" w:cs="Segoe UI Symbol"/>
                </w:rPr>
                <w:id w:val="-604575870"/>
                <w14:checkbox>
                  <w14:checked w14:val="1"/>
                  <w14:checkedState w14:val="2612" w14:font="MS Gothic"/>
                  <w14:uncheckedState w14:val="2610" w14:font="MS Gothic"/>
                </w14:checkbox>
              </w:sdtPr>
              <w:sdtEndPr/>
              <w:sdtContent>
                <w:r w:rsidR="0071650A">
                  <w:rPr>
                    <w:rFonts w:ascii="MS Gothic" w:eastAsia="MS Gothic" w:hAnsi="MS Gothic" w:cs="Segoe UI Symbol" w:hint="eastAsia"/>
                  </w:rPr>
                  <w:t>☒</w:t>
                </w:r>
              </w:sdtContent>
            </w:sdt>
          </w:p>
        </w:tc>
        <w:tc>
          <w:tcPr>
            <w:tcW w:w="709" w:type="dxa"/>
            <w:noWrap/>
            <w:vAlign w:val="center"/>
          </w:tcPr>
          <w:p w14:paraId="740342BD" w14:textId="56509F4B" w:rsidR="00E92EA2" w:rsidRDefault="0018044D" w:rsidP="00E92EA2">
            <w:pPr>
              <w:pStyle w:val="ifyllnad"/>
              <w:jc w:val="center"/>
              <w:rPr>
                <w:rFonts w:ascii="Cambria" w:eastAsia="MS Gothic" w:hAnsi="Cambria" w:cs="Segoe UI Symbol"/>
              </w:rPr>
            </w:pPr>
            <w:sdt>
              <w:sdtPr>
                <w:rPr>
                  <w:rFonts w:ascii="Cambria" w:eastAsia="MS Gothic" w:hAnsi="Cambria" w:cs="Segoe UI Symbol"/>
                </w:rPr>
                <w:id w:val="-734771447"/>
                <w14:checkbox>
                  <w14:checked w14:val="1"/>
                  <w14:checkedState w14:val="2612" w14:font="MS Gothic"/>
                  <w14:uncheckedState w14:val="2610" w14:font="MS Gothic"/>
                </w14:checkbox>
              </w:sdtPr>
              <w:sdtEndPr/>
              <w:sdtContent>
                <w:r w:rsidR="00E92EA2">
                  <w:rPr>
                    <w:rFonts w:ascii="MS Gothic" w:eastAsia="MS Gothic" w:hAnsi="MS Gothic" w:cs="Segoe UI Symbol" w:hint="eastAsia"/>
                  </w:rPr>
                  <w:t>☒</w:t>
                </w:r>
              </w:sdtContent>
            </w:sdt>
          </w:p>
        </w:tc>
        <w:tc>
          <w:tcPr>
            <w:tcW w:w="709" w:type="dxa"/>
            <w:noWrap/>
            <w:vAlign w:val="center"/>
          </w:tcPr>
          <w:p w14:paraId="3C24387C" w14:textId="565DFFC8" w:rsidR="00E92EA2" w:rsidRDefault="0018044D" w:rsidP="00E92EA2">
            <w:pPr>
              <w:pStyle w:val="ifyllnad"/>
              <w:jc w:val="center"/>
              <w:rPr>
                <w:rFonts w:ascii="Cambria" w:eastAsia="MS Gothic" w:hAnsi="Cambria" w:cs="Segoe UI Symbol"/>
              </w:rPr>
            </w:pPr>
            <w:sdt>
              <w:sdtPr>
                <w:rPr>
                  <w:rFonts w:ascii="Cambria" w:eastAsia="MS Gothic" w:hAnsi="Cambria" w:cs="Segoe UI Symbol"/>
                </w:rPr>
                <w:id w:val="-1778019384"/>
                <w14:checkbox>
                  <w14:checked w14:val="0"/>
                  <w14:checkedState w14:val="2612" w14:font="MS Gothic"/>
                  <w14:uncheckedState w14:val="2610" w14:font="MS Gothic"/>
                </w14:checkbox>
              </w:sdtPr>
              <w:sdtEndPr/>
              <w:sdtContent>
                <w:r w:rsidR="00E92EA2" w:rsidRPr="00805FAA">
                  <w:rPr>
                    <w:rFonts w:ascii="Segoe UI Symbol" w:eastAsia="MS Gothic" w:hAnsi="Segoe UI Symbol" w:cs="Segoe UI Symbol"/>
                  </w:rPr>
                  <w:t>☐</w:t>
                </w:r>
              </w:sdtContent>
            </w:sdt>
          </w:p>
        </w:tc>
        <w:tc>
          <w:tcPr>
            <w:tcW w:w="7308" w:type="dxa"/>
            <w:noWrap/>
            <w:vAlign w:val="center"/>
          </w:tcPr>
          <w:p w14:paraId="5497AF35" w14:textId="77777777" w:rsidR="00E92EA2" w:rsidRPr="00805FAA" w:rsidRDefault="00E92EA2" w:rsidP="00E92EA2">
            <w:pPr>
              <w:pStyle w:val="ifyllnad"/>
              <w:rPr>
                <w:rFonts w:ascii="Cambria" w:hAnsi="Cambria"/>
                <w:sz w:val="22"/>
                <w:szCs w:val="22"/>
              </w:rPr>
            </w:pPr>
          </w:p>
        </w:tc>
      </w:tr>
      <w:tr w:rsidR="00781901" w:rsidRPr="00805FAA" w14:paraId="3ECE0E45" w14:textId="77777777" w:rsidTr="00E10247">
        <w:trPr>
          <w:trHeight w:val="384"/>
        </w:trPr>
        <w:tc>
          <w:tcPr>
            <w:tcW w:w="5161" w:type="dxa"/>
            <w:noWrap/>
            <w:vAlign w:val="center"/>
          </w:tcPr>
          <w:p w14:paraId="5FAE51BC" w14:textId="78DCE727" w:rsidR="008017F5" w:rsidRPr="0026253C" w:rsidRDefault="000A7D25" w:rsidP="002A1234">
            <w:pPr>
              <w:pStyle w:val="ifyllnad"/>
              <w:rPr>
                <w:rFonts w:ascii="Cambria" w:hAnsi="Cambria"/>
                <w:sz w:val="22"/>
                <w:szCs w:val="22"/>
                <w:lang w:val="sv-SE"/>
              </w:rPr>
            </w:pPr>
            <w:r w:rsidRPr="0026253C">
              <w:rPr>
                <w:rFonts w:ascii="Cambria" w:hAnsi="Cambria"/>
                <w:sz w:val="22"/>
                <w:szCs w:val="22"/>
                <w:lang w:val="sv-SE"/>
              </w:rPr>
              <w:t>Antal</w:t>
            </w:r>
            <w:r w:rsidR="00F85A95">
              <w:rPr>
                <w:rFonts w:ascii="Cambria" w:hAnsi="Cambria"/>
                <w:sz w:val="22"/>
                <w:szCs w:val="22"/>
                <w:lang w:val="sv-SE"/>
              </w:rPr>
              <w:t>, datum</w:t>
            </w:r>
            <w:r w:rsidRPr="0026253C">
              <w:rPr>
                <w:rFonts w:ascii="Cambria" w:hAnsi="Cambria"/>
                <w:sz w:val="22"/>
                <w:szCs w:val="22"/>
                <w:lang w:val="sv-SE"/>
              </w:rPr>
              <w:t xml:space="preserve"> </w:t>
            </w:r>
            <w:r w:rsidR="0071650A" w:rsidRPr="0026253C">
              <w:rPr>
                <w:rFonts w:ascii="Cambria" w:hAnsi="Cambria"/>
                <w:sz w:val="22"/>
                <w:szCs w:val="22"/>
                <w:lang w:val="sv-SE"/>
              </w:rPr>
              <w:t xml:space="preserve">och tid för </w:t>
            </w:r>
            <w:r w:rsidRPr="0026253C">
              <w:rPr>
                <w:rFonts w:ascii="Cambria" w:hAnsi="Cambria"/>
                <w:sz w:val="22"/>
                <w:szCs w:val="22"/>
                <w:lang w:val="sv-SE"/>
              </w:rPr>
              <w:t>använda doser</w:t>
            </w:r>
            <w:r w:rsidR="00F85A95">
              <w:rPr>
                <w:rFonts w:ascii="Cambria" w:hAnsi="Cambria"/>
                <w:sz w:val="22"/>
                <w:szCs w:val="22"/>
                <w:lang w:val="sv-SE"/>
              </w:rPr>
              <w:t xml:space="preserve"> </w:t>
            </w:r>
            <w:proofErr w:type="spellStart"/>
            <w:r w:rsidR="00F85A95">
              <w:rPr>
                <w:rFonts w:ascii="Cambria" w:hAnsi="Cambria"/>
                <w:sz w:val="22"/>
                <w:szCs w:val="22"/>
                <w:lang w:val="sv-SE"/>
              </w:rPr>
              <w:t>Angusta</w:t>
            </w:r>
            <w:proofErr w:type="spellEnd"/>
          </w:p>
        </w:tc>
        <w:tc>
          <w:tcPr>
            <w:tcW w:w="709" w:type="dxa"/>
            <w:noWrap/>
            <w:vAlign w:val="center"/>
          </w:tcPr>
          <w:p w14:paraId="3D82796E" w14:textId="0132405C" w:rsidR="008017F5" w:rsidRPr="00805FAA" w:rsidRDefault="0018044D" w:rsidP="002A1234">
            <w:pPr>
              <w:pStyle w:val="ifyllnad"/>
              <w:jc w:val="center"/>
              <w:rPr>
                <w:rFonts w:ascii="Cambria" w:hAnsi="Cambria"/>
                <w:sz w:val="22"/>
                <w:szCs w:val="22"/>
              </w:rPr>
            </w:pPr>
            <w:sdt>
              <w:sdtPr>
                <w:rPr>
                  <w:rFonts w:ascii="Cambria" w:eastAsia="MS Gothic" w:hAnsi="Cambria" w:cs="Segoe UI Symbol"/>
                </w:rPr>
                <w:id w:val="-1484005044"/>
                <w14:checkbox>
                  <w14:checked w14:val="1"/>
                  <w14:checkedState w14:val="2612" w14:font="MS Gothic"/>
                  <w14:uncheckedState w14:val="2610" w14:font="MS Gothic"/>
                </w14:checkbox>
              </w:sdtPr>
              <w:sdtEndPr/>
              <w:sdtContent>
                <w:r w:rsidR="00854401">
                  <w:rPr>
                    <w:rFonts w:ascii="MS Gothic" w:eastAsia="MS Gothic" w:hAnsi="MS Gothic" w:cs="Segoe UI Symbol" w:hint="eastAsia"/>
                  </w:rPr>
                  <w:t>☒</w:t>
                </w:r>
              </w:sdtContent>
            </w:sdt>
          </w:p>
        </w:tc>
        <w:tc>
          <w:tcPr>
            <w:tcW w:w="709" w:type="dxa"/>
            <w:noWrap/>
            <w:vAlign w:val="center"/>
          </w:tcPr>
          <w:p w14:paraId="51794C86" w14:textId="4B09F963" w:rsidR="008017F5" w:rsidRPr="00805FAA" w:rsidRDefault="0018044D" w:rsidP="002A1234">
            <w:pPr>
              <w:pStyle w:val="ifyllnad"/>
              <w:jc w:val="center"/>
              <w:rPr>
                <w:rFonts w:ascii="Cambria" w:hAnsi="Cambria"/>
                <w:sz w:val="22"/>
                <w:szCs w:val="22"/>
              </w:rPr>
            </w:pPr>
            <w:sdt>
              <w:sdtPr>
                <w:rPr>
                  <w:rFonts w:ascii="Cambria" w:eastAsia="MS Gothic" w:hAnsi="Cambria" w:cs="Segoe UI Symbol"/>
                </w:rPr>
                <w:id w:val="-1902209460"/>
                <w14:checkbox>
                  <w14:checked w14:val="1"/>
                  <w14:checkedState w14:val="2612" w14:font="MS Gothic"/>
                  <w14:uncheckedState w14:val="2610" w14:font="MS Gothic"/>
                </w14:checkbox>
              </w:sdtPr>
              <w:sdtEndPr/>
              <w:sdtContent>
                <w:r w:rsidR="00E92EA2">
                  <w:rPr>
                    <w:rFonts w:ascii="MS Gothic" w:eastAsia="MS Gothic" w:hAnsi="MS Gothic" w:cs="Segoe UI Symbol" w:hint="eastAsia"/>
                  </w:rPr>
                  <w:t>☒</w:t>
                </w:r>
              </w:sdtContent>
            </w:sdt>
          </w:p>
        </w:tc>
        <w:tc>
          <w:tcPr>
            <w:tcW w:w="709" w:type="dxa"/>
            <w:noWrap/>
            <w:vAlign w:val="center"/>
          </w:tcPr>
          <w:p w14:paraId="3579892C" w14:textId="77777777" w:rsidR="008017F5" w:rsidRPr="00805FAA" w:rsidRDefault="0018044D" w:rsidP="002A1234">
            <w:pPr>
              <w:pStyle w:val="ifyllnad"/>
              <w:jc w:val="center"/>
              <w:rPr>
                <w:rFonts w:ascii="Cambria" w:hAnsi="Cambria"/>
                <w:sz w:val="22"/>
                <w:szCs w:val="22"/>
              </w:rPr>
            </w:pPr>
            <w:sdt>
              <w:sdtPr>
                <w:rPr>
                  <w:rFonts w:ascii="Cambria" w:eastAsia="MS Gothic" w:hAnsi="Cambria" w:cs="Segoe UI Symbol"/>
                </w:rPr>
                <w:id w:val="1353920787"/>
                <w14:checkbox>
                  <w14:checked w14:val="0"/>
                  <w14:checkedState w14:val="2612" w14:font="MS Gothic"/>
                  <w14:uncheckedState w14:val="2610" w14:font="MS Gothic"/>
                </w14:checkbox>
              </w:sdtPr>
              <w:sdtEndPr/>
              <w:sdtContent>
                <w:r w:rsidR="008017F5" w:rsidRPr="00805FAA">
                  <w:rPr>
                    <w:rFonts w:ascii="Segoe UI Symbol" w:eastAsia="MS Gothic" w:hAnsi="Segoe UI Symbol" w:cs="Segoe UI Symbol"/>
                  </w:rPr>
                  <w:t>☐</w:t>
                </w:r>
              </w:sdtContent>
            </w:sdt>
          </w:p>
        </w:tc>
        <w:tc>
          <w:tcPr>
            <w:tcW w:w="7308" w:type="dxa"/>
            <w:noWrap/>
            <w:vAlign w:val="center"/>
          </w:tcPr>
          <w:p w14:paraId="12902452" w14:textId="77777777" w:rsidR="008017F5" w:rsidRPr="00805FAA" w:rsidRDefault="008017F5" w:rsidP="002A1234">
            <w:pPr>
              <w:pStyle w:val="ifyllnad"/>
              <w:rPr>
                <w:rFonts w:ascii="Cambria" w:hAnsi="Cambria"/>
                <w:sz w:val="22"/>
                <w:szCs w:val="22"/>
              </w:rPr>
            </w:pPr>
            <w:r w:rsidRPr="00805FAA">
              <w:rPr>
                <w:rFonts w:ascii="Cambria" w:hAnsi="Cambria"/>
                <w:sz w:val="22"/>
                <w:szCs w:val="22"/>
              </w:rPr>
              <w:fldChar w:fldCharType="begin">
                <w:ffData>
                  <w:name w:val="Text7"/>
                  <w:enabled/>
                  <w:calcOnExit w:val="0"/>
                  <w:textInput>
                    <w:maxLength w:val="50"/>
                  </w:textInput>
                </w:ffData>
              </w:fldChar>
            </w:r>
            <w:r w:rsidRPr="00805FAA">
              <w:rPr>
                <w:rFonts w:ascii="Cambria" w:hAnsi="Cambria"/>
                <w:sz w:val="22"/>
                <w:szCs w:val="22"/>
              </w:rPr>
              <w:instrText xml:space="preserve"> FORMTEXT </w:instrText>
            </w:r>
            <w:r w:rsidRPr="00805FAA">
              <w:rPr>
                <w:rFonts w:ascii="Cambria" w:hAnsi="Cambria"/>
                <w:sz w:val="22"/>
                <w:szCs w:val="22"/>
              </w:rPr>
            </w:r>
            <w:r w:rsidRPr="00805FAA">
              <w:rPr>
                <w:rFonts w:ascii="Cambria" w:hAnsi="Cambria"/>
                <w:sz w:val="22"/>
                <w:szCs w:val="22"/>
              </w:rPr>
              <w:fldChar w:fldCharType="separate"/>
            </w:r>
            <w:r w:rsidRPr="00805FAA">
              <w:rPr>
                <w:rFonts w:ascii="Cambria" w:hAnsi="Cambria"/>
                <w:noProof/>
                <w:sz w:val="22"/>
                <w:szCs w:val="22"/>
              </w:rPr>
              <w:t> </w:t>
            </w:r>
            <w:r w:rsidRPr="00805FAA">
              <w:rPr>
                <w:rFonts w:ascii="Cambria" w:hAnsi="Cambria"/>
                <w:noProof/>
                <w:sz w:val="22"/>
                <w:szCs w:val="22"/>
              </w:rPr>
              <w:t> </w:t>
            </w:r>
            <w:r w:rsidRPr="00805FAA">
              <w:rPr>
                <w:rFonts w:ascii="Cambria" w:hAnsi="Cambria"/>
                <w:noProof/>
                <w:sz w:val="22"/>
                <w:szCs w:val="22"/>
              </w:rPr>
              <w:t> </w:t>
            </w:r>
            <w:r w:rsidRPr="00805FAA">
              <w:rPr>
                <w:rFonts w:ascii="Cambria" w:hAnsi="Cambria"/>
                <w:noProof/>
                <w:sz w:val="22"/>
                <w:szCs w:val="22"/>
              </w:rPr>
              <w:t> </w:t>
            </w:r>
            <w:r w:rsidRPr="00805FAA">
              <w:rPr>
                <w:rFonts w:ascii="Cambria" w:hAnsi="Cambria"/>
                <w:noProof/>
                <w:sz w:val="22"/>
                <w:szCs w:val="22"/>
              </w:rPr>
              <w:t> </w:t>
            </w:r>
            <w:r w:rsidRPr="00805FAA">
              <w:rPr>
                <w:rFonts w:ascii="Cambria" w:hAnsi="Cambria"/>
                <w:sz w:val="22"/>
                <w:szCs w:val="22"/>
              </w:rPr>
              <w:fldChar w:fldCharType="end"/>
            </w:r>
          </w:p>
        </w:tc>
      </w:tr>
      <w:tr w:rsidR="00854401" w:rsidRPr="00F85A95" w14:paraId="2A7D6CA3" w14:textId="77777777" w:rsidTr="00E10247">
        <w:trPr>
          <w:trHeight w:val="384"/>
        </w:trPr>
        <w:tc>
          <w:tcPr>
            <w:tcW w:w="5161" w:type="dxa"/>
            <w:noWrap/>
            <w:vAlign w:val="center"/>
          </w:tcPr>
          <w:p w14:paraId="4D86BCCF" w14:textId="6F3E3A39" w:rsidR="00854401" w:rsidRPr="00F85A95" w:rsidRDefault="00854401" w:rsidP="00854401">
            <w:pPr>
              <w:pStyle w:val="ifyllnad"/>
              <w:rPr>
                <w:rFonts w:ascii="Cambria" w:hAnsi="Cambria"/>
                <w:sz w:val="22"/>
                <w:szCs w:val="22"/>
                <w:lang w:val="sv-SE"/>
              </w:rPr>
            </w:pPr>
            <w:r w:rsidRPr="00F85A95">
              <w:rPr>
                <w:rFonts w:ascii="Cambria" w:hAnsi="Cambria"/>
                <w:sz w:val="22"/>
                <w:szCs w:val="22"/>
                <w:lang w:val="sv-SE"/>
              </w:rPr>
              <w:t>Datum och tid för pla</w:t>
            </w:r>
            <w:r>
              <w:rPr>
                <w:rFonts w:ascii="Cambria" w:hAnsi="Cambria"/>
                <w:sz w:val="22"/>
                <w:szCs w:val="22"/>
                <w:lang w:val="sv-SE"/>
              </w:rPr>
              <w:t>cering av ballongkateter</w:t>
            </w:r>
          </w:p>
        </w:tc>
        <w:tc>
          <w:tcPr>
            <w:tcW w:w="709" w:type="dxa"/>
            <w:noWrap/>
            <w:vAlign w:val="center"/>
          </w:tcPr>
          <w:p w14:paraId="45063D78" w14:textId="2D35265B" w:rsidR="00854401" w:rsidRPr="00F85A95" w:rsidRDefault="0018044D" w:rsidP="00854401">
            <w:pPr>
              <w:pStyle w:val="ifyllnad"/>
              <w:jc w:val="center"/>
              <w:rPr>
                <w:rFonts w:ascii="Cambria" w:eastAsia="MS Gothic" w:hAnsi="Cambria" w:cs="Segoe UI Symbol"/>
                <w:lang w:val="sv-SE"/>
              </w:rPr>
            </w:pPr>
            <w:sdt>
              <w:sdtPr>
                <w:rPr>
                  <w:rFonts w:ascii="Cambria" w:eastAsia="MS Gothic" w:hAnsi="Cambria" w:cs="Segoe UI Symbol"/>
                </w:rPr>
                <w:id w:val="2039091394"/>
                <w14:checkbox>
                  <w14:checked w14:val="1"/>
                  <w14:checkedState w14:val="2612" w14:font="MS Gothic"/>
                  <w14:uncheckedState w14:val="2610" w14:font="MS Gothic"/>
                </w14:checkbox>
              </w:sdtPr>
              <w:sdtEndPr/>
              <w:sdtContent>
                <w:r w:rsidR="00854401">
                  <w:rPr>
                    <w:rFonts w:ascii="MS Gothic" w:eastAsia="MS Gothic" w:hAnsi="MS Gothic" w:cs="Segoe UI Symbol" w:hint="eastAsia"/>
                  </w:rPr>
                  <w:t>☒</w:t>
                </w:r>
              </w:sdtContent>
            </w:sdt>
          </w:p>
        </w:tc>
        <w:tc>
          <w:tcPr>
            <w:tcW w:w="709" w:type="dxa"/>
            <w:noWrap/>
            <w:vAlign w:val="center"/>
          </w:tcPr>
          <w:p w14:paraId="1B71107E" w14:textId="34499DB4" w:rsidR="00854401" w:rsidRPr="00F85A95" w:rsidRDefault="0018044D" w:rsidP="00854401">
            <w:pPr>
              <w:pStyle w:val="ifyllnad"/>
              <w:jc w:val="center"/>
              <w:rPr>
                <w:rFonts w:ascii="Cambria" w:eastAsia="MS Gothic" w:hAnsi="Cambria" w:cs="Segoe UI Symbol"/>
                <w:lang w:val="sv-SE"/>
              </w:rPr>
            </w:pPr>
            <w:sdt>
              <w:sdtPr>
                <w:rPr>
                  <w:rFonts w:ascii="Cambria" w:eastAsia="MS Gothic" w:hAnsi="Cambria" w:cs="Segoe UI Symbol"/>
                </w:rPr>
                <w:id w:val="885533709"/>
                <w14:checkbox>
                  <w14:checked w14:val="1"/>
                  <w14:checkedState w14:val="2612" w14:font="MS Gothic"/>
                  <w14:uncheckedState w14:val="2610" w14:font="MS Gothic"/>
                </w14:checkbox>
              </w:sdtPr>
              <w:sdtEndPr/>
              <w:sdtContent>
                <w:r w:rsidR="00854401">
                  <w:rPr>
                    <w:rFonts w:ascii="MS Gothic" w:eastAsia="MS Gothic" w:hAnsi="MS Gothic" w:cs="Segoe UI Symbol" w:hint="eastAsia"/>
                  </w:rPr>
                  <w:t>☒</w:t>
                </w:r>
              </w:sdtContent>
            </w:sdt>
          </w:p>
        </w:tc>
        <w:tc>
          <w:tcPr>
            <w:tcW w:w="709" w:type="dxa"/>
            <w:noWrap/>
            <w:vAlign w:val="center"/>
          </w:tcPr>
          <w:p w14:paraId="5B927AD4" w14:textId="0733C920" w:rsidR="00854401" w:rsidRPr="00F85A95" w:rsidRDefault="0018044D" w:rsidP="00854401">
            <w:pPr>
              <w:pStyle w:val="ifyllnad"/>
              <w:jc w:val="center"/>
              <w:rPr>
                <w:rFonts w:ascii="Cambria" w:eastAsia="MS Gothic" w:hAnsi="Cambria" w:cs="Segoe UI Symbol"/>
                <w:lang w:val="sv-SE"/>
              </w:rPr>
            </w:pPr>
            <w:sdt>
              <w:sdtPr>
                <w:rPr>
                  <w:rFonts w:ascii="Cambria" w:eastAsia="MS Gothic" w:hAnsi="Cambria" w:cs="Segoe UI Symbol"/>
                </w:rPr>
                <w:id w:val="1037160193"/>
                <w14:checkbox>
                  <w14:checked w14:val="0"/>
                  <w14:checkedState w14:val="2612" w14:font="MS Gothic"/>
                  <w14:uncheckedState w14:val="2610" w14:font="MS Gothic"/>
                </w14:checkbox>
              </w:sdtPr>
              <w:sdtEndPr/>
              <w:sdtContent>
                <w:r w:rsidR="00854401" w:rsidRPr="00805FAA">
                  <w:rPr>
                    <w:rFonts w:ascii="Segoe UI Symbol" w:eastAsia="MS Gothic" w:hAnsi="Segoe UI Symbol" w:cs="Segoe UI Symbol"/>
                  </w:rPr>
                  <w:t>☐</w:t>
                </w:r>
              </w:sdtContent>
            </w:sdt>
          </w:p>
        </w:tc>
        <w:tc>
          <w:tcPr>
            <w:tcW w:w="7308" w:type="dxa"/>
            <w:noWrap/>
            <w:vAlign w:val="center"/>
          </w:tcPr>
          <w:p w14:paraId="1D7EF4AE" w14:textId="77777777" w:rsidR="00854401" w:rsidRPr="00F85A95" w:rsidRDefault="00854401" w:rsidP="00854401">
            <w:pPr>
              <w:pStyle w:val="ifyllnad"/>
              <w:rPr>
                <w:rFonts w:ascii="Cambria" w:hAnsi="Cambria"/>
                <w:sz w:val="22"/>
                <w:szCs w:val="22"/>
                <w:lang w:val="sv-SE"/>
              </w:rPr>
            </w:pPr>
          </w:p>
        </w:tc>
      </w:tr>
      <w:tr w:rsidR="00781901" w:rsidRPr="00805FAA" w14:paraId="6786ADF5" w14:textId="77777777" w:rsidTr="00E10247">
        <w:trPr>
          <w:trHeight w:val="384"/>
        </w:trPr>
        <w:tc>
          <w:tcPr>
            <w:tcW w:w="5161" w:type="dxa"/>
            <w:noWrap/>
            <w:vAlign w:val="center"/>
          </w:tcPr>
          <w:p w14:paraId="0206348D" w14:textId="49262E97" w:rsidR="008017F5" w:rsidRPr="00805FAA" w:rsidRDefault="000A7D25" w:rsidP="002A1234">
            <w:pPr>
              <w:pStyle w:val="ifyllnad"/>
              <w:rPr>
                <w:rFonts w:ascii="Cambria" w:hAnsi="Cambria"/>
                <w:sz w:val="22"/>
                <w:szCs w:val="22"/>
              </w:rPr>
            </w:pPr>
            <w:proofErr w:type="spellStart"/>
            <w:r>
              <w:rPr>
                <w:rFonts w:ascii="Cambria" w:hAnsi="Cambria"/>
                <w:sz w:val="22"/>
                <w:szCs w:val="22"/>
              </w:rPr>
              <w:t>Tid</w:t>
            </w:r>
            <w:proofErr w:type="spellEnd"/>
            <w:r>
              <w:rPr>
                <w:rFonts w:ascii="Cambria" w:hAnsi="Cambria"/>
                <w:sz w:val="22"/>
                <w:szCs w:val="22"/>
              </w:rPr>
              <w:t xml:space="preserve"> till </w:t>
            </w:r>
            <w:proofErr w:type="spellStart"/>
            <w:r>
              <w:rPr>
                <w:rFonts w:ascii="Cambria" w:hAnsi="Cambria"/>
                <w:sz w:val="22"/>
                <w:szCs w:val="22"/>
              </w:rPr>
              <w:t>förlossning</w:t>
            </w:r>
            <w:proofErr w:type="spellEnd"/>
            <w:r w:rsidR="0026253C">
              <w:rPr>
                <w:rFonts w:ascii="Cambria" w:hAnsi="Cambria"/>
                <w:sz w:val="22"/>
                <w:szCs w:val="22"/>
              </w:rPr>
              <w:t xml:space="preserve">, </w:t>
            </w:r>
            <w:proofErr w:type="spellStart"/>
            <w:r w:rsidR="0026253C">
              <w:rPr>
                <w:rFonts w:ascii="Cambria" w:hAnsi="Cambria"/>
                <w:sz w:val="22"/>
                <w:szCs w:val="22"/>
              </w:rPr>
              <w:t>förlossningssätt</w:t>
            </w:r>
            <w:proofErr w:type="spellEnd"/>
          </w:p>
        </w:tc>
        <w:tc>
          <w:tcPr>
            <w:tcW w:w="709" w:type="dxa"/>
            <w:noWrap/>
            <w:vAlign w:val="center"/>
          </w:tcPr>
          <w:p w14:paraId="431AC3A3" w14:textId="0CB8BD49" w:rsidR="008017F5" w:rsidRPr="00805FAA" w:rsidRDefault="0018044D" w:rsidP="002A1234">
            <w:pPr>
              <w:pStyle w:val="ifyllnad"/>
              <w:jc w:val="center"/>
              <w:rPr>
                <w:rFonts w:ascii="Cambria" w:hAnsi="Cambria"/>
                <w:sz w:val="22"/>
                <w:szCs w:val="22"/>
              </w:rPr>
            </w:pPr>
            <w:sdt>
              <w:sdtPr>
                <w:rPr>
                  <w:rFonts w:ascii="Cambria" w:eastAsia="MS Gothic" w:hAnsi="Cambria" w:cs="Segoe UI Symbol"/>
                </w:rPr>
                <w:id w:val="246536407"/>
                <w14:checkbox>
                  <w14:checked w14:val="1"/>
                  <w14:checkedState w14:val="2612" w14:font="MS Gothic"/>
                  <w14:uncheckedState w14:val="2610" w14:font="MS Gothic"/>
                </w14:checkbox>
              </w:sdtPr>
              <w:sdtEndPr/>
              <w:sdtContent>
                <w:r w:rsidR="000A7D25">
                  <w:rPr>
                    <w:rFonts w:ascii="MS Gothic" w:eastAsia="MS Gothic" w:hAnsi="MS Gothic" w:cs="Segoe UI Symbol" w:hint="eastAsia"/>
                  </w:rPr>
                  <w:t>☒</w:t>
                </w:r>
              </w:sdtContent>
            </w:sdt>
          </w:p>
        </w:tc>
        <w:tc>
          <w:tcPr>
            <w:tcW w:w="709" w:type="dxa"/>
            <w:noWrap/>
            <w:vAlign w:val="center"/>
          </w:tcPr>
          <w:p w14:paraId="74D029D1" w14:textId="77777777" w:rsidR="008017F5" w:rsidRPr="00805FAA" w:rsidRDefault="0018044D" w:rsidP="002A1234">
            <w:pPr>
              <w:pStyle w:val="ifyllnad"/>
              <w:jc w:val="center"/>
              <w:rPr>
                <w:rFonts w:ascii="Cambria" w:hAnsi="Cambria"/>
                <w:sz w:val="22"/>
                <w:szCs w:val="22"/>
              </w:rPr>
            </w:pPr>
            <w:sdt>
              <w:sdtPr>
                <w:rPr>
                  <w:rFonts w:ascii="Cambria" w:eastAsia="MS Gothic" w:hAnsi="Cambria" w:cs="Segoe UI Symbol"/>
                </w:rPr>
                <w:id w:val="691884849"/>
                <w14:checkbox>
                  <w14:checked w14:val="0"/>
                  <w14:checkedState w14:val="2612" w14:font="MS Gothic"/>
                  <w14:uncheckedState w14:val="2610" w14:font="MS Gothic"/>
                </w14:checkbox>
              </w:sdtPr>
              <w:sdtEndPr/>
              <w:sdtContent>
                <w:r w:rsidR="008017F5" w:rsidRPr="00805FAA">
                  <w:rPr>
                    <w:rFonts w:ascii="Segoe UI Symbol" w:eastAsia="MS Gothic" w:hAnsi="Segoe UI Symbol" w:cs="Segoe UI Symbol"/>
                  </w:rPr>
                  <w:t>☐</w:t>
                </w:r>
              </w:sdtContent>
            </w:sdt>
          </w:p>
        </w:tc>
        <w:tc>
          <w:tcPr>
            <w:tcW w:w="709" w:type="dxa"/>
            <w:noWrap/>
            <w:vAlign w:val="center"/>
          </w:tcPr>
          <w:p w14:paraId="70E13374" w14:textId="77777777" w:rsidR="008017F5" w:rsidRPr="00805FAA" w:rsidRDefault="0018044D" w:rsidP="002A1234">
            <w:pPr>
              <w:pStyle w:val="ifyllnad"/>
              <w:jc w:val="center"/>
              <w:rPr>
                <w:rFonts w:ascii="Cambria" w:hAnsi="Cambria"/>
                <w:sz w:val="22"/>
                <w:szCs w:val="22"/>
              </w:rPr>
            </w:pPr>
            <w:sdt>
              <w:sdtPr>
                <w:rPr>
                  <w:rFonts w:ascii="Cambria" w:eastAsia="MS Gothic" w:hAnsi="Cambria" w:cs="Segoe UI Symbol"/>
                </w:rPr>
                <w:id w:val="-455493928"/>
                <w14:checkbox>
                  <w14:checked w14:val="0"/>
                  <w14:checkedState w14:val="2612" w14:font="MS Gothic"/>
                  <w14:uncheckedState w14:val="2610" w14:font="MS Gothic"/>
                </w14:checkbox>
              </w:sdtPr>
              <w:sdtEndPr/>
              <w:sdtContent>
                <w:r w:rsidR="008017F5" w:rsidRPr="00805FAA">
                  <w:rPr>
                    <w:rFonts w:ascii="Segoe UI Symbol" w:eastAsia="MS Gothic" w:hAnsi="Segoe UI Symbol" w:cs="Segoe UI Symbol"/>
                  </w:rPr>
                  <w:t>☐</w:t>
                </w:r>
              </w:sdtContent>
            </w:sdt>
          </w:p>
        </w:tc>
        <w:tc>
          <w:tcPr>
            <w:tcW w:w="7308" w:type="dxa"/>
            <w:noWrap/>
            <w:vAlign w:val="center"/>
          </w:tcPr>
          <w:p w14:paraId="0A7FE527" w14:textId="77777777" w:rsidR="008017F5" w:rsidRPr="00805FAA" w:rsidRDefault="008017F5" w:rsidP="002A1234">
            <w:pPr>
              <w:pStyle w:val="ifyllnad"/>
              <w:rPr>
                <w:rFonts w:ascii="Cambria" w:hAnsi="Cambria"/>
                <w:sz w:val="22"/>
                <w:szCs w:val="22"/>
              </w:rPr>
            </w:pPr>
            <w:r w:rsidRPr="00805FAA">
              <w:rPr>
                <w:rFonts w:ascii="Cambria" w:hAnsi="Cambria"/>
                <w:sz w:val="22"/>
                <w:szCs w:val="22"/>
              </w:rPr>
              <w:fldChar w:fldCharType="begin">
                <w:ffData>
                  <w:name w:val="Text7"/>
                  <w:enabled/>
                  <w:calcOnExit w:val="0"/>
                  <w:textInput>
                    <w:maxLength w:val="50"/>
                  </w:textInput>
                </w:ffData>
              </w:fldChar>
            </w:r>
            <w:r w:rsidRPr="00805FAA">
              <w:rPr>
                <w:rFonts w:ascii="Cambria" w:hAnsi="Cambria"/>
                <w:sz w:val="22"/>
                <w:szCs w:val="22"/>
              </w:rPr>
              <w:instrText xml:space="preserve"> FORMTEXT </w:instrText>
            </w:r>
            <w:r w:rsidRPr="00805FAA">
              <w:rPr>
                <w:rFonts w:ascii="Cambria" w:hAnsi="Cambria"/>
                <w:sz w:val="22"/>
                <w:szCs w:val="22"/>
              </w:rPr>
            </w:r>
            <w:r w:rsidRPr="00805FAA">
              <w:rPr>
                <w:rFonts w:ascii="Cambria" w:hAnsi="Cambria"/>
                <w:sz w:val="22"/>
                <w:szCs w:val="22"/>
              </w:rPr>
              <w:fldChar w:fldCharType="separate"/>
            </w:r>
            <w:r w:rsidRPr="00805FAA">
              <w:rPr>
                <w:rFonts w:ascii="Cambria" w:hAnsi="Cambria"/>
                <w:noProof/>
                <w:sz w:val="22"/>
                <w:szCs w:val="22"/>
              </w:rPr>
              <w:t> </w:t>
            </w:r>
            <w:r w:rsidRPr="00805FAA">
              <w:rPr>
                <w:rFonts w:ascii="Cambria" w:hAnsi="Cambria"/>
                <w:noProof/>
                <w:sz w:val="22"/>
                <w:szCs w:val="22"/>
              </w:rPr>
              <w:t> </w:t>
            </w:r>
            <w:r w:rsidRPr="00805FAA">
              <w:rPr>
                <w:rFonts w:ascii="Cambria" w:hAnsi="Cambria"/>
                <w:noProof/>
                <w:sz w:val="22"/>
                <w:szCs w:val="22"/>
              </w:rPr>
              <w:t> </w:t>
            </w:r>
            <w:r w:rsidRPr="00805FAA">
              <w:rPr>
                <w:rFonts w:ascii="Cambria" w:hAnsi="Cambria"/>
                <w:noProof/>
                <w:sz w:val="22"/>
                <w:szCs w:val="22"/>
              </w:rPr>
              <w:t> </w:t>
            </w:r>
            <w:r w:rsidRPr="00805FAA">
              <w:rPr>
                <w:rFonts w:ascii="Cambria" w:hAnsi="Cambria"/>
                <w:noProof/>
                <w:sz w:val="22"/>
                <w:szCs w:val="22"/>
              </w:rPr>
              <w:t> </w:t>
            </w:r>
            <w:r w:rsidRPr="00805FAA">
              <w:rPr>
                <w:rFonts w:ascii="Cambria" w:hAnsi="Cambria"/>
                <w:sz w:val="22"/>
                <w:szCs w:val="22"/>
              </w:rPr>
              <w:fldChar w:fldCharType="end"/>
            </w:r>
          </w:p>
        </w:tc>
      </w:tr>
      <w:tr w:rsidR="0026253C" w:rsidRPr="00805FAA" w14:paraId="03176617" w14:textId="77777777" w:rsidTr="00E10247">
        <w:trPr>
          <w:trHeight w:val="384"/>
        </w:trPr>
        <w:tc>
          <w:tcPr>
            <w:tcW w:w="5161" w:type="dxa"/>
            <w:noWrap/>
            <w:vAlign w:val="center"/>
          </w:tcPr>
          <w:p w14:paraId="34CC70F6" w14:textId="417450F8" w:rsidR="0026253C" w:rsidRPr="0026253C" w:rsidRDefault="004F699B" w:rsidP="0026253C">
            <w:pPr>
              <w:pStyle w:val="ifyllnad"/>
              <w:rPr>
                <w:rFonts w:ascii="Cambria" w:hAnsi="Cambria"/>
                <w:sz w:val="22"/>
                <w:szCs w:val="22"/>
                <w:lang w:val="sv-SE"/>
              </w:rPr>
            </w:pPr>
            <w:r>
              <w:rPr>
                <w:rFonts w:ascii="Cambria" w:hAnsi="Cambria"/>
                <w:sz w:val="22"/>
                <w:szCs w:val="22"/>
                <w:lang w:val="sv-SE"/>
              </w:rPr>
              <w:t xml:space="preserve">Data kring förlossning </w:t>
            </w:r>
            <w:r w:rsidR="005302C8">
              <w:rPr>
                <w:rFonts w:ascii="Cambria" w:hAnsi="Cambria"/>
                <w:sz w:val="22"/>
                <w:szCs w:val="22"/>
                <w:lang w:val="sv-SE"/>
              </w:rPr>
              <w:t xml:space="preserve">t ex användning av </w:t>
            </w:r>
            <w:proofErr w:type="spellStart"/>
            <w:r w:rsidR="005302C8">
              <w:rPr>
                <w:rFonts w:ascii="Cambria" w:hAnsi="Cambria"/>
                <w:sz w:val="22"/>
                <w:szCs w:val="22"/>
                <w:lang w:val="sv-SE"/>
              </w:rPr>
              <w:t>oxytocin</w:t>
            </w:r>
            <w:proofErr w:type="spellEnd"/>
          </w:p>
        </w:tc>
        <w:tc>
          <w:tcPr>
            <w:tcW w:w="709" w:type="dxa"/>
            <w:noWrap/>
            <w:vAlign w:val="center"/>
          </w:tcPr>
          <w:p w14:paraId="221668DB" w14:textId="5EBE2492" w:rsidR="0026253C" w:rsidRPr="00805FAA" w:rsidRDefault="0018044D" w:rsidP="0026253C">
            <w:pPr>
              <w:pStyle w:val="ifyllnad"/>
              <w:jc w:val="center"/>
              <w:rPr>
                <w:rFonts w:ascii="Cambria" w:hAnsi="Cambria"/>
                <w:sz w:val="22"/>
                <w:szCs w:val="22"/>
              </w:rPr>
            </w:pPr>
            <w:sdt>
              <w:sdtPr>
                <w:rPr>
                  <w:rFonts w:ascii="Cambria" w:eastAsia="MS Gothic" w:hAnsi="Cambria" w:cs="Segoe UI Symbol"/>
                </w:rPr>
                <w:id w:val="-24875424"/>
                <w14:checkbox>
                  <w14:checked w14:val="1"/>
                  <w14:checkedState w14:val="2612" w14:font="MS Gothic"/>
                  <w14:uncheckedState w14:val="2610" w14:font="MS Gothic"/>
                </w14:checkbox>
              </w:sdtPr>
              <w:sdtEndPr/>
              <w:sdtContent>
                <w:r w:rsidR="0026253C">
                  <w:rPr>
                    <w:rFonts w:ascii="MS Gothic" w:eastAsia="MS Gothic" w:hAnsi="MS Gothic" w:cs="Segoe UI Symbol" w:hint="eastAsia"/>
                  </w:rPr>
                  <w:t>☒</w:t>
                </w:r>
              </w:sdtContent>
            </w:sdt>
          </w:p>
        </w:tc>
        <w:tc>
          <w:tcPr>
            <w:tcW w:w="709" w:type="dxa"/>
            <w:noWrap/>
            <w:vAlign w:val="center"/>
          </w:tcPr>
          <w:p w14:paraId="50C16B14" w14:textId="77777777" w:rsidR="0026253C" w:rsidRPr="00805FAA" w:rsidRDefault="0018044D" w:rsidP="0026253C">
            <w:pPr>
              <w:pStyle w:val="ifyllnad"/>
              <w:jc w:val="center"/>
              <w:rPr>
                <w:rFonts w:ascii="Cambria" w:hAnsi="Cambria"/>
                <w:sz w:val="22"/>
                <w:szCs w:val="22"/>
              </w:rPr>
            </w:pPr>
            <w:sdt>
              <w:sdtPr>
                <w:rPr>
                  <w:rFonts w:ascii="Cambria" w:eastAsia="MS Gothic" w:hAnsi="Cambria" w:cs="Segoe UI Symbol"/>
                </w:rPr>
                <w:id w:val="-1340309346"/>
                <w14:checkbox>
                  <w14:checked w14:val="0"/>
                  <w14:checkedState w14:val="2612" w14:font="MS Gothic"/>
                  <w14:uncheckedState w14:val="2610" w14:font="MS Gothic"/>
                </w14:checkbox>
              </w:sdtPr>
              <w:sdtEndPr/>
              <w:sdtContent>
                <w:r w:rsidR="0026253C" w:rsidRPr="00805FAA">
                  <w:rPr>
                    <w:rFonts w:ascii="Segoe UI Symbol" w:eastAsia="MS Gothic" w:hAnsi="Segoe UI Symbol" w:cs="Segoe UI Symbol"/>
                  </w:rPr>
                  <w:t>☐</w:t>
                </w:r>
              </w:sdtContent>
            </w:sdt>
          </w:p>
        </w:tc>
        <w:tc>
          <w:tcPr>
            <w:tcW w:w="709" w:type="dxa"/>
            <w:noWrap/>
            <w:vAlign w:val="center"/>
          </w:tcPr>
          <w:p w14:paraId="2735D015" w14:textId="77777777" w:rsidR="0026253C" w:rsidRPr="00805FAA" w:rsidRDefault="0018044D" w:rsidP="0026253C">
            <w:pPr>
              <w:pStyle w:val="ifyllnad"/>
              <w:jc w:val="center"/>
              <w:rPr>
                <w:rFonts w:ascii="Cambria" w:hAnsi="Cambria"/>
                <w:sz w:val="22"/>
                <w:szCs w:val="22"/>
              </w:rPr>
            </w:pPr>
            <w:sdt>
              <w:sdtPr>
                <w:rPr>
                  <w:rFonts w:ascii="Cambria" w:eastAsia="MS Gothic" w:hAnsi="Cambria" w:cs="Segoe UI Symbol"/>
                </w:rPr>
                <w:id w:val="2002924529"/>
                <w14:checkbox>
                  <w14:checked w14:val="0"/>
                  <w14:checkedState w14:val="2612" w14:font="MS Gothic"/>
                  <w14:uncheckedState w14:val="2610" w14:font="MS Gothic"/>
                </w14:checkbox>
              </w:sdtPr>
              <w:sdtEndPr/>
              <w:sdtContent>
                <w:r w:rsidR="0026253C" w:rsidRPr="00805FAA">
                  <w:rPr>
                    <w:rFonts w:ascii="Segoe UI Symbol" w:eastAsia="MS Gothic" w:hAnsi="Segoe UI Symbol" w:cs="Segoe UI Symbol"/>
                  </w:rPr>
                  <w:t>☐</w:t>
                </w:r>
              </w:sdtContent>
            </w:sdt>
          </w:p>
        </w:tc>
        <w:tc>
          <w:tcPr>
            <w:tcW w:w="7308" w:type="dxa"/>
            <w:noWrap/>
            <w:vAlign w:val="center"/>
          </w:tcPr>
          <w:p w14:paraId="567C8C18" w14:textId="77777777" w:rsidR="0026253C" w:rsidRPr="00805FAA" w:rsidRDefault="0026253C" w:rsidP="0026253C">
            <w:pPr>
              <w:pStyle w:val="ifyllnad"/>
              <w:rPr>
                <w:rFonts w:ascii="Cambria" w:hAnsi="Cambria"/>
                <w:sz w:val="22"/>
                <w:szCs w:val="22"/>
              </w:rPr>
            </w:pPr>
            <w:r w:rsidRPr="00805FAA">
              <w:rPr>
                <w:rFonts w:ascii="Cambria" w:hAnsi="Cambria"/>
                <w:sz w:val="22"/>
                <w:szCs w:val="22"/>
              </w:rPr>
              <w:fldChar w:fldCharType="begin">
                <w:ffData>
                  <w:name w:val="Text7"/>
                  <w:enabled/>
                  <w:calcOnExit w:val="0"/>
                  <w:textInput>
                    <w:maxLength w:val="50"/>
                  </w:textInput>
                </w:ffData>
              </w:fldChar>
            </w:r>
            <w:r w:rsidRPr="00805FAA">
              <w:rPr>
                <w:rFonts w:ascii="Cambria" w:hAnsi="Cambria"/>
                <w:sz w:val="22"/>
                <w:szCs w:val="22"/>
              </w:rPr>
              <w:instrText xml:space="preserve"> FORMTEXT </w:instrText>
            </w:r>
            <w:r w:rsidRPr="00805FAA">
              <w:rPr>
                <w:rFonts w:ascii="Cambria" w:hAnsi="Cambria"/>
                <w:sz w:val="22"/>
                <w:szCs w:val="22"/>
              </w:rPr>
            </w:r>
            <w:r w:rsidRPr="00805FAA">
              <w:rPr>
                <w:rFonts w:ascii="Cambria" w:hAnsi="Cambria"/>
                <w:sz w:val="22"/>
                <w:szCs w:val="22"/>
              </w:rPr>
              <w:fldChar w:fldCharType="separate"/>
            </w:r>
            <w:r w:rsidRPr="00805FAA">
              <w:rPr>
                <w:rFonts w:ascii="Cambria" w:hAnsi="Cambria"/>
                <w:noProof/>
                <w:sz w:val="22"/>
                <w:szCs w:val="22"/>
              </w:rPr>
              <w:t> </w:t>
            </w:r>
            <w:r w:rsidRPr="00805FAA">
              <w:rPr>
                <w:rFonts w:ascii="Cambria" w:hAnsi="Cambria"/>
                <w:noProof/>
                <w:sz w:val="22"/>
                <w:szCs w:val="22"/>
              </w:rPr>
              <w:t> </w:t>
            </w:r>
            <w:r w:rsidRPr="00805FAA">
              <w:rPr>
                <w:rFonts w:ascii="Cambria" w:hAnsi="Cambria"/>
                <w:noProof/>
                <w:sz w:val="22"/>
                <w:szCs w:val="22"/>
              </w:rPr>
              <w:t> </w:t>
            </w:r>
            <w:r w:rsidRPr="00805FAA">
              <w:rPr>
                <w:rFonts w:ascii="Cambria" w:hAnsi="Cambria"/>
                <w:noProof/>
                <w:sz w:val="22"/>
                <w:szCs w:val="22"/>
              </w:rPr>
              <w:t> </w:t>
            </w:r>
            <w:r w:rsidRPr="00805FAA">
              <w:rPr>
                <w:rFonts w:ascii="Cambria" w:hAnsi="Cambria"/>
                <w:noProof/>
                <w:sz w:val="22"/>
                <w:szCs w:val="22"/>
              </w:rPr>
              <w:t> </w:t>
            </w:r>
            <w:r w:rsidRPr="00805FAA">
              <w:rPr>
                <w:rFonts w:ascii="Cambria" w:hAnsi="Cambria"/>
                <w:sz w:val="22"/>
                <w:szCs w:val="22"/>
              </w:rPr>
              <w:fldChar w:fldCharType="end"/>
            </w:r>
          </w:p>
        </w:tc>
      </w:tr>
      <w:tr w:rsidR="0026253C" w:rsidRPr="00EF72F7" w14:paraId="1930C2F6" w14:textId="77777777" w:rsidTr="00E10247">
        <w:trPr>
          <w:trHeight w:val="384"/>
        </w:trPr>
        <w:tc>
          <w:tcPr>
            <w:tcW w:w="5161" w:type="dxa"/>
            <w:noWrap/>
            <w:vAlign w:val="center"/>
          </w:tcPr>
          <w:p w14:paraId="33B42D04" w14:textId="7E489927" w:rsidR="0026253C" w:rsidRPr="000A7D25" w:rsidRDefault="0026253C" w:rsidP="0026253C">
            <w:pPr>
              <w:pStyle w:val="ifyllnad"/>
              <w:rPr>
                <w:rFonts w:ascii="Cambria" w:hAnsi="Cambria"/>
                <w:sz w:val="22"/>
                <w:szCs w:val="22"/>
                <w:lang w:val="sv-SE"/>
              </w:rPr>
            </w:pPr>
            <w:proofErr w:type="spellStart"/>
            <w:r>
              <w:rPr>
                <w:rFonts w:ascii="Cambria" w:hAnsi="Cambria"/>
                <w:sz w:val="22"/>
                <w:szCs w:val="22"/>
                <w:lang w:val="sv-SE"/>
              </w:rPr>
              <w:t>Adverse</w:t>
            </w:r>
            <w:proofErr w:type="spellEnd"/>
            <w:r>
              <w:rPr>
                <w:rFonts w:ascii="Cambria" w:hAnsi="Cambria"/>
                <w:sz w:val="22"/>
                <w:szCs w:val="22"/>
                <w:lang w:val="sv-SE"/>
              </w:rPr>
              <w:t xml:space="preserve"> Events</w:t>
            </w:r>
          </w:p>
        </w:tc>
        <w:tc>
          <w:tcPr>
            <w:tcW w:w="709" w:type="dxa"/>
            <w:noWrap/>
            <w:vAlign w:val="center"/>
          </w:tcPr>
          <w:p w14:paraId="222FAFD3" w14:textId="52E501AA" w:rsidR="0026253C" w:rsidRPr="00805FAA" w:rsidRDefault="0018044D" w:rsidP="0026253C">
            <w:pPr>
              <w:pStyle w:val="ifyllnad"/>
              <w:jc w:val="center"/>
              <w:rPr>
                <w:rFonts w:ascii="Cambria" w:hAnsi="Cambria"/>
                <w:sz w:val="22"/>
                <w:szCs w:val="22"/>
              </w:rPr>
            </w:pPr>
            <w:sdt>
              <w:sdtPr>
                <w:rPr>
                  <w:rFonts w:ascii="Cambria" w:eastAsia="MS Gothic" w:hAnsi="Cambria" w:cs="Segoe UI Symbol"/>
                </w:rPr>
                <w:id w:val="-1018002512"/>
                <w14:checkbox>
                  <w14:checked w14:val="0"/>
                  <w14:checkedState w14:val="2612" w14:font="MS Gothic"/>
                  <w14:uncheckedState w14:val="2610" w14:font="MS Gothic"/>
                </w14:checkbox>
              </w:sdtPr>
              <w:sdtEndPr/>
              <w:sdtContent>
                <w:r w:rsidR="0026253C">
                  <w:rPr>
                    <w:rFonts w:ascii="MS Gothic" w:eastAsia="MS Gothic" w:hAnsi="MS Gothic" w:cs="Segoe UI Symbol" w:hint="eastAsia"/>
                  </w:rPr>
                  <w:t>☐</w:t>
                </w:r>
              </w:sdtContent>
            </w:sdt>
          </w:p>
        </w:tc>
        <w:tc>
          <w:tcPr>
            <w:tcW w:w="709" w:type="dxa"/>
            <w:noWrap/>
            <w:vAlign w:val="center"/>
          </w:tcPr>
          <w:p w14:paraId="1A78F311" w14:textId="77777777" w:rsidR="0026253C" w:rsidRPr="00805FAA" w:rsidRDefault="0018044D" w:rsidP="0026253C">
            <w:pPr>
              <w:pStyle w:val="ifyllnad"/>
              <w:jc w:val="center"/>
              <w:rPr>
                <w:rFonts w:ascii="Cambria" w:hAnsi="Cambria"/>
                <w:sz w:val="22"/>
                <w:szCs w:val="22"/>
              </w:rPr>
            </w:pPr>
            <w:sdt>
              <w:sdtPr>
                <w:rPr>
                  <w:rFonts w:ascii="Cambria" w:eastAsia="MS Gothic" w:hAnsi="Cambria" w:cs="Segoe UI Symbol"/>
                </w:rPr>
                <w:id w:val="1322320914"/>
                <w14:checkbox>
                  <w14:checked w14:val="0"/>
                  <w14:checkedState w14:val="2612" w14:font="MS Gothic"/>
                  <w14:uncheckedState w14:val="2610" w14:font="MS Gothic"/>
                </w14:checkbox>
              </w:sdtPr>
              <w:sdtEndPr/>
              <w:sdtContent>
                <w:r w:rsidR="0026253C" w:rsidRPr="00805FAA">
                  <w:rPr>
                    <w:rFonts w:ascii="Segoe UI Symbol" w:eastAsia="MS Gothic" w:hAnsi="Segoe UI Symbol" w:cs="Segoe UI Symbol"/>
                  </w:rPr>
                  <w:t>☐</w:t>
                </w:r>
              </w:sdtContent>
            </w:sdt>
          </w:p>
        </w:tc>
        <w:tc>
          <w:tcPr>
            <w:tcW w:w="709" w:type="dxa"/>
            <w:noWrap/>
            <w:vAlign w:val="center"/>
          </w:tcPr>
          <w:p w14:paraId="2D119C9B" w14:textId="138D823D" w:rsidR="0026253C" w:rsidRPr="00805FAA" w:rsidRDefault="0018044D" w:rsidP="0026253C">
            <w:pPr>
              <w:pStyle w:val="ifyllnad"/>
              <w:jc w:val="center"/>
              <w:rPr>
                <w:rFonts w:ascii="Cambria" w:hAnsi="Cambria"/>
                <w:sz w:val="22"/>
                <w:szCs w:val="22"/>
              </w:rPr>
            </w:pPr>
            <w:sdt>
              <w:sdtPr>
                <w:rPr>
                  <w:rFonts w:ascii="Cambria" w:eastAsia="MS Gothic" w:hAnsi="Cambria" w:cs="Segoe UI Symbol"/>
                </w:rPr>
                <w:id w:val="1607461135"/>
                <w14:checkbox>
                  <w14:checked w14:val="1"/>
                  <w14:checkedState w14:val="2612" w14:font="MS Gothic"/>
                  <w14:uncheckedState w14:val="2610" w14:font="MS Gothic"/>
                </w14:checkbox>
              </w:sdtPr>
              <w:sdtEndPr/>
              <w:sdtContent>
                <w:r w:rsidR="0026253C">
                  <w:rPr>
                    <w:rFonts w:ascii="MS Gothic" w:eastAsia="MS Gothic" w:hAnsi="MS Gothic" w:cs="Segoe UI Symbol" w:hint="eastAsia"/>
                  </w:rPr>
                  <w:t>☒</w:t>
                </w:r>
              </w:sdtContent>
            </w:sdt>
          </w:p>
        </w:tc>
        <w:tc>
          <w:tcPr>
            <w:tcW w:w="7308" w:type="dxa"/>
            <w:noWrap/>
            <w:vAlign w:val="center"/>
          </w:tcPr>
          <w:p w14:paraId="5F4D39D7" w14:textId="77777777" w:rsidR="005302C8" w:rsidRPr="007C6F91" w:rsidRDefault="00A73EA1" w:rsidP="0026253C">
            <w:pPr>
              <w:pStyle w:val="ifyllnad"/>
              <w:rPr>
                <w:rFonts w:ascii="Cambria" w:hAnsi="Cambria"/>
                <w:sz w:val="22"/>
                <w:szCs w:val="22"/>
                <w:lang w:val="sv-SE"/>
              </w:rPr>
            </w:pPr>
            <w:r w:rsidRPr="007C6F91">
              <w:rPr>
                <w:rFonts w:ascii="Cambria" w:hAnsi="Cambria"/>
                <w:sz w:val="22"/>
                <w:szCs w:val="22"/>
                <w:lang w:val="sv-SE"/>
              </w:rPr>
              <w:t>Särs</w:t>
            </w:r>
            <w:r w:rsidR="00FE5D3C" w:rsidRPr="007C6F91">
              <w:rPr>
                <w:rFonts w:ascii="Cambria" w:hAnsi="Cambria"/>
                <w:sz w:val="22"/>
                <w:szCs w:val="22"/>
                <w:lang w:val="sv-SE"/>
              </w:rPr>
              <w:t>k</w:t>
            </w:r>
            <w:r w:rsidRPr="007C6F91">
              <w:rPr>
                <w:rFonts w:ascii="Cambria" w:hAnsi="Cambria"/>
                <w:sz w:val="22"/>
                <w:szCs w:val="22"/>
                <w:lang w:val="sv-SE"/>
              </w:rPr>
              <w:t xml:space="preserve">ilt formulär för </w:t>
            </w:r>
            <w:r w:rsidR="00B86419" w:rsidRPr="007C6F91">
              <w:rPr>
                <w:rFonts w:ascii="Cambria" w:hAnsi="Cambria"/>
                <w:sz w:val="22"/>
                <w:szCs w:val="22"/>
                <w:lang w:val="sv-SE"/>
              </w:rPr>
              <w:t>händelser</w:t>
            </w:r>
          </w:p>
          <w:p w14:paraId="17B1C073" w14:textId="44EDCB02" w:rsidR="0026253C" w:rsidRPr="007C6F91" w:rsidRDefault="005302C8" w:rsidP="0026253C">
            <w:pPr>
              <w:pStyle w:val="ifyllnad"/>
              <w:rPr>
                <w:rFonts w:ascii="Cambria" w:hAnsi="Cambria"/>
                <w:sz w:val="22"/>
                <w:szCs w:val="22"/>
                <w:lang w:val="sv-SE"/>
              </w:rPr>
            </w:pPr>
            <w:r w:rsidRPr="007C6F91">
              <w:rPr>
                <w:rFonts w:ascii="Cambria" w:hAnsi="Cambria"/>
                <w:sz w:val="22"/>
                <w:szCs w:val="22"/>
                <w:lang w:val="sv-SE"/>
              </w:rPr>
              <w:t>Förvaras:</w:t>
            </w:r>
            <w:r w:rsidR="0026253C" w:rsidRPr="00805FAA">
              <w:rPr>
                <w:rFonts w:ascii="Cambria" w:hAnsi="Cambria"/>
                <w:sz w:val="22"/>
                <w:szCs w:val="22"/>
              </w:rPr>
              <w:fldChar w:fldCharType="begin">
                <w:ffData>
                  <w:name w:val="Text7"/>
                  <w:enabled/>
                  <w:calcOnExit w:val="0"/>
                  <w:textInput>
                    <w:maxLength w:val="50"/>
                  </w:textInput>
                </w:ffData>
              </w:fldChar>
            </w:r>
            <w:r w:rsidR="0026253C" w:rsidRPr="007C6F91">
              <w:rPr>
                <w:rFonts w:ascii="Cambria" w:hAnsi="Cambria"/>
                <w:sz w:val="22"/>
                <w:szCs w:val="22"/>
                <w:lang w:val="sv-SE"/>
              </w:rPr>
              <w:instrText xml:space="preserve"> FORMTEXT </w:instrText>
            </w:r>
            <w:r w:rsidR="0026253C" w:rsidRPr="00805FAA">
              <w:rPr>
                <w:rFonts w:ascii="Cambria" w:hAnsi="Cambria"/>
                <w:sz w:val="22"/>
                <w:szCs w:val="22"/>
              </w:rPr>
            </w:r>
            <w:r w:rsidR="0026253C" w:rsidRPr="00805FAA">
              <w:rPr>
                <w:rFonts w:ascii="Cambria" w:hAnsi="Cambria"/>
                <w:sz w:val="22"/>
                <w:szCs w:val="22"/>
              </w:rPr>
              <w:fldChar w:fldCharType="separate"/>
            </w:r>
            <w:r w:rsidR="0026253C" w:rsidRPr="00805FAA">
              <w:rPr>
                <w:rFonts w:ascii="Cambria" w:hAnsi="Cambria"/>
                <w:noProof/>
                <w:sz w:val="22"/>
                <w:szCs w:val="22"/>
              </w:rPr>
              <w:t> </w:t>
            </w:r>
            <w:r w:rsidR="0026253C" w:rsidRPr="00805FAA">
              <w:rPr>
                <w:rFonts w:ascii="Cambria" w:hAnsi="Cambria"/>
                <w:noProof/>
                <w:sz w:val="22"/>
                <w:szCs w:val="22"/>
              </w:rPr>
              <w:t> </w:t>
            </w:r>
            <w:r w:rsidR="0026253C" w:rsidRPr="00805FAA">
              <w:rPr>
                <w:rFonts w:ascii="Cambria" w:hAnsi="Cambria"/>
                <w:noProof/>
                <w:sz w:val="22"/>
                <w:szCs w:val="22"/>
              </w:rPr>
              <w:t> </w:t>
            </w:r>
            <w:r w:rsidR="0026253C" w:rsidRPr="00805FAA">
              <w:rPr>
                <w:rFonts w:ascii="Cambria" w:hAnsi="Cambria"/>
                <w:noProof/>
                <w:sz w:val="22"/>
                <w:szCs w:val="22"/>
              </w:rPr>
              <w:t> </w:t>
            </w:r>
            <w:r w:rsidR="0026253C" w:rsidRPr="00805FAA">
              <w:rPr>
                <w:rFonts w:ascii="Cambria" w:hAnsi="Cambria"/>
                <w:noProof/>
                <w:sz w:val="22"/>
                <w:szCs w:val="22"/>
              </w:rPr>
              <w:t> </w:t>
            </w:r>
            <w:r w:rsidR="0026253C" w:rsidRPr="00805FAA">
              <w:rPr>
                <w:rFonts w:ascii="Cambria" w:hAnsi="Cambria"/>
                <w:sz w:val="22"/>
                <w:szCs w:val="22"/>
              </w:rPr>
              <w:fldChar w:fldCharType="end"/>
            </w:r>
          </w:p>
        </w:tc>
      </w:tr>
      <w:tr w:rsidR="0026253C" w:rsidRPr="00805FAA" w14:paraId="7B0F5E36" w14:textId="77777777" w:rsidTr="00E10247">
        <w:trPr>
          <w:trHeight w:val="384"/>
        </w:trPr>
        <w:tc>
          <w:tcPr>
            <w:tcW w:w="5161" w:type="dxa"/>
            <w:noWrap/>
            <w:vAlign w:val="center"/>
          </w:tcPr>
          <w:p w14:paraId="7EB42045" w14:textId="7375852F" w:rsidR="0026253C" w:rsidRPr="00805FAA" w:rsidRDefault="0026253C" w:rsidP="0026253C">
            <w:pPr>
              <w:pStyle w:val="ifyllnad"/>
              <w:rPr>
                <w:rFonts w:ascii="Cambria" w:hAnsi="Cambria"/>
                <w:sz w:val="22"/>
                <w:szCs w:val="22"/>
              </w:rPr>
            </w:pPr>
            <w:proofErr w:type="spellStart"/>
            <w:r>
              <w:rPr>
                <w:rFonts w:ascii="Cambria" w:hAnsi="Cambria"/>
                <w:sz w:val="22"/>
                <w:szCs w:val="22"/>
              </w:rPr>
              <w:t>Acceptabilitetsdata</w:t>
            </w:r>
            <w:proofErr w:type="spellEnd"/>
          </w:p>
        </w:tc>
        <w:tc>
          <w:tcPr>
            <w:tcW w:w="709" w:type="dxa"/>
            <w:noWrap/>
            <w:vAlign w:val="center"/>
          </w:tcPr>
          <w:p w14:paraId="5F46ED27" w14:textId="4B181B3B" w:rsidR="0026253C" w:rsidRPr="00805FAA" w:rsidRDefault="0018044D" w:rsidP="0026253C">
            <w:pPr>
              <w:pStyle w:val="ifyllnad"/>
              <w:jc w:val="center"/>
              <w:rPr>
                <w:rFonts w:ascii="Cambria" w:hAnsi="Cambria"/>
                <w:sz w:val="22"/>
                <w:szCs w:val="22"/>
              </w:rPr>
            </w:pPr>
            <w:sdt>
              <w:sdtPr>
                <w:rPr>
                  <w:rFonts w:ascii="Cambria" w:eastAsia="MS Gothic" w:hAnsi="Cambria" w:cs="Segoe UI Symbol"/>
                </w:rPr>
                <w:id w:val="398246555"/>
                <w14:checkbox>
                  <w14:checked w14:val="1"/>
                  <w14:checkedState w14:val="2612" w14:font="MS Gothic"/>
                  <w14:uncheckedState w14:val="2610" w14:font="MS Gothic"/>
                </w14:checkbox>
              </w:sdtPr>
              <w:sdtEndPr/>
              <w:sdtContent>
                <w:r w:rsidR="0026253C">
                  <w:rPr>
                    <w:rFonts w:ascii="MS Gothic" w:eastAsia="MS Gothic" w:hAnsi="MS Gothic" w:cs="Segoe UI Symbol" w:hint="eastAsia"/>
                  </w:rPr>
                  <w:t>☒</w:t>
                </w:r>
              </w:sdtContent>
            </w:sdt>
          </w:p>
        </w:tc>
        <w:tc>
          <w:tcPr>
            <w:tcW w:w="709" w:type="dxa"/>
            <w:noWrap/>
            <w:vAlign w:val="center"/>
          </w:tcPr>
          <w:p w14:paraId="3F04D533" w14:textId="0E10CB9B" w:rsidR="0026253C" w:rsidRPr="00805FAA" w:rsidRDefault="0018044D" w:rsidP="0026253C">
            <w:pPr>
              <w:pStyle w:val="ifyllnad"/>
              <w:jc w:val="center"/>
              <w:rPr>
                <w:rFonts w:ascii="Cambria" w:hAnsi="Cambria"/>
                <w:sz w:val="22"/>
                <w:szCs w:val="22"/>
              </w:rPr>
            </w:pPr>
            <w:sdt>
              <w:sdtPr>
                <w:rPr>
                  <w:rFonts w:ascii="Cambria" w:eastAsia="MS Gothic" w:hAnsi="Cambria" w:cs="Segoe UI Symbol"/>
                </w:rPr>
                <w:id w:val="257408689"/>
                <w14:checkbox>
                  <w14:checked w14:val="1"/>
                  <w14:checkedState w14:val="2612" w14:font="MS Gothic"/>
                  <w14:uncheckedState w14:val="2610" w14:font="MS Gothic"/>
                </w14:checkbox>
              </w:sdtPr>
              <w:sdtEndPr/>
              <w:sdtContent>
                <w:r w:rsidR="0026253C">
                  <w:rPr>
                    <w:rFonts w:ascii="MS Gothic" w:eastAsia="MS Gothic" w:hAnsi="MS Gothic" w:cs="Segoe UI Symbol" w:hint="eastAsia"/>
                  </w:rPr>
                  <w:t>☒</w:t>
                </w:r>
              </w:sdtContent>
            </w:sdt>
          </w:p>
        </w:tc>
        <w:tc>
          <w:tcPr>
            <w:tcW w:w="709" w:type="dxa"/>
            <w:noWrap/>
            <w:vAlign w:val="center"/>
          </w:tcPr>
          <w:p w14:paraId="3773CBD0" w14:textId="77777777" w:rsidR="0026253C" w:rsidRPr="00805FAA" w:rsidRDefault="0018044D" w:rsidP="0026253C">
            <w:pPr>
              <w:pStyle w:val="ifyllnad"/>
              <w:jc w:val="center"/>
              <w:rPr>
                <w:rFonts w:ascii="Cambria" w:hAnsi="Cambria"/>
                <w:sz w:val="22"/>
                <w:szCs w:val="22"/>
              </w:rPr>
            </w:pPr>
            <w:sdt>
              <w:sdtPr>
                <w:rPr>
                  <w:rFonts w:ascii="Cambria" w:eastAsia="MS Gothic" w:hAnsi="Cambria" w:cs="Segoe UI Symbol"/>
                </w:rPr>
                <w:id w:val="-469208797"/>
                <w14:checkbox>
                  <w14:checked w14:val="0"/>
                  <w14:checkedState w14:val="2612" w14:font="MS Gothic"/>
                  <w14:uncheckedState w14:val="2610" w14:font="MS Gothic"/>
                </w14:checkbox>
              </w:sdtPr>
              <w:sdtEndPr/>
              <w:sdtContent>
                <w:r w:rsidR="0026253C" w:rsidRPr="00805FAA">
                  <w:rPr>
                    <w:rFonts w:ascii="Segoe UI Symbol" w:eastAsia="MS Gothic" w:hAnsi="Segoe UI Symbol" w:cs="Segoe UI Symbol"/>
                  </w:rPr>
                  <w:t>☐</w:t>
                </w:r>
              </w:sdtContent>
            </w:sdt>
          </w:p>
        </w:tc>
        <w:tc>
          <w:tcPr>
            <w:tcW w:w="7308" w:type="dxa"/>
            <w:noWrap/>
            <w:vAlign w:val="center"/>
          </w:tcPr>
          <w:p w14:paraId="705EAC92" w14:textId="63AE064D" w:rsidR="0026253C" w:rsidRPr="00805FAA" w:rsidRDefault="0026253C" w:rsidP="0026253C">
            <w:pPr>
              <w:pStyle w:val="ifyllnad"/>
              <w:rPr>
                <w:rFonts w:ascii="Cambria" w:hAnsi="Cambria"/>
                <w:sz w:val="22"/>
                <w:szCs w:val="22"/>
              </w:rPr>
            </w:pPr>
            <w:proofErr w:type="spellStart"/>
            <w:r>
              <w:rPr>
                <w:rFonts w:ascii="Cambria" w:hAnsi="Cambria"/>
                <w:sz w:val="22"/>
                <w:szCs w:val="22"/>
              </w:rPr>
              <w:t>Enkät</w:t>
            </w:r>
            <w:proofErr w:type="spellEnd"/>
            <w:r>
              <w:rPr>
                <w:rFonts w:ascii="Cambria" w:hAnsi="Cambria"/>
                <w:sz w:val="22"/>
                <w:szCs w:val="22"/>
              </w:rPr>
              <w:t xml:space="preserve"> </w:t>
            </w:r>
            <w:proofErr w:type="spellStart"/>
            <w:r>
              <w:rPr>
                <w:rFonts w:ascii="Cambria" w:hAnsi="Cambria"/>
                <w:sz w:val="22"/>
                <w:szCs w:val="22"/>
              </w:rPr>
              <w:t>kopplat</w:t>
            </w:r>
            <w:proofErr w:type="spellEnd"/>
            <w:r>
              <w:rPr>
                <w:rFonts w:ascii="Cambria" w:hAnsi="Cambria"/>
                <w:sz w:val="22"/>
                <w:szCs w:val="22"/>
              </w:rPr>
              <w:t xml:space="preserve"> till eCRF</w:t>
            </w:r>
          </w:p>
        </w:tc>
      </w:tr>
      <w:tr w:rsidR="0026253C" w:rsidRPr="00EF72F7" w14:paraId="4BFA1CAD" w14:textId="77777777" w:rsidTr="00E10247">
        <w:trPr>
          <w:trHeight w:val="384"/>
        </w:trPr>
        <w:tc>
          <w:tcPr>
            <w:tcW w:w="5161" w:type="dxa"/>
            <w:noWrap/>
            <w:vAlign w:val="center"/>
          </w:tcPr>
          <w:p w14:paraId="179E4384" w14:textId="184FDD62" w:rsidR="0026253C" w:rsidRPr="00854401" w:rsidRDefault="0026253C" w:rsidP="0026253C">
            <w:pPr>
              <w:pStyle w:val="ifyllnad"/>
              <w:rPr>
                <w:rFonts w:ascii="Cambria" w:hAnsi="Cambria"/>
                <w:sz w:val="22"/>
                <w:szCs w:val="22"/>
                <w:lang w:val="sv-SE"/>
              </w:rPr>
            </w:pPr>
            <w:r w:rsidRPr="00854401">
              <w:rPr>
                <w:rFonts w:ascii="Cambria" w:hAnsi="Cambria"/>
                <w:sz w:val="22"/>
                <w:szCs w:val="22"/>
                <w:lang w:val="sv-SE"/>
              </w:rPr>
              <w:t>Komplikationer</w:t>
            </w:r>
            <w:r w:rsidR="00854401" w:rsidRPr="00854401">
              <w:rPr>
                <w:rFonts w:ascii="Cambria" w:hAnsi="Cambria"/>
                <w:sz w:val="22"/>
                <w:szCs w:val="22"/>
                <w:lang w:val="sv-SE"/>
              </w:rPr>
              <w:t xml:space="preserve"> som t ex </w:t>
            </w:r>
            <w:r w:rsidR="00854401" w:rsidRPr="000A7D25">
              <w:rPr>
                <w:rFonts w:ascii="Cambria" w:hAnsi="Cambria"/>
                <w:sz w:val="22"/>
                <w:szCs w:val="22"/>
                <w:lang w:val="sv-SE"/>
              </w:rPr>
              <w:t>b</w:t>
            </w:r>
            <w:r w:rsidR="00854401">
              <w:rPr>
                <w:rFonts w:ascii="Cambria" w:hAnsi="Cambria"/>
                <w:sz w:val="22"/>
                <w:szCs w:val="22"/>
                <w:lang w:val="sv-SE"/>
              </w:rPr>
              <w:t>lödning</w:t>
            </w:r>
          </w:p>
        </w:tc>
        <w:tc>
          <w:tcPr>
            <w:tcW w:w="709" w:type="dxa"/>
            <w:noWrap/>
            <w:vAlign w:val="center"/>
          </w:tcPr>
          <w:p w14:paraId="2D90E935" w14:textId="02B24640" w:rsidR="0026253C" w:rsidRPr="00805FAA" w:rsidRDefault="0018044D" w:rsidP="0026253C">
            <w:pPr>
              <w:pStyle w:val="ifyllnad"/>
              <w:jc w:val="center"/>
              <w:rPr>
                <w:rFonts w:ascii="Cambria" w:hAnsi="Cambria"/>
                <w:sz w:val="22"/>
                <w:szCs w:val="22"/>
              </w:rPr>
            </w:pPr>
            <w:sdt>
              <w:sdtPr>
                <w:rPr>
                  <w:rFonts w:ascii="Cambria" w:eastAsia="MS Gothic" w:hAnsi="Cambria" w:cs="Segoe UI Symbol"/>
                </w:rPr>
                <w:id w:val="274525829"/>
                <w14:checkbox>
                  <w14:checked w14:val="1"/>
                  <w14:checkedState w14:val="2612" w14:font="MS Gothic"/>
                  <w14:uncheckedState w14:val="2610" w14:font="MS Gothic"/>
                </w14:checkbox>
              </w:sdtPr>
              <w:sdtEndPr/>
              <w:sdtContent>
                <w:r w:rsidR="0026253C">
                  <w:rPr>
                    <w:rFonts w:ascii="MS Gothic" w:eastAsia="MS Gothic" w:hAnsi="MS Gothic" w:cs="Segoe UI Symbol" w:hint="eastAsia"/>
                  </w:rPr>
                  <w:t>☒</w:t>
                </w:r>
              </w:sdtContent>
            </w:sdt>
          </w:p>
        </w:tc>
        <w:tc>
          <w:tcPr>
            <w:tcW w:w="709" w:type="dxa"/>
            <w:noWrap/>
            <w:vAlign w:val="center"/>
          </w:tcPr>
          <w:p w14:paraId="2B4F7052" w14:textId="1F1AF26F" w:rsidR="0026253C" w:rsidRPr="00805FAA" w:rsidRDefault="0018044D" w:rsidP="0026253C">
            <w:pPr>
              <w:pStyle w:val="ifyllnad"/>
              <w:jc w:val="center"/>
              <w:rPr>
                <w:rFonts w:ascii="Cambria" w:hAnsi="Cambria"/>
                <w:sz w:val="22"/>
                <w:szCs w:val="22"/>
              </w:rPr>
            </w:pPr>
            <w:sdt>
              <w:sdtPr>
                <w:rPr>
                  <w:rFonts w:ascii="Cambria" w:eastAsia="MS Gothic" w:hAnsi="Cambria" w:cs="Segoe UI Symbol"/>
                </w:rPr>
                <w:id w:val="-895504308"/>
                <w14:checkbox>
                  <w14:checked w14:val="0"/>
                  <w14:checkedState w14:val="2612" w14:font="MS Gothic"/>
                  <w14:uncheckedState w14:val="2610" w14:font="MS Gothic"/>
                </w14:checkbox>
              </w:sdtPr>
              <w:sdtEndPr/>
              <w:sdtContent>
                <w:r w:rsidR="0026253C">
                  <w:rPr>
                    <w:rFonts w:ascii="MS Gothic" w:eastAsia="MS Gothic" w:hAnsi="MS Gothic" w:cs="Segoe UI Symbol" w:hint="eastAsia"/>
                  </w:rPr>
                  <w:t>☐</w:t>
                </w:r>
              </w:sdtContent>
            </w:sdt>
          </w:p>
        </w:tc>
        <w:tc>
          <w:tcPr>
            <w:tcW w:w="709" w:type="dxa"/>
            <w:noWrap/>
            <w:vAlign w:val="center"/>
          </w:tcPr>
          <w:p w14:paraId="2194BA01" w14:textId="77777777" w:rsidR="0026253C" w:rsidRPr="00805FAA" w:rsidRDefault="0018044D" w:rsidP="0026253C">
            <w:pPr>
              <w:pStyle w:val="ifyllnad"/>
              <w:jc w:val="center"/>
              <w:rPr>
                <w:rFonts w:ascii="Cambria" w:hAnsi="Cambria"/>
                <w:sz w:val="22"/>
                <w:szCs w:val="22"/>
              </w:rPr>
            </w:pPr>
            <w:sdt>
              <w:sdtPr>
                <w:rPr>
                  <w:rFonts w:ascii="Cambria" w:eastAsia="MS Gothic" w:hAnsi="Cambria" w:cs="Segoe UI Symbol"/>
                </w:rPr>
                <w:id w:val="-1267300872"/>
                <w14:checkbox>
                  <w14:checked w14:val="0"/>
                  <w14:checkedState w14:val="2612" w14:font="MS Gothic"/>
                  <w14:uncheckedState w14:val="2610" w14:font="MS Gothic"/>
                </w14:checkbox>
              </w:sdtPr>
              <w:sdtEndPr/>
              <w:sdtContent>
                <w:r w:rsidR="0026253C" w:rsidRPr="00805FAA">
                  <w:rPr>
                    <w:rFonts w:ascii="Segoe UI Symbol" w:eastAsia="MS Gothic" w:hAnsi="Segoe UI Symbol" w:cs="Segoe UI Symbol"/>
                  </w:rPr>
                  <w:t>☐</w:t>
                </w:r>
              </w:sdtContent>
            </w:sdt>
          </w:p>
        </w:tc>
        <w:tc>
          <w:tcPr>
            <w:tcW w:w="7308" w:type="dxa"/>
            <w:noWrap/>
            <w:vAlign w:val="center"/>
          </w:tcPr>
          <w:p w14:paraId="61B08563" w14:textId="06AF746A" w:rsidR="0026253C" w:rsidRPr="000A7D25" w:rsidRDefault="0026253C" w:rsidP="0026253C">
            <w:pPr>
              <w:pStyle w:val="ifyllnad"/>
              <w:rPr>
                <w:rFonts w:ascii="Cambria" w:hAnsi="Cambria"/>
                <w:sz w:val="22"/>
                <w:szCs w:val="22"/>
                <w:lang w:val="sv-SE"/>
              </w:rPr>
            </w:pPr>
            <w:r>
              <w:rPr>
                <w:rFonts w:ascii="Cambria" w:hAnsi="Cambria"/>
                <w:sz w:val="22"/>
                <w:szCs w:val="22"/>
                <w:lang w:val="sv-SE"/>
              </w:rPr>
              <w:t>U</w:t>
            </w:r>
            <w:r w:rsidRPr="000A7D25">
              <w:rPr>
                <w:rFonts w:ascii="Cambria" w:hAnsi="Cambria"/>
                <w:sz w:val="22"/>
                <w:szCs w:val="22"/>
                <w:lang w:val="sv-SE"/>
              </w:rPr>
              <w:t xml:space="preserve">nder </w:t>
            </w:r>
            <w:r>
              <w:rPr>
                <w:rFonts w:ascii="Cambria" w:hAnsi="Cambria"/>
                <w:sz w:val="22"/>
                <w:szCs w:val="22"/>
                <w:lang w:val="sv-SE"/>
              </w:rPr>
              <w:t xml:space="preserve">tid till och under </w:t>
            </w:r>
            <w:r w:rsidRPr="000A7D25">
              <w:rPr>
                <w:rFonts w:ascii="Cambria" w:hAnsi="Cambria"/>
                <w:sz w:val="22"/>
                <w:szCs w:val="22"/>
                <w:lang w:val="sv-SE"/>
              </w:rPr>
              <w:t>f</w:t>
            </w:r>
            <w:r>
              <w:rPr>
                <w:rFonts w:ascii="Cambria" w:hAnsi="Cambria"/>
                <w:sz w:val="22"/>
                <w:szCs w:val="22"/>
                <w:lang w:val="sv-SE"/>
              </w:rPr>
              <w:t xml:space="preserve">örlossning samt eventuella postpartum besök dokumenteras i journal. </w:t>
            </w:r>
          </w:p>
        </w:tc>
      </w:tr>
      <w:tr w:rsidR="0026253C" w:rsidRPr="00EF72F7" w14:paraId="104AD7DA" w14:textId="77777777" w:rsidTr="00E10247">
        <w:trPr>
          <w:trHeight w:val="384"/>
        </w:trPr>
        <w:tc>
          <w:tcPr>
            <w:tcW w:w="5161" w:type="dxa"/>
            <w:noWrap/>
            <w:vAlign w:val="center"/>
          </w:tcPr>
          <w:p w14:paraId="337917B3" w14:textId="00AC82EB" w:rsidR="0026253C" w:rsidRPr="00805FAA" w:rsidRDefault="0026253C" w:rsidP="0026253C">
            <w:pPr>
              <w:pStyle w:val="ifyllnad"/>
              <w:rPr>
                <w:rFonts w:ascii="Cambria" w:hAnsi="Cambria"/>
                <w:sz w:val="22"/>
                <w:szCs w:val="22"/>
              </w:rPr>
            </w:pPr>
            <w:proofErr w:type="spellStart"/>
            <w:r>
              <w:rPr>
                <w:rFonts w:ascii="Cambria" w:hAnsi="Cambria"/>
                <w:sz w:val="22"/>
                <w:szCs w:val="22"/>
              </w:rPr>
              <w:t>Avvikelser</w:t>
            </w:r>
            <w:proofErr w:type="spellEnd"/>
            <w:r>
              <w:rPr>
                <w:rFonts w:ascii="Cambria" w:hAnsi="Cambria"/>
                <w:sz w:val="22"/>
                <w:szCs w:val="22"/>
              </w:rPr>
              <w:t xml:space="preserve"> </w:t>
            </w:r>
            <w:proofErr w:type="spellStart"/>
            <w:r>
              <w:rPr>
                <w:rFonts w:ascii="Cambria" w:hAnsi="Cambria"/>
                <w:sz w:val="22"/>
                <w:szCs w:val="22"/>
              </w:rPr>
              <w:t>från</w:t>
            </w:r>
            <w:proofErr w:type="spellEnd"/>
            <w:r>
              <w:rPr>
                <w:rFonts w:ascii="Cambria" w:hAnsi="Cambria"/>
                <w:sz w:val="22"/>
                <w:szCs w:val="22"/>
              </w:rPr>
              <w:t xml:space="preserve"> </w:t>
            </w:r>
            <w:proofErr w:type="spellStart"/>
            <w:r>
              <w:rPr>
                <w:rFonts w:ascii="Cambria" w:hAnsi="Cambria"/>
                <w:sz w:val="22"/>
                <w:szCs w:val="22"/>
              </w:rPr>
              <w:t>studieprotokoll</w:t>
            </w:r>
            <w:proofErr w:type="spellEnd"/>
          </w:p>
        </w:tc>
        <w:tc>
          <w:tcPr>
            <w:tcW w:w="709" w:type="dxa"/>
            <w:noWrap/>
            <w:vAlign w:val="center"/>
          </w:tcPr>
          <w:p w14:paraId="478F02C5" w14:textId="77777777" w:rsidR="0026253C" w:rsidRPr="00805FAA" w:rsidRDefault="0018044D" w:rsidP="0026253C">
            <w:pPr>
              <w:pStyle w:val="ifyllnad"/>
              <w:jc w:val="center"/>
              <w:rPr>
                <w:rFonts w:ascii="Cambria" w:hAnsi="Cambria"/>
                <w:sz w:val="22"/>
                <w:szCs w:val="22"/>
              </w:rPr>
            </w:pPr>
            <w:sdt>
              <w:sdtPr>
                <w:rPr>
                  <w:rFonts w:ascii="Cambria" w:eastAsia="MS Gothic" w:hAnsi="Cambria" w:cs="Segoe UI Symbol"/>
                </w:rPr>
                <w:id w:val="913051873"/>
                <w14:checkbox>
                  <w14:checked w14:val="0"/>
                  <w14:checkedState w14:val="2612" w14:font="MS Gothic"/>
                  <w14:uncheckedState w14:val="2610" w14:font="MS Gothic"/>
                </w14:checkbox>
              </w:sdtPr>
              <w:sdtEndPr/>
              <w:sdtContent>
                <w:r w:rsidR="0026253C" w:rsidRPr="00805FAA">
                  <w:rPr>
                    <w:rFonts w:ascii="Segoe UI Symbol" w:eastAsia="MS Gothic" w:hAnsi="Segoe UI Symbol" w:cs="Segoe UI Symbol"/>
                  </w:rPr>
                  <w:t>☐</w:t>
                </w:r>
              </w:sdtContent>
            </w:sdt>
          </w:p>
        </w:tc>
        <w:tc>
          <w:tcPr>
            <w:tcW w:w="709" w:type="dxa"/>
            <w:noWrap/>
            <w:vAlign w:val="center"/>
          </w:tcPr>
          <w:p w14:paraId="546A2A1D" w14:textId="77777777" w:rsidR="0026253C" w:rsidRPr="00805FAA" w:rsidRDefault="0018044D" w:rsidP="0026253C">
            <w:pPr>
              <w:pStyle w:val="ifyllnad"/>
              <w:jc w:val="center"/>
              <w:rPr>
                <w:rFonts w:ascii="Cambria" w:hAnsi="Cambria"/>
                <w:sz w:val="22"/>
                <w:szCs w:val="22"/>
              </w:rPr>
            </w:pPr>
            <w:sdt>
              <w:sdtPr>
                <w:rPr>
                  <w:rFonts w:ascii="Cambria" w:eastAsia="MS Gothic" w:hAnsi="Cambria" w:cs="Segoe UI Symbol"/>
                </w:rPr>
                <w:id w:val="-455638213"/>
                <w14:checkbox>
                  <w14:checked w14:val="0"/>
                  <w14:checkedState w14:val="2612" w14:font="MS Gothic"/>
                  <w14:uncheckedState w14:val="2610" w14:font="MS Gothic"/>
                </w14:checkbox>
              </w:sdtPr>
              <w:sdtEndPr/>
              <w:sdtContent>
                <w:r w:rsidR="0026253C" w:rsidRPr="00805FAA">
                  <w:rPr>
                    <w:rFonts w:ascii="Segoe UI Symbol" w:eastAsia="MS Gothic" w:hAnsi="Segoe UI Symbol" w:cs="Segoe UI Symbol"/>
                  </w:rPr>
                  <w:t>☐</w:t>
                </w:r>
              </w:sdtContent>
            </w:sdt>
          </w:p>
        </w:tc>
        <w:tc>
          <w:tcPr>
            <w:tcW w:w="709" w:type="dxa"/>
            <w:noWrap/>
            <w:vAlign w:val="center"/>
          </w:tcPr>
          <w:p w14:paraId="07DE7F9E" w14:textId="78EB93F1" w:rsidR="0026253C" w:rsidRPr="00805FAA" w:rsidRDefault="0018044D" w:rsidP="0026253C">
            <w:pPr>
              <w:pStyle w:val="ifyllnad"/>
              <w:jc w:val="center"/>
              <w:rPr>
                <w:rFonts w:ascii="Cambria" w:hAnsi="Cambria"/>
                <w:sz w:val="22"/>
                <w:szCs w:val="22"/>
              </w:rPr>
            </w:pPr>
            <w:sdt>
              <w:sdtPr>
                <w:rPr>
                  <w:rFonts w:ascii="Cambria" w:eastAsia="MS Gothic" w:hAnsi="Cambria" w:cs="Segoe UI Symbol"/>
                </w:rPr>
                <w:id w:val="-593085130"/>
                <w14:checkbox>
                  <w14:checked w14:val="1"/>
                  <w14:checkedState w14:val="2612" w14:font="MS Gothic"/>
                  <w14:uncheckedState w14:val="2610" w14:font="MS Gothic"/>
                </w14:checkbox>
              </w:sdtPr>
              <w:sdtEndPr/>
              <w:sdtContent>
                <w:r w:rsidR="0026253C">
                  <w:rPr>
                    <w:rFonts w:ascii="MS Gothic" w:eastAsia="MS Gothic" w:hAnsi="MS Gothic" w:cs="Segoe UI Symbol" w:hint="eastAsia"/>
                  </w:rPr>
                  <w:t>☒</w:t>
                </w:r>
              </w:sdtContent>
            </w:sdt>
          </w:p>
        </w:tc>
        <w:tc>
          <w:tcPr>
            <w:tcW w:w="7308" w:type="dxa"/>
            <w:noWrap/>
            <w:vAlign w:val="center"/>
          </w:tcPr>
          <w:p w14:paraId="77F09CE1" w14:textId="77777777" w:rsidR="0026253C" w:rsidRPr="00A10889" w:rsidRDefault="0026253C" w:rsidP="0026253C">
            <w:pPr>
              <w:pStyle w:val="ifyllnad"/>
              <w:rPr>
                <w:rFonts w:ascii="Cambria" w:hAnsi="Cambria"/>
                <w:sz w:val="22"/>
                <w:szCs w:val="22"/>
                <w:lang w:val="sv-SE"/>
              </w:rPr>
            </w:pPr>
            <w:r w:rsidRPr="00A10889">
              <w:rPr>
                <w:rFonts w:ascii="Cambria" w:hAnsi="Cambria"/>
                <w:sz w:val="22"/>
                <w:szCs w:val="22"/>
                <w:lang w:val="sv-SE"/>
              </w:rPr>
              <w:t>Särskilt formulär</w:t>
            </w:r>
            <w:r w:rsidR="00102EAE" w:rsidRPr="00A10889">
              <w:rPr>
                <w:rFonts w:ascii="Cambria" w:hAnsi="Cambria"/>
                <w:sz w:val="22"/>
                <w:szCs w:val="22"/>
                <w:lang w:val="sv-SE"/>
              </w:rPr>
              <w:t xml:space="preserve"> </w:t>
            </w:r>
            <w:r w:rsidR="007C6F91" w:rsidRPr="00A10889">
              <w:rPr>
                <w:rFonts w:ascii="Cambria" w:hAnsi="Cambria"/>
                <w:sz w:val="22"/>
                <w:szCs w:val="22"/>
                <w:lang w:val="sv-SE"/>
              </w:rPr>
              <w:t xml:space="preserve">“Note to </w:t>
            </w:r>
            <w:proofErr w:type="spellStart"/>
            <w:r w:rsidR="007C6F91" w:rsidRPr="00A10889">
              <w:rPr>
                <w:rFonts w:ascii="Cambria" w:hAnsi="Cambria"/>
                <w:sz w:val="22"/>
                <w:szCs w:val="22"/>
                <w:lang w:val="sv-SE"/>
              </w:rPr>
              <w:t>file</w:t>
            </w:r>
            <w:proofErr w:type="spellEnd"/>
            <w:r w:rsidR="007C6F91" w:rsidRPr="00A10889">
              <w:rPr>
                <w:rFonts w:ascii="Cambria" w:hAnsi="Cambria"/>
                <w:sz w:val="22"/>
                <w:szCs w:val="22"/>
                <w:lang w:val="sv-SE"/>
              </w:rPr>
              <w:t>”</w:t>
            </w:r>
          </w:p>
          <w:p w14:paraId="7DD28525" w14:textId="18A099E7" w:rsidR="007C6F91" w:rsidRPr="00A10889" w:rsidRDefault="007C6F91" w:rsidP="0026253C">
            <w:pPr>
              <w:pStyle w:val="ifyllnad"/>
              <w:rPr>
                <w:rFonts w:ascii="Cambria" w:hAnsi="Cambria"/>
                <w:sz w:val="22"/>
                <w:szCs w:val="22"/>
                <w:lang w:val="sv-SE"/>
              </w:rPr>
            </w:pPr>
            <w:r w:rsidRPr="00A10889">
              <w:rPr>
                <w:rFonts w:ascii="Cambria" w:hAnsi="Cambria"/>
                <w:sz w:val="22"/>
                <w:szCs w:val="22"/>
                <w:lang w:val="sv-SE"/>
              </w:rPr>
              <w:t>Förvaras:</w:t>
            </w:r>
          </w:p>
        </w:tc>
      </w:tr>
    </w:tbl>
    <w:p w14:paraId="22477FF8" w14:textId="77777777" w:rsidR="00E14E6E" w:rsidRPr="00805FAA" w:rsidRDefault="00E14E6E" w:rsidP="002A1234">
      <w:pPr>
        <w:spacing w:before="60"/>
        <w:rPr>
          <w:rFonts w:ascii="Cambria" w:hAnsi="Cambria"/>
          <w:i/>
          <w:iCs/>
          <w:sz w:val="20"/>
        </w:rPr>
      </w:pPr>
      <w:r w:rsidRPr="00805FAA">
        <w:rPr>
          <w:rFonts w:ascii="Cambria" w:hAnsi="Cambria"/>
          <w:b/>
          <w:bCs/>
          <w:sz w:val="20"/>
        </w:rPr>
        <w:t>*</w:t>
      </w:r>
      <w:r w:rsidR="005718CE" w:rsidRPr="00805FAA">
        <w:rPr>
          <w:rFonts w:ascii="Cambria" w:hAnsi="Cambria"/>
          <w:b/>
          <w:bCs/>
          <w:sz w:val="20"/>
        </w:rPr>
        <w:t>)</w:t>
      </w:r>
      <w:r w:rsidRPr="00805FAA">
        <w:rPr>
          <w:rFonts w:ascii="Cambria" w:hAnsi="Cambria"/>
          <w:b/>
          <w:bCs/>
          <w:sz w:val="20"/>
        </w:rPr>
        <w:t xml:space="preserve"> </w:t>
      </w:r>
      <w:r w:rsidRPr="00805FAA">
        <w:rPr>
          <w:rFonts w:ascii="Cambria" w:hAnsi="Cambria"/>
          <w:i/>
          <w:iCs/>
          <w:sz w:val="20"/>
        </w:rPr>
        <w:t>Specify in the comments field</w:t>
      </w:r>
      <w:r w:rsidR="00D669E1" w:rsidRPr="00805FAA">
        <w:rPr>
          <w:rFonts w:ascii="Cambria" w:hAnsi="Cambria"/>
          <w:i/>
          <w:iCs/>
          <w:sz w:val="20"/>
        </w:rPr>
        <w:t xml:space="preserve"> (only ONE location per line)</w:t>
      </w:r>
    </w:p>
    <w:tbl>
      <w:tblPr>
        <w:tblW w:w="14401" w:type="dxa"/>
        <w:tblLook w:val="01E0" w:firstRow="1" w:lastRow="1" w:firstColumn="1" w:lastColumn="1" w:noHBand="0" w:noVBand="0"/>
      </w:tblPr>
      <w:tblGrid>
        <w:gridCol w:w="4395"/>
        <w:gridCol w:w="264"/>
        <w:gridCol w:w="1862"/>
        <w:gridCol w:w="934"/>
        <w:gridCol w:w="4820"/>
        <w:gridCol w:w="263"/>
        <w:gridCol w:w="1863"/>
      </w:tblGrid>
      <w:tr w:rsidR="008017F5" w:rsidRPr="00805FAA" w14:paraId="6AEED09D" w14:textId="77777777" w:rsidTr="006749D2">
        <w:trPr>
          <w:trHeight w:val="952"/>
        </w:trPr>
        <w:tc>
          <w:tcPr>
            <w:tcW w:w="4395" w:type="dxa"/>
            <w:tcBorders>
              <w:bottom w:val="single" w:sz="4" w:space="0" w:color="auto"/>
            </w:tcBorders>
            <w:vAlign w:val="bottom"/>
          </w:tcPr>
          <w:p w14:paraId="2C05024B" w14:textId="77777777" w:rsidR="008017F5" w:rsidRPr="00805FAA" w:rsidRDefault="008017F5" w:rsidP="002A1234">
            <w:pPr>
              <w:rPr>
                <w:rFonts w:ascii="Cambria" w:hAnsi="Cambria"/>
                <w:sz w:val="22"/>
                <w:szCs w:val="22"/>
                <w:lang w:val="en-US"/>
              </w:rPr>
            </w:pPr>
          </w:p>
        </w:tc>
        <w:tc>
          <w:tcPr>
            <w:tcW w:w="264" w:type="dxa"/>
          </w:tcPr>
          <w:p w14:paraId="5735CFBC" w14:textId="77777777" w:rsidR="008017F5" w:rsidRPr="00805FAA" w:rsidRDefault="008017F5" w:rsidP="002A1234">
            <w:pPr>
              <w:rPr>
                <w:rFonts w:ascii="Cambria" w:hAnsi="Cambria"/>
                <w:bCs/>
                <w:sz w:val="22"/>
                <w:szCs w:val="22"/>
              </w:rPr>
            </w:pPr>
          </w:p>
        </w:tc>
        <w:tc>
          <w:tcPr>
            <w:tcW w:w="1862" w:type="dxa"/>
            <w:tcBorders>
              <w:bottom w:val="single" w:sz="4" w:space="0" w:color="auto"/>
            </w:tcBorders>
            <w:vAlign w:val="bottom"/>
          </w:tcPr>
          <w:p w14:paraId="466F4CFE" w14:textId="77777777" w:rsidR="008017F5" w:rsidRPr="00805FAA" w:rsidRDefault="008017F5" w:rsidP="002A1234">
            <w:pPr>
              <w:rPr>
                <w:rFonts w:ascii="Cambria" w:hAnsi="Cambria"/>
                <w:bCs/>
                <w:sz w:val="22"/>
                <w:szCs w:val="22"/>
              </w:rPr>
            </w:pPr>
          </w:p>
        </w:tc>
        <w:tc>
          <w:tcPr>
            <w:tcW w:w="934" w:type="dxa"/>
          </w:tcPr>
          <w:p w14:paraId="36E9831E" w14:textId="77777777" w:rsidR="008017F5" w:rsidRPr="00805FAA" w:rsidRDefault="008017F5" w:rsidP="002A1234">
            <w:pPr>
              <w:rPr>
                <w:rFonts w:ascii="Cambria" w:hAnsi="Cambria"/>
                <w:sz w:val="22"/>
                <w:szCs w:val="22"/>
                <w:lang w:val="en-US"/>
              </w:rPr>
            </w:pPr>
          </w:p>
        </w:tc>
        <w:tc>
          <w:tcPr>
            <w:tcW w:w="4820" w:type="dxa"/>
            <w:tcBorders>
              <w:bottom w:val="single" w:sz="4" w:space="0" w:color="auto"/>
            </w:tcBorders>
            <w:vAlign w:val="bottom"/>
          </w:tcPr>
          <w:p w14:paraId="3757DD62" w14:textId="77777777" w:rsidR="008017F5" w:rsidRPr="00805FAA" w:rsidRDefault="008017F5" w:rsidP="002A1234">
            <w:pPr>
              <w:rPr>
                <w:rFonts w:ascii="Cambria" w:hAnsi="Cambria"/>
                <w:sz w:val="22"/>
                <w:szCs w:val="22"/>
                <w:lang w:val="en-US"/>
              </w:rPr>
            </w:pPr>
          </w:p>
        </w:tc>
        <w:tc>
          <w:tcPr>
            <w:tcW w:w="263" w:type="dxa"/>
          </w:tcPr>
          <w:p w14:paraId="40D4B704" w14:textId="77777777" w:rsidR="008017F5" w:rsidRPr="00805FAA" w:rsidRDefault="008017F5" w:rsidP="002A1234">
            <w:pPr>
              <w:rPr>
                <w:rFonts w:ascii="Cambria" w:hAnsi="Cambria"/>
                <w:bCs/>
                <w:sz w:val="22"/>
                <w:szCs w:val="22"/>
              </w:rPr>
            </w:pPr>
          </w:p>
        </w:tc>
        <w:tc>
          <w:tcPr>
            <w:tcW w:w="1863" w:type="dxa"/>
            <w:tcBorders>
              <w:bottom w:val="single" w:sz="4" w:space="0" w:color="auto"/>
            </w:tcBorders>
            <w:vAlign w:val="bottom"/>
          </w:tcPr>
          <w:p w14:paraId="3B7DFA0E" w14:textId="77777777" w:rsidR="008017F5" w:rsidRPr="00805FAA" w:rsidRDefault="008017F5" w:rsidP="002A1234">
            <w:pPr>
              <w:rPr>
                <w:rFonts w:ascii="Cambria" w:hAnsi="Cambria"/>
                <w:bCs/>
                <w:sz w:val="22"/>
                <w:szCs w:val="22"/>
              </w:rPr>
            </w:pPr>
          </w:p>
        </w:tc>
      </w:tr>
      <w:tr w:rsidR="008017F5" w:rsidRPr="00805FAA" w14:paraId="1C871E3F" w14:textId="77777777" w:rsidTr="006749D2">
        <w:trPr>
          <w:trHeight w:val="279"/>
        </w:trPr>
        <w:tc>
          <w:tcPr>
            <w:tcW w:w="4395" w:type="dxa"/>
            <w:tcBorders>
              <w:top w:val="single" w:sz="4" w:space="0" w:color="auto"/>
            </w:tcBorders>
            <w:vAlign w:val="bottom"/>
          </w:tcPr>
          <w:p w14:paraId="66C5F598" w14:textId="77777777" w:rsidR="008017F5" w:rsidRPr="00805FAA" w:rsidRDefault="008017F5" w:rsidP="002A1234">
            <w:pPr>
              <w:rPr>
                <w:rFonts w:ascii="Cambria" w:hAnsi="Cambria"/>
                <w:sz w:val="22"/>
                <w:szCs w:val="22"/>
                <w:lang w:val="en-US"/>
              </w:rPr>
            </w:pPr>
            <w:r w:rsidRPr="00805FAA">
              <w:rPr>
                <w:rFonts w:ascii="Cambria" w:hAnsi="Cambria"/>
                <w:sz w:val="22"/>
                <w:szCs w:val="22"/>
                <w:lang w:val="en-US"/>
              </w:rPr>
              <w:t>Principle Investigator’s Signature</w:t>
            </w:r>
          </w:p>
        </w:tc>
        <w:tc>
          <w:tcPr>
            <w:tcW w:w="264" w:type="dxa"/>
          </w:tcPr>
          <w:p w14:paraId="536BAB0C" w14:textId="77777777" w:rsidR="008017F5" w:rsidRPr="00805FAA" w:rsidRDefault="008017F5" w:rsidP="002A1234">
            <w:pPr>
              <w:rPr>
                <w:rFonts w:ascii="Cambria" w:hAnsi="Cambria"/>
                <w:sz w:val="22"/>
                <w:szCs w:val="22"/>
                <w:lang w:val="en-US"/>
              </w:rPr>
            </w:pPr>
          </w:p>
        </w:tc>
        <w:tc>
          <w:tcPr>
            <w:tcW w:w="1862" w:type="dxa"/>
            <w:tcBorders>
              <w:top w:val="single" w:sz="4" w:space="0" w:color="auto"/>
            </w:tcBorders>
            <w:vAlign w:val="bottom"/>
          </w:tcPr>
          <w:p w14:paraId="648DDB9A" w14:textId="77777777" w:rsidR="008017F5" w:rsidRPr="00805FAA" w:rsidRDefault="008017F5" w:rsidP="002A1234">
            <w:pPr>
              <w:rPr>
                <w:rFonts w:ascii="Cambria" w:hAnsi="Cambria"/>
                <w:bCs/>
                <w:sz w:val="22"/>
                <w:szCs w:val="22"/>
              </w:rPr>
            </w:pPr>
            <w:r w:rsidRPr="00805FAA">
              <w:rPr>
                <w:rFonts w:ascii="Cambria" w:hAnsi="Cambria"/>
                <w:sz w:val="22"/>
                <w:szCs w:val="22"/>
              </w:rPr>
              <w:t>Date</w:t>
            </w:r>
          </w:p>
        </w:tc>
        <w:tc>
          <w:tcPr>
            <w:tcW w:w="934" w:type="dxa"/>
          </w:tcPr>
          <w:p w14:paraId="312E8088" w14:textId="77777777" w:rsidR="008017F5" w:rsidRPr="00805FAA" w:rsidRDefault="008017F5" w:rsidP="002A1234">
            <w:pPr>
              <w:rPr>
                <w:rFonts w:ascii="Cambria" w:hAnsi="Cambria"/>
                <w:sz w:val="22"/>
                <w:szCs w:val="22"/>
                <w:lang w:val="en-US"/>
              </w:rPr>
            </w:pPr>
          </w:p>
        </w:tc>
        <w:tc>
          <w:tcPr>
            <w:tcW w:w="4820" w:type="dxa"/>
            <w:tcBorders>
              <w:top w:val="single" w:sz="4" w:space="0" w:color="auto"/>
            </w:tcBorders>
            <w:vAlign w:val="bottom"/>
          </w:tcPr>
          <w:p w14:paraId="6005B639" w14:textId="77777777" w:rsidR="008017F5" w:rsidRPr="00805FAA" w:rsidRDefault="008017F5" w:rsidP="002A1234">
            <w:pPr>
              <w:rPr>
                <w:rFonts w:ascii="Cambria" w:hAnsi="Cambria"/>
                <w:sz w:val="22"/>
                <w:szCs w:val="22"/>
                <w:lang w:val="en-US"/>
              </w:rPr>
            </w:pPr>
            <w:r w:rsidRPr="00805FAA">
              <w:rPr>
                <w:rFonts w:ascii="Cambria" w:hAnsi="Cambria"/>
                <w:sz w:val="22"/>
                <w:szCs w:val="22"/>
                <w:lang w:val="en-US"/>
              </w:rPr>
              <w:t>Sponsor Representative/Monitor’s Signature</w:t>
            </w:r>
          </w:p>
        </w:tc>
        <w:tc>
          <w:tcPr>
            <w:tcW w:w="263" w:type="dxa"/>
          </w:tcPr>
          <w:p w14:paraId="562C9A39" w14:textId="77777777" w:rsidR="008017F5" w:rsidRPr="00805FAA" w:rsidRDefault="008017F5" w:rsidP="002A1234">
            <w:pPr>
              <w:rPr>
                <w:rFonts w:ascii="Cambria" w:hAnsi="Cambria"/>
                <w:sz w:val="22"/>
                <w:szCs w:val="22"/>
                <w:lang w:val="en-US"/>
              </w:rPr>
            </w:pPr>
          </w:p>
        </w:tc>
        <w:tc>
          <w:tcPr>
            <w:tcW w:w="1863" w:type="dxa"/>
            <w:tcBorders>
              <w:top w:val="single" w:sz="4" w:space="0" w:color="auto"/>
            </w:tcBorders>
            <w:vAlign w:val="bottom"/>
          </w:tcPr>
          <w:p w14:paraId="08255DAB" w14:textId="77777777" w:rsidR="008017F5" w:rsidRPr="00805FAA" w:rsidRDefault="008017F5" w:rsidP="002A1234">
            <w:pPr>
              <w:rPr>
                <w:rFonts w:ascii="Cambria" w:hAnsi="Cambria"/>
                <w:bCs/>
                <w:sz w:val="22"/>
                <w:szCs w:val="22"/>
              </w:rPr>
            </w:pPr>
            <w:r w:rsidRPr="00805FAA">
              <w:rPr>
                <w:rFonts w:ascii="Cambria" w:hAnsi="Cambria"/>
                <w:sz w:val="22"/>
                <w:szCs w:val="22"/>
              </w:rPr>
              <w:t>Date</w:t>
            </w:r>
          </w:p>
        </w:tc>
      </w:tr>
    </w:tbl>
    <w:p w14:paraId="06A0286A" w14:textId="77777777" w:rsidR="00D72E3F" w:rsidRPr="00805FAA" w:rsidRDefault="00D72E3F" w:rsidP="002A1234">
      <w:pPr>
        <w:rPr>
          <w:rFonts w:ascii="Cambria" w:hAnsi="Cambria"/>
        </w:rPr>
      </w:pPr>
    </w:p>
    <w:p w14:paraId="493B0F99" w14:textId="77777777" w:rsidR="00E14E6E" w:rsidRPr="00805FAA" w:rsidRDefault="00E14E6E" w:rsidP="002A1234">
      <w:pPr>
        <w:rPr>
          <w:rFonts w:ascii="Cambria" w:hAnsi="Cambria"/>
        </w:rPr>
        <w:sectPr w:rsidR="00E14E6E" w:rsidRPr="00805FAA" w:rsidSect="00F966B1">
          <w:headerReference w:type="default" r:id="rId8"/>
          <w:footerReference w:type="default" r:id="rId9"/>
          <w:type w:val="nextColumn"/>
          <w:pgSz w:w="16838" w:h="11906" w:orient="landscape" w:code="9"/>
          <w:pgMar w:top="1701" w:right="851" w:bottom="1135" w:left="1418" w:header="426" w:footer="709" w:gutter="0"/>
          <w:cols w:space="708"/>
          <w:docGrid w:linePitch="360"/>
        </w:sectPr>
      </w:pPr>
    </w:p>
    <w:p w14:paraId="79D2370C" w14:textId="77777777" w:rsidR="00E14E6E" w:rsidRPr="00805FAA" w:rsidRDefault="00E14E6E" w:rsidP="003038D3">
      <w:pPr>
        <w:keepNext/>
        <w:keepLines/>
        <w:jc w:val="center"/>
        <w:outlineLvl w:val="1"/>
        <w:rPr>
          <w:rFonts w:ascii="Cambria" w:eastAsiaTheme="majorEastAsia" w:hAnsi="Cambria" w:cstheme="majorBidi"/>
          <w:b/>
          <w:color w:val="2F5496" w:themeColor="accent1" w:themeShade="BF"/>
          <w:sz w:val="28"/>
          <w:szCs w:val="22"/>
          <w:lang w:val="sv-SE"/>
        </w:rPr>
      </w:pPr>
      <w:r w:rsidRPr="00805FAA">
        <w:rPr>
          <w:rFonts w:ascii="Cambria" w:eastAsiaTheme="majorEastAsia" w:hAnsi="Cambria" w:cstheme="majorBidi"/>
          <w:b/>
          <w:color w:val="2F5496" w:themeColor="accent1" w:themeShade="BF"/>
          <w:sz w:val="28"/>
          <w:szCs w:val="22"/>
          <w:lang w:val="sv-SE"/>
        </w:rPr>
        <w:lastRenderedPageBreak/>
        <w:t>INFORMATION PÅ SVENSKA</w:t>
      </w:r>
    </w:p>
    <w:p w14:paraId="1096B8BB" w14:textId="77777777" w:rsidR="00ED02CA" w:rsidRPr="00CC1C91" w:rsidRDefault="00ED02CA" w:rsidP="00537D34">
      <w:pPr>
        <w:keepNext/>
        <w:keepLines/>
        <w:outlineLvl w:val="1"/>
        <w:rPr>
          <w:rFonts w:ascii="Cambria" w:eastAsiaTheme="majorEastAsia" w:hAnsi="Cambria" w:cstheme="majorBidi"/>
          <w:b/>
          <w:color w:val="2F5496" w:themeColor="accent1" w:themeShade="BF"/>
          <w:szCs w:val="22"/>
          <w:lang w:val="sv-SE"/>
        </w:rPr>
      </w:pPr>
      <w:r w:rsidRPr="00CC1C91">
        <w:rPr>
          <w:rFonts w:ascii="Cambria" w:eastAsiaTheme="majorEastAsia" w:hAnsi="Cambria" w:cstheme="majorBidi"/>
          <w:b/>
          <w:color w:val="2F5496" w:themeColor="accent1" w:themeShade="BF"/>
          <w:szCs w:val="22"/>
          <w:lang w:val="sv-SE"/>
        </w:rPr>
        <w:t>Instruktion</w:t>
      </w:r>
    </w:p>
    <w:p w14:paraId="01398AAC" w14:textId="77777777" w:rsidR="00ED02CA" w:rsidRPr="00805FAA" w:rsidRDefault="00ED02CA" w:rsidP="00805FAA">
      <w:pPr>
        <w:pStyle w:val="NormalWeb"/>
        <w:shd w:val="clear" w:color="auto" w:fill="FFFFFF"/>
        <w:spacing w:line="240" w:lineRule="exact"/>
        <w:ind w:left="284"/>
        <w:jc w:val="both"/>
        <w:rPr>
          <w:rFonts w:ascii="Cambria" w:hAnsi="Cambria" w:cs="Times New Roman"/>
          <w:sz w:val="20"/>
          <w:szCs w:val="20"/>
          <w:lang w:val="sv-SE"/>
        </w:rPr>
      </w:pPr>
      <w:r w:rsidRPr="00805FAA">
        <w:rPr>
          <w:rFonts w:ascii="Cambria" w:hAnsi="Cambria" w:cs="Times New Roman"/>
          <w:sz w:val="20"/>
          <w:szCs w:val="20"/>
          <w:lang w:val="sv-SE"/>
        </w:rPr>
        <w:t xml:space="preserve">Ansvarig sponsorrepresentant (monitor) ska </w:t>
      </w:r>
      <w:r w:rsidRPr="00805FAA">
        <w:rPr>
          <w:rFonts w:ascii="Cambria" w:hAnsi="Cambria" w:cs="Times New Roman"/>
          <w:b/>
          <w:sz w:val="20"/>
          <w:szCs w:val="20"/>
          <w:u w:val="single"/>
          <w:lang w:val="sv-SE"/>
        </w:rPr>
        <w:t>tillsammans</w:t>
      </w:r>
      <w:r w:rsidRPr="00805FAA">
        <w:rPr>
          <w:rFonts w:ascii="Cambria" w:hAnsi="Cambria" w:cs="Times New Roman"/>
          <w:sz w:val="20"/>
          <w:szCs w:val="20"/>
          <w:lang w:val="sv-SE"/>
        </w:rPr>
        <w:t xml:space="preserve"> med huvudansvarig prövare (PI) på varje klinik som deltar i studien, gå genom alla relevanta studievariabler och ange var källdata finns noterat, för respektive variabler.</w:t>
      </w:r>
    </w:p>
    <w:p w14:paraId="17898675" w14:textId="77777777" w:rsidR="00ED02CA" w:rsidRPr="00805FAA" w:rsidRDefault="00ED02CA" w:rsidP="00ED02CA">
      <w:pPr>
        <w:tabs>
          <w:tab w:val="left" w:pos="2552"/>
        </w:tabs>
        <w:spacing w:line="240" w:lineRule="exact"/>
        <w:ind w:left="426"/>
        <w:rPr>
          <w:rFonts w:ascii="Cambria" w:hAnsi="Cambria"/>
          <w:b/>
          <w:i/>
          <w:sz w:val="20"/>
        </w:rPr>
      </w:pPr>
      <w:proofErr w:type="spellStart"/>
      <w:r w:rsidRPr="00805FAA">
        <w:rPr>
          <w:rFonts w:ascii="Cambria" w:hAnsi="Cambria"/>
          <w:b/>
          <w:i/>
          <w:color w:val="2F5496" w:themeColor="accent1" w:themeShade="BF"/>
          <w:sz w:val="20"/>
        </w:rPr>
        <w:t>Exempel</w:t>
      </w:r>
      <w:proofErr w:type="spellEnd"/>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746"/>
        <w:gridCol w:w="746"/>
        <w:gridCol w:w="747"/>
        <w:gridCol w:w="3005"/>
      </w:tblGrid>
      <w:tr w:rsidR="00ED02CA" w:rsidRPr="00805FAA" w14:paraId="78607910" w14:textId="77777777" w:rsidTr="00A73EA1">
        <w:trPr>
          <w:trHeight w:hRule="exact" w:val="387"/>
        </w:trPr>
        <w:tc>
          <w:tcPr>
            <w:tcW w:w="2835" w:type="dxa"/>
            <w:shd w:val="clear" w:color="auto" w:fill="2F5496" w:themeFill="accent1" w:themeFillShade="BF"/>
            <w:noWrap/>
            <w:vAlign w:val="center"/>
          </w:tcPr>
          <w:p w14:paraId="11F80329" w14:textId="77777777" w:rsidR="00ED02CA" w:rsidRPr="00805FAA" w:rsidRDefault="00ED02CA" w:rsidP="00A73EA1">
            <w:pPr>
              <w:rPr>
                <w:rFonts w:ascii="Cambria" w:hAnsi="Cambria"/>
                <w:bCs/>
                <w:color w:val="FFFFFF" w:themeColor="background1"/>
                <w:sz w:val="18"/>
                <w:szCs w:val="18"/>
              </w:rPr>
            </w:pPr>
            <w:r w:rsidRPr="00805FAA">
              <w:rPr>
                <w:rFonts w:ascii="Cambria" w:hAnsi="Cambria"/>
                <w:bCs/>
                <w:color w:val="FFFFFF" w:themeColor="background1"/>
                <w:sz w:val="18"/>
                <w:szCs w:val="18"/>
              </w:rPr>
              <w:t>Variables</w:t>
            </w:r>
          </w:p>
        </w:tc>
        <w:tc>
          <w:tcPr>
            <w:tcW w:w="746" w:type="dxa"/>
            <w:shd w:val="clear" w:color="auto" w:fill="2F5496" w:themeFill="accent1" w:themeFillShade="BF"/>
            <w:noWrap/>
            <w:vAlign w:val="center"/>
          </w:tcPr>
          <w:p w14:paraId="729DF3E7" w14:textId="77777777" w:rsidR="00ED02CA" w:rsidRPr="00805FAA" w:rsidRDefault="00ED02CA" w:rsidP="00A73EA1">
            <w:pPr>
              <w:jc w:val="center"/>
              <w:rPr>
                <w:rFonts w:ascii="Cambria" w:hAnsi="Cambria"/>
                <w:bCs/>
                <w:color w:val="FFFFFF" w:themeColor="background1"/>
                <w:sz w:val="16"/>
                <w:szCs w:val="18"/>
              </w:rPr>
            </w:pPr>
            <w:r w:rsidRPr="00805FAA">
              <w:rPr>
                <w:rFonts w:ascii="Cambria" w:hAnsi="Cambria"/>
                <w:bCs/>
                <w:color w:val="FFFFFF" w:themeColor="background1"/>
                <w:sz w:val="16"/>
                <w:szCs w:val="18"/>
              </w:rPr>
              <w:t>Medical records</w:t>
            </w:r>
          </w:p>
        </w:tc>
        <w:tc>
          <w:tcPr>
            <w:tcW w:w="746" w:type="dxa"/>
            <w:shd w:val="clear" w:color="auto" w:fill="2F5496" w:themeFill="accent1" w:themeFillShade="BF"/>
            <w:noWrap/>
            <w:vAlign w:val="center"/>
          </w:tcPr>
          <w:p w14:paraId="30A2C95C" w14:textId="77777777" w:rsidR="00ED02CA" w:rsidRPr="00805FAA" w:rsidRDefault="00ED02CA" w:rsidP="00A73EA1">
            <w:pPr>
              <w:jc w:val="center"/>
              <w:rPr>
                <w:rFonts w:ascii="Cambria" w:hAnsi="Cambria"/>
                <w:bCs/>
                <w:color w:val="FFFFFF" w:themeColor="background1"/>
                <w:sz w:val="18"/>
                <w:szCs w:val="18"/>
              </w:rPr>
            </w:pPr>
            <w:r w:rsidRPr="00805FAA">
              <w:rPr>
                <w:rFonts w:ascii="Cambria" w:hAnsi="Cambria"/>
                <w:bCs/>
                <w:color w:val="FFFFFF" w:themeColor="background1"/>
                <w:sz w:val="18"/>
                <w:szCs w:val="18"/>
              </w:rPr>
              <w:t>CRF</w:t>
            </w:r>
          </w:p>
        </w:tc>
        <w:tc>
          <w:tcPr>
            <w:tcW w:w="747" w:type="dxa"/>
            <w:shd w:val="clear" w:color="auto" w:fill="2F5496" w:themeFill="accent1" w:themeFillShade="BF"/>
            <w:noWrap/>
            <w:vAlign w:val="center"/>
          </w:tcPr>
          <w:p w14:paraId="7013A7F5" w14:textId="77777777" w:rsidR="00ED02CA" w:rsidRPr="00805FAA" w:rsidRDefault="00ED02CA" w:rsidP="00A73EA1">
            <w:pPr>
              <w:jc w:val="center"/>
              <w:rPr>
                <w:rFonts w:ascii="Cambria" w:hAnsi="Cambria"/>
                <w:bCs/>
                <w:color w:val="FFFFFF" w:themeColor="background1"/>
                <w:sz w:val="18"/>
                <w:szCs w:val="18"/>
              </w:rPr>
            </w:pPr>
            <w:r w:rsidRPr="00805FAA">
              <w:rPr>
                <w:rFonts w:ascii="Cambria" w:hAnsi="Cambria"/>
                <w:bCs/>
                <w:color w:val="FFFFFF" w:themeColor="background1"/>
                <w:sz w:val="18"/>
                <w:szCs w:val="18"/>
              </w:rPr>
              <w:t>Other*</w:t>
            </w:r>
          </w:p>
        </w:tc>
        <w:tc>
          <w:tcPr>
            <w:tcW w:w="3005" w:type="dxa"/>
            <w:shd w:val="clear" w:color="auto" w:fill="2F5496" w:themeFill="accent1" w:themeFillShade="BF"/>
            <w:noWrap/>
            <w:vAlign w:val="center"/>
          </w:tcPr>
          <w:p w14:paraId="3D1F6488" w14:textId="77777777" w:rsidR="00ED02CA" w:rsidRPr="00805FAA" w:rsidRDefault="00ED02CA" w:rsidP="00A73EA1">
            <w:pPr>
              <w:rPr>
                <w:rFonts w:ascii="Cambria" w:hAnsi="Cambria"/>
                <w:bCs/>
                <w:color w:val="FFFFFF" w:themeColor="background1"/>
                <w:sz w:val="18"/>
                <w:szCs w:val="18"/>
              </w:rPr>
            </w:pPr>
            <w:r w:rsidRPr="00805FAA">
              <w:rPr>
                <w:rFonts w:ascii="Cambria" w:hAnsi="Cambria"/>
                <w:bCs/>
                <w:color w:val="FFFFFF" w:themeColor="background1"/>
                <w:sz w:val="18"/>
                <w:szCs w:val="18"/>
              </w:rPr>
              <w:t>Comments</w:t>
            </w:r>
          </w:p>
        </w:tc>
      </w:tr>
      <w:tr w:rsidR="00ED02CA" w:rsidRPr="00805FAA" w14:paraId="3EA2B66B" w14:textId="77777777" w:rsidTr="00A73EA1">
        <w:trPr>
          <w:trHeight w:val="132"/>
        </w:trPr>
        <w:tc>
          <w:tcPr>
            <w:tcW w:w="2835" w:type="dxa"/>
            <w:noWrap/>
          </w:tcPr>
          <w:p w14:paraId="28115BD7" w14:textId="77777777" w:rsidR="00ED02CA" w:rsidRPr="00805FAA" w:rsidRDefault="00ED02CA" w:rsidP="00A73EA1">
            <w:pPr>
              <w:rPr>
                <w:rFonts w:ascii="Cambria" w:hAnsi="Cambria"/>
                <w:i/>
                <w:sz w:val="18"/>
                <w:szCs w:val="18"/>
              </w:rPr>
            </w:pPr>
            <w:r w:rsidRPr="00805FAA">
              <w:rPr>
                <w:rFonts w:ascii="Cambria" w:hAnsi="Cambria"/>
                <w:i/>
                <w:sz w:val="18"/>
                <w:szCs w:val="18"/>
              </w:rPr>
              <w:t>Medical History</w:t>
            </w:r>
          </w:p>
        </w:tc>
        <w:tc>
          <w:tcPr>
            <w:tcW w:w="746" w:type="dxa"/>
            <w:noWrap/>
            <w:vAlign w:val="center"/>
          </w:tcPr>
          <w:p w14:paraId="3CFD18DA" w14:textId="77777777" w:rsidR="00ED02CA" w:rsidRPr="00805FAA" w:rsidRDefault="0018044D" w:rsidP="00A73EA1">
            <w:pPr>
              <w:pStyle w:val="ifyllnad"/>
              <w:jc w:val="center"/>
              <w:rPr>
                <w:rFonts w:ascii="Cambria" w:hAnsi="Cambria"/>
              </w:rPr>
            </w:pPr>
            <w:sdt>
              <w:sdtPr>
                <w:rPr>
                  <w:rFonts w:ascii="Cambria" w:eastAsia="MS Gothic" w:hAnsi="Cambria" w:cs="Segoe UI Symbol"/>
                </w:rPr>
                <w:id w:val="-1377848490"/>
                <w14:checkbox>
                  <w14:checked w14:val="1"/>
                  <w14:checkedState w14:val="2612" w14:font="MS Gothic"/>
                  <w14:uncheckedState w14:val="2610" w14:font="MS Gothic"/>
                </w14:checkbox>
              </w:sdtPr>
              <w:sdtEndPr/>
              <w:sdtContent>
                <w:r w:rsidR="00ED02CA" w:rsidRPr="00805FAA">
                  <w:rPr>
                    <w:rFonts w:ascii="Segoe UI Symbol" w:eastAsia="MS Gothic" w:hAnsi="Segoe UI Symbol" w:cs="Segoe UI Symbol"/>
                  </w:rPr>
                  <w:t>☒</w:t>
                </w:r>
              </w:sdtContent>
            </w:sdt>
          </w:p>
        </w:tc>
        <w:tc>
          <w:tcPr>
            <w:tcW w:w="746" w:type="dxa"/>
            <w:noWrap/>
            <w:vAlign w:val="center"/>
          </w:tcPr>
          <w:p w14:paraId="54AF438D" w14:textId="77777777" w:rsidR="00ED02CA" w:rsidRPr="00805FAA" w:rsidRDefault="0018044D" w:rsidP="00A73EA1">
            <w:pPr>
              <w:pStyle w:val="ifyllnad"/>
              <w:jc w:val="center"/>
              <w:rPr>
                <w:rFonts w:ascii="Cambria" w:hAnsi="Cambria"/>
              </w:rPr>
            </w:pPr>
            <w:sdt>
              <w:sdtPr>
                <w:rPr>
                  <w:rFonts w:ascii="Cambria" w:eastAsia="MS Gothic" w:hAnsi="Cambria" w:cs="Segoe UI Symbol"/>
                </w:rPr>
                <w:id w:val="1052125371"/>
                <w14:checkbox>
                  <w14:checked w14:val="0"/>
                  <w14:checkedState w14:val="2612" w14:font="MS Gothic"/>
                  <w14:uncheckedState w14:val="2610" w14:font="MS Gothic"/>
                </w14:checkbox>
              </w:sdtPr>
              <w:sdtEndPr/>
              <w:sdtContent>
                <w:r w:rsidR="00ED02CA" w:rsidRPr="00805FAA">
                  <w:rPr>
                    <w:rFonts w:ascii="Segoe UI Symbol" w:eastAsia="MS Gothic" w:hAnsi="Segoe UI Symbol" w:cs="Segoe UI Symbol"/>
                  </w:rPr>
                  <w:t>☐</w:t>
                </w:r>
              </w:sdtContent>
            </w:sdt>
          </w:p>
        </w:tc>
        <w:tc>
          <w:tcPr>
            <w:tcW w:w="747" w:type="dxa"/>
            <w:noWrap/>
            <w:vAlign w:val="center"/>
          </w:tcPr>
          <w:p w14:paraId="62BF68B0" w14:textId="77777777" w:rsidR="00ED02CA" w:rsidRPr="00805FAA" w:rsidRDefault="0018044D" w:rsidP="00A73EA1">
            <w:pPr>
              <w:pStyle w:val="ifyllnad"/>
              <w:jc w:val="center"/>
              <w:rPr>
                <w:rFonts w:ascii="Cambria" w:hAnsi="Cambria"/>
              </w:rPr>
            </w:pPr>
            <w:sdt>
              <w:sdtPr>
                <w:rPr>
                  <w:rFonts w:ascii="Cambria" w:eastAsia="MS Gothic" w:hAnsi="Cambria" w:cs="Segoe UI Symbol"/>
                </w:rPr>
                <w:id w:val="-294680779"/>
                <w14:checkbox>
                  <w14:checked w14:val="0"/>
                  <w14:checkedState w14:val="2612" w14:font="MS Gothic"/>
                  <w14:uncheckedState w14:val="2610" w14:font="MS Gothic"/>
                </w14:checkbox>
              </w:sdtPr>
              <w:sdtEndPr/>
              <w:sdtContent>
                <w:r w:rsidR="00ED02CA" w:rsidRPr="00805FAA">
                  <w:rPr>
                    <w:rFonts w:ascii="Segoe UI Symbol" w:eastAsia="MS Gothic" w:hAnsi="Segoe UI Symbol" w:cs="Segoe UI Symbol"/>
                  </w:rPr>
                  <w:t>☐</w:t>
                </w:r>
              </w:sdtContent>
            </w:sdt>
          </w:p>
        </w:tc>
        <w:tc>
          <w:tcPr>
            <w:tcW w:w="3005" w:type="dxa"/>
            <w:noWrap/>
            <w:vAlign w:val="center"/>
          </w:tcPr>
          <w:p w14:paraId="64201A6D" w14:textId="77777777" w:rsidR="00ED02CA" w:rsidRPr="00805FAA" w:rsidRDefault="00ED02CA" w:rsidP="00A73EA1">
            <w:pPr>
              <w:pStyle w:val="ifyllnad"/>
              <w:rPr>
                <w:rFonts w:ascii="Cambria" w:hAnsi="Cambria"/>
              </w:rPr>
            </w:pPr>
            <w:r w:rsidRPr="00805FAA">
              <w:rPr>
                <w:rFonts w:ascii="Cambria" w:hAnsi="Cambria"/>
              </w:rPr>
              <w:fldChar w:fldCharType="begin">
                <w:ffData>
                  <w:name w:val="Text7"/>
                  <w:enabled/>
                  <w:calcOnExit w:val="0"/>
                  <w:textInput>
                    <w:maxLength w:val="50"/>
                  </w:textInput>
                </w:ffData>
              </w:fldChar>
            </w:r>
            <w:r w:rsidRPr="00805FAA">
              <w:rPr>
                <w:rFonts w:ascii="Cambria" w:hAnsi="Cambria"/>
              </w:rPr>
              <w:instrText xml:space="preserve"> FORMTEXT </w:instrText>
            </w:r>
            <w:r w:rsidRPr="00805FAA">
              <w:rPr>
                <w:rFonts w:ascii="Cambria" w:hAnsi="Cambria"/>
              </w:rPr>
            </w:r>
            <w:r w:rsidRPr="00805FAA">
              <w:rPr>
                <w:rFonts w:ascii="Cambria" w:hAnsi="Cambria"/>
              </w:rPr>
              <w:fldChar w:fldCharType="separate"/>
            </w:r>
            <w:r w:rsidRPr="00805FAA">
              <w:rPr>
                <w:rFonts w:ascii="Cambria" w:hAnsi="Cambria"/>
                <w:noProof/>
              </w:rPr>
              <w:t> </w:t>
            </w:r>
            <w:r w:rsidRPr="00805FAA">
              <w:rPr>
                <w:rFonts w:ascii="Cambria" w:hAnsi="Cambria"/>
                <w:noProof/>
              </w:rPr>
              <w:t> </w:t>
            </w:r>
            <w:r w:rsidRPr="00805FAA">
              <w:rPr>
                <w:rFonts w:ascii="Cambria" w:hAnsi="Cambria"/>
                <w:noProof/>
              </w:rPr>
              <w:t> </w:t>
            </w:r>
            <w:r w:rsidRPr="00805FAA">
              <w:rPr>
                <w:rFonts w:ascii="Cambria" w:hAnsi="Cambria"/>
                <w:noProof/>
              </w:rPr>
              <w:t> </w:t>
            </w:r>
            <w:r w:rsidRPr="00805FAA">
              <w:rPr>
                <w:rFonts w:ascii="Cambria" w:hAnsi="Cambria"/>
                <w:noProof/>
              </w:rPr>
              <w:t> </w:t>
            </w:r>
            <w:r w:rsidRPr="00805FAA">
              <w:rPr>
                <w:rFonts w:ascii="Cambria" w:hAnsi="Cambria"/>
              </w:rPr>
              <w:fldChar w:fldCharType="end"/>
            </w:r>
          </w:p>
        </w:tc>
      </w:tr>
      <w:tr w:rsidR="00ED02CA" w:rsidRPr="00805FAA" w14:paraId="6932F3DD" w14:textId="77777777" w:rsidTr="00A73EA1">
        <w:trPr>
          <w:trHeight w:val="58"/>
        </w:trPr>
        <w:tc>
          <w:tcPr>
            <w:tcW w:w="2835" w:type="dxa"/>
            <w:noWrap/>
          </w:tcPr>
          <w:p w14:paraId="033CF327" w14:textId="77777777" w:rsidR="00ED02CA" w:rsidRPr="00805FAA" w:rsidRDefault="00ED02CA" w:rsidP="00A73EA1">
            <w:pPr>
              <w:rPr>
                <w:rFonts w:ascii="Cambria" w:hAnsi="Cambria"/>
                <w:i/>
                <w:iCs/>
                <w:sz w:val="18"/>
                <w:szCs w:val="18"/>
              </w:rPr>
            </w:pPr>
            <w:r w:rsidRPr="00805FAA">
              <w:rPr>
                <w:rFonts w:ascii="Cambria" w:hAnsi="Cambria"/>
                <w:i/>
                <w:iCs/>
                <w:sz w:val="18"/>
                <w:szCs w:val="18"/>
              </w:rPr>
              <w:t xml:space="preserve">Dispensing of study </w:t>
            </w:r>
            <w:r w:rsidR="00805FAA">
              <w:rPr>
                <w:rFonts w:ascii="Cambria" w:hAnsi="Cambria"/>
                <w:i/>
                <w:iCs/>
                <w:sz w:val="18"/>
                <w:szCs w:val="18"/>
              </w:rPr>
              <w:t>product</w:t>
            </w:r>
          </w:p>
        </w:tc>
        <w:tc>
          <w:tcPr>
            <w:tcW w:w="746" w:type="dxa"/>
            <w:noWrap/>
            <w:vAlign w:val="center"/>
          </w:tcPr>
          <w:p w14:paraId="5448CF32" w14:textId="77777777" w:rsidR="00ED02CA" w:rsidRPr="00805FAA" w:rsidRDefault="0018044D" w:rsidP="00A73EA1">
            <w:pPr>
              <w:pStyle w:val="ifyllnad"/>
              <w:jc w:val="center"/>
              <w:rPr>
                <w:rFonts w:ascii="Cambria" w:hAnsi="Cambria"/>
              </w:rPr>
            </w:pPr>
            <w:sdt>
              <w:sdtPr>
                <w:rPr>
                  <w:rFonts w:ascii="Cambria" w:eastAsia="MS Gothic" w:hAnsi="Cambria" w:cs="Segoe UI Symbol"/>
                </w:rPr>
                <w:id w:val="120892221"/>
                <w14:checkbox>
                  <w14:checked w14:val="1"/>
                  <w14:checkedState w14:val="2612" w14:font="MS Gothic"/>
                  <w14:uncheckedState w14:val="2610" w14:font="MS Gothic"/>
                </w14:checkbox>
              </w:sdtPr>
              <w:sdtEndPr/>
              <w:sdtContent>
                <w:r w:rsidR="00ED02CA" w:rsidRPr="00805FAA">
                  <w:rPr>
                    <w:rFonts w:ascii="Segoe UI Symbol" w:eastAsia="MS Gothic" w:hAnsi="Segoe UI Symbol" w:cs="Segoe UI Symbol"/>
                  </w:rPr>
                  <w:t>☒</w:t>
                </w:r>
              </w:sdtContent>
            </w:sdt>
          </w:p>
        </w:tc>
        <w:tc>
          <w:tcPr>
            <w:tcW w:w="746" w:type="dxa"/>
            <w:noWrap/>
            <w:vAlign w:val="center"/>
          </w:tcPr>
          <w:p w14:paraId="08419B91" w14:textId="77777777" w:rsidR="00ED02CA" w:rsidRPr="00805FAA" w:rsidRDefault="0018044D" w:rsidP="00A73EA1">
            <w:pPr>
              <w:pStyle w:val="ifyllnad"/>
              <w:jc w:val="center"/>
              <w:rPr>
                <w:rFonts w:ascii="Cambria" w:hAnsi="Cambria"/>
              </w:rPr>
            </w:pPr>
            <w:sdt>
              <w:sdtPr>
                <w:rPr>
                  <w:rFonts w:ascii="Cambria" w:eastAsia="MS Gothic" w:hAnsi="Cambria" w:cs="Segoe UI Symbol"/>
                </w:rPr>
                <w:id w:val="-1650744382"/>
                <w14:checkbox>
                  <w14:checked w14:val="0"/>
                  <w14:checkedState w14:val="2612" w14:font="MS Gothic"/>
                  <w14:uncheckedState w14:val="2610" w14:font="MS Gothic"/>
                </w14:checkbox>
              </w:sdtPr>
              <w:sdtEndPr/>
              <w:sdtContent>
                <w:r w:rsidR="00ED02CA" w:rsidRPr="00805FAA">
                  <w:rPr>
                    <w:rFonts w:ascii="Segoe UI Symbol" w:eastAsia="MS Gothic" w:hAnsi="Segoe UI Symbol" w:cs="Segoe UI Symbol"/>
                  </w:rPr>
                  <w:t>☐</w:t>
                </w:r>
              </w:sdtContent>
            </w:sdt>
          </w:p>
        </w:tc>
        <w:tc>
          <w:tcPr>
            <w:tcW w:w="747" w:type="dxa"/>
            <w:noWrap/>
            <w:vAlign w:val="center"/>
          </w:tcPr>
          <w:p w14:paraId="57F9D175" w14:textId="77777777" w:rsidR="00ED02CA" w:rsidRPr="00805FAA" w:rsidRDefault="0018044D" w:rsidP="00A73EA1">
            <w:pPr>
              <w:pStyle w:val="ifyllnad"/>
              <w:jc w:val="center"/>
              <w:rPr>
                <w:rFonts w:ascii="Cambria" w:hAnsi="Cambria"/>
              </w:rPr>
            </w:pPr>
            <w:sdt>
              <w:sdtPr>
                <w:rPr>
                  <w:rFonts w:ascii="Cambria" w:eastAsia="MS Gothic" w:hAnsi="Cambria" w:cs="Segoe UI Symbol"/>
                </w:rPr>
                <w:id w:val="-1729765683"/>
                <w14:checkbox>
                  <w14:checked w14:val="0"/>
                  <w14:checkedState w14:val="2612" w14:font="MS Gothic"/>
                  <w14:uncheckedState w14:val="2610" w14:font="MS Gothic"/>
                </w14:checkbox>
              </w:sdtPr>
              <w:sdtEndPr/>
              <w:sdtContent>
                <w:r w:rsidR="00ED02CA" w:rsidRPr="00805FAA">
                  <w:rPr>
                    <w:rFonts w:ascii="Segoe UI Symbol" w:eastAsia="MS Gothic" w:hAnsi="Segoe UI Symbol" w:cs="Segoe UI Symbol"/>
                  </w:rPr>
                  <w:t>☐</w:t>
                </w:r>
              </w:sdtContent>
            </w:sdt>
          </w:p>
        </w:tc>
        <w:tc>
          <w:tcPr>
            <w:tcW w:w="3005" w:type="dxa"/>
            <w:noWrap/>
            <w:vAlign w:val="center"/>
          </w:tcPr>
          <w:p w14:paraId="25E54FCB" w14:textId="77777777" w:rsidR="00ED02CA" w:rsidRPr="00805FAA" w:rsidRDefault="00ED02CA" w:rsidP="00A73EA1">
            <w:pPr>
              <w:pStyle w:val="ifyllnad"/>
              <w:rPr>
                <w:rFonts w:ascii="Cambria" w:hAnsi="Cambria"/>
              </w:rPr>
            </w:pPr>
            <w:r w:rsidRPr="00805FAA">
              <w:rPr>
                <w:rFonts w:ascii="Cambria" w:hAnsi="Cambria"/>
              </w:rPr>
              <w:fldChar w:fldCharType="begin">
                <w:ffData>
                  <w:name w:val="Text7"/>
                  <w:enabled/>
                  <w:calcOnExit w:val="0"/>
                  <w:textInput>
                    <w:maxLength w:val="50"/>
                  </w:textInput>
                </w:ffData>
              </w:fldChar>
            </w:r>
            <w:r w:rsidRPr="00805FAA">
              <w:rPr>
                <w:rFonts w:ascii="Cambria" w:hAnsi="Cambria"/>
              </w:rPr>
              <w:instrText xml:space="preserve"> FORMTEXT </w:instrText>
            </w:r>
            <w:r w:rsidRPr="00805FAA">
              <w:rPr>
                <w:rFonts w:ascii="Cambria" w:hAnsi="Cambria"/>
              </w:rPr>
            </w:r>
            <w:r w:rsidRPr="00805FAA">
              <w:rPr>
                <w:rFonts w:ascii="Cambria" w:hAnsi="Cambria"/>
              </w:rPr>
              <w:fldChar w:fldCharType="separate"/>
            </w:r>
            <w:r w:rsidRPr="00805FAA">
              <w:rPr>
                <w:rFonts w:ascii="Cambria" w:hAnsi="Cambria"/>
                <w:noProof/>
              </w:rPr>
              <w:t> </w:t>
            </w:r>
            <w:r w:rsidRPr="00805FAA">
              <w:rPr>
                <w:rFonts w:ascii="Cambria" w:hAnsi="Cambria"/>
                <w:noProof/>
              </w:rPr>
              <w:t> </w:t>
            </w:r>
            <w:r w:rsidRPr="00805FAA">
              <w:rPr>
                <w:rFonts w:ascii="Cambria" w:hAnsi="Cambria"/>
                <w:noProof/>
              </w:rPr>
              <w:t> </w:t>
            </w:r>
            <w:r w:rsidRPr="00805FAA">
              <w:rPr>
                <w:rFonts w:ascii="Cambria" w:hAnsi="Cambria"/>
                <w:noProof/>
              </w:rPr>
              <w:t> </w:t>
            </w:r>
            <w:r w:rsidRPr="00805FAA">
              <w:rPr>
                <w:rFonts w:ascii="Cambria" w:hAnsi="Cambria"/>
                <w:noProof/>
              </w:rPr>
              <w:t> </w:t>
            </w:r>
            <w:r w:rsidRPr="00805FAA">
              <w:rPr>
                <w:rFonts w:ascii="Cambria" w:hAnsi="Cambria"/>
              </w:rPr>
              <w:fldChar w:fldCharType="end"/>
            </w:r>
          </w:p>
        </w:tc>
      </w:tr>
      <w:tr w:rsidR="00ED02CA" w:rsidRPr="00805FAA" w14:paraId="3F99E52A" w14:textId="77777777" w:rsidTr="00A73EA1">
        <w:trPr>
          <w:trHeight w:val="126"/>
        </w:trPr>
        <w:tc>
          <w:tcPr>
            <w:tcW w:w="2835" w:type="dxa"/>
            <w:noWrap/>
          </w:tcPr>
          <w:p w14:paraId="62C24C4F" w14:textId="77777777" w:rsidR="00ED02CA" w:rsidRPr="00805FAA" w:rsidRDefault="00ED02CA" w:rsidP="00A73EA1">
            <w:pPr>
              <w:rPr>
                <w:rFonts w:ascii="Cambria" w:hAnsi="Cambria"/>
                <w:i/>
                <w:iCs/>
                <w:sz w:val="18"/>
                <w:szCs w:val="18"/>
              </w:rPr>
            </w:pPr>
            <w:r w:rsidRPr="00805FAA">
              <w:rPr>
                <w:rFonts w:ascii="Cambria" w:hAnsi="Cambria"/>
                <w:i/>
                <w:iCs/>
                <w:sz w:val="18"/>
                <w:szCs w:val="18"/>
              </w:rPr>
              <w:t>Adverse Events</w:t>
            </w:r>
          </w:p>
        </w:tc>
        <w:tc>
          <w:tcPr>
            <w:tcW w:w="746" w:type="dxa"/>
            <w:noWrap/>
            <w:vAlign w:val="center"/>
          </w:tcPr>
          <w:p w14:paraId="52F66989" w14:textId="77777777" w:rsidR="00ED02CA" w:rsidRPr="00805FAA" w:rsidRDefault="0018044D" w:rsidP="00A73EA1">
            <w:pPr>
              <w:pStyle w:val="ifyllnad"/>
              <w:jc w:val="center"/>
              <w:rPr>
                <w:rFonts w:ascii="Cambria" w:hAnsi="Cambria"/>
              </w:rPr>
            </w:pPr>
            <w:sdt>
              <w:sdtPr>
                <w:rPr>
                  <w:rFonts w:ascii="Cambria" w:eastAsia="MS Gothic" w:hAnsi="Cambria" w:cs="Segoe UI Symbol"/>
                </w:rPr>
                <w:id w:val="-1637099599"/>
                <w14:checkbox>
                  <w14:checked w14:val="0"/>
                  <w14:checkedState w14:val="2612" w14:font="MS Gothic"/>
                  <w14:uncheckedState w14:val="2610" w14:font="MS Gothic"/>
                </w14:checkbox>
              </w:sdtPr>
              <w:sdtEndPr/>
              <w:sdtContent>
                <w:r w:rsidR="00ED02CA" w:rsidRPr="00805FAA">
                  <w:rPr>
                    <w:rFonts w:ascii="Segoe UI Symbol" w:eastAsia="MS Gothic" w:hAnsi="Segoe UI Symbol" w:cs="Segoe UI Symbol"/>
                  </w:rPr>
                  <w:t>☐</w:t>
                </w:r>
              </w:sdtContent>
            </w:sdt>
          </w:p>
        </w:tc>
        <w:tc>
          <w:tcPr>
            <w:tcW w:w="746" w:type="dxa"/>
            <w:noWrap/>
            <w:vAlign w:val="center"/>
          </w:tcPr>
          <w:p w14:paraId="523B89C1" w14:textId="77777777" w:rsidR="00ED02CA" w:rsidRPr="00805FAA" w:rsidRDefault="0018044D" w:rsidP="00A73EA1">
            <w:pPr>
              <w:pStyle w:val="ifyllnad"/>
              <w:jc w:val="center"/>
              <w:rPr>
                <w:rFonts w:ascii="Cambria" w:hAnsi="Cambria"/>
              </w:rPr>
            </w:pPr>
            <w:sdt>
              <w:sdtPr>
                <w:rPr>
                  <w:rFonts w:ascii="Cambria" w:eastAsia="MS Gothic" w:hAnsi="Cambria" w:cs="Segoe UI Symbol"/>
                </w:rPr>
                <w:id w:val="303437352"/>
                <w14:checkbox>
                  <w14:checked w14:val="0"/>
                  <w14:checkedState w14:val="2612" w14:font="MS Gothic"/>
                  <w14:uncheckedState w14:val="2610" w14:font="MS Gothic"/>
                </w14:checkbox>
              </w:sdtPr>
              <w:sdtEndPr/>
              <w:sdtContent>
                <w:r w:rsidR="00ED02CA" w:rsidRPr="00805FAA">
                  <w:rPr>
                    <w:rFonts w:ascii="Segoe UI Symbol" w:eastAsia="MS Gothic" w:hAnsi="Segoe UI Symbol" w:cs="Segoe UI Symbol"/>
                  </w:rPr>
                  <w:t>☐</w:t>
                </w:r>
              </w:sdtContent>
            </w:sdt>
          </w:p>
        </w:tc>
        <w:tc>
          <w:tcPr>
            <w:tcW w:w="747" w:type="dxa"/>
            <w:noWrap/>
            <w:vAlign w:val="center"/>
          </w:tcPr>
          <w:p w14:paraId="51209AE9" w14:textId="77777777" w:rsidR="00ED02CA" w:rsidRPr="00805FAA" w:rsidRDefault="0018044D" w:rsidP="00A73EA1">
            <w:pPr>
              <w:pStyle w:val="ifyllnad"/>
              <w:jc w:val="center"/>
              <w:rPr>
                <w:rFonts w:ascii="Cambria" w:hAnsi="Cambria"/>
              </w:rPr>
            </w:pPr>
            <w:sdt>
              <w:sdtPr>
                <w:rPr>
                  <w:rFonts w:ascii="Cambria" w:eastAsia="MS Gothic" w:hAnsi="Cambria" w:cs="Segoe UI Symbol"/>
                </w:rPr>
                <w:id w:val="1104691212"/>
                <w14:checkbox>
                  <w14:checked w14:val="1"/>
                  <w14:checkedState w14:val="2612" w14:font="MS Gothic"/>
                  <w14:uncheckedState w14:val="2610" w14:font="MS Gothic"/>
                </w14:checkbox>
              </w:sdtPr>
              <w:sdtEndPr/>
              <w:sdtContent>
                <w:r w:rsidR="00ED02CA" w:rsidRPr="00805FAA">
                  <w:rPr>
                    <w:rFonts w:ascii="Segoe UI Symbol" w:eastAsia="MS Gothic" w:hAnsi="Segoe UI Symbol" w:cs="Segoe UI Symbol"/>
                  </w:rPr>
                  <w:t>☒</w:t>
                </w:r>
              </w:sdtContent>
            </w:sdt>
          </w:p>
        </w:tc>
        <w:tc>
          <w:tcPr>
            <w:tcW w:w="3005" w:type="dxa"/>
            <w:noWrap/>
            <w:vAlign w:val="center"/>
          </w:tcPr>
          <w:p w14:paraId="6AE3C8C4" w14:textId="77777777" w:rsidR="00ED02CA" w:rsidRPr="00805FAA" w:rsidRDefault="00ED02CA" w:rsidP="00A73EA1">
            <w:pPr>
              <w:pStyle w:val="ifyllnad"/>
              <w:rPr>
                <w:rFonts w:ascii="Cambria" w:hAnsi="Cambria"/>
              </w:rPr>
            </w:pPr>
            <w:r w:rsidRPr="00805FAA">
              <w:rPr>
                <w:rFonts w:ascii="Cambria" w:hAnsi="Cambria"/>
                <w:i/>
                <w:iCs/>
              </w:rPr>
              <w:t>Signed study specific worksheet</w:t>
            </w:r>
          </w:p>
        </w:tc>
      </w:tr>
      <w:tr w:rsidR="00ED02CA" w:rsidRPr="00805FAA" w14:paraId="19ABC0A1" w14:textId="77777777" w:rsidTr="00A73EA1">
        <w:trPr>
          <w:trHeight w:val="135"/>
        </w:trPr>
        <w:tc>
          <w:tcPr>
            <w:tcW w:w="2835" w:type="dxa"/>
            <w:noWrap/>
          </w:tcPr>
          <w:p w14:paraId="0DF94DB5" w14:textId="77777777" w:rsidR="00ED02CA" w:rsidRPr="00805FAA" w:rsidRDefault="00ED02CA" w:rsidP="00A73EA1">
            <w:pPr>
              <w:rPr>
                <w:rFonts w:ascii="Cambria" w:hAnsi="Cambria"/>
                <w:i/>
                <w:iCs/>
                <w:sz w:val="18"/>
                <w:szCs w:val="18"/>
              </w:rPr>
            </w:pPr>
            <w:r w:rsidRPr="00805FAA">
              <w:rPr>
                <w:rFonts w:ascii="Cambria" w:hAnsi="Cambria"/>
                <w:i/>
                <w:iCs/>
                <w:sz w:val="18"/>
                <w:szCs w:val="18"/>
              </w:rPr>
              <w:t>Tender/Swollen Joint Count</w:t>
            </w:r>
          </w:p>
        </w:tc>
        <w:tc>
          <w:tcPr>
            <w:tcW w:w="746" w:type="dxa"/>
            <w:noWrap/>
            <w:vAlign w:val="center"/>
          </w:tcPr>
          <w:p w14:paraId="3026DD3D" w14:textId="77777777" w:rsidR="00ED02CA" w:rsidRPr="00805FAA" w:rsidRDefault="0018044D" w:rsidP="00A73EA1">
            <w:pPr>
              <w:pStyle w:val="ifyllnad"/>
              <w:jc w:val="center"/>
              <w:rPr>
                <w:rFonts w:ascii="Cambria" w:hAnsi="Cambria"/>
              </w:rPr>
            </w:pPr>
            <w:sdt>
              <w:sdtPr>
                <w:rPr>
                  <w:rFonts w:ascii="Cambria" w:eastAsia="MS Gothic" w:hAnsi="Cambria" w:cs="Segoe UI Symbol"/>
                </w:rPr>
                <w:id w:val="1306822352"/>
                <w14:checkbox>
                  <w14:checked w14:val="0"/>
                  <w14:checkedState w14:val="2612" w14:font="MS Gothic"/>
                  <w14:uncheckedState w14:val="2610" w14:font="MS Gothic"/>
                </w14:checkbox>
              </w:sdtPr>
              <w:sdtEndPr/>
              <w:sdtContent>
                <w:r w:rsidR="00ED02CA" w:rsidRPr="00805FAA">
                  <w:rPr>
                    <w:rFonts w:ascii="Segoe UI Symbol" w:eastAsia="MS Gothic" w:hAnsi="Segoe UI Symbol" w:cs="Segoe UI Symbol"/>
                  </w:rPr>
                  <w:t>☐</w:t>
                </w:r>
              </w:sdtContent>
            </w:sdt>
          </w:p>
        </w:tc>
        <w:tc>
          <w:tcPr>
            <w:tcW w:w="746" w:type="dxa"/>
            <w:noWrap/>
            <w:vAlign w:val="center"/>
          </w:tcPr>
          <w:p w14:paraId="5E0247BF" w14:textId="77777777" w:rsidR="00ED02CA" w:rsidRPr="00805FAA" w:rsidRDefault="0018044D" w:rsidP="00A73EA1">
            <w:pPr>
              <w:pStyle w:val="ifyllnad"/>
              <w:jc w:val="center"/>
              <w:rPr>
                <w:rFonts w:ascii="Cambria" w:hAnsi="Cambria"/>
              </w:rPr>
            </w:pPr>
            <w:sdt>
              <w:sdtPr>
                <w:rPr>
                  <w:rFonts w:ascii="Cambria" w:eastAsia="MS Gothic" w:hAnsi="Cambria" w:cs="Segoe UI Symbol"/>
                </w:rPr>
                <w:id w:val="691037474"/>
                <w14:checkbox>
                  <w14:checked w14:val="1"/>
                  <w14:checkedState w14:val="2612" w14:font="MS Gothic"/>
                  <w14:uncheckedState w14:val="2610" w14:font="MS Gothic"/>
                </w14:checkbox>
              </w:sdtPr>
              <w:sdtEndPr/>
              <w:sdtContent>
                <w:r w:rsidR="00ED02CA" w:rsidRPr="00805FAA">
                  <w:rPr>
                    <w:rFonts w:ascii="Segoe UI Symbol" w:eastAsia="MS Gothic" w:hAnsi="Segoe UI Symbol" w:cs="Segoe UI Symbol"/>
                  </w:rPr>
                  <w:t>☒</w:t>
                </w:r>
              </w:sdtContent>
            </w:sdt>
          </w:p>
        </w:tc>
        <w:tc>
          <w:tcPr>
            <w:tcW w:w="747" w:type="dxa"/>
            <w:noWrap/>
            <w:vAlign w:val="center"/>
          </w:tcPr>
          <w:p w14:paraId="18875B62" w14:textId="77777777" w:rsidR="00ED02CA" w:rsidRPr="00805FAA" w:rsidRDefault="0018044D" w:rsidP="00A73EA1">
            <w:pPr>
              <w:pStyle w:val="ifyllnad"/>
              <w:jc w:val="center"/>
              <w:rPr>
                <w:rFonts w:ascii="Cambria" w:hAnsi="Cambria"/>
              </w:rPr>
            </w:pPr>
            <w:sdt>
              <w:sdtPr>
                <w:rPr>
                  <w:rFonts w:ascii="Cambria" w:eastAsia="MS Gothic" w:hAnsi="Cambria" w:cs="Segoe UI Symbol"/>
                </w:rPr>
                <w:id w:val="612403602"/>
                <w14:checkbox>
                  <w14:checked w14:val="0"/>
                  <w14:checkedState w14:val="2612" w14:font="MS Gothic"/>
                  <w14:uncheckedState w14:val="2610" w14:font="MS Gothic"/>
                </w14:checkbox>
              </w:sdtPr>
              <w:sdtEndPr/>
              <w:sdtContent>
                <w:r w:rsidR="00ED02CA" w:rsidRPr="00805FAA">
                  <w:rPr>
                    <w:rFonts w:ascii="Segoe UI Symbol" w:eastAsia="MS Gothic" w:hAnsi="Segoe UI Symbol" w:cs="Segoe UI Symbol"/>
                  </w:rPr>
                  <w:t>☐</w:t>
                </w:r>
              </w:sdtContent>
            </w:sdt>
          </w:p>
        </w:tc>
        <w:tc>
          <w:tcPr>
            <w:tcW w:w="3005" w:type="dxa"/>
            <w:noWrap/>
            <w:vAlign w:val="center"/>
          </w:tcPr>
          <w:p w14:paraId="1BC96EC8" w14:textId="77777777" w:rsidR="00ED02CA" w:rsidRPr="00805FAA" w:rsidRDefault="00ED02CA" w:rsidP="00A73EA1">
            <w:pPr>
              <w:pStyle w:val="ifyllnad"/>
              <w:rPr>
                <w:rFonts w:ascii="Cambria" w:hAnsi="Cambria"/>
              </w:rPr>
            </w:pPr>
            <w:r w:rsidRPr="00805FAA">
              <w:rPr>
                <w:rFonts w:ascii="Cambria" w:hAnsi="Cambria"/>
              </w:rPr>
              <w:fldChar w:fldCharType="begin">
                <w:ffData>
                  <w:name w:val="Text7"/>
                  <w:enabled/>
                  <w:calcOnExit w:val="0"/>
                  <w:textInput>
                    <w:maxLength w:val="50"/>
                  </w:textInput>
                </w:ffData>
              </w:fldChar>
            </w:r>
            <w:r w:rsidRPr="00805FAA">
              <w:rPr>
                <w:rFonts w:ascii="Cambria" w:hAnsi="Cambria"/>
              </w:rPr>
              <w:instrText xml:space="preserve"> FORMTEXT </w:instrText>
            </w:r>
            <w:r w:rsidRPr="00805FAA">
              <w:rPr>
                <w:rFonts w:ascii="Cambria" w:hAnsi="Cambria"/>
              </w:rPr>
            </w:r>
            <w:r w:rsidRPr="00805FAA">
              <w:rPr>
                <w:rFonts w:ascii="Cambria" w:hAnsi="Cambria"/>
              </w:rPr>
              <w:fldChar w:fldCharType="separate"/>
            </w:r>
            <w:r w:rsidRPr="00805FAA">
              <w:rPr>
                <w:rFonts w:ascii="Cambria" w:hAnsi="Cambria"/>
                <w:noProof/>
              </w:rPr>
              <w:t> </w:t>
            </w:r>
            <w:r w:rsidRPr="00805FAA">
              <w:rPr>
                <w:rFonts w:ascii="Cambria" w:hAnsi="Cambria"/>
                <w:noProof/>
              </w:rPr>
              <w:t> </w:t>
            </w:r>
            <w:r w:rsidRPr="00805FAA">
              <w:rPr>
                <w:rFonts w:ascii="Cambria" w:hAnsi="Cambria"/>
                <w:noProof/>
              </w:rPr>
              <w:t> </w:t>
            </w:r>
            <w:r w:rsidRPr="00805FAA">
              <w:rPr>
                <w:rFonts w:ascii="Cambria" w:hAnsi="Cambria"/>
                <w:noProof/>
              </w:rPr>
              <w:t> </w:t>
            </w:r>
            <w:r w:rsidRPr="00805FAA">
              <w:rPr>
                <w:rFonts w:ascii="Cambria" w:hAnsi="Cambria"/>
                <w:noProof/>
              </w:rPr>
              <w:t> </w:t>
            </w:r>
            <w:r w:rsidRPr="00805FAA">
              <w:rPr>
                <w:rFonts w:ascii="Cambria" w:hAnsi="Cambria"/>
              </w:rPr>
              <w:fldChar w:fldCharType="end"/>
            </w:r>
          </w:p>
        </w:tc>
      </w:tr>
      <w:tr w:rsidR="00ED02CA" w:rsidRPr="00805FAA" w14:paraId="22F8FC6F" w14:textId="77777777" w:rsidTr="00A73EA1">
        <w:trPr>
          <w:trHeight w:val="58"/>
        </w:trPr>
        <w:tc>
          <w:tcPr>
            <w:tcW w:w="2835" w:type="dxa"/>
            <w:noWrap/>
          </w:tcPr>
          <w:p w14:paraId="6D09AF63" w14:textId="77777777" w:rsidR="00ED02CA" w:rsidRPr="00805FAA" w:rsidRDefault="00ED02CA" w:rsidP="00A73EA1">
            <w:pPr>
              <w:rPr>
                <w:rFonts w:ascii="Cambria" w:hAnsi="Cambria"/>
                <w:i/>
                <w:iCs/>
                <w:sz w:val="18"/>
                <w:szCs w:val="18"/>
              </w:rPr>
            </w:pPr>
            <w:r w:rsidRPr="00805FAA">
              <w:rPr>
                <w:rFonts w:ascii="Cambria" w:hAnsi="Cambria"/>
                <w:i/>
                <w:iCs/>
                <w:sz w:val="18"/>
                <w:szCs w:val="18"/>
              </w:rPr>
              <w:t>Laboratory Values</w:t>
            </w:r>
          </w:p>
        </w:tc>
        <w:tc>
          <w:tcPr>
            <w:tcW w:w="746" w:type="dxa"/>
            <w:noWrap/>
            <w:vAlign w:val="center"/>
          </w:tcPr>
          <w:p w14:paraId="279A4D12" w14:textId="77777777" w:rsidR="00ED02CA" w:rsidRPr="00805FAA" w:rsidRDefault="0018044D" w:rsidP="00A73EA1">
            <w:pPr>
              <w:pStyle w:val="ifyllnad"/>
              <w:jc w:val="center"/>
              <w:rPr>
                <w:rFonts w:ascii="Cambria" w:hAnsi="Cambria"/>
              </w:rPr>
            </w:pPr>
            <w:sdt>
              <w:sdtPr>
                <w:rPr>
                  <w:rFonts w:ascii="Cambria" w:eastAsia="MS Gothic" w:hAnsi="Cambria" w:cs="Segoe UI Symbol"/>
                </w:rPr>
                <w:id w:val="-1073507062"/>
                <w14:checkbox>
                  <w14:checked w14:val="0"/>
                  <w14:checkedState w14:val="2612" w14:font="MS Gothic"/>
                  <w14:uncheckedState w14:val="2610" w14:font="MS Gothic"/>
                </w14:checkbox>
              </w:sdtPr>
              <w:sdtEndPr/>
              <w:sdtContent>
                <w:r w:rsidR="00ED02CA" w:rsidRPr="00805FAA">
                  <w:rPr>
                    <w:rFonts w:ascii="Segoe UI Symbol" w:eastAsia="MS Gothic" w:hAnsi="Segoe UI Symbol" w:cs="Segoe UI Symbol"/>
                  </w:rPr>
                  <w:t>☐</w:t>
                </w:r>
              </w:sdtContent>
            </w:sdt>
          </w:p>
        </w:tc>
        <w:tc>
          <w:tcPr>
            <w:tcW w:w="746" w:type="dxa"/>
            <w:noWrap/>
            <w:vAlign w:val="center"/>
          </w:tcPr>
          <w:p w14:paraId="658B78CA" w14:textId="77777777" w:rsidR="00ED02CA" w:rsidRPr="00805FAA" w:rsidRDefault="0018044D" w:rsidP="00A73EA1">
            <w:pPr>
              <w:pStyle w:val="ifyllnad"/>
              <w:jc w:val="center"/>
              <w:rPr>
                <w:rFonts w:ascii="Cambria" w:hAnsi="Cambria"/>
              </w:rPr>
            </w:pPr>
            <w:sdt>
              <w:sdtPr>
                <w:rPr>
                  <w:rFonts w:ascii="Cambria" w:eastAsia="MS Gothic" w:hAnsi="Cambria" w:cs="Segoe UI Symbol"/>
                </w:rPr>
                <w:id w:val="70706063"/>
                <w14:checkbox>
                  <w14:checked w14:val="0"/>
                  <w14:checkedState w14:val="2612" w14:font="MS Gothic"/>
                  <w14:uncheckedState w14:val="2610" w14:font="MS Gothic"/>
                </w14:checkbox>
              </w:sdtPr>
              <w:sdtEndPr/>
              <w:sdtContent>
                <w:r w:rsidR="00ED02CA" w:rsidRPr="00805FAA">
                  <w:rPr>
                    <w:rFonts w:ascii="Segoe UI Symbol" w:eastAsia="MS Gothic" w:hAnsi="Segoe UI Symbol" w:cs="Segoe UI Symbol"/>
                  </w:rPr>
                  <w:t>☐</w:t>
                </w:r>
              </w:sdtContent>
            </w:sdt>
          </w:p>
        </w:tc>
        <w:tc>
          <w:tcPr>
            <w:tcW w:w="747" w:type="dxa"/>
            <w:noWrap/>
            <w:vAlign w:val="center"/>
          </w:tcPr>
          <w:p w14:paraId="32A5C1A3" w14:textId="77777777" w:rsidR="00ED02CA" w:rsidRPr="00805FAA" w:rsidRDefault="0018044D" w:rsidP="00A73EA1">
            <w:pPr>
              <w:pStyle w:val="ifyllnad"/>
              <w:jc w:val="center"/>
              <w:rPr>
                <w:rFonts w:ascii="Cambria" w:hAnsi="Cambria"/>
              </w:rPr>
            </w:pPr>
            <w:sdt>
              <w:sdtPr>
                <w:rPr>
                  <w:rFonts w:ascii="Cambria" w:eastAsia="MS Gothic" w:hAnsi="Cambria" w:cs="Segoe UI Symbol"/>
                </w:rPr>
                <w:id w:val="1043176185"/>
                <w14:checkbox>
                  <w14:checked w14:val="1"/>
                  <w14:checkedState w14:val="2612" w14:font="MS Gothic"/>
                  <w14:uncheckedState w14:val="2610" w14:font="MS Gothic"/>
                </w14:checkbox>
              </w:sdtPr>
              <w:sdtEndPr/>
              <w:sdtContent>
                <w:r w:rsidR="00ED02CA" w:rsidRPr="00805FAA">
                  <w:rPr>
                    <w:rFonts w:ascii="Segoe UI Symbol" w:eastAsia="MS Gothic" w:hAnsi="Segoe UI Symbol" w:cs="Segoe UI Symbol"/>
                  </w:rPr>
                  <w:t>☒</w:t>
                </w:r>
              </w:sdtContent>
            </w:sdt>
          </w:p>
        </w:tc>
        <w:tc>
          <w:tcPr>
            <w:tcW w:w="3005" w:type="dxa"/>
            <w:noWrap/>
            <w:vAlign w:val="center"/>
          </w:tcPr>
          <w:p w14:paraId="1C026568" w14:textId="77777777" w:rsidR="00ED02CA" w:rsidRPr="00805FAA" w:rsidRDefault="00ED02CA" w:rsidP="00A73EA1">
            <w:pPr>
              <w:pStyle w:val="ifyllnad"/>
              <w:rPr>
                <w:rFonts w:ascii="Cambria" w:hAnsi="Cambria"/>
              </w:rPr>
            </w:pPr>
            <w:r w:rsidRPr="00805FAA">
              <w:rPr>
                <w:rFonts w:ascii="Cambria" w:hAnsi="Cambria"/>
                <w:i/>
                <w:iCs/>
              </w:rPr>
              <w:t>Signed reports from C-Laboratory</w:t>
            </w:r>
          </w:p>
        </w:tc>
      </w:tr>
    </w:tbl>
    <w:p w14:paraId="44F8E3E6" w14:textId="77777777" w:rsidR="00E14E6E" w:rsidRPr="006749D2" w:rsidRDefault="00E14E6E" w:rsidP="006749D2">
      <w:pPr>
        <w:keepNext/>
        <w:keepLines/>
        <w:spacing w:before="120"/>
        <w:jc w:val="both"/>
        <w:outlineLvl w:val="1"/>
        <w:rPr>
          <w:rFonts w:ascii="Cambria" w:eastAsiaTheme="majorEastAsia" w:hAnsi="Cambria" w:cstheme="majorBidi"/>
          <w:b/>
          <w:color w:val="2F5496" w:themeColor="accent1" w:themeShade="BF"/>
          <w:szCs w:val="22"/>
          <w:lang w:val="sv-SE"/>
        </w:rPr>
      </w:pPr>
      <w:r w:rsidRPr="006749D2">
        <w:rPr>
          <w:rFonts w:ascii="Cambria" w:eastAsiaTheme="majorEastAsia" w:hAnsi="Cambria" w:cstheme="majorBidi"/>
          <w:b/>
          <w:color w:val="2F5496" w:themeColor="accent1" w:themeShade="BF"/>
          <w:szCs w:val="22"/>
          <w:lang w:val="sv-SE"/>
        </w:rPr>
        <w:t>Bakgrund</w:t>
      </w:r>
    </w:p>
    <w:p w14:paraId="1B4BC387" w14:textId="77777777" w:rsidR="008148DC" w:rsidRPr="00805FAA" w:rsidRDefault="00805FAA" w:rsidP="006749D2">
      <w:pPr>
        <w:pStyle w:val="NormalWeb"/>
        <w:shd w:val="clear" w:color="auto" w:fill="FFFFFF"/>
        <w:spacing w:line="240" w:lineRule="exact"/>
        <w:ind w:left="284"/>
        <w:jc w:val="both"/>
        <w:rPr>
          <w:rFonts w:ascii="Cambria" w:hAnsi="Cambria" w:cs="Times New Roman"/>
          <w:sz w:val="20"/>
          <w:szCs w:val="20"/>
          <w:lang w:val="sv-SE"/>
        </w:rPr>
      </w:pPr>
      <w:r>
        <w:rPr>
          <w:rFonts w:ascii="Cambria" w:hAnsi="Cambria" w:cs="Times New Roman"/>
          <w:sz w:val="20"/>
          <w:szCs w:val="20"/>
          <w:lang w:val="sv-SE"/>
        </w:rPr>
        <w:t>J</w:t>
      </w:r>
      <w:r w:rsidR="00D72E3F" w:rsidRPr="00805FAA">
        <w:rPr>
          <w:rFonts w:ascii="Cambria" w:hAnsi="Cambria" w:cs="Times New Roman"/>
          <w:sz w:val="20"/>
          <w:szCs w:val="20"/>
          <w:lang w:val="sv-SE"/>
        </w:rPr>
        <w:t>ournale</w:t>
      </w:r>
      <w:r w:rsidR="00D30ADE" w:rsidRPr="00805FAA">
        <w:rPr>
          <w:rFonts w:ascii="Cambria" w:hAnsi="Cambria" w:cs="Times New Roman"/>
          <w:sz w:val="20"/>
          <w:szCs w:val="20"/>
          <w:lang w:val="sv-SE"/>
        </w:rPr>
        <w:t>r</w:t>
      </w:r>
      <w:r w:rsidR="00D72E3F" w:rsidRPr="00805FAA">
        <w:rPr>
          <w:rFonts w:ascii="Cambria" w:hAnsi="Cambria" w:cs="Times New Roman"/>
          <w:sz w:val="20"/>
          <w:szCs w:val="20"/>
          <w:lang w:val="sv-SE"/>
        </w:rPr>
        <w:t xml:space="preserve"> </w:t>
      </w:r>
      <w:r w:rsidR="00D30ADE" w:rsidRPr="00805FAA">
        <w:rPr>
          <w:rFonts w:ascii="Cambria" w:hAnsi="Cambria" w:cs="Times New Roman"/>
          <w:sz w:val="20"/>
          <w:szCs w:val="20"/>
          <w:lang w:val="sv-SE"/>
        </w:rPr>
        <w:t>måste föras</w:t>
      </w:r>
      <w:r w:rsidR="00D72E3F" w:rsidRPr="00805FAA">
        <w:rPr>
          <w:rFonts w:ascii="Cambria" w:hAnsi="Cambria" w:cs="Times New Roman"/>
          <w:sz w:val="20"/>
          <w:szCs w:val="20"/>
          <w:lang w:val="sv-SE"/>
        </w:rPr>
        <w:t xml:space="preserve"> för att verifiera </w:t>
      </w:r>
      <w:r>
        <w:rPr>
          <w:rFonts w:ascii="Cambria" w:hAnsi="Cambria" w:cs="Times New Roman"/>
          <w:sz w:val="20"/>
          <w:szCs w:val="20"/>
          <w:lang w:val="sv-SE"/>
        </w:rPr>
        <w:t>forskningspersoners</w:t>
      </w:r>
      <w:r w:rsidR="00D72E3F" w:rsidRPr="00805FAA">
        <w:rPr>
          <w:rFonts w:ascii="Cambria" w:hAnsi="Cambria" w:cs="Times New Roman"/>
          <w:sz w:val="20"/>
          <w:szCs w:val="20"/>
          <w:lang w:val="sv-SE"/>
        </w:rPr>
        <w:t xml:space="preserve"> omhändertagande i vården och skall innehålla uppgifter om tillstånd, behandling och resultat </w:t>
      </w:r>
      <w:r w:rsidR="00F534EC" w:rsidRPr="00805FAA">
        <w:rPr>
          <w:rFonts w:ascii="Cambria" w:hAnsi="Cambria" w:cs="Times New Roman"/>
          <w:sz w:val="20"/>
          <w:szCs w:val="20"/>
          <w:lang w:val="sv-SE"/>
        </w:rPr>
        <w:t>där</w:t>
      </w:r>
      <w:r w:rsidR="00D72E3F" w:rsidRPr="00805FAA">
        <w:rPr>
          <w:rFonts w:ascii="Cambria" w:hAnsi="Cambria" w:cs="Times New Roman"/>
          <w:sz w:val="20"/>
          <w:szCs w:val="20"/>
          <w:lang w:val="sv-SE"/>
        </w:rPr>
        <w:t>av</w:t>
      </w:r>
      <w:r w:rsidR="00F534EC" w:rsidRPr="00805FAA">
        <w:rPr>
          <w:rFonts w:ascii="Cambria" w:hAnsi="Cambria" w:cs="Times New Roman"/>
          <w:sz w:val="20"/>
          <w:szCs w:val="20"/>
          <w:lang w:val="sv-SE"/>
        </w:rPr>
        <w:t>,</w:t>
      </w:r>
      <w:r w:rsidR="00D72E3F" w:rsidRPr="00805FAA">
        <w:rPr>
          <w:rFonts w:ascii="Cambria" w:hAnsi="Cambria" w:cs="Times New Roman"/>
          <w:sz w:val="20"/>
          <w:szCs w:val="20"/>
          <w:lang w:val="sv-SE"/>
        </w:rPr>
        <w:t xml:space="preserve"> samt uppgifter om information och samtycke från patienten.</w:t>
      </w:r>
    </w:p>
    <w:p w14:paraId="4498C4C5" w14:textId="77777777" w:rsidR="008148DC" w:rsidRPr="00805FAA" w:rsidRDefault="00D72E3F" w:rsidP="006749D2">
      <w:pPr>
        <w:pStyle w:val="NormalWeb"/>
        <w:shd w:val="clear" w:color="auto" w:fill="FFFFFF"/>
        <w:spacing w:line="240" w:lineRule="exact"/>
        <w:ind w:left="284"/>
        <w:jc w:val="both"/>
        <w:rPr>
          <w:rFonts w:ascii="Cambria" w:hAnsi="Cambria" w:cs="Times New Roman"/>
          <w:sz w:val="20"/>
          <w:szCs w:val="20"/>
          <w:lang w:val="sv-SE"/>
        </w:rPr>
      </w:pPr>
      <w:r w:rsidRPr="00805FAA">
        <w:rPr>
          <w:rFonts w:ascii="Cambria" w:hAnsi="Cambria" w:cs="Times New Roman"/>
          <w:sz w:val="20"/>
          <w:szCs w:val="20"/>
          <w:lang w:val="sv-SE"/>
        </w:rPr>
        <w:t xml:space="preserve">Uppgifter som insamlas enbart för en klinisk </w:t>
      </w:r>
      <w:r w:rsidR="00805FAA">
        <w:rPr>
          <w:rFonts w:ascii="Cambria" w:hAnsi="Cambria" w:cs="Times New Roman"/>
          <w:sz w:val="20"/>
          <w:szCs w:val="20"/>
          <w:lang w:val="sv-SE"/>
        </w:rPr>
        <w:t>studie</w:t>
      </w:r>
      <w:r w:rsidRPr="00805FAA">
        <w:rPr>
          <w:rFonts w:ascii="Cambria" w:hAnsi="Cambria" w:cs="Times New Roman"/>
          <w:sz w:val="20"/>
          <w:szCs w:val="20"/>
          <w:lang w:val="sv-SE"/>
        </w:rPr>
        <w:t xml:space="preserve"> kan noteras på källdata</w:t>
      </w:r>
      <w:r w:rsidR="00B12462" w:rsidRPr="00805FAA">
        <w:rPr>
          <w:rFonts w:ascii="Cambria" w:hAnsi="Cambria" w:cs="Times New Roman"/>
          <w:sz w:val="20"/>
          <w:szCs w:val="20"/>
          <w:lang w:val="sv-SE"/>
        </w:rPr>
        <w:t>formulär</w:t>
      </w:r>
      <w:r w:rsidRPr="00805FAA">
        <w:rPr>
          <w:rFonts w:ascii="Cambria" w:hAnsi="Cambria" w:cs="Times New Roman"/>
          <w:sz w:val="20"/>
          <w:szCs w:val="20"/>
          <w:lang w:val="sv-SE"/>
        </w:rPr>
        <w:t xml:space="preserve"> eller direkt i CRF. Eftersom detta kan variera från </w:t>
      </w:r>
      <w:r w:rsidR="00EC48D1" w:rsidRPr="00805FAA">
        <w:rPr>
          <w:rFonts w:ascii="Cambria" w:hAnsi="Cambria" w:cs="Times New Roman"/>
          <w:sz w:val="20"/>
          <w:szCs w:val="20"/>
          <w:lang w:val="sv-SE"/>
        </w:rPr>
        <w:t>klinik</w:t>
      </w:r>
      <w:r w:rsidRPr="00805FAA">
        <w:rPr>
          <w:rFonts w:ascii="Cambria" w:hAnsi="Cambria" w:cs="Times New Roman"/>
          <w:sz w:val="20"/>
          <w:szCs w:val="20"/>
          <w:lang w:val="sv-SE"/>
        </w:rPr>
        <w:t xml:space="preserve"> till </w:t>
      </w:r>
      <w:r w:rsidR="00EC48D1" w:rsidRPr="00805FAA">
        <w:rPr>
          <w:rFonts w:ascii="Cambria" w:hAnsi="Cambria" w:cs="Times New Roman"/>
          <w:sz w:val="20"/>
          <w:szCs w:val="20"/>
          <w:lang w:val="sv-SE"/>
        </w:rPr>
        <w:t xml:space="preserve">klinik </w:t>
      </w:r>
      <w:r w:rsidRPr="00805FAA">
        <w:rPr>
          <w:rFonts w:ascii="Cambria" w:hAnsi="Cambria" w:cs="Times New Roman"/>
          <w:sz w:val="20"/>
          <w:szCs w:val="20"/>
          <w:lang w:val="sv-SE"/>
        </w:rPr>
        <w:t>bör ett separat dokument</w:t>
      </w:r>
      <w:r w:rsidR="00EC48D1" w:rsidRPr="00805FAA">
        <w:rPr>
          <w:rFonts w:ascii="Cambria" w:hAnsi="Cambria" w:cs="Times New Roman"/>
          <w:sz w:val="20"/>
          <w:szCs w:val="20"/>
          <w:lang w:val="sv-SE"/>
        </w:rPr>
        <w:t>,</w:t>
      </w:r>
      <w:r w:rsidRPr="00805FAA">
        <w:rPr>
          <w:rFonts w:ascii="Cambria" w:hAnsi="Cambria" w:cs="Times New Roman"/>
          <w:sz w:val="20"/>
          <w:szCs w:val="20"/>
          <w:lang w:val="sv-SE"/>
        </w:rPr>
        <w:t xml:space="preserve"> som förklarar var källdata finns</w:t>
      </w:r>
      <w:r w:rsidR="00EC48D1" w:rsidRPr="00805FAA">
        <w:rPr>
          <w:rFonts w:ascii="Cambria" w:hAnsi="Cambria" w:cs="Times New Roman"/>
          <w:sz w:val="20"/>
          <w:szCs w:val="20"/>
          <w:lang w:val="sv-SE"/>
        </w:rPr>
        <w:t>, upprättas på respektive klinik</w:t>
      </w:r>
      <w:r w:rsidRPr="00805FAA">
        <w:rPr>
          <w:rFonts w:ascii="Cambria" w:hAnsi="Cambria" w:cs="Times New Roman"/>
          <w:sz w:val="20"/>
          <w:szCs w:val="20"/>
          <w:lang w:val="sv-SE"/>
        </w:rPr>
        <w:t>.</w:t>
      </w:r>
    </w:p>
    <w:p w14:paraId="33C19248" w14:textId="77777777" w:rsidR="00537D34" w:rsidRPr="00805FAA" w:rsidRDefault="00537D34" w:rsidP="006749D2">
      <w:pPr>
        <w:pStyle w:val="NormalWeb"/>
        <w:shd w:val="clear" w:color="auto" w:fill="FFFFFF"/>
        <w:spacing w:line="240" w:lineRule="exact"/>
        <w:ind w:left="284"/>
        <w:jc w:val="both"/>
        <w:rPr>
          <w:rFonts w:ascii="Cambria" w:hAnsi="Cambria" w:cs="Times New Roman"/>
          <w:sz w:val="20"/>
          <w:szCs w:val="20"/>
          <w:lang w:val="sv-SE"/>
        </w:rPr>
      </w:pPr>
      <w:r w:rsidRPr="00805FAA">
        <w:rPr>
          <w:rFonts w:ascii="Cambria" w:hAnsi="Cambria" w:cs="Times New Roman"/>
          <w:sz w:val="20"/>
          <w:szCs w:val="20"/>
          <w:lang w:val="sv-SE"/>
        </w:rPr>
        <w:t xml:space="preserve">Listningen av studiespecifika variabler sammanställs utifrån den specifika </w:t>
      </w:r>
      <w:r w:rsidR="00805FAA">
        <w:rPr>
          <w:rFonts w:ascii="Cambria" w:hAnsi="Cambria" w:cs="Times New Roman"/>
          <w:sz w:val="20"/>
          <w:szCs w:val="20"/>
          <w:lang w:val="sv-SE"/>
        </w:rPr>
        <w:t>studiens</w:t>
      </w:r>
      <w:r w:rsidRPr="00805FAA">
        <w:rPr>
          <w:rFonts w:ascii="Cambria" w:hAnsi="Cambria" w:cs="Times New Roman"/>
          <w:sz w:val="20"/>
          <w:szCs w:val="20"/>
          <w:lang w:val="sv-SE"/>
        </w:rPr>
        <w:t xml:space="preserve"> protokoll</w:t>
      </w:r>
      <w:r w:rsidR="0039403F">
        <w:rPr>
          <w:rFonts w:ascii="Cambria" w:hAnsi="Cambria" w:cs="Times New Roman"/>
          <w:sz w:val="20"/>
          <w:szCs w:val="20"/>
          <w:lang w:val="sv-SE"/>
        </w:rPr>
        <w:t>/plan</w:t>
      </w:r>
      <w:r w:rsidRPr="00805FAA">
        <w:rPr>
          <w:rFonts w:ascii="Cambria" w:hAnsi="Cambria" w:cs="Times New Roman"/>
          <w:sz w:val="20"/>
          <w:szCs w:val="20"/>
          <w:lang w:val="sv-SE"/>
        </w:rPr>
        <w:t xml:space="preserve"> och CRF, och kan förberedas av sponsor. Var källdata för de olika variablerna registreras definieras av </w:t>
      </w:r>
      <w:r w:rsidR="00476B9A">
        <w:rPr>
          <w:rFonts w:ascii="Cambria" w:hAnsi="Cambria" w:cs="Times New Roman"/>
          <w:sz w:val="20"/>
          <w:szCs w:val="20"/>
          <w:lang w:val="sv-SE"/>
        </w:rPr>
        <w:t>studie</w:t>
      </w:r>
      <w:r w:rsidRPr="00805FAA">
        <w:rPr>
          <w:rFonts w:ascii="Cambria" w:hAnsi="Cambria" w:cs="Times New Roman"/>
          <w:sz w:val="20"/>
          <w:szCs w:val="20"/>
          <w:lang w:val="sv-SE"/>
        </w:rPr>
        <w:t>stället och signeras av ansvarig prövare eller av denne delegerad person. Monitor granskar listan och säkerställer att den är tydlig och komplett</w:t>
      </w:r>
      <w:r w:rsidR="006743E4" w:rsidRPr="00805FAA">
        <w:rPr>
          <w:rFonts w:ascii="Cambria" w:hAnsi="Cambria" w:cs="Times New Roman"/>
          <w:sz w:val="20"/>
          <w:szCs w:val="20"/>
          <w:lang w:val="sv-SE"/>
        </w:rPr>
        <w:t>.</w:t>
      </w:r>
    </w:p>
    <w:p w14:paraId="2415B065" w14:textId="77777777" w:rsidR="00851ADC" w:rsidRPr="006749D2" w:rsidRDefault="00536309" w:rsidP="006749D2">
      <w:pPr>
        <w:keepNext/>
        <w:keepLines/>
        <w:spacing w:before="120"/>
        <w:jc w:val="both"/>
        <w:outlineLvl w:val="1"/>
        <w:rPr>
          <w:rFonts w:ascii="Cambria" w:eastAsiaTheme="majorEastAsia" w:hAnsi="Cambria" w:cstheme="majorBidi"/>
          <w:b/>
          <w:color w:val="2F5496" w:themeColor="accent1" w:themeShade="BF"/>
          <w:szCs w:val="22"/>
          <w:lang w:val="sv-SE"/>
        </w:rPr>
      </w:pPr>
      <w:r w:rsidRPr="006749D2">
        <w:rPr>
          <w:rFonts w:ascii="Cambria" w:eastAsiaTheme="majorEastAsia" w:hAnsi="Cambria" w:cstheme="majorBidi"/>
          <w:b/>
          <w:color w:val="2F5496" w:themeColor="accent1" w:themeShade="BF"/>
          <w:szCs w:val="22"/>
          <w:lang w:val="sv-SE"/>
        </w:rPr>
        <w:t>Lagr</w:t>
      </w:r>
      <w:r w:rsidR="00851ADC" w:rsidRPr="006749D2">
        <w:rPr>
          <w:rFonts w:ascii="Cambria" w:eastAsiaTheme="majorEastAsia" w:hAnsi="Cambria" w:cstheme="majorBidi"/>
          <w:b/>
          <w:color w:val="2F5496" w:themeColor="accent1" w:themeShade="BF"/>
          <w:szCs w:val="22"/>
          <w:lang w:val="sv-SE"/>
        </w:rPr>
        <w:t>eferens</w:t>
      </w:r>
    </w:p>
    <w:p w14:paraId="6F1CDD2B" w14:textId="77777777" w:rsidR="00ED02CA" w:rsidRPr="00805FAA" w:rsidRDefault="00851ADC" w:rsidP="006749D2">
      <w:pPr>
        <w:pStyle w:val="NormalWeb"/>
        <w:shd w:val="clear" w:color="auto" w:fill="FFFFFF"/>
        <w:spacing w:line="240" w:lineRule="exact"/>
        <w:ind w:left="284"/>
        <w:jc w:val="both"/>
        <w:rPr>
          <w:rFonts w:ascii="Cambria" w:hAnsi="Cambria" w:cs="Times New Roman"/>
          <w:sz w:val="20"/>
          <w:szCs w:val="20"/>
          <w:lang w:val="sv-SE"/>
        </w:rPr>
      </w:pPr>
      <w:r w:rsidRPr="00805FAA">
        <w:rPr>
          <w:rFonts w:ascii="Cambria" w:hAnsi="Cambria" w:cs="Times New Roman"/>
          <w:b/>
          <w:sz w:val="20"/>
          <w:szCs w:val="20"/>
          <w:u w:val="single"/>
          <w:lang w:val="sv-SE"/>
        </w:rPr>
        <w:t>Patientdatalag, SFS 2008:355, 3 kap.</w:t>
      </w:r>
      <w:r w:rsidRPr="00805FAA">
        <w:rPr>
          <w:rFonts w:ascii="Cambria" w:hAnsi="Cambria" w:cs="Times New Roman"/>
          <w:sz w:val="20"/>
          <w:szCs w:val="20"/>
          <w:lang w:val="sv-SE"/>
        </w:rPr>
        <w:t xml:space="preserve"> </w:t>
      </w:r>
    </w:p>
    <w:p w14:paraId="415DA997" w14:textId="77777777" w:rsidR="00536309" w:rsidRPr="00805FAA" w:rsidRDefault="00851ADC" w:rsidP="006749D2">
      <w:pPr>
        <w:pStyle w:val="NormalWeb"/>
        <w:shd w:val="clear" w:color="auto" w:fill="FFFFFF"/>
        <w:spacing w:line="240" w:lineRule="exact"/>
        <w:ind w:left="284"/>
        <w:jc w:val="both"/>
        <w:rPr>
          <w:rFonts w:ascii="Cambria" w:hAnsi="Cambria" w:cs="Times New Roman"/>
          <w:sz w:val="20"/>
          <w:szCs w:val="20"/>
          <w:lang w:val="sv-SE"/>
        </w:rPr>
      </w:pPr>
      <w:r w:rsidRPr="00805FAA">
        <w:rPr>
          <w:rFonts w:ascii="Cambria" w:hAnsi="Cambria" w:cs="Times New Roman"/>
          <w:sz w:val="20"/>
          <w:szCs w:val="20"/>
          <w:lang w:val="sv-SE"/>
        </w:rPr>
        <w:t>Skyldigheten att föra patientjournal</w:t>
      </w:r>
      <w:r w:rsidR="00536309" w:rsidRPr="00805FAA">
        <w:rPr>
          <w:rFonts w:ascii="Cambria" w:hAnsi="Cambria" w:cs="Times New Roman"/>
          <w:sz w:val="20"/>
          <w:szCs w:val="20"/>
          <w:lang w:val="sv-SE"/>
        </w:rPr>
        <w:t xml:space="preserve">; </w:t>
      </w:r>
      <w:r w:rsidR="00D30ADE" w:rsidRPr="00805FAA">
        <w:rPr>
          <w:rFonts w:ascii="Cambria" w:hAnsi="Cambria" w:cs="Times New Roman"/>
          <w:b/>
          <w:sz w:val="20"/>
          <w:szCs w:val="20"/>
          <w:u w:val="single"/>
          <w:lang w:val="sv-SE"/>
        </w:rPr>
        <w:t>§2</w:t>
      </w:r>
      <w:r w:rsidR="00ED02CA" w:rsidRPr="00805FAA">
        <w:rPr>
          <w:rFonts w:ascii="Cambria" w:hAnsi="Cambria" w:cs="Times New Roman"/>
          <w:b/>
          <w:sz w:val="20"/>
          <w:szCs w:val="20"/>
          <w:lang w:val="sv-SE"/>
        </w:rPr>
        <w:t>:</w:t>
      </w:r>
    </w:p>
    <w:p w14:paraId="413FE025" w14:textId="77777777" w:rsidR="00D30ADE" w:rsidRPr="00805FAA" w:rsidRDefault="00D30ADE" w:rsidP="006749D2">
      <w:pPr>
        <w:pStyle w:val="NormalWeb"/>
        <w:shd w:val="clear" w:color="auto" w:fill="FFFFFF"/>
        <w:spacing w:line="240" w:lineRule="exact"/>
        <w:ind w:left="284"/>
        <w:jc w:val="both"/>
        <w:rPr>
          <w:rFonts w:ascii="Cambria" w:hAnsi="Cambria" w:cs="Times New Roman"/>
          <w:sz w:val="20"/>
          <w:szCs w:val="20"/>
          <w:lang w:val="sv-SE"/>
        </w:rPr>
      </w:pPr>
      <w:r w:rsidRPr="00805FAA">
        <w:rPr>
          <w:rFonts w:ascii="Cambria" w:hAnsi="Cambria" w:cs="Times New Roman"/>
          <w:sz w:val="20"/>
          <w:szCs w:val="20"/>
          <w:lang w:val="sv-SE"/>
        </w:rPr>
        <w:t>Syftet med att föra en patientjournal är i första hand att bidra till en god och säker vård av patienten. En patientjournal är även en informationskälla för</w:t>
      </w:r>
    </w:p>
    <w:p w14:paraId="4A86C08F" w14:textId="77777777" w:rsidR="00D30ADE" w:rsidRPr="00805FAA" w:rsidRDefault="00D30ADE" w:rsidP="006749D2">
      <w:pPr>
        <w:pStyle w:val="NormalWeb"/>
        <w:shd w:val="clear" w:color="auto" w:fill="FFFFFF"/>
        <w:spacing w:line="240" w:lineRule="exact"/>
        <w:ind w:left="284"/>
        <w:jc w:val="both"/>
        <w:rPr>
          <w:rFonts w:ascii="Cambria" w:hAnsi="Cambria" w:cs="Times New Roman"/>
          <w:sz w:val="20"/>
          <w:szCs w:val="20"/>
          <w:lang w:val="sv-SE"/>
        </w:rPr>
      </w:pPr>
      <w:r w:rsidRPr="00805FAA">
        <w:rPr>
          <w:rFonts w:ascii="Cambria" w:hAnsi="Cambria" w:cs="Times New Roman"/>
          <w:sz w:val="20"/>
          <w:szCs w:val="20"/>
          <w:lang w:val="sv-SE"/>
        </w:rPr>
        <w:t>- patienten,</w:t>
      </w:r>
    </w:p>
    <w:p w14:paraId="2E9614FA" w14:textId="77777777" w:rsidR="00D30ADE" w:rsidRPr="00805FAA" w:rsidRDefault="00D30ADE" w:rsidP="006749D2">
      <w:pPr>
        <w:pStyle w:val="NormalWeb"/>
        <w:shd w:val="clear" w:color="auto" w:fill="FFFFFF"/>
        <w:spacing w:line="240" w:lineRule="exact"/>
        <w:ind w:left="284"/>
        <w:jc w:val="both"/>
        <w:rPr>
          <w:rFonts w:ascii="Cambria" w:hAnsi="Cambria" w:cs="Times New Roman"/>
          <w:sz w:val="20"/>
          <w:szCs w:val="20"/>
          <w:lang w:val="sv-SE"/>
        </w:rPr>
      </w:pPr>
      <w:r w:rsidRPr="00805FAA">
        <w:rPr>
          <w:rFonts w:ascii="Cambria" w:hAnsi="Cambria" w:cs="Times New Roman"/>
          <w:sz w:val="20"/>
          <w:szCs w:val="20"/>
          <w:lang w:val="sv-SE"/>
        </w:rPr>
        <w:t>- uppföljning och utveckling av verksamheten,</w:t>
      </w:r>
    </w:p>
    <w:p w14:paraId="4EAF8B4B" w14:textId="77777777" w:rsidR="00D30ADE" w:rsidRPr="00805FAA" w:rsidRDefault="00D30ADE" w:rsidP="006749D2">
      <w:pPr>
        <w:pStyle w:val="NormalWeb"/>
        <w:shd w:val="clear" w:color="auto" w:fill="FFFFFF"/>
        <w:spacing w:line="240" w:lineRule="exact"/>
        <w:ind w:left="284"/>
        <w:jc w:val="both"/>
        <w:rPr>
          <w:rFonts w:ascii="Cambria" w:hAnsi="Cambria" w:cs="Times New Roman"/>
          <w:sz w:val="20"/>
          <w:szCs w:val="20"/>
          <w:lang w:val="sv-SE"/>
        </w:rPr>
      </w:pPr>
      <w:r w:rsidRPr="00805FAA">
        <w:rPr>
          <w:rFonts w:ascii="Cambria" w:hAnsi="Cambria" w:cs="Times New Roman"/>
          <w:sz w:val="20"/>
          <w:szCs w:val="20"/>
          <w:lang w:val="sv-SE"/>
        </w:rPr>
        <w:t>- tillsyn och rättsliga krav,</w:t>
      </w:r>
    </w:p>
    <w:p w14:paraId="3F7F993C" w14:textId="77777777" w:rsidR="00D30ADE" w:rsidRPr="00805FAA" w:rsidRDefault="00D30ADE" w:rsidP="006749D2">
      <w:pPr>
        <w:pStyle w:val="NormalWeb"/>
        <w:shd w:val="clear" w:color="auto" w:fill="FFFFFF"/>
        <w:spacing w:line="240" w:lineRule="exact"/>
        <w:ind w:left="284"/>
        <w:jc w:val="both"/>
        <w:rPr>
          <w:rFonts w:ascii="Cambria" w:hAnsi="Cambria" w:cs="Times New Roman"/>
          <w:sz w:val="20"/>
          <w:szCs w:val="20"/>
          <w:lang w:val="sv-SE"/>
        </w:rPr>
      </w:pPr>
      <w:r w:rsidRPr="00805FAA">
        <w:rPr>
          <w:rFonts w:ascii="Cambria" w:hAnsi="Cambria" w:cs="Times New Roman"/>
          <w:sz w:val="20"/>
          <w:szCs w:val="20"/>
          <w:lang w:val="sv-SE"/>
        </w:rPr>
        <w:t>- uppgiftsskyldighet enligt lag, samt</w:t>
      </w:r>
    </w:p>
    <w:p w14:paraId="1D26563C" w14:textId="77777777" w:rsidR="00851ADC" w:rsidRPr="00805FAA" w:rsidRDefault="00D30ADE" w:rsidP="006749D2">
      <w:pPr>
        <w:pStyle w:val="NormalWeb"/>
        <w:shd w:val="clear" w:color="auto" w:fill="FFFFFF"/>
        <w:spacing w:line="240" w:lineRule="exact"/>
        <w:ind w:left="284"/>
        <w:jc w:val="both"/>
        <w:rPr>
          <w:rFonts w:ascii="Cambria" w:hAnsi="Cambria" w:cs="Times New Roman"/>
          <w:sz w:val="20"/>
          <w:szCs w:val="20"/>
          <w:lang w:val="sv-SE"/>
        </w:rPr>
      </w:pPr>
      <w:r w:rsidRPr="00805FAA">
        <w:rPr>
          <w:rFonts w:ascii="Cambria" w:hAnsi="Cambria" w:cs="Times New Roman"/>
          <w:sz w:val="20"/>
          <w:szCs w:val="20"/>
          <w:lang w:val="sv-SE"/>
        </w:rPr>
        <w:t>- forskning.</w:t>
      </w:r>
    </w:p>
    <w:p w14:paraId="62C7018E" w14:textId="77777777" w:rsidR="008148DC" w:rsidRPr="00805FAA" w:rsidRDefault="000D7E59" w:rsidP="006749D2">
      <w:pPr>
        <w:keepNext/>
        <w:keepLines/>
        <w:spacing w:before="120"/>
        <w:jc w:val="both"/>
        <w:outlineLvl w:val="1"/>
        <w:rPr>
          <w:rFonts w:ascii="Cambria" w:eastAsiaTheme="majorEastAsia" w:hAnsi="Cambria" w:cstheme="majorBidi"/>
          <w:b/>
          <w:color w:val="2F5496" w:themeColor="accent1" w:themeShade="BF"/>
          <w:sz w:val="22"/>
          <w:szCs w:val="22"/>
          <w:lang w:val="sv-SE"/>
        </w:rPr>
      </w:pPr>
      <w:r w:rsidRPr="00805FAA">
        <w:rPr>
          <w:rFonts w:ascii="Cambria" w:eastAsiaTheme="majorEastAsia" w:hAnsi="Cambria" w:cstheme="majorBidi"/>
          <w:b/>
          <w:color w:val="2F5496" w:themeColor="accent1" w:themeShade="BF"/>
          <w:sz w:val="22"/>
          <w:szCs w:val="22"/>
          <w:lang w:val="sv-SE"/>
        </w:rPr>
        <w:t>ICH E6(R2) GCP</w:t>
      </w:r>
      <w:r w:rsidR="00C679DE" w:rsidRPr="00805FAA">
        <w:rPr>
          <w:rFonts w:ascii="Cambria" w:eastAsiaTheme="majorEastAsia" w:hAnsi="Cambria" w:cstheme="majorBidi"/>
          <w:b/>
          <w:color w:val="2F5496" w:themeColor="accent1" w:themeShade="BF"/>
          <w:sz w:val="22"/>
          <w:szCs w:val="22"/>
          <w:lang w:val="sv-SE"/>
        </w:rPr>
        <w:t xml:space="preserve"> </w:t>
      </w:r>
      <w:r w:rsidR="00C679DE" w:rsidRPr="00805FAA">
        <w:rPr>
          <w:rFonts w:ascii="Cambria" w:eastAsiaTheme="majorEastAsia" w:hAnsi="Cambria" w:cstheme="majorBidi"/>
          <w:color w:val="FF0000"/>
          <w:sz w:val="22"/>
          <w:szCs w:val="22"/>
          <w:vertAlign w:val="superscript"/>
          <w:lang w:val="sv-SE"/>
        </w:rPr>
        <w:t xml:space="preserve">*) </w:t>
      </w:r>
      <w:r w:rsidR="005404B2" w:rsidRPr="00805FAA">
        <w:rPr>
          <w:rFonts w:ascii="Cambria" w:eastAsiaTheme="majorEastAsia" w:hAnsi="Cambria" w:cstheme="majorBidi"/>
          <w:color w:val="FF0000"/>
          <w:sz w:val="22"/>
          <w:szCs w:val="22"/>
          <w:vertAlign w:val="superscript"/>
          <w:lang w:val="sv-SE"/>
        </w:rPr>
        <w:t>Översatt från</w:t>
      </w:r>
      <w:r w:rsidR="00C679DE" w:rsidRPr="00805FAA">
        <w:rPr>
          <w:rFonts w:ascii="Cambria" w:eastAsiaTheme="majorEastAsia" w:hAnsi="Cambria" w:cstheme="majorBidi"/>
          <w:color w:val="FF0000"/>
          <w:sz w:val="22"/>
          <w:szCs w:val="22"/>
          <w:vertAlign w:val="superscript"/>
          <w:lang w:val="sv-SE"/>
        </w:rPr>
        <w:t xml:space="preserve"> </w:t>
      </w:r>
      <w:r w:rsidR="005404B2" w:rsidRPr="00805FAA">
        <w:rPr>
          <w:rFonts w:ascii="Cambria" w:eastAsiaTheme="majorEastAsia" w:hAnsi="Cambria" w:cstheme="majorBidi"/>
          <w:color w:val="FF0000"/>
          <w:sz w:val="22"/>
          <w:szCs w:val="22"/>
          <w:vertAlign w:val="superscript"/>
          <w:lang w:val="sv-SE"/>
        </w:rPr>
        <w:t>engelska</w:t>
      </w:r>
    </w:p>
    <w:p w14:paraId="0793828D" w14:textId="77777777" w:rsidR="00047E40" w:rsidRPr="00805FAA" w:rsidRDefault="00047E40" w:rsidP="006749D2">
      <w:pPr>
        <w:pStyle w:val="NormalWeb"/>
        <w:shd w:val="clear" w:color="auto" w:fill="FFFFFF"/>
        <w:spacing w:line="240" w:lineRule="auto"/>
        <w:ind w:left="284"/>
        <w:jc w:val="both"/>
        <w:rPr>
          <w:rFonts w:ascii="Cambria" w:hAnsi="Cambria" w:cs="Times New Roman"/>
          <w:b/>
          <w:sz w:val="20"/>
          <w:szCs w:val="20"/>
          <w:u w:val="single"/>
          <w:lang w:val="sv-SE"/>
        </w:rPr>
      </w:pPr>
      <w:r w:rsidRPr="00805FAA">
        <w:rPr>
          <w:rFonts w:ascii="Cambria" w:hAnsi="Cambria" w:cs="Times New Roman"/>
          <w:b/>
          <w:sz w:val="20"/>
          <w:szCs w:val="20"/>
          <w:u w:val="single"/>
          <w:lang w:val="sv-SE"/>
        </w:rPr>
        <w:t>1.51 Source Data</w:t>
      </w:r>
      <w:r w:rsidR="005404B2" w:rsidRPr="00805FAA">
        <w:rPr>
          <w:rFonts w:ascii="Cambria" w:hAnsi="Cambria" w:cs="Times New Roman"/>
          <w:b/>
          <w:sz w:val="20"/>
          <w:szCs w:val="20"/>
          <w:u w:val="single"/>
          <w:lang w:val="sv-SE"/>
        </w:rPr>
        <w:t xml:space="preserve"> (Källdata)</w:t>
      </w:r>
    </w:p>
    <w:p w14:paraId="41040628" w14:textId="77777777" w:rsidR="00047E40" w:rsidRPr="00805FAA" w:rsidRDefault="00C679DE" w:rsidP="006749D2">
      <w:pPr>
        <w:pStyle w:val="NormalWeb"/>
        <w:shd w:val="clear" w:color="auto" w:fill="FFFFFF"/>
        <w:spacing w:line="240" w:lineRule="auto"/>
        <w:ind w:left="709"/>
        <w:jc w:val="both"/>
        <w:rPr>
          <w:rFonts w:ascii="Cambria" w:hAnsi="Cambria" w:cs="Times New Roman"/>
          <w:sz w:val="18"/>
          <w:szCs w:val="20"/>
          <w:lang w:val="sv-SE"/>
        </w:rPr>
      </w:pPr>
      <w:r w:rsidRPr="00805FAA">
        <w:rPr>
          <w:rFonts w:ascii="Cambria" w:hAnsi="Cambria" w:cs="Times New Roman"/>
          <w:sz w:val="18"/>
          <w:szCs w:val="20"/>
          <w:lang w:val="sv-SE"/>
        </w:rPr>
        <w:t>All information i originalversion och certifierade kopior av ursprungliga dokument över kliniska fynd, observationer eller andra aktiviteter i en klinisk studie som är nödvändiga för rekonstruktion och utvärdering av studien. Källdata finns i källdokument (originaldokument eller certifierade kopior)</w:t>
      </w:r>
      <w:r w:rsidR="00047E40" w:rsidRPr="00805FAA">
        <w:rPr>
          <w:rFonts w:ascii="Cambria" w:hAnsi="Cambria" w:cs="Times New Roman"/>
          <w:sz w:val="18"/>
          <w:szCs w:val="20"/>
          <w:lang w:val="sv-SE"/>
        </w:rPr>
        <w:t>.</w:t>
      </w:r>
    </w:p>
    <w:p w14:paraId="526D0971" w14:textId="77777777" w:rsidR="00047E40" w:rsidRPr="00805FAA" w:rsidRDefault="00047E40" w:rsidP="006749D2">
      <w:pPr>
        <w:pStyle w:val="NormalWeb"/>
        <w:shd w:val="clear" w:color="auto" w:fill="FFFFFF"/>
        <w:spacing w:line="240" w:lineRule="auto"/>
        <w:ind w:left="284"/>
        <w:jc w:val="both"/>
        <w:rPr>
          <w:rFonts w:ascii="Cambria" w:hAnsi="Cambria" w:cs="Times New Roman"/>
          <w:b/>
          <w:sz w:val="20"/>
          <w:szCs w:val="20"/>
          <w:u w:val="single"/>
          <w:lang w:val="sv-SE"/>
        </w:rPr>
      </w:pPr>
      <w:r w:rsidRPr="00805FAA">
        <w:rPr>
          <w:rFonts w:ascii="Cambria" w:hAnsi="Cambria" w:cs="Times New Roman"/>
          <w:b/>
          <w:sz w:val="20"/>
          <w:szCs w:val="20"/>
          <w:u w:val="single"/>
          <w:lang w:val="sv-SE"/>
        </w:rPr>
        <w:t xml:space="preserve">1.52 Source </w:t>
      </w:r>
      <w:proofErr w:type="spellStart"/>
      <w:r w:rsidRPr="00805FAA">
        <w:rPr>
          <w:rFonts w:ascii="Cambria" w:hAnsi="Cambria" w:cs="Times New Roman"/>
          <w:b/>
          <w:sz w:val="20"/>
          <w:szCs w:val="20"/>
          <w:u w:val="single"/>
          <w:lang w:val="sv-SE"/>
        </w:rPr>
        <w:t>Documents</w:t>
      </w:r>
      <w:proofErr w:type="spellEnd"/>
      <w:r w:rsidR="005404B2" w:rsidRPr="00805FAA">
        <w:rPr>
          <w:rFonts w:ascii="Cambria" w:hAnsi="Cambria" w:cs="Times New Roman"/>
          <w:b/>
          <w:sz w:val="20"/>
          <w:szCs w:val="20"/>
          <w:u w:val="single"/>
          <w:lang w:val="sv-SE"/>
        </w:rPr>
        <w:t xml:space="preserve"> (Källdokument)</w:t>
      </w:r>
    </w:p>
    <w:p w14:paraId="3C1016E2" w14:textId="77777777" w:rsidR="00047E40" w:rsidRPr="00805FAA" w:rsidRDefault="00047E40" w:rsidP="006749D2">
      <w:pPr>
        <w:pStyle w:val="NormalWeb"/>
        <w:shd w:val="clear" w:color="auto" w:fill="FFFFFF"/>
        <w:spacing w:line="240" w:lineRule="auto"/>
        <w:ind w:left="709"/>
        <w:jc w:val="both"/>
        <w:rPr>
          <w:rFonts w:ascii="Cambria" w:hAnsi="Cambria" w:cs="Times New Roman"/>
          <w:sz w:val="18"/>
          <w:szCs w:val="20"/>
          <w:lang w:val="sv-SE"/>
        </w:rPr>
      </w:pPr>
      <w:r w:rsidRPr="00805FAA">
        <w:rPr>
          <w:rFonts w:ascii="Cambria" w:hAnsi="Cambria" w:cs="Times New Roman"/>
          <w:sz w:val="18"/>
          <w:szCs w:val="20"/>
          <w:lang w:val="sv-SE"/>
        </w:rPr>
        <w:t>Originaldo</w:t>
      </w:r>
      <w:r w:rsidR="00C679DE" w:rsidRPr="00805FAA">
        <w:rPr>
          <w:rFonts w:ascii="Cambria" w:hAnsi="Cambria" w:cs="Times New Roman"/>
          <w:sz w:val="18"/>
          <w:szCs w:val="20"/>
          <w:lang w:val="sv-SE"/>
        </w:rPr>
        <w:t>k</w:t>
      </w:r>
      <w:r w:rsidRPr="00805FAA">
        <w:rPr>
          <w:rFonts w:ascii="Cambria" w:hAnsi="Cambria" w:cs="Times New Roman"/>
          <w:sz w:val="18"/>
          <w:szCs w:val="20"/>
          <w:lang w:val="sv-SE"/>
        </w:rPr>
        <w:t xml:space="preserve">ument, </w:t>
      </w:r>
      <w:r w:rsidR="00C679DE" w:rsidRPr="00805FAA">
        <w:rPr>
          <w:rFonts w:ascii="Cambria" w:hAnsi="Cambria" w:cs="Times New Roman"/>
          <w:sz w:val="18"/>
          <w:szCs w:val="20"/>
          <w:lang w:val="sv-SE"/>
        </w:rPr>
        <w:t xml:space="preserve">data och information (t.ex. medicinska journaler, kliniska flödesscheman, laboratorierapporter, memoranda, dagböcker eller utvärderingschecklistor, apoteksjournaler, inspelad data från instrument, kopior eller transkriptioner som efter certifikat är certifierade som exakta </w:t>
      </w:r>
      <w:r w:rsidR="005404B2" w:rsidRPr="00805FAA">
        <w:rPr>
          <w:rFonts w:ascii="Cambria" w:hAnsi="Cambria" w:cs="Times New Roman"/>
          <w:sz w:val="18"/>
          <w:szCs w:val="20"/>
          <w:lang w:val="sv-SE"/>
        </w:rPr>
        <w:t>kopior,</w:t>
      </w:r>
      <w:r w:rsidR="00C679DE" w:rsidRPr="00805FAA">
        <w:rPr>
          <w:rFonts w:ascii="Cambria" w:hAnsi="Cambria" w:cs="Times New Roman"/>
          <w:sz w:val="18"/>
          <w:szCs w:val="20"/>
          <w:lang w:val="sv-SE"/>
        </w:rPr>
        <w:t xml:space="preserve"> mikro</w:t>
      </w:r>
      <w:r w:rsidR="005404B2" w:rsidRPr="00805FAA">
        <w:rPr>
          <w:rFonts w:ascii="Cambria" w:hAnsi="Cambria" w:cs="Times New Roman"/>
          <w:sz w:val="18"/>
          <w:szCs w:val="20"/>
          <w:lang w:val="sv-SE"/>
        </w:rPr>
        <w:t>kort</w:t>
      </w:r>
      <w:r w:rsidR="00C679DE" w:rsidRPr="00805FAA">
        <w:rPr>
          <w:rFonts w:ascii="Cambria" w:hAnsi="Cambria" w:cs="Times New Roman"/>
          <w:sz w:val="18"/>
          <w:szCs w:val="20"/>
          <w:lang w:val="sv-SE"/>
        </w:rPr>
        <w:t xml:space="preserve">, fotografiska negativ, mikrofilm eller magnetiska medier, röntgenbilder, </w:t>
      </w:r>
      <w:r w:rsidR="005404B2" w:rsidRPr="00805FAA">
        <w:rPr>
          <w:rFonts w:ascii="Cambria" w:hAnsi="Cambria" w:cs="Times New Roman"/>
          <w:sz w:val="18"/>
          <w:szCs w:val="20"/>
          <w:lang w:val="sv-SE"/>
        </w:rPr>
        <w:t>patientdokument,</w:t>
      </w:r>
      <w:r w:rsidR="00C679DE" w:rsidRPr="00805FAA">
        <w:rPr>
          <w:rFonts w:ascii="Cambria" w:hAnsi="Cambria" w:cs="Times New Roman"/>
          <w:sz w:val="18"/>
          <w:szCs w:val="20"/>
          <w:lang w:val="sv-SE"/>
        </w:rPr>
        <w:t xml:space="preserve"> </w:t>
      </w:r>
      <w:r w:rsidR="005404B2" w:rsidRPr="00805FAA">
        <w:rPr>
          <w:rFonts w:ascii="Cambria" w:hAnsi="Cambria" w:cs="Times New Roman"/>
          <w:sz w:val="18"/>
          <w:szCs w:val="20"/>
          <w:lang w:val="sv-SE"/>
        </w:rPr>
        <w:t xml:space="preserve">samt </w:t>
      </w:r>
      <w:r w:rsidR="00C679DE" w:rsidRPr="00805FAA">
        <w:rPr>
          <w:rFonts w:ascii="Cambria" w:hAnsi="Cambria" w:cs="Times New Roman"/>
          <w:sz w:val="18"/>
          <w:szCs w:val="20"/>
          <w:lang w:val="sv-SE"/>
        </w:rPr>
        <w:t>register som hålls på apotek</w:t>
      </w:r>
      <w:r w:rsidR="005404B2" w:rsidRPr="00805FAA">
        <w:rPr>
          <w:rFonts w:ascii="Cambria" w:hAnsi="Cambria" w:cs="Times New Roman"/>
          <w:sz w:val="18"/>
          <w:szCs w:val="20"/>
          <w:lang w:val="sv-SE"/>
        </w:rPr>
        <w:t>et</w:t>
      </w:r>
      <w:r w:rsidR="00C679DE" w:rsidRPr="00805FAA">
        <w:rPr>
          <w:rFonts w:ascii="Cambria" w:hAnsi="Cambria" w:cs="Times New Roman"/>
          <w:sz w:val="18"/>
          <w:szCs w:val="20"/>
          <w:lang w:val="sv-SE"/>
        </w:rPr>
        <w:t xml:space="preserve">, vid laboratorierna och vid medicintekniska avdelningar som är involverade i den kliniska </w:t>
      </w:r>
      <w:r w:rsidR="005404B2" w:rsidRPr="00805FAA">
        <w:rPr>
          <w:rFonts w:ascii="Cambria" w:hAnsi="Cambria" w:cs="Times New Roman"/>
          <w:sz w:val="18"/>
          <w:szCs w:val="20"/>
          <w:lang w:val="sv-SE"/>
        </w:rPr>
        <w:t>studien</w:t>
      </w:r>
      <w:r w:rsidR="00C679DE" w:rsidRPr="00805FAA">
        <w:rPr>
          <w:rFonts w:ascii="Cambria" w:hAnsi="Cambria" w:cs="Times New Roman"/>
          <w:sz w:val="18"/>
          <w:szCs w:val="20"/>
          <w:lang w:val="sv-SE"/>
        </w:rPr>
        <w:t>)</w:t>
      </w:r>
      <w:r w:rsidRPr="00805FAA">
        <w:rPr>
          <w:rFonts w:ascii="Cambria" w:hAnsi="Cambria" w:cs="Times New Roman"/>
          <w:sz w:val="18"/>
          <w:szCs w:val="20"/>
          <w:lang w:val="sv-SE"/>
        </w:rPr>
        <w:t>.</w:t>
      </w:r>
    </w:p>
    <w:p w14:paraId="504AA5FB" w14:textId="77777777" w:rsidR="00431761" w:rsidRPr="00805FAA" w:rsidRDefault="00431761" w:rsidP="006749D2">
      <w:pPr>
        <w:pStyle w:val="NormalWeb"/>
        <w:shd w:val="clear" w:color="auto" w:fill="FFFFFF"/>
        <w:spacing w:line="240" w:lineRule="auto"/>
        <w:ind w:left="284"/>
        <w:jc w:val="both"/>
        <w:rPr>
          <w:rFonts w:ascii="Cambria" w:hAnsi="Cambria" w:cs="Times New Roman"/>
          <w:b/>
          <w:sz w:val="20"/>
          <w:szCs w:val="20"/>
          <w:u w:val="single"/>
          <w:lang w:val="sv-SE"/>
        </w:rPr>
      </w:pPr>
      <w:r w:rsidRPr="00805FAA">
        <w:rPr>
          <w:rFonts w:ascii="Cambria" w:hAnsi="Cambria" w:cs="Times New Roman"/>
          <w:b/>
          <w:sz w:val="20"/>
          <w:szCs w:val="20"/>
          <w:u w:val="single"/>
          <w:lang w:val="sv-SE"/>
        </w:rPr>
        <w:t xml:space="preserve">1.63 </w:t>
      </w:r>
      <w:proofErr w:type="spellStart"/>
      <w:r w:rsidRPr="00805FAA">
        <w:rPr>
          <w:rFonts w:ascii="Cambria" w:hAnsi="Cambria" w:cs="Times New Roman"/>
          <w:b/>
          <w:sz w:val="20"/>
          <w:szCs w:val="20"/>
          <w:u w:val="single"/>
          <w:lang w:val="sv-SE"/>
        </w:rPr>
        <w:t>Certified</w:t>
      </w:r>
      <w:proofErr w:type="spellEnd"/>
      <w:r w:rsidRPr="00805FAA">
        <w:rPr>
          <w:rFonts w:ascii="Cambria" w:hAnsi="Cambria" w:cs="Times New Roman"/>
          <w:b/>
          <w:sz w:val="20"/>
          <w:szCs w:val="20"/>
          <w:u w:val="single"/>
          <w:lang w:val="sv-SE"/>
        </w:rPr>
        <w:t xml:space="preserve"> Copy</w:t>
      </w:r>
      <w:r w:rsidR="005404B2" w:rsidRPr="00805FAA">
        <w:rPr>
          <w:rFonts w:ascii="Cambria" w:hAnsi="Cambria" w:cs="Times New Roman"/>
          <w:b/>
          <w:sz w:val="20"/>
          <w:szCs w:val="20"/>
          <w:u w:val="single"/>
          <w:lang w:val="sv-SE"/>
        </w:rPr>
        <w:t xml:space="preserve"> (Certifierad kopia)</w:t>
      </w:r>
    </w:p>
    <w:p w14:paraId="5ACE6BC5" w14:textId="77777777" w:rsidR="00431761" w:rsidRPr="00805FAA" w:rsidRDefault="00571509" w:rsidP="006749D2">
      <w:pPr>
        <w:pStyle w:val="NormalWeb"/>
        <w:shd w:val="clear" w:color="auto" w:fill="FFFFFF"/>
        <w:spacing w:line="240" w:lineRule="auto"/>
        <w:ind w:left="709"/>
        <w:jc w:val="both"/>
        <w:rPr>
          <w:rFonts w:ascii="Cambria" w:hAnsi="Cambria" w:cs="Times New Roman"/>
          <w:sz w:val="18"/>
          <w:szCs w:val="20"/>
          <w:lang w:val="sv-SE"/>
        </w:rPr>
      </w:pPr>
      <w:r w:rsidRPr="00805FAA">
        <w:rPr>
          <w:rFonts w:ascii="Cambria" w:hAnsi="Cambria" w:cs="Times New Roman"/>
          <w:sz w:val="18"/>
          <w:szCs w:val="20"/>
          <w:lang w:val="sv-SE"/>
        </w:rPr>
        <w:t>En k</w:t>
      </w:r>
      <w:r w:rsidR="005404B2" w:rsidRPr="00805FAA">
        <w:rPr>
          <w:rFonts w:ascii="Cambria" w:hAnsi="Cambria" w:cs="Times New Roman"/>
          <w:sz w:val="18"/>
          <w:szCs w:val="20"/>
          <w:lang w:val="sv-SE"/>
        </w:rPr>
        <w:t>opia av den ursprungliga information</w:t>
      </w:r>
      <w:r w:rsidRPr="00805FAA">
        <w:rPr>
          <w:rFonts w:ascii="Cambria" w:hAnsi="Cambria" w:cs="Times New Roman"/>
          <w:sz w:val="18"/>
          <w:szCs w:val="20"/>
          <w:lang w:val="sv-SE"/>
        </w:rPr>
        <w:t xml:space="preserve"> (oberoende typ av media som använts),</w:t>
      </w:r>
      <w:r w:rsidR="005404B2" w:rsidRPr="00805FAA">
        <w:rPr>
          <w:rFonts w:ascii="Cambria" w:hAnsi="Cambria" w:cs="Times New Roman"/>
          <w:sz w:val="18"/>
          <w:szCs w:val="20"/>
          <w:lang w:val="sv-SE"/>
        </w:rPr>
        <w:t xml:space="preserve"> som har verifierats (d.v.s. med en daterad signatur eller som genererats genom en validerad process) innehålla samma information som originalet, inklusive data som beskriver sammanhanget, innehållet och strukturen</w:t>
      </w:r>
      <w:r w:rsidR="00431761" w:rsidRPr="00805FAA">
        <w:rPr>
          <w:rFonts w:ascii="Cambria" w:hAnsi="Cambria" w:cs="Times New Roman"/>
          <w:sz w:val="18"/>
          <w:szCs w:val="20"/>
          <w:lang w:val="sv-SE"/>
        </w:rPr>
        <w:t>.</w:t>
      </w:r>
    </w:p>
    <w:p w14:paraId="3C093963" w14:textId="77777777" w:rsidR="00047E40" w:rsidRPr="00805FAA" w:rsidRDefault="00047E40" w:rsidP="006749D2">
      <w:pPr>
        <w:pStyle w:val="NormalWeb"/>
        <w:shd w:val="clear" w:color="auto" w:fill="FFFFFF"/>
        <w:spacing w:line="240" w:lineRule="auto"/>
        <w:ind w:left="284"/>
        <w:jc w:val="both"/>
        <w:rPr>
          <w:rFonts w:ascii="Cambria" w:hAnsi="Cambria" w:cs="Times New Roman"/>
          <w:b/>
          <w:sz w:val="20"/>
          <w:szCs w:val="20"/>
          <w:u w:val="single"/>
          <w:lang w:val="sv-SE"/>
        </w:rPr>
      </w:pPr>
      <w:r w:rsidRPr="00805FAA">
        <w:rPr>
          <w:rFonts w:ascii="Cambria" w:hAnsi="Cambria" w:cs="Times New Roman"/>
          <w:b/>
          <w:sz w:val="20"/>
          <w:szCs w:val="20"/>
          <w:u w:val="single"/>
          <w:lang w:val="sv-SE"/>
        </w:rPr>
        <w:t xml:space="preserve">4.9 </w:t>
      </w:r>
      <w:proofErr w:type="spellStart"/>
      <w:r w:rsidRPr="00805FAA">
        <w:rPr>
          <w:rFonts w:ascii="Cambria" w:hAnsi="Cambria" w:cs="Times New Roman"/>
          <w:b/>
          <w:sz w:val="20"/>
          <w:szCs w:val="20"/>
          <w:u w:val="single"/>
          <w:lang w:val="sv-SE"/>
        </w:rPr>
        <w:t>Records</w:t>
      </w:r>
      <w:proofErr w:type="spellEnd"/>
      <w:r w:rsidRPr="00805FAA">
        <w:rPr>
          <w:rFonts w:ascii="Cambria" w:hAnsi="Cambria" w:cs="Times New Roman"/>
          <w:b/>
          <w:sz w:val="20"/>
          <w:szCs w:val="20"/>
          <w:u w:val="single"/>
          <w:lang w:val="sv-SE"/>
        </w:rPr>
        <w:t xml:space="preserve"> and </w:t>
      </w:r>
      <w:proofErr w:type="spellStart"/>
      <w:r w:rsidRPr="00805FAA">
        <w:rPr>
          <w:rFonts w:ascii="Cambria" w:hAnsi="Cambria" w:cs="Times New Roman"/>
          <w:b/>
          <w:sz w:val="20"/>
          <w:szCs w:val="20"/>
          <w:u w:val="single"/>
          <w:lang w:val="sv-SE"/>
        </w:rPr>
        <w:t>Reports</w:t>
      </w:r>
      <w:proofErr w:type="spellEnd"/>
      <w:r w:rsidR="00F534EC" w:rsidRPr="00805FAA">
        <w:rPr>
          <w:rFonts w:ascii="Cambria" w:hAnsi="Cambria" w:cs="Times New Roman"/>
          <w:b/>
          <w:sz w:val="20"/>
          <w:szCs w:val="20"/>
          <w:u w:val="single"/>
          <w:lang w:val="sv-SE"/>
        </w:rPr>
        <w:t xml:space="preserve">; </w:t>
      </w:r>
      <w:r w:rsidR="00D30ADE" w:rsidRPr="00805FAA">
        <w:rPr>
          <w:rFonts w:ascii="Cambria" w:hAnsi="Cambria" w:cs="Times New Roman"/>
          <w:b/>
          <w:sz w:val="20"/>
          <w:szCs w:val="20"/>
          <w:u w:val="single"/>
          <w:lang w:val="sv-SE"/>
        </w:rPr>
        <w:t>4.9.0</w:t>
      </w:r>
    </w:p>
    <w:p w14:paraId="48EB561E" w14:textId="77777777" w:rsidR="00571509" w:rsidRPr="00805FAA" w:rsidRDefault="005404B2" w:rsidP="006749D2">
      <w:pPr>
        <w:pStyle w:val="NormalWeb"/>
        <w:shd w:val="clear" w:color="auto" w:fill="FFFFFF"/>
        <w:spacing w:line="240" w:lineRule="auto"/>
        <w:ind w:left="709"/>
        <w:jc w:val="both"/>
        <w:rPr>
          <w:rFonts w:ascii="Cambria" w:hAnsi="Cambria" w:cs="Times New Roman"/>
          <w:sz w:val="18"/>
          <w:szCs w:val="20"/>
          <w:lang w:val="sv-SE"/>
        </w:rPr>
      </w:pPr>
      <w:r w:rsidRPr="00805FAA">
        <w:rPr>
          <w:rFonts w:ascii="Cambria" w:hAnsi="Cambria" w:cs="Times New Roman"/>
          <w:sz w:val="18"/>
          <w:szCs w:val="20"/>
          <w:lang w:val="sv-SE"/>
        </w:rPr>
        <w:t>Prövaren/kliniken</w:t>
      </w:r>
      <w:r w:rsidR="00047E40" w:rsidRPr="00805FAA">
        <w:rPr>
          <w:rFonts w:ascii="Cambria" w:hAnsi="Cambria" w:cs="Times New Roman"/>
          <w:sz w:val="18"/>
          <w:szCs w:val="20"/>
          <w:lang w:val="sv-SE"/>
        </w:rPr>
        <w:t xml:space="preserve"> </w:t>
      </w:r>
      <w:r w:rsidRPr="00805FAA">
        <w:rPr>
          <w:rFonts w:ascii="Cambria" w:hAnsi="Cambria" w:cs="Times New Roman"/>
          <w:sz w:val="18"/>
          <w:szCs w:val="20"/>
          <w:lang w:val="sv-SE"/>
        </w:rPr>
        <w:t xml:space="preserve">ska upprätthålla </w:t>
      </w:r>
      <w:r w:rsidR="00571509" w:rsidRPr="00805FAA">
        <w:rPr>
          <w:rFonts w:ascii="Cambria" w:hAnsi="Cambria" w:cs="Times New Roman"/>
          <w:sz w:val="18"/>
          <w:szCs w:val="20"/>
          <w:lang w:val="sv-SE"/>
        </w:rPr>
        <w:t>adekvata och korrekta källdokument och</w:t>
      </w:r>
      <w:r w:rsidR="00047E40" w:rsidRPr="00805FAA">
        <w:rPr>
          <w:rFonts w:ascii="Cambria" w:hAnsi="Cambria" w:cs="Times New Roman"/>
          <w:sz w:val="18"/>
          <w:szCs w:val="20"/>
          <w:lang w:val="sv-SE"/>
        </w:rPr>
        <w:t xml:space="preserve"> </w:t>
      </w:r>
      <w:r w:rsidR="00571509" w:rsidRPr="00805FAA">
        <w:rPr>
          <w:rFonts w:ascii="Cambria" w:hAnsi="Cambria" w:cs="Times New Roman"/>
          <w:sz w:val="18"/>
          <w:szCs w:val="20"/>
          <w:lang w:val="sv-SE"/>
        </w:rPr>
        <w:t xml:space="preserve">studieförteckningar, som innehåller alla relevanta </w:t>
      </w:r>
      <w:r w:rsidR="00047E40" w:rsidRPr="00805FAA">
        <w:rPr>
          <w:rFonts w:ascii="Cambria" w:hAnsi="Cambria" w:cs="Times New Roman"/>
          <w:sz w:val="18"/>
          <w:szCs w:val="20"/>
          <w:lang w:val="sv-SE"/>
        </w:rPr>
        <w:t>observation</w:t>
      </w:r>
      <w:r w:rsidR="00571509" w:rsidRPr="00805FAA">
        <w:rPr>
          <w:rFonts w:ascii="Cambria" w:hAnsi="Cambria" w:cs="Times New Roman"/>
          <w:sz w:val="18"/>
          <w:szCs w:val="20"/>
          <w:lang w:val="sv-SE"/>
        </w:rPr>
        <w:t>er för var och en av klinikens forskningspersoner</w:t>
      </w:r>
      <w:r w:rsidR="00047E40" w:rsidRPr="00805FAA">
        <w:rPr>
          <w:rFonts w:ascii="Cambria" w:hAnsi="Cambria" w:cs="Times New Roman"/>
          <w:sz w:val="18"/>
          <w:szCs w:val="20"/>
          <w:lang w:val="sv-SE"/>
        </w:rPr>
        <w:t xml:space="preserve">. </w:t>
      </w:r>
      <w:r w:rsidR="00571509" w:rsidRPr="00805FAA">
        <w:rPr>
          <w:rFonts w:ascii="Cambria" w:hAnsi="Cambria" w:cs="Times New Roman"/>
          <w:sz w:val="18"/>
          <w:szCs w:val="20"/>
          <w:lang w:val="sv-SE"/>
        </w:rPr>
        <w:t>Källdata skall vara spårbara</w:t>
      </w:r>
      <w:r w:rsidR="00047E40" w:rsidRPr="00805FAA">
        <w:rPr>
          <w:rFonts w:ascii="Cambria" w:hAnsi="Cambria" w:cs="Times New Roman"/>
          <w:sz w:val="18"/>
          <w:szCs w:val="20"/>
          <w:lang w:val="sv-SE"/>
        </w:rPr>
        <w:t xml:space="preserve">, </w:t>
      </w:r>
      <w:r w:rsidR="00571509" w:rsidRPr="00805FAA">
        <w:rPr>
          <w:rFonts w:ascii="Cambria" w:hAnsi="Cambria" w:cs="Times New Roman"/>
          <w:sz w:val="18"/>
          <w:szCs w:val="20"/>
          <w:lang w:val="sv-SE"/>
        </w:rPr>
        <w:t>läsliga</w:t>
      </w:r>
      <w:r w:rsidR="00047E40" w:rsidRPr="00805FAA">
        <w:rPr>
          <w:rFonts w:ascii="Cambria" w:hAnsi="Cambria" w:cs="Times New Roman"/>
          <w:sz w:val="18"/>
          <w:szCs w:val="20"/>
          <w:lang w:val="sv-SE"/>
        </w:rPr>
        <w:t xml:space="preserve">, </w:t>
      </w:r>
      <w:r w:rsidR="00571509" w:rsidRPr="00805FAA">
        <w:rPr>
          <w:rFonts w:ascii="Cambria" w:hAnsi="Cambria" w:cs="Times New Roman"/>
          <w:sz w:val="18"/>
          <w:szCs w:val="20"/>
          <w:lang w:val="sv-SE"/>
        </w:rPr>
        <w:t>samtida</w:t>
      </w:r>
      <w:r w:rsidR="00047E40" w:rsidRPr="00805FAA">
        <w:rPr>
          <w:rFonts w:ascii="Cambria" w:hAnsi="Cambria" w:cs="Times New Roman"/>
          <w:sz w:val="18"/>
          <w:szCs w:val="20"/>
          <w:lang w:val="sv-SE"/>
        </w:rPr>
        <w:t xml:space="preserve">, </w:t>
      </w:r>
      <w:r w:rsidR="00571509" w:rsidRPr="00805FAA">
        <w:rPr>
          <w:rFonts w:ascii="Cambria" w:hAnsi="Cambria" w:cs="Times New Roman"/>
          <w:sz w:val="18"/>
          <w:szCs w:val="20"/>
          <w:lang w:val="sv-SE"/>
        </w:rPr>
        <w:t>ursprungliga</w:t>
      </w:r>
      <w:r w:rsidR="00047E40" w:rsidRPr="00805FAA">
        <w:rPr>
          <w:rFonts w:ascii="Cambria" w:hAnsi="Cambria" w:cs="Times New Roman"/>
          <w:sz w:val="18"/>
          <w:szCs w:val="20"/>
          <w:lang w:val="sv-SE"/>
        </w:rPr>
        <w:t xml:space="preserve">, </w:t>
      </w:r>
      <w:r w:rsidR="00571509" w:rsidRPr="00805FAA">
        <w:rPr>
          <w:rFonts w:ascii="Cambria" w:hAnsi="Cambria" w:cs="Times New Roman"/>
          <w:sz w:val="18"/>
          <w:szCs w:val="20"/>
          <w:lang w:val="sv-SE"/>
        </w:rPr>
        <w:t>korrekta och kompletta</w:t>
      </w:r>
      <w:r w:rsidR="00047E40" w:rsidRPr="00805FAA">
        <w:rPr>
          <w:rFonts w:ascii="Cambria" w:hAnsi="Cambria" w:cs="Times New Roman"/>
          <w:sz w:val="18"/>
          <w:szCs w:val="20"/>
          <w:lang w:val="sv-SE"/>
        </w:rPr>
        <w:t xml:space="preserve">. </w:t>
      </w:r>
      <w:r w:rsidR="00571509" w:rsidRPr="00805FAA">
        <w:rPr>
          <w:rFonts w:ascii="Cambria" w:hAnsi="Cambria" w:cs="Times New Roman"/>
          <w:sz w:val="18"/>
          <w:szCs w:val="20"/>
          <w:lang w:val="sv-SE"/>
        </w:rPr>
        <w:t>Ändringar som görs i källdata ska kunna spåras, får inte dölja den ursprungliga informationen och skall vid behov förklaras (</w:t>
      </w:r>
      <w:proofErr w:type="gramStart"/>
      <w:r w:rsidR="00571509" w:rsidRPr="00805FAA">
        <w:rPr>
          <w:rFonts w:ascii="Cambria" w:hAnsi="Cambria" w:cs="Times New Roman"/>
          <w:sz w:val="18"/>
          <w:szCs w:val="20"/>
          <w:lang w:val="sv-SE"/>
        </w:rPr>
        <w:t>t. ex.</w:t>
      </w:r>
      <w:proofErr w:type="gramEnd"/>
      <w:r w:rsidR="00571509" w:rsidRPr="00805FAA">
        <w:rPr>
          <w:rFonts w:ascii="Cambria" w:hAnsi="Cambria" w:cs="Times New Roman"/>
          <w:sz w:val="18"/>
          <w:szCs w:val="20"/>
          <w:lang w:val="sv-SE"/>
        </w:rPr>
        <w:t xml:space="preserve"> via en s.k. </w:t>
      </w:r>
      <w:proofErr w:type="spellStart"/>
      <w:r w:rsidR="00571509" w:rsidRPr="00805FAA">
        <w:rPr>
          <w:rFonts w:ascii="Cambria" w:hAnsi="Cambria" w:cs="Times New Roman"/>
          <w:sz w:val="18"/>
          <w:szCs w:val="20"/>
          <w:lang w:val="sv-SE"/>
        </w:rPr>
        <w:t>audit</w:t>
      </w:r>
      <w:proofErr w:type="spellEnd"/>
      <w:r w:rsidR="00571509" w:rsidRPr="00805FAA">
        <w:rPr>
          <w:rFonts w:ascii="Cambria" w:hAnsi="Cambria" w:cs="Times New Roman"/>
          <w:sz w:val="18"/>
          <w:szCs w:val="20"/>
          <w:lang w:val="sv-SE"/>
        </w:rPr>
        <w:t xml:space="preserve"> </w:t>
      </w:r>
      <w:proofErr w:type="spellStart"/>
      <w:r w:rsidR="00571509" w:rsidRPr="00805FAA">
        <w:rPr>
          <w:rFonts w:ascii="Cambria" w:hAnsi="Cambria" w:cs="Times New Roman"/>
          <w:sz w:val="18"/>
          <w:szCs w:val="20"/>
          <w:lang w:val="sv-SE"/>
        </w:rPr>
        <w:t>trail</w:t>
      </w:r>
      <w:proofErr w:type="spellEnd"/>
      <w:r w:rsidR="00571509" w:rsidRPr="00805FAA">
        <w:rPr>
          <w:rFonts w:ascii="Cambria" w:hAnsi="Cambria" w:cs="Times New Roman"/>
          <w:sz w:val="18"/>
          <w:szCs w:val="20"/>
          <w:lang w:val="sv-SE"/>
        </w:rPr>
        <w:t>).</w:t>
      </w:r>
    </w:p>
    <w:p w14:paraId="07539DDC" w14:textId="77777777" w:rsidR="0039403F" w:rsidRDefault="00D4005D" w:rsidP="006749D2">
      <w:pPr>
        <w:pStyle w:val="NormalWeb"/>
        <w:shd w:val="clear" w:color="auto" w:fill="FFFFFF"/>
        <w:spacing w:line="240" w:lineRule="auto"/>
        <w:ind w:left="284"/>
        <w:jc w:val="both"/>
        <w:rPr>
          <w:rFonts w:ascii="Cambria" w:hAnsi="Cambria" w:cstheme="minorHAnsi"/>
          <w:sz w:val="20"/>
          <w:szCs w:val="20"/>
          <w:lang w:val="en-US"/>
        </w:rPr>
      </w:pPr>
      <w:r w:rsidRPr="00805FAA">
        <w:rPr>
          <w:rFonts w:ascii="Cambria" w:hAnsi="Cambria" w:cstheme="minorHAnsi"/>
          <w:b/>
          <w:sz w:val="20"/>
          <w:szCs w:val="20"/>
          <w:u w:val="single"/>
          <w:lang w:val="en-US"/>
        </w:rPr>
        <w:t>European Medicines Agency website</w:t>
      </w:r>
      <w:r w:rsidRPr="00805FAA">
        <w:rPr>
          <w:rFonts w:ascii="Cambria" w:hAnsi="Cambria" w:cstheme="minorHAnsi"/>
          <w:sz w:val="20"/>
          <w:szCs w:val="20"/>
          <w:lang w:val="en-US"/>
        </w:rPr>
        <w:t xml:space="preserve"> </w:t>
      </w:r>
    </w:p>
    <w:p w14:paraId="2DDBB60C" w14:textId="77777777" w:rsidR="00AF690D" w:rsidRPr="0039403F" w:rsidRDefault="00D4005D" w:rsidP="006749D2">
      <w:pPr>
        <w:pStyle w:val="NormalWeb"/>
        <w:shd w:val="clear" w:color="auto" w:fill="FFFFFF"/>
        <w:spacing w:line="240" w:lineRule="auto"/>
        <w:ind w:left="284" w:right="-142"/>
        <w:jc w:val="both"/>
        <w:rPr>
          <w:rFonts w:ascii="Cambria" w:hAnsi="Cambria" w:cstheme="minorHAnsi"/>
          <w:spacing w:val="-2"/>
          <w:sz w:val="20"/>
          <w:szCs w:val="20"/>
          <w:lang w:val="en-US"/>
        </w:rPr>
      </w:pPr>
      <w:r w:rsidRPr="0039403F">
        <w:rPr>
          <w:rFonts w:ascii="Cambria" w:hAnsi="Cambria" w:cstheme="minorHAnsi"/>
          <w:spacing w:val="-2"/>
          <w:sz w:val="20"/>
          <w:szCs w:val="20"/>
          <w:lang w:val="en-US"/>
        </w:rPr>
        <w:t>&gt;</w:t>
      </w:r>
      <w:r w:rsidR="00AF690D" w:rsidRPr="0039403F">
        <w:rPr>
          <w:rFonts w:ascii="Cambria" w:hAnsi="Cambria" w:cstheme="minorHAnsi"/>
          <w:spacing w:val="-2"/>
          <w:sz w:val="20"/>
          <w:szCs w:val="20"/>
          <w:lang w:val="en-US"/>
        </w:rPr>
        <w:t xml:space="preserve"> </w:t>
      </w:r>
      <w:r w:rsidRPr="0039403F">
        <w:rPr>
          <w:rFonts w:ascii="Cambria" w:hAnsi="Cambria" w:cstheme="minorHAnsi"/>
          <w:spacing w:val="-2"/>
          <w:sz w:val="20"/>
          <w:szCs w:val="20"/>
          <w:lang w:val="en-US"/>
        </w:rPr>
        <w:t>Human regulatory &gt; Research and development &gt; Compliance &gt; Good clinical practice &gt; Q&amp;A</w:t>
      </w:r>
      <w:r w:rsidR="00AF690D" w:rsidRPr="0039403F">
        <w:rPr>
          <w:rFonts w:ascii="Cambria" w:hAnsi="Cambria" w:cstheme="minorHAnsi"/>
          <w:spacing w:val="-2"/>
          <w:sz w:val="20"/>
          <w:szCs w:val="20"/>
          <w:lang w:val="en-US"/>
        </w:rPr>
        <w:t xml:space="preserve"> &gt;</w:t>
      </w:r>
      <w:r w:rsidR="00AF690D" w:rsidRPr="0039403F">
        <w:rPr>
          <w:rFonts w:ascii="Cambria" w:hAnsi="Cambria"/>
          <w:spacing w:val="-2"/>
        </w:rPr>
        <w:t xml:space="preserve"> </w:t>
      </w:r>
      <w:r w:rsidR="00AF690D" w:rsidRPr="0039403F">
        <w:rPr>
          <w:rFonts w:ascii="Cambria" w:hAnsi="Cambria" w:cstheme="minorHAnsi"/>
          <w:spacing w:val="-2"/>
          <w:sz w:val="20"/>
          <w:szCs w:val="20"/>
          <w:lang w:val="en-US"/>
        </w:rPr>
        <w:t>Question 3</w:t>
      </w:r>
    </w:p>
    <w:p w14:paraId="60E3BBE1" w14:textId="77777777" w:rsidR="00D4005D" w:rsidRPr="00805FAA" w:rsidRDefault="00AF690D" w:rsidP="006749D2">
      <w:pPr>
        <w:pStyle w:val="NormalWeb"/>
        <w:shd w:val="clear" w:color="auto" w:fill="FFFFFF"/>
        <w:spacing w:line="240" w:lineRule="auto"/>
        <w:ind w:left="709"/>
        <w:jc w:val="both"/>
        <w:rPr>
          <w:rFonts w:ascii="Cambria" w:hAnsi="Cambria" w:cstheme="minorHAnsi"/>
          <w:b/>
          <w:sz w:val="18"/>
          <w:szCs w:val="20"/>
          <w:u w:val="single"/>
          <w:lang w:val="sv-SE"/>
        </w:rPr>
      </w:pPr>
      <w:r w:rsidRPr="00805FAA">
        <w:rPr>
          <w:rFonts w:ascii="Cambria" w:hAnsi="Cambria" w:cstheme="minorHAnsi"/>
          <w:sz w:val="18"/>
          <w:szCs w:val="20"/>
          <w:lang w:val="sv-SE"/>
        </w:rPr>
        <w:t>K</w:t>
      </w:r>
      <w:r w:rsidR="00D4005D" w:rsidRPr="00805FAA">
        <w:rPr>
          <w:rFonts w:ascii="Cambria" w:hAnsi="Cambria" w:cstheme="minorHAnsi"/>
          <w:sz w:val="18"/>
          <w:szCs w:val="20"/>
          <w:lang w:val="sv-SE"/>
        </w:rPr>
        <w:t>lick</w:t>
      </w:r>
      <w:r w:rsidRPr="00805FAA">
        <w:rPr>
          <w:rFonts w:ascii="Cambria" w:hAnsi="Cambria" w:cstheme="minorHAnsi"/>
          <w:sz w:val="18"/>
          <w:szCs w:val="20"/>
          <w:lang w:val="sv-SE"/>
        </w:rPr>
        <w:t xml:space="preserve">a </w:t>
      </w:r>
      <w:r w:rsidRPr="00805FAA">
        <w:rPr>
          <w:rFonts w:ascii="Cambria" w:hAnsi="Cambria" w:cs="Times New Roman"/>
          <w:sz w:val="18"/>
          <w:szCs w:val="20"/>
          <w:lang w:val="sv-SE"/>
        </w:rPr>
        <w:t>på</w:t>
      </w:r>
      <w:r w:rsidRPr="00805FAA">
        <w:rPr>
          <w:rFonts w:ascii="Cambria" w:hAnsi="Cambria" w:cstheme="minorHAnsi"/>
          <w:sz w:val="18"/>
          <w:szCs w:val="20"/>
          <w:lang w:val="sv-SE"/>
        </w:rPr>
        <w:t xml:space="preserve"> länken </w:t>
      </w:r>
      <w:hyperlink r:id="rId10" w:tooltip="Link title" w:history="1">
        <w:r w:rsidR="006749D2" w:rsidRPr="00805FAA">
          <w:rPr>
            <w:rStyle w:val="Hyperlink"/>
            <w:rFonts w:ascii="Cambria" w:hAnsi="Cambria" w:cstheme="minorHAnsi"/>
            <w:bCs/>
            <w:color w:val="003399"/>
            <w:sz w:val="18"/>
            <w:szCs w:val="20"/>
            <w:bdr w:val="none" w:sz="0" w:space="0" w:color="auto" w:frame="1"/>
            <w:lang w:val="sv-SE"/>
          </w:rPr>
          <w:t>Hur och var ska källdata definieras?</w:t>
        </w:r>
      </w:hyperlink>
      <w:r w:rsidR="006749D2">
        <w:rPr>
          <w:rFonts w:ascii="Cambria" w:hAnsi="Cambria" w:cstheme="minorHAnsi"/>
          <w:sz w:val="18"/>
          <w:szCs w:val="20"/>
          <w:lang w:val="sv-SE"/>
        </w:rPr>
        <w:t xml:space="preserve"> </w:t>
      </w:r>
      <w:r w:rsidRPr="00805FAA">
        <w:rPr>
          <w:rFonts w:ascii="Cambria" w:hAnsi="Cambria" w:cstheme="minorHAnsi"/>
          <w:sz w:val="18"/>
          <w:szCs w:val="20"/>
          <w:lang w:val="sv-SE"/>
        </w:rPr>
        <w:t xml:space="preserve">för att komma till </w:t>
      </w:r>
      <w:proofErr w:type="gramStart"/>
      <w:r w:rsidR="00C679DE" w:rsidRPr="00805FAA">
        <w:rPr>
          <w:rFonts w:ascii="Cambria" w:hAnsi="Cambria" w:cstheme="minorHAnsi"/>
          <w:sz w:val="18"/>
          <w:szCs w:val="20"/>
          <w:lang w:val="sv-SE"/>
        </w:rPr>
        <w:t>EMAs</w:t>
      </w:r>
      <w:proofErr w:type="gramEnd"/>
      <w:r w:rsidR="00C679DE" w:rsidRPr="00805FAA">
        <w:rPr>
          <w:rFonts w:ascii="Cambria" w:hAnsi="Cambria" w:cstheme="minorHAnsi"/>
          <w:sz w:val="18"/>
          <w:szCs w:val="20"/>
          <w:lang w:val="sv-SE"/>
        </w:rPr>
        <w:t xml:space="preserve"> </w:t>
      </w:r>
      <w:r w:rsidR="00D4005D" w:rsidRPr="00805FAA">
        <w:rPr>
          <w:rFonts w:ascii="Cambria" w:hAnsi="Cambria" w:cstheme="minorHAnsi"/>
          <w:sz w:val="18"/>
          <w:szCs w:val="20"/>
          <w:lang w:val="sv-SE"/>
        </w:rPr>
        <w:t xml:space="preserve">Q&amp;A: </w:t>
      </w:r>
      <w:proofErr w:type="spellStart"/>
      <w:r w:rsidR="00D4005D" w:rsidRPr="00805FAA">
        <w:rPr>
          <w:rFonts w:ascii="Cambria" w:hAnsi="Cambria" w:cstheme="minorHAnsi"/>
          <w:sz w:val="18"/>
          <w:szCs w:val="20"/>
          <w:lang w:val="sv-SE"/>
        </w:rPr>
        <w:t>Good</w:t>
      </w:r>
      <w:proofErr w:type="spellEnd"/>
      <w:r w:rsidR="00D4005D" w:rsidRPr="00805FAA">
        <w:rPr>
          <w:rFonts w:ascii="Cambria" w:hAnsi="Cambria" w:cstheme="minorHAnsi"/>
          <w:sz w:val="18"/>
          <w:szCs w:val="20"/>
          <w:lang w:val="sv-SE"/>
        </w:rPr>
        <w:t xml:space="preserve"> </w:t>
      </w:r>
      <w:proofErr w:type="spellStart"/>
      <w:r w:rsidR="00D4005D" w:rsidRPr="00805FAA">
        <w:rPr>
          <w:rFonts w:ascii="Cambria" w:hAnsi="Cambria" w:cstheme="minorHAnsi"/>
          <w:sz w:val="18"/>
          <w:szCs w:val="20"/>
          <w:lang w:val="sv-SE"/>
        </w:rPr>
        <w:t>clinical</w:t>
      </w:r>
      <w:proofErr w:type="spellEnd"/>
      <w:r w:rsidR="00D4005D" w:rsidRPr="00805FAA">
        <w:rPr>
          <w:rFonts w:ascii="Cambria" w:hAnsi="Cambria" w:cstheme="minorHAnsi"/>
          <w:sz w:val="18"/>
          <w:szCs w:val="20"/>
          <w:lang w:val="sv-SE"/>
        </w:rPr>
        <w:t xml:space="preserve"> </w:t>
      </w:r>
      <w:proofErr w:type="spellStart"/>
      <w:r w:rsidR="00D4005D" w:rsidRPr="00805FAA">
        <w:rPr>
          <w:rFonts w:ascii="Cambria" w:hAnsi="Cambria" w:cstheme="minorHAnsi"/>
          <w:sz w:val="18"/>
          <w:szCs w:val="20"/>
          <w:lang w:val="sv-SE"/>
        </w:rPr>
        <w:t>practice</w:t>
      </w:r>
      <w:proofErr w:type="spellEnd"/>
      <w:r w:rsidR="00D4005D" w:rsidRPr="00805FAA">
        <w:rPr>
          <w:rFonts w:ascii="Cambria" w:hAnsi="Cambria" w:cstheme="minorHAnsi"/>
          <w:sz w:val="18"/>
          <w:szCs w:val="20"/>
          <w:lang w:val="sv-SE"/>
        </w:rPr>
        <w:t xml:space="preserve"> (GCP)</w:t>
      </w:r>
      <w:r w:rsidR="006749D2" w:rsidRPr="006749D2">
        <w:rPr>
          <w:rStyle w:val="Hyperlink"/>
          <w:rFonts w:ascii="Cambria" w:hAnsi="Cambria" w:cstheme="minorHAnsi"/>
          <w:bCs/>
          <w:color w:val="auto"/>
          <w:sz w:val="18"/>
          <w:szCs w:val="20"/>
          <w:u w:val="none"/>
          <w:bdr w:val="none" w:sz="0" w:space="0" w:color="auto" w:frame="1"/>
          <w:lang w:val="sv-SE"/>
        </w:rPr>
        <w:t xml:space="preserve"> </w:t>
      </w:r>
    </w:p>
    <w:p w14:paraId="1BAB988F" w14:textId="77777777" w:rsidR="0039403F" w:rsidRPr="006749D2" w:rsidRDefault="0039403F" w:rsidP="006749D2">
      <w:pPr>
        <w:keepNext/>
        <w:keepLines/>
        <w:spacing w:before="120"/>
        <w:jc w:val="both"/>
        <w:outlineLvl w:val="1"/>
        <w:rPr>
          <w:rFonts w:ascii="Cambria" w:eastAsiaTheme="majorEastAsia" w:hAnsi="Cambria" w:cstheme="majorBidi"/>
          <w:b/>
          <w:color w:val="2F5496" w:themeColor="accent1" w:themeShade="BF"/>
          <w:szCs w:val="22"/>
          <w:lang w:val="sv-SE"/>
        </w:rPr>
      </w:pPr>
      <w:r w:rsidRPr="006749D2">
        <w:rPr>
          <w:rFonts w:ascii="Cambria" w:eastAsiaTheme="majorEastAsia" w:hAnsi="Cambria" w:cstheme="majorBidi"/>
          <w:b/>
          <w:color w:val="2F5496" w:themeColor="accent1" w:themeShade="BF"/>
          <w:szCs w:val="22"/>
          <w:lang w:val="sv-SE"/>
        </w:rPr>
        <w:lastRenderedPageBreak/>
        <w:t xml:space="preserve">Referenser </w:t>
      </w:r>
      <w:r w:rsidR="006749D2" w:rsidRPr="006749D2">
        <w:rPr>
          <w:rFonts w:ascii="Cambria" w:eastAsiaTheme="majorEastAsia" w:hAnsi="Cambria" w:cstheme="majorBidi"/>
          <w:b/>
          <w:color w:val="2F5496" w:themeColor="accent1" w:themeShade="BF"/>
          <w:szCs w:val="22"/>
          <w:lang w:val="sv-SE"/>
        </w:rPr>
        <w:t>–</w:t>
      </w:r>
      <w:r w:rsidRPr="006749D2">
        <w:rPr>
          <w:rFonts w:ascii="Cambria" w:eastAsiaTheme="majorEastAsia" w:hAnsi="Cambria" w:cstheme="majorBidi"/>
          <w:b/>
          <w:color w:val="2F5496" w:themeColor="accent1" w:themeShade="BF"/>
          <w:szCs w:val="22"/>
          <w:lang w:val="sv-SE"/>
        </w:rPr>
        <w:t xml:space="preserve"> medicinteknisk </w:t>
      </w:r>
      <w:r w:rsidR="006749D2" w:rsidRPr="006749D2">
        <w:rPr>
          <w:rFonts w:ascii="Cambria" w:eastAsiaTheme="majorEastAsia" w:hAnsi="Cambria" w:cstheme="majorBidi"/>
          <w:b/>
          <w:color w:val="2F5496" w:themeColor="accent1" w:themeShade="BF"/>
          <w:szCs w:val="22"/>
          <w:lang w:val="sv-SE"/>
        </w:rPr>
        <w:t>produkt</w:t>
      </w:r>
    </w:p>
    <w:p w14:paraId="2108560E" w14:textId="77777777" w:rsidR="006D19B4" w:rsidRPr="006D19B4" w:rsidRDefault="006D19B4" w:rsidP="006749D2">
      <w:pPr>
        <w:pStyle w:val="NormalWeb"/>
        <w:shd w:val="clear" w:color="auto" w:fill="FFFFFF"/>
        <w:spacing w:before="120" w:after="120" w:line="240" w:lineRule="auto"/>
        <w:ind w:left="284"/>
        <w:jc w:val="both"/>
        <w:rPr>
          <w:rFonts w:ascii="Cambria" w:hAnsi="Cambria" w:cs="Times New Roman"/>
          <w:b/>
          <w:sz w:val="20"/>
          <w:szCs w:val="20"/>
          <w:u w:val="single"/>
          <w:lang w:val="sv-SE"/>
        </w:rPr>
      </w:pPr>
      <w:r w:rsidRPr="00805FAA">
        <w:rPr>
          <w:rFonts w:ascii="Cambria" w:hAnsi="Cambria" w:cs="Times New Roman"/>
          <w:b/>
          <w:sz w:val="20"/>
          <w:szCs w:val="20"/>
          <w:u w:val="single"/>
          <w:lang w:val="sv-SE"/>
        </w:rPr>
        <w:t>Patientdatalag, SFS 2008:355, 3 kap</w:t>
      </w:r>
      <w:r w:rsidRPr="006D19B4">
        <w:rPr>
          <w:rFonts w:ascii="Cambria" w:hAnsi="Cambria" w:cs="Times New Roman"/>
          <w:sz w:val="20"/>
          <w:szCs w:val="20"/>
          <w:lang w:val="sv-SE"/>
        </w:rPr>
        <w:t xml:space="preserve"> (se </w:t>
      </w:r>
      <w:r>
        <w:rPr>
          <w:rFonts w:ascii="Cambria" w:hAnsi="Cambria" w:cs="Times New Roman"/>
          <w:sz w:val="20"/>
          <w:szCs w:val="20"/>
          <w:lang w:val="sv-SE"/>
        </w:rPr>
        <w:t>ovan</w:t>
      </w:r>
      <w:r w:rsidRPr="006D19B4">
        <w:rPr>
          <w:rFonts w:ascii="Cambria" w:hAnsi="Cambria" w:cs="Times New Roman"/>
          <w:sz w:val="20"/>
          <w:szCs w:val="20"/>
          <w:lang w:val="sv-SE"/>
        </w:rPr>
        <w:t>)</w:t>
      </w:r>
    </w:p>
    <w:p w14:paraId="57DA2217" w14:textId="77777777" w:rsidR="006D19B4" w:rsidRPr="00476B9A" w:rsidRDefault="006D19B4" w:rsidP="006749D2">
      <w:pPr>
        <w:pStyle w:val="NormalWeb"/>
        <w:shd w:val="clear" w:color="auto" w:fill="FFFFFF"/>
        <w:spacing w:line="240" w:lineRule="auto"/>
        <w:ind w:left="284"/>
        <w:jc w:val="both"/>
        <w:rPr>
          <w:rFonts w:ascii="Cambria" w:hAnsi="Cambria" w:cs="Times New Roman"/>
          <w:b/>
          <w:sz w:val="20"/>
          <w:szCs w:val="20"/>
          <w:u w:val="single"/>
          <w:lang w:val="sv-SE"/>
        </w:rPr>
      </w:pPr>
      <w:r w:rsidRPr="00476B9A">
        <w:rPr>
          <w:rFonts w:ascii="Cambria" w:hAnsi="Cambria" w:cs="Times New Roman"/>
          <w:b/>
          <w:sz w:val="20"/>
          <w:szCs w:val="20"/>
          <w:u w:val="single"/>
          <w:lang w:val="sv-SE"/>
        </w:rPr>
        <w:t>ISO 14155:2011 GCP</w:t>
      </w:r>
      <w:r w:rsidR="00476B9A" w:rsidRPr="00476B9A">
        <w:rPr>
          <w:rFonts w:ascii="Cambria" w:hAnsi="Cambria" w:cs="Times New Roman"/>
          <w:b/>
          <w:sz w:val="20"/>
          <w:szCs w:val="20"/>
          <w:lang w:val="sv-SE"/>
        </w:rPr>
        <w:t xml:space="preserve"> </w:t>
      </w:r>
      <w:r w:rsidR="00476B9A" w:rsidRPr="00476B9A">
        <w:rPr>
          <w:rFonts w:ascii="Cambria" w:eastAsiaTheme="majorEastAsia" w:hAnsi="Cambria" w:cstheme="majorBidi"/>
          <w:color w:val="FF0000"/>
          <w:sz w:val="22"/>
          <w:szCs w:val="22"/>
          <w:vertAlign w:val="superscript"/>
          <w:lang w:val="sv-SE"/>
        </w:rPr>
        <w:t>*) översatt från e</w:t>
      </w:r>
      <w:r w:rsidR="00476B9A">
        <w:rPr>
          <w:rFonts w:ascii="Cambria" w:eastAsiaTheme="majorEastAsia" w:hAnsi="Cambria" w:cstheme="majorBidi"/>
          <w:color w:val="FF0000"/>
          <w:sz w:val="22"/>
          <w:szCs w:val="22"/>
          <w:vertAlign w:val="superscript"/>
          <w:lang w:val="sv-SE"/>
        </w:rPr>
        <w:t>ngelska</w:t>
      </w:r>
    </w:p>
    <w:p w14:paraId="665A9F60" w14:textId="77777777" w:rsidR="006D19B4" w:rsidRPr="00476B9A" w:rsidRDefault="006D19B4" w:rsidP="006749D2">
      <w:pPr>
        <w:autoSpaceDE w:val="0"/>
        <w:autoSpaceDN w:val="0"/>
        <w:adjustRightInd w:val="0"/>
        <w:ind w:firstLine="284"/>
        <w:jc w:val="both"/>
        <w:rPr>
          <w:rFonts w:ascii="Cambria" w:hAnsi="Cambria" w:cs="Arial-BoldMT"/>
          <w:b/>
          <w:bCs/>
          <w:sz w:val="20"/>
          <w:szCs w:val="20"/>
          <w:lang w:val="sv-SE" w:eastAsia="sv-SE"/>
        </w:rPr>
      </w:pPr>
      <w:r w:rsidRPr="00476B9A">
        <w:rPr>
          <w:rFonts w:ascii="Cambria" w:hAnsi="Cambria" w:cs="Arial-BoldMT"/>
          <w:b/>
          <w:bCs/>
          <w:sz w:val="20"/>
          <w:szCs w:val="20"/>
          <w:lang w:val="sv-SE" w:eastAsia="sv-SE"/>
        </w:rPr>
        <w:t>3.38 Source data</w:t>
      </w:r>
    </w:p>
    <w:p w14:paraId="3DA1099B" w14:textId="77777777" w:rsidR="006D19B4" w:rsidRPr="006D19B4" w:rsidRDefault="006D19B4" w:rsidP="006749D2">
      <w:pPr>
        <w:pStyle w:val="NormalWeb"/>
        <w:shd w:val="clear" w:color="auto" w:fill="FFFFFF"/>
        <w:spacing w:line="240" w:lineRule="auto"/>
        <w:ind w:left="709"/>
        <w:jc w:val="both"/>
        <w:rPr>
          <w:rFonts w:ascii="Cambria" w:hAnsi="Cambria" w:cs="ArialMT"/>
          <w:sz w:val="20"/>
          <w:szCs w:val="20"/>
          <w:lang w:val="sv-SE" w:eastAsia="sv-SE"/>
        </w:rPr>
      </w:pPr>
      <w:r w:rsidRPr="006D19B4">
        <w:rPr>
          <w:rFonts w:ascii="Cambria" w:hAnsi="Cambria" w:cs="ArialMT"/>
          <w:sz w:val="20"/>
          <w:szCs w:val="20"/>
          <w:lang w:val="sv-SE" w:eastAsia="sv-SE"/>
        </w:rPr>
        <w:t>all information i original</w:t>
      </w:r>
      <w:r>
        <w:rPr>
          <w:rFonts w:ascii="Cambria" w:hAnsi="Cambria" w:cs="ArialMT"/>
          <w:sz w:val="20"/>
          <w:szCs w:val="20"/>
          <w:lang w:val="sv-SE" w:eastAsia="sv-SE"/>
        </w:rPr>
        <w:t>journal</w:t>
      </w:r>
      <w:r w:rsidRPr="006D19B4">
        <w:rPr>
          <w:rFonts w:ascii="Cambria" w:hAnsi="Cambria" w:cs="ArialMT"/>
          <w:sz w:val="20"/>
          <w:szCs w:val="20"/>
          <w:lang w:val="sv-SE" w:eastAsia="sv-SE"/>
        </w:rPr>
        <w:t xml:space="preserve">, certifierade kopior av </w:t>
      </w:r>
      <w:r>
        <w:rPr>
          <w:rFonts w:ascii="Cambria" w:hAnsi="Cambria" w:cs="ArialMT"/>
          <w:sz w:val="20"/>
          <w:szCs w:val="20"/>
          <w:lang w:val="sv-SE" w:eastAsia="sv-SE"/>
        </w:rPr>
        <w:t>originaldokument</w:t>
      </w:r>
      <w:r w:rsidRPr="006D19B4">
        <w:rPr>
          <w:rFonts w:ascii="Cambria" w:hAnsi="Cambria" w:cs="ArialMT"/>
          <w:sz w:val="20"/>
          <w:szCs w:val="20"/>
          <w:lang w:val="sv-SE" w:eastAsia="sv-SE"/>
        </w:rPr>
        <w:t xml:space="preserve"> </w:t>
      </w:r>
      <w:r>
        <w:rPr>
          <w:rFonts w:ascii="Cambria" w:hAnsi="Cambria" w:cs="ArialMT"/>
          <w:sz w:val="20"/>
          <w:szCs w:val="20"/>
          <w:lang w:val="sv-SE" w:eastAsia="sv-SE"/>
        </w:rPr>
        <w:t>för</w:t>
      </w:r>
      <w:r w:rsidRPr="006D19B4">
        <w:rPr>
          <w:rFonts w:ascii="Cambria" w:hAnsi="Cambria" w:cs="ArialMT"/>
          <w:sz w:val="20"/>
          <w:szCs w:val="20"/>
          <w:lang w:val="sv-SE" w:eastAsia="sv-SE"/>
        </w:rPr>
        <w:t xml:space="preserve"> kliniska fynd, observationer eller annan verksamhet i en klinisk </w:t>
      </w:r>
      <w:r>
        <w:rPr>
          <w:rFonts w:ascii="Cambria" w:hAnsi="Cambria" w:cs="ArialMT"/>
          <w:sz w:val="20"/>
          <w:szCs w:val="20"/>
          <w:lang w:val="sv-SE" w:eastAsia="sv-SE"/>
        </w:rPr>
        <w:t xml:space="preserve">studie </w:t>
      </w:r>
      <w:r w:rsidRPr="006D19B4">
        <w:rPr>
          <w:rFonts w:ascii="Cambria" w:hAnsi="Cambria" w:cs="ArialMT"/>
          <w:sz w:val="20"/>
          <w:szCs w:val="20"/>
          <w:lang w:val="sv-SE" w:eastAsia="sv-SE"/>
        </w:rPr>
        <w:t xml:space="preserve">som är nödvändig för rekonstruktion och utvärdering av den kliniska </w:t>
      </w:r>
      <w:r>
        <w:rPr>
          <w:rFonts w:ascii="Cambria" w:hAnsi="Cambria" w:cs="ArialMT"/>
          <w:sz w:val="20"/>
          <w:szCs w:val="20"/>
          <w:lang w:val="sv-SE" w:eastAsia="sv-SE"/>
        </w:rPr>
        <w:t>studien</w:t>
      </w:r>
    </w:p>
    <w:p w14:paraId="65FA5014" w14:textId="77777777" w:rsidR="006D19B4" w:rsidRPr="006D19B4" w:rsidRDefault="006D19B4" w:rsidP="006749D2">
      <w:pPr>
        <w:autoSpaceDE w:val="0"/>
        <w:autoSpaceDN w:val="0"/>
        <w:adjustRightInd w:val="0"/>
        <w:ind w:left="284"/>
        <w:jc w:val="both"/>
        <w:rPr>
          <w:rFonts w:ascii="Cambria" w:hAnsi="Cambria" w:cs="Arial-BoldMT"/>
          <w:b/>
          <w:bCs/>
          <w:sz w:val="20"/>
          <w:szCs w:val="20"/>
          <w:lang w:val="sv-SE" w:eastAsia="sv-SE"/>
        </w:rPr>
      </w:pPr>
      <w:r w:rsidRPr="006D19B4">
        <w:rPr>
          <w:rFonts w:ascii="Cambria" w:hAnsi="Cambria" w:cs="Arial-BoldMT"/>
          <w:b/>
          <w:bCs/>
          <w:sz w:val="20"/>
          <w:szCs w:val="20"/>
          <w:lang w:val="sv-SE" w:eastAsia="sv-SE"/>
        </w:rPr>
        <w:t xml:space="preserve">3.39 Source </w:t>
      </w:r>
      <w:proofErr w:type="spellStart"/>
      <w:r w:rsidRPr="006D19B4">
        <w:rPr>
          <w:rFonts w:ascii="Cambria" w:hAnsi="Cambria" w:cs="Arial-BoldMT"/>
          <w:b/>
          <w:bCs/>
          <w:sz w:val="20"/>
          <w:szCs w:val="20"/>
          <w:lang w:val="sv-SE" w:eastAsia="sv-SE"/>
        </w:rPr>
        <w:t>document</w:t>
      </w:r>
      <w:proofErr w:type="spellEnd"/>
    </w:p>
    <w:p w14:paraId="4EDF0820" w14:textId="77777777" w:rsidR="006D19B4" w:rsidRPr="006D19B4" w:rsidRDefault="006D19B4" w:rsidP="006749D2">
      <w:pPr>
        <w:pStyle w:val="NormalWeb"/>
        <w:shd w:val="clear" w:color="auto" w:fill="FFFFFF"/>
        <w:spacing w:line="240" w:lineRule="auto"/>
        <w:ind w:left="709"/>
        <w:jc w:val="both"/>
        <w:rPr>
          <w:rFonts w:ascii="Cambria" w:hAnsi="Cambria" w:cs="ArialMT"/>
          <w:sz w:val="20"/>
          <w:szCs w:val="20"/>
          <w:lang w:val="sv-SE" w:eastAsia="sv-SE"/>
        </w:rPr>
      </w:pPr>
      <w:r>
        <w:rPr>
          <w:rFonts w:ascii="Cambria" w:hAnsi="Cambria" w:cs="ArialMT"/>
          <w:sz w:val="20"/>
          <w:szCs w:val="20"/>
          <w:lang w:val="sv-SE" w:eastAsia="sv-SE"/>
        </w:rPr>
        <w:t>tr</w:t>
      </w:r>
      <w:r w:rsidRPr="006D19B4">
        <w:rPr>
          <w:rFonts w:ascii="Cambria" w:hAnsi="Cambria" w:cs="ArialMT"/>
          <w:sz w:val="20"/>
          <w:szCs w:val="20"/>
          <w:lang w:val="sv-SE" w:eastAsia="sv-SE"/>
        </w:rPr>
        <w:t>yckt, optiskt eller elektroniskt dokument som innehåller källdata</w:t>
      </w:r>
    </w:p>
    <w:p w14:paraId="5D478CF0" w14:textId="77777777" w:rsidR="006D19B4" w:rsidRPr="006D19B4" w:rsidRDefault="006D19B4" w:rsidP="006749D2">
      <w:pPr>
        <w:pStyle w:val="NormalWeb"/>
        <w:shd w:val="clear" w:color="auto" w:fill="FFFFFF"/>
        <w:spacing w:line="240" w:lineRule="auto"/>
        <w:ind w:left="709"/>
        <w:jc w:val="both"/>
        <w:rPr>
          <w:rFonts w:ascii="Cambria" w:eastAsia="Times New Roman" w:hAnsi="Cambria" w:cs="ArialMT"/>
          <w:sz w:val="20"/>
          <w:szCs w:val="20"/>
          <w:lang w:val="sv-SE" w:eastAsia="sv-SE"/>
        </w:rPr>
      </w:pPr>
      <w:r w:rsidRPr="00C64C5F">
        <w:rPr>
          <w:rFonts w:ascii="Cambria" w:hAnsi="Cambria" w:cs="ArialMT"/>
          <w:sz w:val="20"/>
          <w:szCs w:val="20"/>
          <w:lang w:val="sv-SE" w:eastAsia="sv-SE"/>
        </w:rPr>
        <w:t xml:space="preserve">EXEMPEL </w:t>
      </w:r>
      <w:r w:rsidRPr="006D19B4">
        <w:rPr>
          <w:rFonts w:ascii="Cambria" w:eastAsia="Times New Roman" w:hAnsi="Cambria" w:cs="ArialMT"/>
          <w:sz w:val="20"/>
          <w:szCs w:val="20"/>
          <w:lang w:val="sv-SE" w:eastAsia="sv-SE"/>
        </w:rPr>
        <w:t>Sjukhus</w:t>
      </w:r>
      <w:r>
        <w:rPr>
          <w:rFonts w:ascii="Cambria" w:eastAsia="Times New Roman" w:hAnsi="Cambria" w:cs="ArialMT"/>
          <w:sz w:val="20"/>
          <w:szCs w:val="20"/>
          <w:lang w:val="sv-SE" w:eastAsia="sv-SE"/>
        </w:rPr>
        <w:t>journaler</w:t>
      </w:r>
      <w:r w:rsidRPr="006D19B4">
        <w:rPr>
          <w:rFonts w:ascii="Cambria" w:eastAsia="Times New Roman" w:hAnsi="Cambria" w:cs="ArialMT"/>
          <w:sz w:val="20"/>
          <w:szCs w:val="20"/>
          <w:lang w:val="sv-SE" w:eastAsia="sv-SE"/>
        </w:rPr>
        <w:t>, laboratorie</w:t>
      </w:r>
      <w:r>
        <w:rPr>
          <w:rFonts w:ascii="Cambria" w:eastAsia="Times New Roman" w:hAnsi="Cambria" w:cs="ArialMT"/>
          <w:sz w:val="20"/>
          <w:szCs w:val="20"/>
          <w:lang w:val="sv-SE" w:eastAsia="sv-SE"/>
        </w:rPr>
        <w:t>rapporter</w:t>
      </w:r>
      <w:r w:rsidRPr="006D19B4">
        <w:rPr>
          <w:rFonts w:ascii="Cambria" w:eastAsia="Times New Roman" w:hAnsi="Cambria" w:cs="ArialMT"/>
          <w:sz w:val="20"/>
          <w:szCs w:val="20"/>
          <w:lang w:val="sv-SE" w:eastAsia="sv-SE"/>
        </w:rPr>
        <w:t xml:space="preserve">, </w:t>
      </w:r>
      <w:r>
        <w:rPr>
          <w:rFonts w:ascii="Cambria" w:eastAsia="Times New Roman" w:hAnsi="Cambria" w:cs="ArialMT"/>
          <w:sz w:val="20"/>
          <w:szCs w:val="20"/>
          <w:lang w:val="sv-SE" w:eastAsia="sv-SE"/>
        </w:rPr>
        <w:t>produktlagerhållningsrapporter</w:t>
      </w:r>
      <w:r w:rsidRPr="006D19B4">
        <w:rPr>
          <w:rFonts w:ascii="Cambria" w:eastAsia="Times New Roman" w:hAnsi="Cambria" w:cs="ArialMT"/>
          <w:sz w:val="20"/>
          <w:szCs w:val="20"/>
          <w:lang w:val="sv-SE" w:eastAsia="sv-SE"/>
        </w:rPr>
        <w:t xml:space="preserve">, fotografiska negativ, röntgenbilder, journaler som </w:t>
      </w:r>
      <w:r>
        <w:rPr>
          <w:rFonts w:ascii="Cambria" w:eastAsia="Times New Roman" w:hAnsi="Cambria" w:cs="ArialMT"/>
          <w:sz w:val="20"/>
          <w:szCs w:val="20"/>
          <w:lang w:val="sv-SE" w:eastAsia="sv-SE"/>
        </w:rPr>
        <w:t>förs</w:t>
      </w:r>
      <w:r w:rsidRPr="006D19B4">
        <w:rPr>
          <w:rFonts w:ascii="Cambria" w:eastAsia="Times New Roman" w:hAnsi="Cambria" w:cs="ArialMT"/>
          <w:sz w:val="20"/>
          <w:szCs w:val="20"/>
          <w:lang w:val="sv-SE" w:eastAsia="sv-SE"/>
        </w:rPr>
        <w:t xml:space="preserve"> på undersökningsstället, vid laboratorierna och vid de medicintekniska avdelningarna som deltar i den kliniska </w:t>
      </w:r>
      <w:r>
        <w:rPr>
          <w:rFonts w:ascii="Cambria" w:eastAsia="Times New Roman" w:hAnsi="Cambria" w:cs="ArialMT"/>
          <w:sz w:val="20"/>
          <w:szCs w:val="20"/>
          <w:lang w:val="sv-SE" w:eastAsia="sv-SE"/>
        </w:rPr>
        <w:t>studien</w:t>
      </w:r>
      <w:r w:rsidRPr="006D19B4">
        <w:rPr>
          <w:rFonts w:ascii="Cambria" w:eastAsia="Times New Roman" w:hAnsi="Cambria" w:cs="ArialMT"/>
          <w:sz w:val="20"/>
          <w:szCs w:val="20"/>
          <w:lang w:val="sv-SE" w:eastAsia="sv-SE"/>
        </w:rPr>
        <w:t>.</w:t>
      </w:r>
    </w:p>
    <w:p w14:paraId="1CF6C0CF" w14:textId="77777777" w:rsidR="006D19B4" w:rsidRPr="008F2F60" w:rsidRDefault="006D19B4" w:rsidP="006749D2">
      <w:pPr>
        <w:autoSpaceDE w:val="0"/>
        <w:autoSpaceDN w:val="0"/>
        <w:adjustRightInd w:val="0"/>
        <w:ind w:left="284"/>
        <w:jc w:val="both"/>
        <w:rPr>
          <w:rFonts w:ascii="Cambria" w:hAnsi="Cambria" w:cs="Arial-BoldMT"/>
          <w:b/>
          <w:bCs/>
          <w:sz w:val="20"/>
          <w:szCs w:val="20"/>
          <w:lang w:val="sv-SE" w:eastAsia="sv-SE"/>
        </w:rPr>
      </w:pPr>
      <w:r w:rsidRPr="008F2F60">
        <w:rPr>
          <w:rFonts w:ascii="Cambria" w:hAnsi="Cambria" w:cs="Arial-BoldMT"/>
          <w:b/>
          <w:bCs/>
          <w:sz w:val="20"/>
          <w:szCs w:val="20"/>
          <w:lang w:val="sv-SE" w:eastAsia="sv-SE"/>
        </w:rPr>
        <w:t xml:space="preserve">6.5.3 Source </w:t>
      </w:r>
      <w:proofErr w:type="spellStart"/>
      <w:r w:rsidRPr="008F2F60">
        <w:rPr>
          <w:rFonts w:ascii="Cambria" w:hAnsi="Cambria" w:cs="Arial-BoldMT"/>
          <w:b/>
          <w:bCs/>
          <w:sz w:val="20"/>
          <w:szCs w:val="20"/>
          <w:lang w:val="sv-SE" w:eastAsia="sv-SE"/>
        </w:rPr>
        <w:t>documents</w:t>
      </w:r>
      <w:proofErr w:type="spellEnd"/>
    </w:p>
    <w:p w14:paraId="414F9513" w14:textId="77777777" w:rsidR="006D19B4" w:rsidRPr="00C64C5F" w:rsidRDefault="00C64C5F" w:rsidP="006749D2">
      <w:pPr>
        <w:pStyle w:val="NormalWeb"/>
        <w:shd w:val="clear" w:color="auto" w:fill="FFFFFF"/>
        <w:spacing w:line="240" w:lineRule="auto"/>
        <w:ind w:left="709"/>
        <w:jc w:val="both"/>
        <w:rPr>
          <w:rFonts w:ascii="Cambria" w:hAnsi="Cambria" w:cs="ArialMT"/>
          <w:sz w:val="20"/>
          <w:szCs w:val="20"/>
          <w:lang w:val="sv-SE" w:eastAsia="sv-SE"/>
        </w:rPr>
      </w:pPr>
      <w:r w:rsidRPr="00C64C5F">
        <w:rPr>
          <w:rFonts w:ascii="Cambria" w:eastAsia="Times New Roman" w:hAnsi="Cambria" w:cs="ArialMT"/>
          <w:sz w:val="20"/>
          <w:szCs w:val="20"/>
          <w:lang w:val="sv-SE" w:eastAsia="sv-SE"/>
        </w:rPr>
        <w:t xml:space="preserve">Källdokument ska skapas och underhållas av </w:t>
      </w:r>
      <w:r>
        <w:rPr>
          <w:rFonts w:ascii="Cambria" w:eastAsia="Times New Roman" w:hAnsi="Cambria" w:cs="ArialMT"/>
          <w:sz w:val="20"/>
          <w:szCs w:val="20"/>
          <w:lang w:val="sv-SE" w:eastAsia="sv-SE"/>
        </w:rPr>
        <w:t>kliniken</w:t>
      </w:r>
      <w:r w:rsidRPr="00C64C5F">
        <w:rPr>
          <w:rFonts w:ascii="Cambria" w:eastAsia="Times New Roman" w:hAnsi="Cambria" w:cs="ArialMT"/>
          <w:sz w:val="20"/>
          <w:szCs w:val="20"/>
          <w:lang w:val="sv-SE" w:eastAsia="sv-SE"/>
        </w:rPr>
        <w:t xml:space="preserve"> under hela den kliniska </w:t>
      </w:r>
      <w:r>
        <w:rPr>
          <w:rFonts w:ascii="Cambria" w:eastAsia="Times New Roman" w:hAnsi="Cambria" w:cs="ArialMT"/>
          <w:sz w:val="20"/>
          <w:szCs w:val="20"/>
          <w:lang w:val="sv-SE" w:eastAsia="sv-SE"/>
        </w:rPr>
        <w:t>studien</w:t>
      </w:r>
      <w:r w:rsidR="006D19B4" w:rsidRPr="00C64C5F">
        <w:rPr>
          <w:rFonts w:ascii="Cambria" w:eastAsia="Times New Roman" w:hAnsi="Cambria" w:cs="ArialMT"/>
          <w:sz w:val="20"/>
          <w:szCs w:val="20"/>
          <w:lang w:val="sv-SE" w:eastAsia="sv-SE"/>
        </w:rPr>
        <w:t>.</w:t>
      </w:r>
    </w:p>
    <w:p w14:paraId="2516C582" w14:textId="77777777" w:rsidR="006D19B4" w:rsidRPr="009F7C59" w:rsidRDefault="006D19B4" w:rsidP="006749D2">
      <w:pPr>
        <w:autoSpaceDE w:val="0"/>
        <w:autoSpaceDN w:val="0"/>
        <w:adjustRightInd w:val="0"/>
        <w:ind w:left="284"/>
        <w:jc w:val="both"/>
        <w:rPr>
          <w:rFonts w:ascii="Cambria" w:hAnsi="Cambria" w:cs="Arial-BoldMT"/>
          <w:b/>
          <w:bCs/>
          <w:sz w:val="20"/>
          <w:szCs w:val="20"/>
          <w:lang w:val="sv-SE" w:eastAsia="sv-SE"/>
        </w:rPr>
      </w:pPr>
      <w:r w:rsidRPr="009F7C59">
        <w:rPr>
          <w:rFonts w:ascii="Cambria" w:hAnsi="Cambria" w:cs="Arial-BoldMT"/>
          <w:b/>
          <w:bCs/>
          <w:sz w:val="20"/>
          <w:szCs w:val="20"/>
          <w:lang w:val="sv-SE" w:eastAsia="sv-SE"/>
        </w:rPr>
        <w:t xml:space="preserve">6.8.1 </w:t>
      </w:r>
      <w:proofErr w:type="spellStart"/>
      <w:r w:rsidRPr="009F7C59">
        <w:rPr>
          <w:rFonts w:ascii="Cambria" w:hAnsi="Cambria" w:cs="Arial-BoldMT"/>
          <w:b/>
          <w:bCs/>
          <w:sz w:val="20"/>
          <w:szCs w:val="20"/>
          <w:lang w:val="sv-SE" w:eastAsia="sv-SE"/>
        </w:rPr>
        <w:t>Traceability</w:t>
      </w:r>
      <w:proofErr w:type="spellEnd"/>
      <w:r w:rsidRPr="009F7C59">
        <w:rPr>
          <w:rFonts w:ascii="Cambria" w:hAnsi="Cambria" w:cs="Arial-BoldMT"/>
          <w:b/>
          <w:bCs/>
          <w:sz w:val="20"/>
          <w:szCs w:val="20"/>
          <w:lang w:val="sv-SE" w:eastAsia="sv-SE"/>
        </w:rPr>
        <w:t xml:space="preserve"> </w:t>
      </w:r>
      <w:proofErr w:type="spellStart"/>
      <w:r w:rsidRPr="009F7C59">
        <w:rPr>
          <w:rFonts w:ascii="Cambria" w:hAnsi="Cambria" w:cs="Arial-BoldMT"/>
          <w:b/>
          <w:bCs/>
          <w:sz w:val="20"/>
          <w:szCs w:val="20"/>
          <w:lang w:val="sv-SE" w:eastAsia="sv-SE"/>
        </w:rPr>
        <w:t>of</w:t>
      </w:r>
      <w:proofErr w:type="spellEnd"/>
      <w:r w:rsidRPr="009F7C59">
        <w:rPr>
          <w:rFonts w:ascii="Cambria" w:hAnsi="Cambria" w:cs="Arial-BoldMT"/>
          <w:b/>
          <w:bCs/>
          <w:sz w:val="20"/>
          <w:szCs w:val="20"/>
          <w:lang w:val="sv-SE" w:eastAsia="sv-SE"/>
        </w:rPr>
        <w:t xml:space="preserve"> </w:t>
      </w:r>
      <w:proofErr w:type="spellStart"/>
      <w:r w:rsidRPr="009F7C59">
        <w:rPr>
          <w:rFonts w:ascii="Cambria" w:hAnsi="Cambria" w:cs="Arial-BoldMT"/>
          <w:b/>
          <w:bCs/>
          <w:sz w:val="20"/>
          <w:szCs w:val="20"/>
          <w:lang w:val="sv-SE" w:eastAsia="sv-SE"/>
        </w:rPr>
        <w:t>documents</w:t>
      </w:r>
      <w:proofErr w:type="spellEnd"/>
      <w:r w:rsidRPr="009F7C59">
        <w:rPr>
          <w:rFonts w:ascii="Cambria" w:hAnsi="Cambria" w:cs="Arial-BoldMT"/>
          <w:b/>
          <w:bCs/>
          <w:sz w:val="20"/>
          <w:szCs w:val="20"/>
          <w:lang w:val="sv-SE" w:eastAsia="sv-SE"/>
        </w:rPr>
        <w:t xml:space="preserve"> and data</w:t>
      </w:r>
    </w:p>
    <w:p w14:paraId="75A3CA44" w14:textId="77777777" w:rsidR="00C64C5F" w:rsidRPr="00C64C5F" w:rsidRDefault="00C64C5F" w:rsidP="006749D2">
      <w:pPr>
        <w:pStyle w:val="NormalWeb"/>
        <w:shd w:val="clear" w:color="auto" w:fill="FFFFFF"/>
        <w:spacing w:line="240" w:lineRule="auto"/>
        <w:ind w:left="709"/>
        <w:jc w:val="both"/>
        <w:rPr>
          <w:rFonts w:ascii="Cambria" w:hAnsi="Cambria" w:cs="ArialMT"/>
          <w:sz w:val="20"/>
          <w:szCs w:val="20"/>
          <w:lang w:val="sv-SE" w:eastAsia="sv-SE"/>
        </w:rPr>
      </w:pPr>
      <w:r w:rsidRPr="00C64C5F">
        <w:rPr>
          <w:rFonts w:ascii="Cambria" w:hAnsi="Cambria" w:cs="ArialMT"/>
          <w:sz w:val="20"/>
          <w:szCs w:val="20"/>
          <w:lang w:val="sv-SE" w:eastAsia="sv-SE"/>
        </w:rPr>
        <w:t xml:space="preserve">Alla dokument och data ska produceras och underhållas på ett sätt som säkerställer kontroll och spårbarhet. I förekommande fall ska översättarnas noggrannhet garanteras och dokumenteras. Alla dokument och efterföljande versioner, relaterade till en klinisk </w:t>
      </w:r>
      <w:r>
        <w:rPr>
          <w:rFonts w:ascii="Cambria" w:hAnsi="Cambria" w:cs="ArialMT"/>
          <w:sz w:val="20"/>
          <w:szCs w:val="20"/>
          <w:lang w:val="sv-SE" w:eastAsia="sv-SE"/>
        </w:rPr>
        <w:t>studie</w:t>
      </w:r>
      <w:r w:rsidRPr="00C64C5F">
        <w:rPr>
          <w:rFonts w:ascii="Cambria" w:hAnsi="Cambria" w:cs="ArialMT"/>
          <w:sz w:val="20"/>
          <w:szCs w:val="20"/>
          <w:lang w:val="sv-SE" w:eastAsia="sv-SE"/>
        </w:rPr>
        <w:t xml:space="preserve">, ska </w:t>
      </w:r>
      <w:r>
        <w:rPr>
          <w:rFonts w:ascii="Cambria" w:hAnsi="Cambria" w:cs="ArialMT"/>
          <w:sz w:val="20"/>
          <w:szCs w:val="20"/>
          <w:lang w:val="sv-SE" w:eastAsia="sv-SE"/>
        </w:rPr>
        <w:t xml:space="preserve">kunna </w:t>
      </w:r>
      <w:r w:rsidRPr="00C64C5F">
        <w:rPr>
          <w:rFonts w:ascii="Cambria" w:hAnsi="Cambria" w:cs="ArialMT"/>
          <w:sz w:val="20"/>
          <w:szCs w:val="20"/>
          <w:lang w:val="sv-SE" w:eastAsia="sv-SE"/>
        </w:rPr>
        <w:t xml:space="preserve">identifieras, spåras och lagras på ett lämpligt sätt för att ge en fullständig historia av den kliniska </w:t>
      </w:r>
      <w:r>
        <w:rPr>
          <w:rFonts w:ascii="Cambria" w:hAnsi="Cambria" w:cs="ArialMT"/>
          <w:sz w:val="20"/>
          <w:szCs w:val="20"/>
          <w:lang w:val="sv-SE" w:eastAsia="sv-SE"/>
        </w:rPr>
        <w:t>studien.</w:t>
      </w:r>
    </w:p>
    <w:p w14:paraId="27937BD4" w14:textId="77777777" w:rsidR="00C64C5F" w:rsidRPr="00C64C5F" w:rsidRDefault="00C64C5F" w:rsidP="006749D2">
      <w:pPr>
        <w:pStyle w:val="NormalWeb"/>
        <w:shd w:val="clear" w:color="auto" w:fill="FFFFFF"/>
        <w:spacing w:line="240" w:lineRule="auto"/>
        <w:ind w:left="709"/>
        <w:jc w:val="both"/>
        <w:rPr>
          <w:rFonts w:ascii="Cambria" w:hAnsi="Cambria" w:cs="ArialMT"/>
          <w:sz w:val="20"/>
          <w:szCs w:val="20"/>
          <w:lang w:val="sv-SE" w:eastAsia="sv-SE"/>
        </w:rPr>
      </w:pPr>
      <w:r>
        <w:rPr>
          <w:rFonts w:ascii="Cambria" w:hAnsi="Cambria" w:cs="ArialMT"/>
          <w:sz w:val="20"/>
          <w:szCs w:val="20"/>
          <w:lang w:val="sv-SE" w:eastAsia="sv-SE"/>
        </w:rPr>
        <w:t>Prövaren</w:t>
      </w:r>
      <w:r w:rsidRPr="00C64C5F">
        <w:rPr>
          <w:rFonts w:ascii="Cambria" w:hAnsi="Cambria" w:cs="ArialMT"/>
          <w:sz w:val="20"/>
          <w:szCs w:val="20"/>
          <w:lang w:val="sv-SE" w:eastAsia="sv-SE"/>
        </w:rPr>
        <w:t xml:space="preserve"> ska säkerställa noggrannheten, fullständigheten, läsbarheten och aktualiteten </w:t>
      </w:r>
      <w:r>
        <w:rPr>
          <w:rFonts w:ascii="Cambria" w:hAnsi="Cambria" w:cs="ArialMT"/>
          <w:sz w:val="20"/>
          <w:szCs w:val="20"/>
          <w:lang w:val="sv-SE" w:eastAsia="sv-SE"/>
        </w:rPr>
        <w:t>för</w:t>
      </w:r>
      <w:r w:rsidRPr="00C64C5F">
        <w:rPr>
          <w:rFonts w:ascii="Cambria" w:hAnsi="Cambria" w:cs="ArialMT"/>
          <w:sz w:val="20"/>
          <w:szCs w:val="20"/>
          <w:lang w:val="sv-SE" w:eastAsia="sv-SE"/>
        </w:rPr>
        <w:t xml:space="preserve"> de uppgifter som rapporterats till sponsorn på CRF och i alla </w:t>
      </w:r>
      <w:r>
        <w:rPr>
          <w:rFonts w:ascii="Cambria" w:hAnsi="Cambria" w:cs="ArialMT"/>
          <w:sz w:val="20"/>
          <w:szCs w:val="20"/>
          <w:lang w:val="sv-SE" w:eastAsia="sv-SE"/>
        </w:rPr>
        <w:t>nödvändiga</w:t>
      </w:r>
      <w:r w:rsidRPr="00C64C5F">
        <w:rPr>
          <w:rFonts w:ascii="Cambria" w:hAnsi="Cambria" w:cs="ArialMT"/>
          <w:sz w:val="20"/>
          <w:szCs w:val="20"/>
          <w:lang w:val="sv-SE" w:eastAsia="sv-SE"/>
        </w:rPr>
        <w:t xml:space="preserve"> rapporter. Om kopior av originalkälldokument samt utskrift av original elektroniska källdokument </w:t>
      </w:r>
      <w:r>
        <w:rPr>
          <w:rFonts w:ascii="Cambria" w:hAnsi="Cambria" w:cs="ArialMT"/>
          <w:sz w:val="20"/>
          <w:szCs w:val="20"/>
          <w:lang w:val="sv-SE" w:eastAsia="sv-SE"/>
        </w:rPr>
        <w:t>arkiveras</w:t>
      </w:r>
      <w:r w:rsidRPr="00C64C5F">
        <w:rPr>
          <w:rFonts w:ascii="Cambria" w:hAnsi="Cambria" w:cs="ArialMT"/>
          <w:sz w:val="20"/>
          <w:szCs w:val="20"/>
          <w:lang w:val="sv-SE" w:eastAsia="sv-SE"/>
        </w:rPr>
        <w:t xml:space="preserve"> ska dessa undertecknas och dateras av en medlem av </w:t>
      </w:r>
      <w:r>
        <w:rPr>
          <w:rFonts w:ascii="Cambria" w:hAnsi="Cambria" w:cs="ArialMT"/>
          <w:sz w:val="20"/>
          <w:szCs w:val="20"/>
          <w:lang w:val="sv-SE" w:eastAsia="sv-SE"/>
        </w:rPr>
        <w:t>studieteamet</w:t>
      </w:r>
      <w:r w:rsidRPr="00C64C5F">
        <w:rPr>
          <w:rFonts w:ascii="Cambria" w:hAnsi="Cambria" w:cs="ArialMT"/>
          <w:sz w:val="20"/>
          <w:szCs w:val="20"/>
          <w:lang w:val="sv-SE" w:eastAsia="sv-SE"/>
        </w:rPr>
        <w:t xml:space="preserve"> med ett uttalande om att det är en </w:t>
      </w:r>
      <w:r>
        <w:rPr>
          <w:rFonts w:ascii="Cambria" w:hAnsi="Cambria" w:cs="ArialMT"/>
          <w:sz w:val="20"/>
          <w:szCs w:val="20"/>
          <w:lang w:val="sv-SE" w:eastAsia="sv-SE"/>
        </w:rPr>
        <w:t xml:space="preserve">korrekt </w:t>
      </w:r>
      <w:r w:rsidRPr="00C64C5F">
        <w:rPr>
          <w:rFonts w:ascii="Cambria" w:hAnsi="Cambria" w:cs="ArialMT"/>
          <w:sz w:val="20"/>
          <w:szCs w:val="20"/>
          <w:lang w:val="sv-SE" w:eastAsia="sv-SE"/>
        </w:rPr>
        <w:t>återgivning av det ursprungliga källdokumentet</w:t>
      </w:r>
      <w:r>
        <w:rPr>
          <w:rFonts w:ascii="Cambria" w:hAnsi="Cambria" w:cs="ArialMT"/>
          <w:sz w:val="20"/>
          <w:szCs w:val="20"/>
          <w:lang w:val="sv-SE" w:eastAsia="sv-SE"/>
        </w:rPr>
        <w:t>.</w:t>
      </w:r>
    </w:p>
    <w:p w14:paraId="600247DC" w14:textId="77777777" w:rsidR="006D19B4" w:rsidRPr="00BC3013" w:rsidRDefault="006D19B4" w:rsidP="006749D2">
      <w:pPr>
        <w:autoSpaceDE w:val="0"/>
        <w:autoSpaceDN w:val="0"/>
        <w:adjustRightInd w:val="0"/>
        <w:ind w:left="284"/>
        <w:jc w:val="both"/>
        <w:rPr>
          <w:rFonts w:ascii="Cambria" w:hAnsi="Cambria" w:cs="Arial-BoldMT"/>
          <w:b/>
          <w:bCs/>
          <w:sz w:val="20"/>
          <w:szCs w:val="20"/>
          <w:lang w:val="sv-SE" w:eastAsia="sv-SE"/>
        </w:rPr>
      </w:pPr>
      <w:r w:rsidRPr="00BC3013">
        <w:rPr>
          <w:rFonts w:ascii="Cambria" w:hAnsi="Cambria" w:cs="Arial-BoldMT"/>
          <w:b/>
          <w:bCs/>
          <w:sz w:val="20"/>
          <w:szCs w:val="20"/>
          <w:lang w:val="sv-SE" w:eastAsia="sv-SE"/>
        </w:rPr>
        <w:t xml:space="preserve">6.8.2 Recording </w:t>
      </w:r>
      <w:proofErr w:type="spellStart"/>
      <w:r w:rsidRPr="00BC3013">
        <w:rPr>
          <w:rFonts w:ascii="Cambria" w:hAnsi="Cambria" w:cs="Arial-BoldMT"/>
          <w:b/>
          <w:bCs/>
          <w:sz w:val="20"/>
          <w:szCs w:val="20"/>
          <w:lang w:val="sv-SE" w:eastAsia="sv-SE"/>
        </w:rPr>
        <w:t>of</w:t>
      </w:r>
      <w:proofErr w:type="spellEnd"/>
      <w:r w:rsidRPr="00BC3013">
        <w:rPr>
          <w:rFonts w:ascii="Cambria" w:hAnsi="Cambria" w:cs="Arial-BoldMT"/>
          <w:b/>
          <w:bCs/>
          <w:sz w:val="20"/>
          <w:szCs w:val="20"/>
          <w:lang w:val="sv-SE" w:eastAsia="sv-SE"/>
        </w:rPr>
        <w:t xml:space="preserve"> data</w:t>
      </w:r>
    </w:p>
    <w:p w14:paraId="528BA693" w14:textId="77777777" w:rsidR="00C64C5F" w:rsidRPr="008F2F60" w:rsidRDefault="00C64C5F" w:rsidP="006749D2">
      <w:pPr>
        <w:pStyle w:val="NormalWeb"/>
        <w:shd w:val="clear" w:color="auto" w:fill="FFFFFF"/>
        <w:spacing w:line="240" w:lineRule="auto"/>
        <w:ind w:left="709"/>
        <w:jc w:val="both"/>
        <w:rPr>
          <w:rFonts w:ascii="Cambria" w:hAnsi="Cambria" w:cs="ArialMT"/>
          <w:sz w:val="20"/>
          <w:szCs w:val="20"/>
          <w:lang w:val="sv-SE" w:eastAsia="sv-SE"/>
        </w:rPr>
      </w:pPr>
      <w:r w:rsidRPr="00BC3013">
        <w:rPr>
          <w:rFonts w:ascii="Cambria" w:hAnsi="Cambria" w:cs="ArialMT"/>
          <w:sz w:val="20"/>
          <w:szCs w:val="20"/>
          <w:lang w:val="sv-SE" w:eastAsia="sv-SE"/>
        </w:rPr>
        <w:t xml:space="preserve">De uppgifter som rapporteras på </w:t>
      </w:r>
      <w:proofErr w:type="spellStart"/>
      <w:r w:rsidRPr="00BC3013">
        <w:rPr>
          <w:rFonts w:ascii="Cambria" w:hAnsi="Cambria" w:cs="ArialMT"/>
          <w:sz w:val="20"/>
          <w:szCs w:val="20"/>
          <w:lang w:val="sv-SE" w:eastAsia="sv-SE"/>
        </w:rPr>
        <w:t>CRF:et</w:t>
      </w:r>
      <w:proofErr w:type="spellEnd"/>
      <w:r w:rsidRPr="00BC3013">
        <w:rPr>
          <w:rFonts w:ascii="Cambria" w:hAnsi="Cambria" w:cs="ArialMT"/>
          <w:sz w:val="20"/>
          <w:szCs w:val="20"/>
          <w:lang w:val="sv-SE" w:eastAsia="sv-SE"/>
        </w:rPr>
        <w:t xml:space="preserve"> ska härledas från källdokument och överensstämma med dessa källdokument och eventuella avvikelser ska förklaras skriftligt. </w:t>
      </w:r>
      <w:r w:rsidRPr="008F2F60">
        <w:rPr>
          <w:rFonts w:ascii="Cambria" w:hAnsi="Cambria" w:cs="ArialMT"/>
          <w:sz w:val="20"/>
          <w:szCs w:val="20"/>
          <w:lang w:val="sv-SE" w:eastAsia="sv-SE"/>
        </w:rPr>
        <w:t xml:space="preserve">CIP ska ange vilka uppgifter som kan registreras direkt i </w:t>
      </w:r>
      <w:proofErr w:type="spellStart"/>
      <w:r w:rsidRPr="008F2F60">
        <w:rPr>
          <w:rFonts w:ascii="Cambria" w:hAnsi="Cambria" w:cs="ArialMT"/>
          <w:sz w:val="20"/>
          <w:szCs w:val="20"/>
          <w:lang w:val="sv-SE" w:eastAsia="sv-SE"/>
        </w:rPr>
        <w:t>CRF:et</w:t>
      </w:r>
      <w:proofErr w:type="spellEnd"/>
      <w:r w:rsidRPr="008F2F60">
        <w:rPr>
          <w:rFonts w:ascii="Cambria" w:hAnsi="Cambria" w:cs="ArialMT"/>
          <w:sz w:val="20"/>
          <w:szCs w:val="20"/>
          <w:lang w:val="sv-SE" w:eastAsia="sv-SE"/>
        </w:rPr>
        <w:t xml:space="preserve">. </w:t>
      </w:r>
      <w:proofErr w:type="spellStart"/>
      <w:r w:rsidRPr="008F2F60">
        <w:rPr>
          <w:rFonts w:ascii="Cambria" w:hAnsi="Cambria" w:cs="ArialMT"/>
          <w:sz w:val="20"/>
          <w:szCs w:val="20"/>
          <w:lang w:val="sv-SE" w:eastAsia="sv-SE"/>
        </w:rPr>
        <w:t>CRF:et</w:t>
      </w:r>
      <w:proofErr w:type="spellEnd"/>
      <w:r w:rsidRPr="008F2F60">
        <w:rPr>
          <w:rFonts w:ascii="Cambria" w:hAnsi="Cambria" w:cs="ArialMT"/>
          <w:sz w:val="20"/>
          <w:szCs w:val="20"/>
          <w:lang w:val="sv-SE" w:eastAsia="sv-SE"/>
        </w:rPr>
        <w:t xml:space="preserve"> ska signeras och dateras av huvudprövaren eller hans/hennes auktoriserade företrädare. Eventuell ändring eller korrigering av data som rapporteras på CRF ska dateras, </w:t>
      </w:r>
      <w:r w:rsidR="00BC3013" w:rsidRPr="008F2F60">
        <w:rPr>
          <w:rFonts w:ascii="Cambria" w:hAnsi="Cambria" w:cs="ArialMT"/>
          <w:sz w:val="20"/>
          <w:szCs w:val="20"/>
          <w:lang w:val="sv-SE" w:eastAsia="sv-SE"/>
        </w:rPr>
        <w:t>signeras</w:t>
      </w:r>
      <w:r w:rsidRPr="008F2F60">
        <w:rPr>
          <w:rFonts w:ascii="Cambria" w:hAnsi="Cambria" w:cs="ArialMT"/>
          <w:sz w:val="20"/>
          <w:szCs w:val="20"/>
          <w:lang w:val="sv-SE" w:eastAsia="sv-SE"/>
        </w:rPr>
        <w:t xml:space="preserve"> och </w:t>
      </w:r>
      <w:r w:rsidR="00BC3013" w:rsidRPr="008F2F60">
        <w:rPr>
          <w:rFonts w:ascii="Cambria" w:hAnsi="Cambria" w:cs="ArialMT"/>
          <w:sz w:val="20"/>
          <w:szCs w:val="20"/>
          <w:lang w:val="sv-SE" w:eastAsia="sv-SE"/>
        </w:rPr>
        <w:t xml:space="preserve">vid behov </w:t>
      </w:r>
      <w:r w:rsidRPr="008F2F60">
        <w:rPr>
          <w:rFonts w:ascii="Cambria" w:hAnsi="Cambria" w:cs="ArialMT"/>
          <w:sz w:val="20"/>
          <w:szCs w:val="20"/>
          <w:lang w:val="sv-SE" w:eastAsia="sv-SE"/>
        </w:rPr>
        <w:t>förklaras, och får inte dölja den ursprungliga inmatningen (det vill säga e</w:t>
      </w:r>
      <w:r w:rsidR="00BC3013" w:rsidRPr="008F2F60">
        <w:rPr>
          <w:rFonts w:ascii="Cambria" w:hAnsi="Cambria" w:cs="ArialMT"/>
          <w:sz w:val="20"/>
          <w:szCs w:val="20"/>
          <w:lang w:val="sv-SE" w:eastAsia="sv-SE"/>
        </w:rPr>
        <w:t>n</w:t>
      </w:r>
      <w:r w:rsidRPr="008F2F60">
        <w:rPr>
          <w:rFonts w:ascii="Cambria" w:hAnsi="Cambria" w:cs="ArialMT"/>
          <w:sz w:val="20"/>
          <w:szCs w:val="20"/>
          <w:lang w:val="sv-SE" w:eastAsia="sv-SE"/>
        </w:rPr>
        <w:t xml:space="preserve"> </w:t>
      </w:r>
      <w:proofErr w:type="spellStart"/>
      <w:r w:rsidR="00BC3013" w:rsidRPr="008F2F60">
        <w:rPr>
          <w:rFonts w:ascii="Cambria" w:hAnsi="Cambria" w:cs="ArialMT"/>
          <w:sz w:val="20"/>
          <w:szCs w:val="20"/>
          <w:lang w:val="sv-SE" w:eastAsia="sv-SE"/>
        </w:rPr>
        <w:t>audit</w:t>
      </w:r>
      <w:proofErr w:type="spellEnd"/>
      <w:r w:rsidR="00BC3013" w:rsidRPr="008F2F60">
        <w:rPr>
          <w:rFonts w:ascii="Cambria" w:hAnsi="Cambria" w:cs="ArialMT"/>
          <w:sz w:val="20"/>
          <w:szCs w:val="20"/>
          <w:lang w:val="sv-SE" w:eastAsia="sv-SE"/>
        </w:rPr>
        <w:t xml:space="preserve"> </w:t>
      </w:r>
      <w:proofErr w:type="spellStart"/>
      <w:r w:rsidR="00BC3013" w:rsidRPr="008F2F60">
        <w:rPr>
          <w:rFonts w:ascii="Cambria" w:hAnsi="Cambria" w:cs="ArialMT"/>
          <w:sz w:val="20"/>
          <w:szCs w:val="20"/>
          <w:lang w:val="sv-SE" w:eastAsia="sv-SE"/>
        </w:rPr>
        <w:t>trail</w:t>
      </w:r>
      <w:proofErr w:type="spellEnd"/>
      <w:r w:rsidRPr="008F2F60">
        <w:rPr>
          <w:rFonts w:ascii="Cambria" w:hAnsi="Cambria" w:cs="ArialMT"/>
          <w:sz w:val="20"/>
          <w:szCs w:val="20"/>
          <w:lang w:val="sv-SE" w:eastAsia="sv-SE"/>
        </w:rPr>
        <w:t xml:space="preserve"> skall bibehållas). Detta gäller både skriftliga och elektroniska ändringar eller korrigeringar</w:t>
      </w:r>
      <w:r w:rsidR="00BC3013" w:rsidRPr="008F2F60">
        <w:rPr>
          <w:rFonts w:ascii="Cambria" w:hAnsi="Cambria" w:cs="ArialMT"/>
          <w:sz w:val="20"/>
          <w:szCs w:val="20"/>
          <w:lang w:val="sv-SE" w:eastAsia="sv-SE"/>
        </w:rPr>
        <w:t>.</w:t>
      </w:r>
    </w:p>
    <w:p w14:paraId="52824592" w14:textId="77777777" w:rsidR="008148DC" w:rsidRPr="00C64C5F" w:rsidRDefault="008148DC">
      <w:pPr>
        <w:rPr>
          <w:rFonts w:ascii="Cambria" w:eastAsiaTheme="majorEastAsia" w:hAnsi="Cambria" w:cstheme="majorBidi"/>
          <w:b/>
          <w:color w:val="2F5496" w:themeColor="accent1" w:themeShade="BF"/>
          <w:sz w:val="28"/>
          <w:szCs w:val="22"/>
          <w:lang w:val="sv-SE"/>
        </w:rPr>
      </w:pPr>
      <w:r w:rsidRPr="00C64C5F">
        <w:rPr>
          <w:rFonts w:ascii="Cambria" w:eastAsiaTheme="majorEastAsia" w:hAnsi="Cambria" w:cstheme="majorBidi"/>
          <w:b/>
          <w:color w:val="2F5496" w:themeColor="accent1" w:themeShade="BF"/>
          <w:sz w:val="28"/>
          <w:szCs w:val="22"/>
          <w:lang w:val="sv-SE"/>
        </w:rPr>
        <w:br w:type="page"/>
      </w:r>
    </w:p>
    <w:p w14:paraId="6AB3C8A7" w14:textId="77777777" w:rsidR="008148DC" w:rsidRPr="00C64C5F" w:rsidRDefault="008148DC" w:rsidP="008148DC">
      <w:pPr>
        <w:keepNext/>
        <w:keepLines/>
        <w:spacing w:before="840"/>
        <w:jc w:val="center"/>
        <w:outlineLvl w:val="1"/>
        <w:rPr>
          <w:rFonts w:ascii="Cambria" w:eastAsiaTheme="majorEastAsia" w:hAnsi="Cambria" w:cstheme="majorBidi"/>
          <w:b/>
          <w:color w:val="2F5496" w:themeColor="accent1" w:themeShade="BF"/>
          <w:sz w:val="2"/>
          <w:szCs w:val="2"/>
          <w:lang w:val="sv-SE"/>
        </w:rPr>
      </w:pPr>
    </w:p>
    <w:p w14:paraId="0E25ADF9" w14:textId="77777777" w:rsidR="00073ABD" w:rsidRPr="008F2F60" w:rsidRDefault="00073ABD" w:rsidP="003038D3">
      <w:pPr>
        <w:keepNext/>
        <w:keepLines/>
        <w:jc w:val="center"/>
        <w:outlineLvl w:val="1"/>
        <w:rPr>
          <w:rFonts w:ascii="Cambria" w:eastAsiaTheme="majorEastAsia" w:hAnsi="Cambria" w:cstheme="majorBidi"/>
          <w:b/>
          <w:color w:val="2F5496" w:themeColor="accent1" w:themeShade="BF"/>
          <w:sz w:val="28"/>
          <w:szCs w:val="22"/>
          <w:lang w:val="sv-SE"/>
        </w:rPr>
      </w:pPr>
      <w:r w:rsidRPr="008F2F60">
        <w:rPr>
          <w:rFonts w:ascii="Cambria" w:eastAsiaTheme="majorEastAsia" w:hAnsi="Cambria" w:cstheme="majorBidi"/>
          <w:b/>
          <w:color w:val="2F5496" w:themeColor="accent1" w:themeShade="BF"/>
          <w:sz w:val="28"/>
          <w:szCs w:val="22"/>
          <w:lang w:val="sv-SE"/>
        </w:rPr>
        <w:t>INFORMATION IN ENGLISH</w:t>
      </w:r>
    </w:p>
    <w:p w14:paraId="568FF43C" w14:textId="77777777" w:rsidR="00ED02CA" w:rsidRPr="006749D2" w:rsidRDefault="00ED02CA" w:rsidP="00D669E1">
      <w:pPr>
        <w:keepNext/>
        <w:keepLines/>
        <w:outlineLvl w:val="1"/>
        <w:rPr>
          <w:rFonts w:ascii="Cambria" w:eastAsiaTheme="majorEastAsia" w:hAnsi="Cambria" w:cstheme="majorBidi"/>
          <w:b/>
          <w:color w:val="2F5496" w:themeColor="accent1" w:themeShade="BF"/>
          <w:szCs w:val="22"/>
          <w:lang w:val="en-US"/>
        </w:rPr>
      </w:pPr>
      <w:r w:rsidRPr="006749D2">
        <w:rPr>
          <w:rFonts w:ascii="Cambria" w:eastAsiaTheme="majorEastAsia" w:hAnsi="Cambria" w:cstheme="majorBidi"/>
          <w:b/>
          <w:color w:val="2F5496" w:themeColor="accent1" w:themeShade="BF"/>
          <w:szCs w:val="22"/>
          <w:lang w:val="en-US"/>
        </w:rPr>
        <w:t>Instruction</w:t>
      </w:r>
    </w:p>
    <w:p w14:paraId="6B998646" w14:textId="77777777" w:rsidR="00ED02CA" w:rsidRPr="00805FAA" w:rsidRDefault="00ED02CA" w:rsidP="006749D2">
      <w:pPr>
        <w:pStyle w:val="NormalWeb"/>
        <w:shd w:val="clear" w:color="auto" w:fill="FFFFFF"/>
        <w:spacing w:line="240" w:lineRule="exact"/>
        <w:ind w:left="284"/>
        <w:jc w:val="both"/>
        <w:rPr>
          <w:rFonts w:ascii="Cambria" w:hAnsi="Cambria" w:cs="Times New Roman"/>
          <w:sz w:val="20"/>
          <w:szCs w:val="20"/>
          <w:lang w:val="en-US"/>
        </w:rPr>
      </w:pPr>
      <w:r w:rsidRPr="00805FAA">
        <w:rPr>
          <w:rFonts w:ascii="Cambria" w:hAnsi="Cambria" w:cs="Times New Roman"/>
          <w:sz w:val="20"/>
          <w:szCs w:val="20"/>
          <w:lang w:val="en-US"/>
        </w:rPr>
        <w:t xml:space="preserve">Responsible Sponsor representative (monitor) should </w:t>
      </w:r>
      <w:r w:rsidRPr="00805FAA">
        <w:rPr>
          <w:rFonts w:ascii="Cambria" w:hAnsi="Cambria" w:cs="Times New Roman"/>
          <w:b/>
          <w:sz w:val="20"/>
          <w:szCs w:val="20"/>
          <w:u w:val="single"/>
          <w:lang w:val="en-US"/>
        </w:rPr>
        <w:t>together with</w:t>
      </w:r>
      <w:r w:rsidRPr="00805FAA">
        <w:rPr>
          <w:rFonts w:ascii="Cambria" w:hAnsi="Cambria" w:cs="Times New Roman"/>
          <w:sz w:val="20"/>
          <w:szCs w:val="20"/>
          <w:lang w:val="en-US"/>
        </w:rPr>
        <w:t xml:space="preserve"> the Principal Investigator (PI) at each site that participates in the study, go through all relevant study variables and specify where source data is noted, for each variable.</w:t>
      </w:r>
    </w:p>
    <w:p w14:paraId="7BC11B85" w14:textId="77777777" w:rsidR="00ED02CA" w:rsidRPr="00805FAA" w:rsidRDefault="00ED02CA" w:rsidP="00ED02CA">
      <w:pPr>
        <w:tabs>
          <w:tab w:val="left" w:pos="2552"/>
        </w:tabs>
        <w:spacing w:line="240" w:lineRule="exact"/>
        <w:ind w:left="426"/>
        <w:rPr>
          <w:rFonts w:ascii="Cambria" w:hAnsi="Cambria"/>
          <w:b/>
          <w:i/>
          <w:sz w:val="20"/>
        </w:rPr>
      </w:pPr>
      <w:r w:rsidRPr="00805FAA">
        <w:rPr>
          <w:rFonts w:ascii="Cambria" w:hAnsi="Cambria"/>
          <w:b/>
          <w:i/>
          <w:color w:val="2F5496" w:themeColor="accent1" w:themeShade="BF"/>
          <w:sz w:val="20"/>
        </w:rPr>
        <w:t>Example</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746"/>
        <w:gridCol w:w="746"/>
        <w:gridCol w:w="747"/>
        <w:gridCol w:w="3005"/>
      </w:tblGrid>
      <w:tr w:rsidR="00431761" w:rsidRPr="00805FAA" w14:paraId="20844119" w14:textId="77777777" w:rsidTr="00A73EA1">
        <w:trPr>
          <w:trHeight w:hRule="exact" w:val="387"/>
        </w:trPr>
        <w:tc>
          <w:tcPr>
            <w:tcW w:w="2835" w:type="dxa"/>
            <w:shd w:val="clear" w:color="auto" w:fill="2F5496" w:themeFill="accent1" w:themeFillShade="BF"/>
            <w:noWrap/>
            <w:vAlign w:val="center"/>
          </w:tcPr>
          <w:p w14:paraId="3A49B354" w14:textId="77777777" w:rsidR="00431761" w:rsidRPr="00805FAA" w:rsidRDefault="00431761" w:rsidP="00A73EA1">
            <w:pPr>
              <w:rPr>
                <w:rFonts w:ascii="Cambria" w:hAnsi="Cambria"/>
                <w:bCs/>
                <w:color w:val="FFFFFF" w:themeColor="background1"/>
                <w:sz w:val="18"/>
                <w:szCs w:val="18"/>
              </w:rPr>
            </w:pPr>
            <w:r w:rsidRPr="00805FAA">
              <w:rPr>
                <w:rFonts w:ascii="Cambria" w:hAnsi="Cambria"/>
                <w:bCs/>
                <w:color w:val="FFFFFF" w:themeColor="background1"/>
                <w:sz w:val="18"/>
                <w:szCs w:val="18"/>
              </w:rPr>
              <w:t>Variables</w:t>
            </w:r>
          </w:p>
        </w:tc>
        <w:tc>
          <w:tcPr>
            <w:tcW w:w="746" w:type="dxa"/>
            <w:shd w:val="clear" w:color="auto" w:fill="2F5496" w:themeFill="accent1" w:themeFillShade="BF"/>
            <w:noWrap/>
            <w:vAlign w:val="center"/>
          </w:tcPr>
          <w:p w14:paraId="38717AA7" w14:textId="77777777" w:rsidR="00431761" w:rsidRPr="00805FAA" w:rsidRDefault="00431761" w:rsidP="00A73EA1">
            <w:pPr>
              <w:jc w:val="center"/>
              <w:rPr>
                <w:rFonts w:ascii="Cambria" w:hAnsi="Cambria"/>
                <w:bCs/>
                <w:color w:val="FFFFFF" w:themeColor="background1"/>
                <w:sz w:val="16"/>
                <w:szCs w:val="18"/>
              </w:rPr>
            </w:pPr>
            <w:r w:rsidRPr="00805FAA">
              <w:rPr>
                <w:rFonts w:ascii="Cambria" w:hAnsi="Cambria"/>
                <w:bCs/>
                <w:color w:val="FFFFFF" w:themeColor="background1"/>
                <w:sz w:val="16"/>
                <w:szCs w:val="18"/>
              </w:rPr>
              <w:t>Medical records</w:t>
            </w:r>
          </w:p>
        </w:tc>
        <w:tc>
          <w:tcPr>
            <w:tcW w:w="746" w:type="dxa"/>
            <w:shd w:val="clear" w:color="auto" w:fill="2F5496" w:themeFill="accent1" w:themeFillShade="BF"/>
            <w:noWrap/>
            <w:vAlign w:val="center"/>
          </w:tcPr>
          <w:p w14:paraId="747B2A0A" w14:textId="77777777" w:rsidR="00431761" w:rsidRPr="00805FAA" w:rsidRDefault="00431761" w:rsidP="00A73EA1">
            <w:pPr>
              <w:jc w:val="center"/>
              <w:rPr>
                <w:rFonts w:ascii="Cambria" w:hAnsi="Cambria"/>
                <w:bCs/>
                <w:color w:val="FFFFFF" w:themeColor="background1"/>
                <w:sz w:val="18"/>
                <w:szCs w:val="18"/>
              </w:rPr>
            </w:pPr>
            <w:r w:rsidRPr="00805FAA">
              <w:rPr>
                <w:rFonts w:ascii="Cambria" w:hAnsi="Cambria"/>
                <w:bCs/>
                <w:color w:val="FFFFFF" w:themeColor="background1"/>
                <w:sz w:val="18"/>
                <w:szCs w:val="18"/>
              </w:rPr>
              <w:t>CRF</w:t>
            </w:r>
          </w:p>
        </w:tc>
        <w:tc>
          <w:tcPr>
            <w:tcW w:w="747" w:type="dxa"/>
            <w:shd w:val="clear" w:color="auto" w:fill="2F5496" w:themeFill="accent1" w:themeFillShade="BF"/>
            <w:noWrap/>
            <w:vAlign w:val="center"/>
          </w:tcPr>
          <w:p w14:paraId="3408A583" w14:textId="77777777" w:rsidR="00431761" w:rsidRPr="00805FAA" w:rsidRDefault="00431761" w:rsidP="00A73EA1">
            <w:pPr>
              <w:jc w:val="center"/>
              <w:rPr>
                <w:rFonts w:ascii="Cambria" w:hAnsi="Cambria"/>
                <w:bCs/>
                <w:color w:val="FFFFFF" w:themeColor="background1"/>
                <w:sz w:val="18"/>
                <w:szCs w:val="18"/>
              </w:rPr>
            </w:pPr>
            <w:r w:rsidRPr="00805FAA">
              <w:rPr>
                <w:rFonts w:ascii="Cambria" w:hAnsi="Cambria"/>
                <w:bCs/>
                <w:color w:val="FFFFFF" w:themeColor="background1"/>
                <w:sz w:val="18"/>
                <w:szCs w:val="18"/>
              </w:rPr>
              <w:t>Other*</w:t>
            </w:r>
          </w:p>
        </w:tc>
        <w:tc>
          <w:tcPr>
            <w:tcW w:w="3005" w:type="dxa"/>
            <w:shd w:val="clear" w:color="auto" w:fill="2F5496" w:themeFill="accent1" w:themeFillShade="BF"/>
            <w:noWrap/>
            <w:vAlign w:val="center"/>
          </w:tcPr>
          <w:p w14:paraId="4AC27160" w14:textId="77777777" w:rsidR="00431761" w:rsidRPr="00805FAA" w:rsidRDefault="00431761" w:rsidP="00A73EA1">
            <w:pPr>
              <w:rPr>
                <w:rFonts w:ascii="Cambria" w:hAnsi="Cambria"/>
                <w:bCs/>
                <w:color w:val="FFFFFF" w:themeColor="background1"/>
                <w:sz w:val="18"/>
                <w:szCs w:val="18"/>
              </w:rPr>
            </w:pPr>
            <w:r w:rsidRPr="00805FAA">
              <w:rPr>
                <w:rFonts w:ascii="Cambria" w:hAnsi="Cambria"/>
                <w:bCs/>
                <w:color w:val="FFFFFF" w:themeColor="background1"/>
                <w:sz w:val="18"/>
                <w:szCs w:val="18"/>
              </w:rPr>
              <w:t>Comments</w:t>
            </w:r>
          </w:p>
        </w:tc>
      </w:tr>
      <w:tr w:rsidR="00431761" w:rsidRPr="00805FAA" w14:paraId="2A63995B" w14:textId="77777777" w:rsidTr="00A73EA1">
        <w:trPr>
          <w:trHeight w:val="132"/>
        </w:trPr>
        <w:tc>
          <w:tcPr>
            <w:tcW w:w="2835" w:type="dxa"/>
            <w:noWrap/>
          </w:tcPr>
          <w:p w14:paraId="0CC23207" w14:textId="77777777" w:rsidR="00431761" w:rsidRPr="00805FAA" w:rsidRDefault="00431761" w:rsidP="00A73EA1">
            <w:pPr>
              <w:rPr>
                <w:rFonts w:ascii="Cambria" w:hAnsi="Cambria"/>
                <w:i/>
                <w:sz w:val="18"/>
                <w:szCs w:val="18"/>
              </w:rPr>
            </w:pPr>
            <w:r w:rsidRPr="00805FAA">
              <w:rPr>
                <w:rFonts w:ascii="Cambria" w:hAnsi="Cambria"/>
                <w:i/>
                <w:sz w:val="18"/>
                <w:szCs w:val="18"/>
              </w:rPr>
              <w:t>Medical History</w:t>
            </w:r>
          </w:p>
        </w:tc>
        <w:tc>
          <w:tcPr>
            <w:tcW w:w="746" w:type="dxa"/>
            <w:noWrap/>
            <w:vAlign w:val="center"/>
          </w:tcPr>
          <w:p w14:paraId="1105F722" w14:textId="77777777" w:rsidR="00431761" w:rsidRPr="00805FAA" w:rsidRDefault="0018044D" w:rsidP="00A73EA1">
            <w:pPr>
              <w:pStyle w:val="ifyllnad"/>
              <w:jc w:val="center"/>
              <w:rPr>
                <w:rFonts w:ascii="Cambria" w:hAnsi="Cambria"/>
              </w:rPr>
            </w:pPr>
            <w:sdt>
              <w:sdtPr>
                <w:rPr>
                  <w:rFonts w:ascii="Cambria" w:eastAsia="MS Gothic" w:hAnsi="Cambria" w:cs="Segoe UI Symbol"/>
                </w:rPr>
                <w:id w:val="-1274931979"/>
                <w14:checkbox>
                  <w14:checked w14:val="1"/>
                  <w14:checkedState w14:val="2612" w14:font="MS Gothic"/>
                  <w14:uncheckedState w14:val="2610" w14:font="MS Gothic"/>
                </w14:checkbox>
              </w:sdtPr>
              <w:sdtEndPr/>
              <w:sdtContent>
                <w:r w:rsidR="00431761" w:rsidRPr="00805FAA">
                  <w:rPr>
                    <w:rFonts w:ascii="Segoe UI Symbol" w:eastAsia="MS Gothic" w:hAnsi="Segoe UI Symbol" w:cs="Segoe UI Symbol"/>
                  </w:rPr>
                  <w:t>☒</w:t>
                </w:r>
              </w:sdtContent>
            </w:sdt>
          </w:p>
        </w:tc>
        <w:tc>
          <w:tcPr>
            <w:tcW w:w="746" w:type="dxa"/>
            <w:noWrap/>
            <w:vAlign w:val="center"/>
          </w:tcPr>
          <w:p w14:paraId="2CE69CDC" w14:textId="77777777" w:rsidR="00431761" w:rsidRPr="00805FAA" w:rsidRDefault="0018044D" w:rsidP="00A73EA1">
            <w:pPr>
              <w:pStyle w:val="ifyllnad"/>
              <w:jc w:val="center"/>
              <w:rPr>
                <w:rFonts w:ascii="Cambria" w:hAnsi="Cambria"/>
              </w:rPr>
            </w:pPr>
            <w:sdt>
              <w:sdtPr>
                <w:rPr>
                  <w:rFonts w:ascii="Cambria" w:eastAsia="MS Gothic" w:hAnsi="Cambria" w:cs="Segoe UI Symbol"/>
                </w:rPr>
                <w:id w:val="922914400"/>
                <w14:checkbox>
                  <w14:checked w14:val="0"/>
                  <w14:checkedState w14:val="2612" w14:font="MS Gothic"/>
                  <w14:uncheckedState w14:val="2610" w14:font="MS Gothic"/>
                </w14:checkbox>
              </w:sdtPr>
              <w:sdtEndPr/>
              <w:sdtContent>
                <w:r w:rsidR="00431761" w:rsidRPr="00805FAA">
                  <w:rPr>
                    <w:rFonts w:ascii="Segoe UI Symbol" w:eastAsia="MS Gothic" w:hAnsi="Segoe UI Symbol" w:cs="Segoe UI Symbol"/>
                  </w:rPr>
                  <w:t>☐</w:t>
                </w:r>
              </w:sdtContent>
            </w:sdt>
          </w:p>
        </w:tc>
        <w:tc>
          <w:tcPr>
            <w:tcW w:w="747" w:type="dxa"/>
            <w:noWrap/>
            <w:vAlign w:val="center"/>
          </w:tcPr>
          <w:p w14:paraId="261C5EAB" w14:textId="77777777" w:rsidR="00431761" w:rsidRPr="00805FAA" w:rsidRDefault="0018044D" w:rsidP="00A73EA1">
            <w:pPr>
              <w:pStyle w:val="ifyllnad"/>
              <w:jc w:val="center"/>
              <w:rPr>
                <w:rFonts w:ascii="Cambria" w:hAnsi="Cambria"/>
              </w:rPr>
            </w:pPr>
            <w:sdt>
              <w:sdtPr>
                <w:rPr>
                  <w:rFonts w:ascii="Cambria" w:eastAsia="MS Gothic" w:hAnsi="Cambria" w:cs="Segoe UI Symbol"/>
                </w:rPr>
                <w:id w:val="1754933195"/>
                <w14:checkbox>
                  <w14:checked w14:val="0"/>
                  <w14:checkedState w14:val="2612" w14:font="MS Gothic"/>
                  <w14:uncheckedState w14:val="2610" w14:font="MS Gothic"/>
                </w14:checkbox>
              </w:sdtPr>
              <w:sdtEndPr/>
              <w:sdtContent>
                <w:r w:rsidR="00431761" w:rsidRPr="00805FAA">
                  <w:rPr>
                    <w:rFonts w:ascii="Segoe UI Symbol" w:eastAsia="MS Gothic" w:hAnsi="Segoe UI Symbol" w:cs="Segoe UI Symbol"/>
                  </w:rPr>
                  <w:t>☐</w:t>
                </w:r>
              </w:sdtContent>
            </w:sdt>
          </w:p>
        </w:tc>
        <w:tc>
          <w:tcPr>
            <w:tcW w:w="3005" w:type="dxa"/>
            <w:noWrap/>
            <w:vAlign w:val="center"/>
          </w:tcPr>
          <w:p w14:paraId="2968892F" w14:textId="77777777" w:rsidR="00431761" w:rsidRPr="00805FAA" w:rsidRDefault="00431761" w:rsidP="00A73EA1">
            <w:pPr>
              <w:pStyle w:val="ifyllnad"/>
              <w:rPr>
                <w:rFonts w:ascii="Cambria" w:hAnsi="Cambria"/>
              </w:rPr>
            </w:pPr>
            <w:r w:rsidRPr="00805FAA">
              <w:rPr>
                <w:rFonts w:ascii="Cambria" w:hAnsi="Cambria"/>
              </w:rPr>
              <w:fldChar w:fldCharType="begin">
                <w:ffData>
                  <w:name w:val="Text7"/>
                  <w:enabled/>
                  <w:calcOnExit w:val="0"/>
                  <w:textInput>
                    <w:maxLength w:val="50"/>
                  </w:textInput>
                </w:ffData>
              </w:fldChar>
            </w:r>
            <w:r w:rsidRPr="00805FAA">
              <w:rPr>
                <w:rFonts w:ascii="Cambria" w:hAnsi="Cambria"/>
              </w:rPr>
              <w:instrText xml:space="preserve"> FORMTEXT </w:instrText>
            </w:r>
            <w:r w:rsidRPr="00805FAA">
              <w:rPr>
                <w:rFonts w:ascii="Cambria" w:hAnsi="Cambria"/>
              </w:rPr>
            </w:r>
            <w:r w:rsidRPr="00805FAA">
              <w:rPr>
                <w:rFonts w:ascii="Cambria" w:hAnsi="Cambria"/>
              </w:rPr>
              <w:fldChar w:fldCharType="separate"/>
            </w:r>
            <w:r w:rsidRPr="00805FAA">
              <w:rPr>
                <w:rFonts w:ascii="Cambria" w:hAnsi="Cambria"/>
                <w:noProof/>
              </w:rPr>
              <w:t> </w:t>
            </w:r>
            <w:r w:rsidRPr="00805FAA">
              <w:rPr>
                <w:rFonts w:ascii="Cambria" w:hAnsi="Cambria"/>
                <w:noProof/>
              </w:rPr>
              <w:t> </w:t>
            </w:r>
            <w:r w:rsidRPr="00805FAA">
              <w:rPr>
                <w:rFonts w:ascii="Cambria" w:hAnsi="Cambria"/>
                <w:noProof/>
              </w:rPr>
              <w:t> </w:t>
            </w:r>
            <w:r w:rsidRPr="00805FAA">
              <w:rPr>
                <w:rFonts w:ascii="Cambria" w:hAnsi="Cambria"/>
                <w:noProof/>
              </w:rPr>
              <w:t> </w:t>
            </w:r>
            <w:r w:rsidRPr="00805FAA">
              <w:rPr>
                <w:rFonts w:ascii="Cambria" w:hAnsi="Cambria"/>
                <w:noProof/>
              </w:rPr>
              <w:t> </w:t>
            </w:r>
            <w:r w:rsidRPr="00805FAA">
              <w:rPr>
                <w:rFonts w:ascii="Cambria" w:hAnsi="Cambria"/>
              </w:rPr>
              <w:fldChar w:fldCharType="end"/>
            </w:r>
          </w:p>
        </w:tc>
      </w:tr>
      <w:tr w:rsidR="00431761" w:rsidRPr="00805FAA" w14:paraId="4744DDF6" w14:textId="77777777" w:rsidTr="00A73EA1">
        <w:trPr>
          <w:trHeight w:val="58"/>
        </w:trPr>
        <w:tc>
          <w:tcPr>
            <w:tcW w:w="2835" w:type="dxa"/>
            <w:noWrap/>
          </w:tcPr>
          <w:p w14:paraId="49FF0443" w14:textId="77777777" w:rsidR="00431761" w:rsidRPr="00805FAA" w:rsidRDefault="00431761" w:rsidP="00A73EA1">
            <w:pPr>
              <w:rPr>
                <w:rFonts w:ascii="Cambria" w:hAnsi="Cambria"/>
                <w:i/>
                <w:iCs/>
                <w:sz w:val="18"/>
                <w:szCs w:val="18"/>
              </w:rPr>
            </w:pPr>
            <w:r w:rsidRPr="00805FAA">
              <w:rPr>
                <w:rFonts w:ascii="Cambria" w:hAnsi="Cambria"/>
                <w:i/>
                <w:iCs/>
                <w:sz w:val="18"/>
                <w:szCs w:val="18"/>
              </w:rPr>
              <w:t xml:space="preserve">Dispensing of study </w:t>
            </w:r>
            <w:r w:rsidR="0039403F">
              <w:rPr>
                <w:rFonts w:ascii="Cambria" w:hAnsi="Cambria"/>
                <w:i/>
                <w:iCs/>
                <w:sz w:val="18"/>
                <w:szCs w:val="18"/>
              </w:rPr>
              <w:t>product</w:t>
            </w:r>
          </w:p>
        </w:tc>
        <w:tc>
          <w:tcPr>
            <w:tcW w:w="746" w:type="dxa"/>
            <w:noWrap/>
            <w:vAlign w:val="center"/>
          </w:tcPr>
          <w:p w14:paraId="57534DC3" w14:textId="77777777" w:rsidR="00431761" w:rsidRPr="00805FAA" w:rsidRDefault="0018044D" w:rsidP="00A73EA1">
            <w:pPr>
              <w:pStyle w:val="ifyllnad"/>
              <w:jc w:val="center"/>
              <w:rPr>
                <w:rFonts w:ascii="Cambria" w:hAnsi="Cambria"/>
              </w:rPr>
            </w:pPr>
            <w:sdt>
              <w:sdtPr>
                <w:rPr>
                  <w:rFonts w:ascii="Cambria" w:eastAsia="MS Gothic" w:hAnsi="Cambria" w:cs="Segoe UI Symbol"/>
                </w:rPr>
                <w:id w:val="-301927486"/>
                <w14:checkbox>
                  <w14:checked w14:val="1"/>
                  <w14:checkedState w14:val="2612" w14:font="MS Gothic"/>
                  <w14:uncheckedState w14:val="2610" w14:font="MS Gothic"/>
                </w14:checkbox>
              </w:sdtPr>
              <w:sdtEndPr/>
              <w:sdtContent>
                <w:r w:rsidR="00431761" w:rsidRPr="00805FAA">
                  <w:rPr>
                    <w:rFonts w:ascii="Segoe UI Symbol" w:eastAsia="MS Gothic" w:hAnsi="Segoe UI Symbol" w:cs="Segoe UI Symbol"/>
                  </w:rPr>
                  <w:t>☒</w:t>
                </w:r>
              </w:sdtContent>
            </w:sdt>
          </w:p>
        </w:tc>
        <w:tc>
          <w:tcPr>
            <w:tcW w:w="746" w:type="dxa"/>
            <w:noWrap/>
            <w:vAlign w:val="center"/>
          </w:tcPr>
          <w:p w14:paraId="31DB205C" w14:textId="77777777" w:rsidR="00431761" w:rsidRPr="00805FAA" w:rsidRDefault="0018044D" w:rsidP="00A73EA1">
            <w:pPr>
              <w:pStyle w:val="ifyllnad"/>
              <w:jc w:val="center"/>
              <w:rPr>
                <w:rFonts w:ascii="Cambria" w:hAnsi="Cambria"/>
              </w:rPr>
            </w:pPr>
            <w:sdt>
              <w:sdtPr>
                <w:rPr>
                  <w:rFonts w:ascii="Cambria" w:eastAsia="MS Gothic" w:hAnsi="Cambria" w:cs="Segoe UI Symbol"/>
                </w:rPr>
                <w:id w:val="-933976791"/>
                <w14:checkbox>
                  <w14:checked w14:val="0"/>
                  <w14:checkedState w14:val="2612" w14:font="MS Gothic"/>
                  <w14:uncheckedState w14:val="2610" w14:font="MS Gothic"/>
                </w14:checkbox>
              </w:sdtPr>
              <w:sdtEndPr/>
              <w:sdtContent>
                <w:r w:rsidR="00431761" w:rsidRPr="00805FAA">
                  <w:rPr>
                    <w:rFonts w:ascii="Segoe UI Symbol" w:eastAsia="MS Gothic" w:hAnsi="Segoe UI Symbol" w:cs="Segoe UI Symbol"/>
                  </w:rPr>
                  <w:t>☐</w:t>
                </w:r>
              </w:sdtContent>
            </w:sdt>
          </w:p>
        </w:tc>
        <w:tc>
          <w:tcPr>
            <w:tcW w:w="747" w:type="dxa"/>
            <w:noWrap/>
            <w:vAlign w:val="center"/>
          </w:tcPr>
          <w:p w14:paraId="3E754030" w14:textId="77777777" w:rsidR="00431761" w:rsidRPr="00805FAA" w:rsidRDefault="0018044D" w:rsidP="00A73EA1">
            <w:pPr>
              <w:pStyle w:val="ifyllnad"/>
              <w:jc w:val="center"/>
              <w:rPr>
                <w:rFonts w:ascii="Cambria" w:hAnsi="Cambria"/>
              </w:rPr>
            </w:pPr>
            <w:sdt>
              <w:sdtPr>
                <w:rPr>
                  <w:rFonts w:ascii="Cambria" w:eastAsia="MS Gothic" w:hAnsi="Cambria" w:cs="Segoe UI Symbol"/>
                </w:rPr>
                <w:id w:val="1778450997"/>
                <w14:checkbox>
                  <w14:checked w14:val="0"/>
                  <w14:checkedState w14:val="2612" w14:font="MS Gothic"/>
                  <w14:uncheckedState w14:val="2610" w14:font="MS Gothic"/>
                </w14:checkbox>
              </w:sdtPr>
              <w:sdtEndPr/>
              <w:sdtContent>
                <w:r w:rsidR="00431761" w:rsidRPr="00805FAA">
                  <w:rPr>
                    <w:rFonts w:ascii="Segoe UI Symbol" w:eastAsia="MS Gothic" w:hAnsi="Segoe UI Symbol" w:cs="Segoe UI Symbol"/>
                  </w:rPr>
                  <w:t>☐</w:t>
                </w:r>
              </w:sdtContent>
            </w:sdt>
          </w:p>
        </w:tc>
        <w:tc>
          <w:tcPr>
            <w:tcW w:w="3005" w:type="dxa"/>
            <w:noWrap/>
            <w:vAlign w:val="center"/>
          </w:tcPr>
          <w:p w14:paraId="332C5851" w14:textId="77777777" w:rsidR="00431761" w:rsidRPr="00805FAA" w:rsidRDefault="00431761" w:rsidP="00A73EA1">
            <w:pPr>
              <w:pStyle w:val="ifyllnad"/>
              <w:rPr>
                <w:rFonts w:ascii="Cambria" w:hAnsi="Cambria"/>
              </w:rPr>
            </w:pPr>
            <w:r w:rsidRPr="00805FAA">
              <w:rPr>
                <w:rFonts w:ascii="Cambria" w:hAnsi="Cambria"/>
              </w:rPr>
              <w:fldChar w:fldCharType="begin">
                <w:ffData>
                  <w:name w:val="Text7"/>
                  <w:enabled/>
                  <w:calcOnExit w:val="0"/>
                  <w:textInput>
                    <w:maxLength w:val="50"/>
                  </w:textInput>
                </w:ffData>
              </w:fldChar>
            </w:r>
            <w:r w:rsidRPr="00805FAA">
              <w:rPr>
                <w:rFonts w:ascii="Cambria" w:hAnsi="Cambria"/>
              </w:rPr>
              <w:instrText xml:space="preserve"> FORMTEXT </w:instrText>
            </w:r>
            <w:r w:rsidRPr="00805FAA">
              <w:rPr>
                <w:rFonts w:ascii="Cambria" w:hAnsi="Cambria"/>
              </w:rPr>
            </w:r>
            <w:r w:rsidRPr="00805FAA">
              <w:rPr>
                <w:rFonts w:ascii="Cambria" w:hAnsi="Cambria"/>
              </w:rPr>
              <w:fldChar w:fldCharType="separate"/>
            </w:r>
            <w:r w:rsidRPr="00805FAA">
              <w:rPr>
                <w:rFonts w:ascii="Cambria" w:hAnsi="Cambria"/>
                <w:noProof/>
              </w:rPr>
              <w:t> </w:t>
            </w:r>
            <w:r w:rsidRPr="00805FAA">
              <w:rPr>
                <w:rFonts w:ascii="Cambria" w:hAnsi="Cambria"/>
                <w:noProof/>
              </w:rPr>
              <w:t> </w:t>
            </w:r>
            <w:r w:rsidRPr="00805FAA">
              <w:rPr>
                <w:rFonts w:ascii="Cambria" w:hAnsi="Cambria"/>
                <w:noProof/>
              </w:rPr>
              <w:t> </w:t>
            </w:r>
            <w:r w:rsidRPr="00805FAA">
              <w:rPr>
                <w:rFonts w:ascii="Cambria" w:hAnsi="Cambria"/>
                <w:noProof/>
              </w:rPr>
              <w:t> </w:t>
            </w:r>
            <w:r w:rsidRPr="00805FAA">
              <w:rPr>
                <w:rFonts w:ascii="Cambria" w:hAnsi="Cambria"/>
                <w:noProof/>
              </w:rPr>
              <w:t> </w:t>
            </w:r>
            <w:r w:rsidRPr="00805FAA">
              <w:rPr>
                <w:rFonts w:ascii="Cambria" w:hAnsi="Cambria"/>
              </w:rPr>
              <w:fldChar w:fldCharType="end"/>
            </w:r>
          </w:p>
        </w:tc>
      </w:tr>
      <w:tr w:rsidR="00431761" w:rsidRPr="00805FAA" w14:paraId="3EF4CBDA" w14:textId="77777777" w:rsidTr="00A73EA1">
        <w:trPr>
          <w:trHeight w:val="126"/>
        </w:trPr>
        <w:tc>
          <w:tcPr>
            <w:tcW w:w="2835" w:type="dxa"/>
            <w:noWrap/>
          </w:tcPr>
          <w:p w14:paraId="38040B99" w14:textId="77777777" w:rsidR="00431761" w:rsidRPr="00805FAA" w:rsidRDefault="00431761" w:rsidP="00A73EA1">
            <w:pPr>
              <w:rPr>
                <w:rFonts w:ascii="Cambria" w:hAnsi="Cambria"/>
                <w:i/>
                <w:iCs/>
                <w:sz w:val="18"/>
                <w:szCs w:val="18"/>
              </w:rPr>
            </w:pPr>
            <w:r w:rsidRPr="00805FAA">
              <w:rPr>
                <w:rFonts w:ascii="Cambria" w:hAnsi="Cambria"/>
                <w:i/>
                <w:iCs/>
                <w:sz w:val="18"/>
                <w:szCs w:val="18"/>
              </w:rPr>
              <w:t>Adverse Events</w:t>
            </w:r>
          </w:p>
        </w:tc>
        <w:tc>
          <w:tcPr>
            <w:tcW w:w="746" w:type="dxa"/>
            <w:noWrap/>
            <w:vAlign w:val="center"/>
          </w:tcPr>
          <w:p w14:paraId="0E3DAF46" w14:textId="77777777" w:rsidR="00431761" w:rsidRPr="00805FAA" w:rsidRDefault="0018044D" w:rsidP="00A73EA1">
            <w:pPr>
              <w:pStyle w:val="ifyllnad"/>
              <w:jc w:val="center"/>
              <w:rPr>
                <w:rFonts w:ascii="Cambria" w:hAnsi="Cambria"/>
              </w:rPr>
            </w:pPr>
            <w:sdt>
              <w:sdtPr>
                <w:rPr>
                  <w:rFonts w:ascii="Cambria" w:eastAsia="MS Gothic" w:hAnsi="Cambria" w:cs="Segoe UI Symbol"/>
                </w:rPr>
                <w:id w:val="-17620649"/>
                <w14:checkbox>
                  <w14:checked w14:val="0"/>
                  <w14:checkedState w14:val="2612" w14:font="MS Gothic"/>
                  <w14:uncheckedState w14:val="2610" w14:font="MS Gothic"/>
                </w14:checkbox>
              </w:sdtPr>
              <w:sdtEndPr/>
              <w:sdtContent>
                <w:r w:rsidR="00431761" w:rsidRPr="00805FAA">
                  <w:rPr>
                    <w:rFonts w:ascii="Segoe UI Symbol" w:eastAsia="MS Gothic" w:hAnsi="Segoe UI Symbol" w:cs="Segoe UI Symbol"/>
                  </w:rPr>
                  <w:t>☐</w:t>
                </w:r>
              </w:sdtContent>
            </w:sdt>
          </w:p>
        </w:tc>
        <w:tc>
          <w:tcPr>
            <w:tcW w:w="746" w:type="dxa"/>
            <w:noWrap/>
            <w:vAlign w:val="center"/>
          </w:tcPr>
          <w:p w14:paraId="6F79B6DE" w14:textId="77777777" w:rsidR="00431761" w:rsidRPr="00805FAA" w:rsidRDefault="0018044D" w:rsidP="00A73EA1">
            <w:pPr>
              <w:pStyle w:val="ifyllnad"/>
              <w:jc w:val="center"/>
              <w:rPr>
                <w:rFonts w:ascii="Cambria" w:hAnsi="Cambria"/>
              </w:rPr>
            </w:pPr>
            <w:sdt>
              <w:sdtPr>
                <w:rPr>
                  <w:rFonts w:ascii="Cambria" w:eastAsia="MS Gothic" w:hAnsi="Cambria" w:cs="Segoe UI Symbol"/>
                </w:rPr>
                <w:id w:val="1135987871"/>
                <w14:checkbox>
                  <w14:checked w14:val="0"/>
                  <w14:checkedState w14:val="2612" w14:font="MS Gothic"/>
                  <w14:uncheckedState w14:val="2610" w14:font="MS Gothic"/>
                </w14:checkbox>
              </w:sdtPr>
              <w:sdtEndPr/>
              <w:sdtContent>
                <w:r w:rsidR="00431761" w:rsidRPr="00805FAA">
                  <w:rPr>
                    <w:rFonts w:ascii="Segoe UI Symbol" w:eastAsia="MS Gothic" w:hAnsi="Segoe UI Symbol" w:cs="Segoe UI Symbol"/>
                  </w:rPr>
                  <w:t>☐</w:t>
                </w:r>
              </w:sdtContent>
            </w:sdt>
          </w:p>
        </w:tc>
        <w:tc>
          <w:tcPr>
            <w:tcW w:w="747" w:type="dxa"/>
            <w:noWrap/>
            <w:vAlign w:val="center"/>
          </w:tcPr>
          <w:p w14:paraId="2B694375" w14:textId="77777777" w:rsidR="00431761" w:rsidRPr="00805FAA" w:rsidRDefault="0018044D" w:rsidP="00A73EA1">
            <w:pPr>
              <w:pStyle w:val="ifyllnad"/>
              <w:jc w:val="center"/>
              <w:rPr>
                <w:rFonts w:ascii="Cambria" w:hAnsi="Cambria"/>
              </w:rPr>
            </w:pPr>
            <w:sdt>
              <w:sdtPr>
                <w:rPr>
                  <w:rFonts w:ascii="Cambria" w:eastAsia="MS Gothic" w:hAnsi="Cambria" w:cs="Segoe UI Symbol"/>
                </w:rPr>
                <w:id w:val="1480186866"/>
                <w14:checkbox>
                  <w14:checked w14:val="1"/>
                  <w14:checkedState w14:val="2612" w14:font="MS Gothic"/>
                  <w14:uncheckedState w14:val="2610" w14:font="MS Gothic"/>
                </w14:checkbox>
              </w:sdtPr>
              <w:sdtEndPr/>
              <w:sdtContent>
                <w:r w:rsidR="00431761" w:rsidRPr="00805FAA">
                  <w:rPr>
                    <w:rFonts w:ascii="Segoe UI Symbol" w:eastAsia="MS Gothic" w:hAnsi="Segoe UI Symbol" w:cs="Segoe UI Symbol"/>
                  </w:rPr>
                  <w:t>☒</w:t>
                </w:r>
              </w:sdtContent>
            </w:sdt>
          </w:p>
        </w:tc>
        <w:tc>
          <w:tcPr>
            <w:tcW w:w="3005" w:type="dxa"/>
            <w:noWrap/>
            <w:vAlign w:val="center"/>
          </w:tcPr>
          <w:p w14:paraId="004DAD0F" w14:textId="77777777" w:rsidR="00431761" w:rsidRPr="00805FAA" w:rsidRDefault="00431761" w:rsidP="00A73EA1">
            <w:pPr>
              <w:pStyle w:val="ifyllnad"/>
              <w:rPr>
                <w:rFonts w:ascii="Cambria" w:hAnsi="Cambria"/>
              </w:rPr>
            </w:pPr>
            <w:r w:rsidRPr="00805FAA">
              <w:rPr>
                <w:rFonts w:ascii="Cambria" w:hAnsi="Cambria"/>
                <w:i/>
                <w:iCs/>
              </w:rPr>
              <w:t>Signed study specific worksheet</w:t>
            </w:r>
          </w:p>
        </w:tc>
      </w:tr>
      <w:tr w:rsidR="00431761" w:rsidRPr="00805FAA" w14:paraId="031F08D4" w14:textId="77777777" w:rsidTr="00A73EA1">
        <w:trPr>
          <w:trHeight w:val="135"/>
        </w:trPr>
        <w:tc>
          <w:tcPr>
            <w:tcW w:w="2835" w:type="dxa"/>
            <w:noWrap/>
          </w:tcPr>
          <w:p w14:paraId="503D34E6" w14:textId="77777777" w:rsidR="00431761" w:rsidRPr="00805FAA" w:rsidRDefault="00431761" w:rsidP="00A73EA1">
            <w:pPr>
              <w:rPr>
                <w:rFonts w:ascii="Cambria" w:hAnsi="Cambria"/>
                <w:i/>
                <w:iCs/>
                <w:sz w:val="18"/>
                <w:szCs w:val="18"/>
              </w:rPr>
            </w:pPr>
            <w:r w:rsidRPr="00805FAA">
              <w:rPr>
                <w:rFonts w:ascii="Cambria" w:hAnsi="Cambria"/>
                <w:i/>
                <w:iCs/>
                <w:sz w:val="18"/>
                <w:szCs w:val="18"/>
              </w:rPr>
              <w:t>Tender/Swollen Joint Count</w:t>
            </w:r>
          </w:p>
        </w:tc>
        <w:tc>
          <w:tcPr>
            <w:tcW w:w="746" w:type="dxa"/>
            <w:noWrap/>
            <w:vAlign w:val="center"/>
          </w:tcPr>
          <w:p w14:paraId="57234773" w14:textId="77777777" w:rsidR="00431761" w:rsidRPr="00805FAA" w:rsidRDefault="0018044D" w:rsidP="00A73EA1">
            <w:pPr>
              <w:pStyle w:val="ifyllnad"/>
              <w:jc w:val="center"/>
              <w:rPr>
                <w:rFonts w:ascii="Cambria" w:hAnsi="Cambria"/>
              </w:rPr>
            </w:pPr>
            <w:sdt>
              <w:sdtPr>
                <w:rPr>
                  <w:rFonts w:ascii="Cambria" w:eastAsia="MS Gothic" w:hAnsi="Cambria" w:cs="Segoe UI Symbol"/>
                </w:rPr>
                <w:id w:val="867719331"/>
                <w14:checkbox>
                  <w14:checked w14:val="0"/>
                  <w14:checkedState w14:val="2612" w14:font="MS Gothic"/>
                  <w14:uncheckedState w14:val="2610" w14:font="MS Gothic"/>
                </w14:checkbox>
              </w:sdtPr>
              <w:sdtEndPr/>
              <w:sdtContent>
                <w:r w:rsidR="00431761" w:rsidRPr="00805FAA">
                  <w:rPr>
                    <w:rFonts w:ascii="Segoe UI Symbol" w:eastAsia="MS Gothic" w:hAnsi="Segoe UI Symbol" w:cs="Segoe UI Symbol"/>
                  </w:rPr>
                  <w:t>☐</w:t>
                </w:r>
              </w:sdtContent>
            </w:sdt>
          </w:p>
        </w:tc>
        <w:tc>
          <w:tcPr>
            <w:tcW w:w="746" w:type="dxa"/>
            <w:noWrap/>
            <w:vAlign w:val="center"/>
          </w:tcPr>
          <w:p w14:paraId="7F78F631" w14:textId="77777777" w:rsidR="00431761" w:rsidRPr="00805FAA" w:rsidRDefault="0018044D" w:rsidP="00A73EA1">
            <w:pPr>
              <w:pStyle w:val="ifyllnad"/>
              <w:jc w:val="center"/>
              <w:rPr>
                <w:rFonts w:ascii="Cambria" w:hAnsi="Cambria"/>
              </w:rPr>
            </w:pPr>
            <w:sdt>
              <w:sdtPr>
                <w:rPr>
                  <w:rFonts w:ascii="Cambria" w:eastAsia="MS Gothic" w:hAnsi="Cambria" w:cs="Segoe UI Symbol"/>
                </w:rPr>
                <w:id w:val="-1203636916"/>
                <w14:checkbox>
                  <w14:checked w14:val="1"/>
                  <w14:checkedState w14:val="2612" w14:font="MS Gothic"/>
                  <w14:uncheckedState w14:val="2610" w14:font="MS Gothic"/>
                </w14:checkbox>
              </w:sdtPr>
              <w:sdtEndPr/>
              <w:sdtContent>
                <w:r w:rsidR="00431761" w:rsidRPr="00805FAA">
                  <w:rPr>
                    <w:rFonts w:ascii="Segoe UI Symbol" w:eastAsia="MS Gothic" w:hAnsi="Segoe UI Symbol" w:cs="Segoe UI Symbol"/>
                  </w:rPr>
                  <w:t>☒</w:t>
                </w:r>
              </w:sdtContent>
            </w:sdt>
          </w:p>
        </w:tc>
        <w:tc>
          <w:tcPr>
            <w:tcW w:w="747" w:type="dxa"/>
            <w:noWrap/>
            <w:vAlign w:val="center"/>
          </w:tcPr>
          <w:p w14:paraId="5E89B9D3" w14:textId="77777777" w:rsidR="00431761" w:rsidRPr="00805FAA" w:rsidRDefault="0018044D" w:rsidP="00A73EA1">
            <w:pPr>
              <w:pStyle w:val="ifyllnad"/>
              <w:jc w:val="center"/>
              <w:rPr>
                <w:rFonts w:ascii="Cambria" w:hAnsi="Cambria"/>
              </w:rPr>
            </w:pPr>
            <w:sdt>
              <w:sdtPr>
                <w:rPr>
                  <w:rFonts w:ascii="Cambria" w:eastAsia="MS Gothic" w:hAnsi="Cambria" w:cs="Segoe UI Symbol"/>
                </w:rPr>
                <w:id w:val="-456336293"/>
                <w14:checkbox>
                  <w14:checked w14:val="0"/>
                  <w14:checkedState w14:val="2612" w14:font="MS Gothic"/>
                  <w14:uncheckedState w14:val="2610" w14:font="MS Gothic"/>
                </w14:checkbox>
              </w:sdtPr>
              <w:sdtEndPr/>
              <w:sdtContent>
                <w:r w:rsidR="00431761" w:rsidRPr="00805FAA">
                  <w:rPr>
                    <w:rFonts w:ascii="Segoe UI Symbol" w:eastAsia="MS Gothic" w:hAnsi="Segoe UI Symbol" w:cs="Segoe UI Symbol"/>
                  </w:rPr>
                  <w:t>☐</w:t>
                </w:r>
              </w:sdtContent>
            </w:sdt>
          </w:p>
        </w:tc>
        <w:tc>
          <w:tcPr>
            <w:tcW w:w="3005" w:type="dxa"/>
            <w:noWrap/>
            <w:vAlign w:val="center"/>
          </w:tcPr>
          <w:p w14:paraId="64AAAF96" w14:textId="77777777" w:rsidR="00431761" w:rsidRPr="00805FAA" w:rsidRDefault="00431761" w:rsidP="00A73EA1">
            <w:pPr>
              <w:pStyle w:val="ifyllnad"/>
              <w:rPr>
                <w:rFonts w:ascii="Cambria" w:hAnsi="Cambria"/>
              </w:rPr>
            </w:pPr>
            <w:r w:rsidRPr="00805FAA">
              <w:rPr>
                <w:rFonts w:ascii="Cambria" w:hAnsi="Cambria"/>
              </w:rPr>
              <w:fldChar w:fldCharType="begin">
                <w:ffData>
                  <w:name w:val="Text7"/>
                  <w:enabled/>
                  <w:calcOnExit w:val="0"/>
                  <w:textInput>
                    <w:maxLength w:val="50"/>
                  </w:textInput>
                </w:ffData>
              </w:fldChar>
            </w:r>
            <w:r w:rsidRPr="00805FAA">
              <w:rPr>
                <w:rFonts w:ascii="Cambria" w:hAnsi="Cambria"/>
              </w:rPr>
              <w:instrText xml:space="preserve"> FORMTEXT </w:instrText>
            </w:r>
            <w:r w:rsidRPr="00805FAA">
              <w:rPr>
                <w:rFonts w:ascii="Cambria" w:hAnsi="Cambria"/>
              </w:rPr>
            </w:r>
            <w:r w:rsidRPr="00805FAA">
              <w:rPr>
                <w:rFonts w:ascii="Cambria" w:hAnsi="Cambria"/>
              </w:rPr>
              <w:fldChar w:fldCharType="separate"/>
            </w:r>
            <w:r w:rsidRPr="00805FAA">
              <w:rPr>
                <w:rFonts w:ascii="Cambria" w:hAnsi="Cambria"/>
                <w:noProof/>
              </w:rPr>
              <w:t> </w:t>
            </w:r>
            <w:r w:rsidRPr="00805FAA">
              <w:rPr>
                <w:rFonts w:ascii="Cambria" w:hAnsi="Cambria"/>
                <w:noProof/>
              </w:rPr>
              <w:t> </w:t>
            </w:r>
            <w:r w:rsidRPr="00805FAA">
              <w:rPr>
                <w:rFonts w:ascii="Cambria" w:hAnsi="Cambria"/>
                <w:noProof/>
              </w:rPr>
              <w:t> </w:t>
            </w:r>
            <w:r w:rsidRPr="00805FAA">
              <w:rPr>
                <w:rFonts w:ascii="Cambria" w:hAnsi="Cambria"/>
                <w:noProof/>
              </w:rPr>
              <w:t> </w:t>
            </w:r>
            <w:r w:rsidRPr="00805FAA">
              <w:rPr>
                <w:rFonts w:ascii="Cambria" w:hAnsi="Cambria"/>
                <w:noProof/>
              </w:rPr>
              <w:t> </w:t>
            </w:r>
            <w:r w:rsidRPr="00805FAA">
              <w:rPr>
                <w:rFonts w:ascii="Cambria" w:hAnsi="Cambria"/>
              </w:rPr>
              <w:fldChar w:fldCharType="end"/>
            </w:r>
          </w:p>
        </w:tc>
      </w:tr>
      <w:tr w:rsidR="00431761" w:rsidRPr="00805FAA" w14:paraId="5EB842B5" w14:textId="77777777" w:rsidTr="00A73EA1">
        <w:trPr>
          <w:trHeight w:val="58"/>
        </w:trPr>
        <w:tc>
          <w:tcPr>
            <w:tcW w:w="2835" w:type="dxa"/>
            <w:noWrap/>
          </w:tcPr>
          <w:p w14:paraId="58A25FBE" w14:textId="77777777" w:rsidR="00431761" w:rsidRPr="00805FAA" w:rsidRDefault="00431761" w:rsidP="00A73EA1">
            <w:pPr>
              <w:rPr>
                <w:rFonts w:ascii="Cambria" w:hAnsi="Cambria"/>
                <w:i/>
                <w:iCs/>
                <w:sz w:val="18"/>
                <w:szCs w:val="18"/>
              </w:rPr>
            </w:pPr>
            <w:r w:rsidRPr="00805FAA">
              <w:rPr>
                <w:rFonts w:ascii="Cambria" w:hAnsi="Cambria"/>
                <w:i/>
                <w:iCs/>
                <w:sz w:val="18"/>
                <w:szCs w:val="18"/>
              </w:rPr>
              <w:t>Laboratory Values</w:t>
            </w:r>
          </w:p>
        </w:tc>
        <w:tc>
          <w:tcPr>
            <w:tcW w:w="746" w:type="dxa"/>
            <w:noWrap/>
            <w:vAlign w:val="center"/>
          </w:tcPr>
          <w:p w14:paraId="683FD4BD" w14:textId="77777777" w:rsidR="00431761" w:rsidRPr="00805FAA" w:rsidRDefault="0018044D" w:rsidP="00A73EA1">
            <w:pPr>
              <w:pStyle w:val="ifyllnad"/>
              <w:jc w:val="center"/>
              <w:rPr>
                <w:rFonts w:ascii="Cambria" w:hAnsi="Cambria"/>
              </w:rPr>
            </w:pPr>
            <w:sdt>
              <w:sdtPr>
                <w:rPr>
                  <w:rFonts w:ascii="Cambria" w:eastAsia="MS Gothic" w:hAnsi="Cambria" w:cs="Segoe UI Symbol"/>
                </w:rPr>
                <w:id w:val="-109520716"/>
                <w14:checkbox>
                  <w14:checked w14:val="0"/>
                  <w14:checkedState w14:val="2612" w14:font="MS Gothic"/>
                  <w14:uncheckedState w14:val="2610" w14:font="MS Gothic"/>
                </w14:checkbox>
              </w:sdtPr>
              <w:sdtEndPr/>
              <w:sdtContent>
                <w:r w:rsidR="00431761" w:rsidRPr="00805FAA">
                  <w:rPr>
                    <w:rFonts w:ascii="Segoe UI Symbol" w:eastAsia="MS Gothic" w:hAnsi="Segoe UI Symbol" w:cs="Segoe UI Symbol"/>
                  </w:rPr>
                  <w:t>☐</w:t>
                </w:r>
              </w:sdtContent>
            </w:sdt>
          </w:p>
        </w:tc>
        <w:tc>
          <w:tcPr>
            <w:tcW w:w="746" w:type="dxa"/>
            <w:noWrap/>
            <w:vAlign w:val="center"/>
          </w:tcPr>
          <w:p w14:paraId="73D149E6" w14:textId="77777777" w:rsidR="00431761" w:rsidRPr="00805FAA" w:rsidRDefault="0018044D" w:rsidP="00A73EA1">
            <w:pPr>
              <w:pStyle w:val="ifyllnad"/>
              <w:jc w:val="center"/>
              <w:rPr>
                <w:rFonts w:ascii="Cambria" w:hAnsi="Cambria"/>
              </w:rPr>
            </w:pPr>
            <w:sdt>
              <w:sdtPr>
                <w:rPr>
                  <w:rFonts w:ascii="Cambria" w:eastAsia="MS Gothic" w:hAnsi="Cambria" w:cs="Segoe UI Symbol"/>
                </w:rPr>
                <w:id w:val="-729998273"/>
                <w14:checkbox>
                  <w14:checked w14:val="0"/>
                  <w14:checkedState w14:val="2612" w14:font="MS Gothic"/>
                  <w14:uncheckedState w14:val="2610" w14:font="MS Gothic"/>
                </w14:checkbox>
              </w:sdtPr>
              <w:sdtEndPr/>
              <w:sdtContent>
                <w:r w:rsidR="00431761" w:rsidRPr="00805FAA">
                  <w:rPr>
                    <w:rFonts w:ascii="Segoe UI Symbol" w:eastAsia="MS Gothic" w:hAnsi="Segoe UI Symbol" w:cs="Segoe UI Symbol"/>
                  </w:rPr>
                  <w:t>☐</w:t>
                </w:r>
              </w:sdtContent>
            </w:sdt>
          </w:p>
        </w:tc>
        <w:tc>
          <w:tcPr>
            <w:tcW w:w="747" w:type="dxa"/>
            <w:noWrap/>
            <w:vAlign w:val="center"/>
          </w:tcPr>
          <w:p w14:paraId="3F0CE455" w14:textId="77777777" w:rsidR="00431761" w:rsidRPr="00805FAA" w:rsidRDefault="0018044D" w:rsidP="00A73EA1">
            <w:pPr>
              <w:pStyle w:val="ifyllnad"/>
              <w:jc w:val="center"/>
              <w:rPr>
                <w:rFonts w:ascii="Cambria" w:hAnsi="Cambria"/>
              </w:rPr>
            </w:pPr>
            <w:sdt>
              <w:sdtPr>
                <w:rPr>
                  <w:rFonts w:ascii="Cambria" w:eastAsia="MS Gothic" w:hAnsi="Cambria" w:cs="Segoe UI Symbol"/>
                </w:rPr>
                <w:id w:val="-276649562"/>
                <w14:checkbox>
                  <w14:checked w14:val="1"/>
                  <w14:checkedState w14:val="2612" w14:font="MS Gothic"/>
                  <w14:uncheckedState w14:val="2610" w14:font="MS Gothic"/>
                </w14:checkbox>
              </w:sdtPr>
              <w:sdtEndPr/>
              <w:sdtContent>
                <w:r w:rsidR="00431761" w:rsidRPr="00805FAA">
                  <w:rPr>
                    <w:rFonts w:ascii="Segoe UI Symbol" w:eastAsia="MS Gothic" w:hAnsi="Segoe UI Symbol" w:cs="Segoe UI Symbol"/>
                  </w:rPr>
                  <w:t>☒</w:t>
                </w:r>
              </w:sdtContent>
            </w:sdt>
          </w:p>
        </w:tc>
        <w:tc>
          <w:tcPr>
            <w:tcW w:w="3005" w:type="dxa"/>
            <w:noWrap/>
            <w:vAlign w:val="center"/>
          </w:tcPr>
          <w:p w14:paraId="6CA05A62" w14:textId="77777777" w:rsidR="00431761" w:rsidRPr="00805FAA" w:rsidRDefault="00431761" w:rsidP="00A73EA1">
            <w:pPr>
              <w:pStyle w:val="ifyllnad"/>
              <w:rPr>
                <w:rFonts w:ascii="Cambria" w:hAnsi="Cambria"/>
              </w:rPr>
            </w:pPr>
            <w:r w:rsidRPr="00805FAA">
              <w:rPr>
                <w:rFonts w:ascii="Cambria" w:hAnsi="Cambria"/>
                <w:i/>
                <w:iCs/>
              </w:rPr>
              <w:t>Signed reports from C-Laboratory</w:t>
            </w:r>
          </w:p>
        </w:tc>
      </w:tr>
    </w:tbl>
    <w:p w14:paraId="5DE4032D" w14:textId="77777777" w:rsidR="00073ABD" w:rsidRPr="006749D2" w:rsidRDefault="00073ABD" w:rsidP="006749D2">
      <w:pPr>
        <w:keepNext/>
        <w:keepLines/>
        <w:spacing w:before="120"/>
        <w:jc w:val="both"/>
        <w:outlineLvl w:val="1"/>
        <w:rPr>
          <w:rFonts w:ascii="Cambria" w:eastAsiaTheme="majorEastAsia" w:hAnsi="Cambria" w:cstheme="majorBidi"/>
          <w:b/>
          <w:color w:val="2F5496" w:themeColor="accent1" w:themeShade="BF"/>
          <w:szCs w:val="22"/>
          <w:lang w:val="en-US"/>
        </w:rPr>
      </w:pPr>
      <w:r w:rsidRPr="006749D2">
        <w:rPr>
          <w:rFonts w:ascii="Cambria" w:eastAsiaTheme="majorEastAsia" w:hAnsi="Cambria" w:cstheme="majorBidi"/>
          <w:b/>
          <w:color w:val="2F5496" w:themeColor="accent1" w:themeShade="BF"/>
          <w:szCs w:val="22"/>
          <w:lang w:val="en-US"/>
        </w:rPr>
        <w:t>Background</w:t>
      </w:r>
      <w:r w:rsidR="00851ADC" w:rsidRPr="006749D2">
        <w:rPr>
          <w:rFonts w:ascii="Cambria" w:eastAsiaTheme="majorEastAsia" w:hAnsi="Cambria" w:cstheme="majorBidi"/>
          <w:b/>
          <w:color w:val="2F5496" w:themeColor="accent1" w:themeShade="BF"/>
          <w:szCs w:val="22"/>
          <w:lang w:val="en-US"/>
        </w:rPr>
        <w:t>/References</w:t>
      </w:r>
    </w:p>
    <w:p w14:paraId="0F5AC4FE" w14:textId="77777777" w:rsidR="008148DC" w:rsidRPr="00805FAA" w:rsidRDefault="00073ABD" w:rsidP="006749D2">
      <w:pPr>
        <w:pStyle w:val="NormalWeb"/>
        <w:shd w:val="clear" w:color="auto" w:fill="FFFFFF"/>
        <w:spacing w:line="240" w:lineRule="exact"/>
        <w:ind w:left="284"/>
        <w:jc w:val="both"/>
        <w:rPr>
          <w:rFonts w:ascii="Cambria" w:hAnsi="Cambria" w:cs="Times New Roman"/>
          <w:sz w:val="20"/>
          <w:szCs w:val="20"/>
          <w:lang w:val="en-US"/>
        </w:rPr>
      </w:pPr>
      <w:r w:rsidRPr="00805FAA">
        <w:rPr>
          <w:rFonts w:ascii="Cambria" w:hAnsi="Cambria" w:cs="Times New Roman"/>
          <w:sz w:val="20"/>
          <w:szCs w:val="20"/>
          <w:lang w:val="en-US"/>
        </w:rPr>
        <w:t xml:space="preserve">The medical records are available to verify the patient’s </w:t>
      </w:r>
      <w:r w:rsidR="00EC48D1" w:rsidRPr="00805FAA">
        <w:rPr>
          <w:rFonts w:ascii="Cambria" w:hAnsi="Cambria" w:cs="Times New Roman"/>
          <w:sz w:val="20"/>
          <w:szCs w:val="20"/>
          <w:lang w:val="en-US"/>
        </w:rPr>
        <w:t xml:space="preserve">medical care and shall contain information on the patient's condition, treatment and outcome </w:t>
      </w:r>
      <w:r w:rsidR="00F534EC" w:rsidRPr="00805FAA">
        <w:rPr>
          <w:rFonts w:ascii="Cambria" w:hAnsi="Cambria" w:cs="Times New Roman"/>
          <w:sz w:val="20"/>
          <w:szCs w:val="20"/>
          <w:lang w:val="en-US"/>
        </w:rPr>
        <w:t>there</w:t>
      </w:r>
      <w:r w:rsidR="00EC48D1" w:rsidRPr="00805FAA">
        <w:rPr>
          <w:rFonts w:ascii="Cambria" w:hAnsi="Cambria" w:cs="Times New Roman"/>
          <w:sz w:val="20"/>
          <w:szCs w:val="20"/>
          <w:lang w:val="en-US"/>
        </w:rPr>
        <w:t>of, as well as information on patient information and consent.</w:t>
      </w:r>
    </w:p>
    <w:p w14:paraId="2844107A" w14:textId="77777777" w:rsidR="00073ABD" w:rsidRPr="00805FAA" w:rsidRDefault="00EC48D1" w:rsidP="006749D2">
      <w:pPr>
        <w:pStyle w:val="NormalWeb"/>
        <w:shd w:val="clear" w:color="auto" w:fill="FFFFFF"/>
        <w:spacing w:line="240" w:lineRule="exact"/>
        <w:ind w:left="284"/>
        <w:jc w:val="both"/>
        <w:rPr>
          <w:rFonts w:ascii="Cambria" w:hAnsi="Cambria" w:cs="Times New Roman"/>
          <w:sz w:val="20"/>
          <w:szCs w:val="20"/>
          <w:lang w:val="en-US"/>
        </w:rPr>
      </w:pPr>
      <w:r w:rsidRPr="00805FAA">
        <w:rPr>
          <w:rFonts w:ascii="Cambria" w:hAnsi="Cambria" w:cs="Times New Roman"/>
          <w:sz w:val="20"/>
          <w:szCs w:val="20"/>
          <w:lang w:val="en-US"/>
        </w:rPr>
        <w:t xml:space="preserve">Data collected for clinical </w:t>
      </w:r>
      <w:r w:rsidR="00476B9A">
        <w:rPr>
          <w:rFonts w:ascii="Cambria" w:hAnsi="Cambria" w:cs="Times New Roman"/>
          <w:sz w:val="20"/>
          <w:szCs w:val="20"/>
          <w:lang w:val="en-US"/>
        </w:rPr>
        <w:t>studie</w:t>
      </w:r>
      <w:r w:rsidRPr="00805FAA">
        <w:rPr>
          <w:rFonts w:ascii="Cambria" w:hAnsi="Cambria" w:cs="Times New Roman"/>
          <w:sz w:val="20"/>
          <w:szCs w:val="20"/>
          <w:lang w:val="en-US"/>
        </w:rPr>
        <w:t xml:space="preserve">s can only be noted on source data forms or directly in the CRF. As this may vary from center to center, a separate document should be established at the respective centers explaining where source data is available. (ICH GCP 6). </w:t>
      </w:r>
    </w:p>
    <w:p w14:paraId="5638E7BE" w14:textId="77777777" w:rsidR="00431761" w:rsidRPr="00805FAA" w:rsidRDefault="001A6E3B" w:rsidP="006749D2">
      <w:pPr>
        <w:pStyle w:val="NormalWeb"/>
        <w:shd w:val="clear" w:color="auto" w:fill="FFFFFF"/>
        <w:spacing w:line="240" w:lineRule="exact"/>
        <w:ind w:left="284"/>
        <w:jc w:val="both"/>
        <w:rPr>
          <w:rFonts w:ascii="Cambria" w:hAnsi="Cambria" w:cs="Times New Roman"/>
          <w:sz w:val="20"/>
          <w:szCs w:val="20"/>
          <w:lang w:val="en-US"/>
        </w:rPr>
      </w:pPr>
      <w:r w:rsidRPr="00805FAA">
        <w:rPr>
          <w:rFonts w:ascii="Cambria" w:hAnsi="Cambria" w:cs="Times New Roman"/>
          <w:sz w:val="20"/>
          <w:szCs w:val="20"/>
          <w:lang w:val="en-US"/>
        </w:rPr>
        <w:t>The study-specific variables l</w:t>
      </w:r>
      <w:r w:rsidR="00431761" w:rsidRPr="00805FAA">
        <w:rPr>
          <w:rFonts w:ascii="Cambria" w:hAnsi="Cambria" w:cs="Times New Roman"/>
          <w:sz w:val="20"/>
          <w:szCs w:val="20"/>
          <w:lang w:val="en-US"/>
        </w:rPr>
        <w:t>isting</w:t>
      </w:r>
      <w:r w:rsidRPr="00805FAA">
        <w:rPr>
          <w:rFonts w:ascii="Cambria" w:hAnsi="Cambria" w:cs="Times New Roman"/>
          <w:sz w:val="20"/>
          <w:szCs w:val="20"/>
          <w:lang w:val="en-US"/>
        </w:rPr>
        <w:t xml:space="preserve">, which is compiled from the </w:t>
      </w:r>
      <w:r w:rsidR="00431761" w:rsidRPr="00805FAA">
        <w:rPr>
          <w:rFonts w:ascii="Cambria" w:hAnsi="Cambria" w:cs="Times New Roman"/>
          <w:sz w:val="20"/>
          <w:szCs w:val="20"/>
          <w:lang w:val="en-US"/>
        </w:rPr>
        <w:t>specifi</w:t>
      </w:r>
      <w:r w:rsidRPr="00805FAA">
        <w:rPr>
          <w:rFonts w:ascii="Cambria" w:hAnsi="Cambria" w:cs="Times New Roman"/>
          <w:sz w:val="20"/>
          <w:szCs w:val="20"/>
          <w:lang w:val="en-US"/>
        </w:rPr>
        <w:t>c study protocol</w:t>
      </w:r>
      <w:r w:rsidR="00431761" w:rsidRPr="00805FAA">
        <w:rPr>
          <w:rFonts w:ascii="Cambria" w:hAnsi="Cambria" w:cs="Times New Roman"/>
          <w:sz w:val="20"/>
          <w:szCs w:val="20"/>
          <w:lang w:val="en-US"/>
        </w:rPr>
        <w:t xml:space="preserve"> </w:t>
      </w:r>
      <w:r w:rsidRPr="00805FAA">
        <w:rPr>
          <w:rFonts w:ascii="Cambria" w:hAnsi="Cambria" w:cs="Times New Roman"/>
          <w:sz w:val="20"/>
          <w:szCs w:val="20"/>
          <w:lang w:val="en-US"/>
        </w:rPr>
        <w:t xml:space="preserve">and </w:t>
      </w:r>
      <w:r w:rsidR="00431761" w:rsidRPr="00805FAA">
        <w:rPr>
          <w:rFonts w:ascii="Cambria" w:hAnsi="Cambria" w:cs="Times New Roman"/>
          <w:sz w:val="20"/>
          <w:szCs w:val="20"/>
          <w:lang w:val="en-US"/>
        </w:rPr>
        <w:t xml:space="preserve">CRF, </w:t>
      </w:r>
      <w:r w:rsidRPr="00805FAA">
        <w:rPr>
          <w:rFonts w:ascii="Cambria" w:hAnsi="Cambria" w:cs="Times New Roman"/>
          <w:sz w:val="20"/>
          <w:szCs w:val="20"/>
          <w:lang w:val="en-US"/>
        </w:rPr>
        <w:t>c</w:t>
      </w:r>
      <w:r w:rsidR="00431761" w:rsidRPr="00805FAA">
        <w:rPr>
          <w:rFonts w:ascii="Cambria" w:hAnsi="Cambria" w:cs="Times New Roman"/>
          <w:sz w:val="20"/>
          <w:szCs w:val="20"/>
          <w:lang w:val="en-US"/>
        </w:rPr>
        <w:t xml:space="preserve">an </w:t>
      </w:r>
      <w:r w:rsidRPr="00805FAA">
        <w:rPr>
          <w:rFonts w:ascii="Cambria" w:hAnsi="Cambria" w:cs="Times New Roman"/>
          <w:sz w:val="20"/>
          <w:szCs w:val="20"/>
          <w:lang w:val="en-US"/>
        </w:rPr>
        <w:t>be prepared by the</w:t>
      </w:r>
      <w:r w:rsidR="00431761" w:rsidRPr="00805FAA">
        <w:rPr>
          <w:rFonts w:ascii="Cambria" w:hAnsi="Cambria" w:cs="Times New Roman"/>
          <w:sz w:val="20"/>
          <w:szCs w:val="20"/>
          <w:lang w:val="en-US"/>
        </w:rPr>
        <w:t xml:space="preserve"> sponsor. </w:t>
      </w:r>
      <w:r w:rsidRPr="00805FAA">
        <w:rPr>
          <w:rFonts w:ascii="Cambria" w:hAnsi="Cambria" w:cs="Times New Roman"/>
          <w:sz w:val="20"/>
          <w:szCs w:val="20"/>
          <w:lang w:val="en-US"/>
        </w:rPr>
        <w:t>The location of source documentation for the different variables is defined by the study site and signed by the principal investigator (or its delegated person)</w:t>
      </w:r>
      <w:r w:rsidR="00431761" w:rsidRPr="00805FAA">
        <w:rPr>
          <w:rFonts w:ascii="Cambria" w:hAnsi="Cambria" w:cs="Times New Roman"/>
          <w:sz w:val="20"/>
          <w:szCs w:val="20"/>
          <w:lang w:val="en-US"/>
        </w:rPr>
        <w:t xml:space="preserve">. </w:t>
      </w:r>
      <w:r w:rsidRPr="00805FAA">
        <w:rPr>
          <w:rFonts w:ascii="Cambria" w:hAnsi="Cambria" w:cs="Times New Roman"/>
          <w:sz w:val="20"/>
          <w:szCs w:val="20"/>
          <w:lang w:val="en-US"/>
        </w:rPr>
        <w:t xml:space="preserve">The </w:t>
      </w:r>
      <w:r w:rsidR="00431761" w:rsidRPr="00805FAA">
        <w:rPr>
          <w:rFonts w:ascii="Cambria" w:hAnsi="Cambria" w:cs="Times New Roman"/>
          <w:sz w:val="20"/>
          <w:szCs w:val="20"/>
          <w:lang w:val="en-US"/>
        </w:rPr>
        <w:t xml:space="preserve">Monitor </w:t>
      </w:r>
      <w:r w:rsidRPr="00805FAA">
        <w:rPr>
          <w:rFonts w:ascii="Cambria" w:hAnsi="Cambria" w:cs="Times New Roman"/>
          <w:sz w:val="20"/>
          <w:szCs w:val="20"/>
          <w:lang w:val="en-US"/>
        </w:rPr>
        <w:t xml:space="preserve">reviews the </w:t>
      </w:r>
      <w:r w:rsidR="00431761" w:rsidRPr="00805FAA">
        <w:rPr>
          <w:rFonts w:ascii="Cambria" w:hAnsi="Cambria" w:cs="Times New Roman"/>
          <w:sz w:val="20"/>
          <w:szCs w:val="20"/>
          <w:lang w:val="en-US"/>
        </w:rPr>
        <w:t>list</w:t>
      </w:r>
      <w:r w:rsidRPr="00805FAA">
        <w:rPr>
          <w:rFonts w:ascii="Cambria" w:hAnsi="Cambria" w:cs="Times New Roman"/>
          <w:sz w:val="20"/>
          <w:szCs w:val="20"/>
          <w:lang w:val="en-US"/>
        </w:rPr>
        <w:t>i</w:t>
      </w:r>
      <w:r w:rsidR="00431761" w:rsidRPr="00805FAA">
        <w:rPr>
          <w:rFonts w:ascii="Cambria" w:hAnsi="Cambria" w:cs="Times New Roman"/>
          <w:sz w:val="20"/>
          <w:szCs w:val="20"/>
          <w:lang w:val="en-US"/>
        </w:rPr>
        <w:t>n</w:t>
      </w:r>
      <w:r w:rsidRPr="00805FAA">
        <w:rPr>
          <w:rFonts w:ascii="Cambria" w:hAnsi="Cambria" w:cs="Times New Roman"/>
          <w:sz w:val="20"/>
          <w:szCs w:val="20"/>
          <w:lang w:val="en-US"/>
        </w:rPr>
        <w:t>g</w:t>
      </w:r>
      <w:r w:rsidR="00431761" w:rsidRPr="00805FAA">
        <w:rPr>
          <w:rFonts w:ascii="Cambria" w:hAnsi="Cambria" w:cs="Times New Roman"/>
          <w:sz w:val="20"/>
          <w:szCs w:val="20"/>
          <w:lang w:val="en-US"/>
        </w:rPr>
        <w:t xml:space="preserve"> </w:t>
      </w:r>
      <w:r w:rsidRPr="00805FAA">
        <w:rPr>
          <w:rFonts w:ascii="Cambria" w:hAnsi="Cambria" w:cs="Times New Roman"/>
          <w:sz w:val="20"/>
          <w:szCs w:val="20"/>
          <w:lang w:val="en-US"/>
        </w:rPr>
        <w:t>and ensures it is clear and complete</w:t>
      </w:r>
      <w:r w:rsidR="00431761" w:rsidRPr="00805FAA">
        <w:rPr>
          <w:rFonts w:ascii="Cambria" w:hAnsi="Cambria" w:cs="Times New Roman"/>
          <w:sz w:val="20"/>
          <w:szCs w:val="20"/>
          <w:lang w:val="en-US"/>
        </w:rPr>
        <w:t>.</w:t>
      </w:r>
    </w:p>
    <w:p w14:paraId="601F528B" w14:textId="77777777" w:rsidR="00F534EC" w:rsidRPr="00805FAA" w:rsidRDefault="00536309" w:rsidP="006749D2">
      <w:pPr>
        <w:keepNext/>
        <w:keepLines/>
        <w:spacing w:before="120"/>
        <w:jc w:val="both"/>
        <w:outlineLvl w:val="1"/>
        <w:rPr>
          <w:rFonts w:ascii="Cambria" w:eastAsiaTheme="majorEastAsia" w:hAnsi="Cambria" w:cstheme="majorBidi"/>
          <w:b/>
          <w:color w:val="2F5496" w:themeColor="accent1" w:themeShade="BF"/>
          <w:sz w:val="22"/>
          <w:szCs w:val="22"/>
          <w:lang w:val="en-US"/>
        </w:rPr>
      </w:pPr>
      <w:r w:rsidRPr="006749D2">
        <w:rPr>
          <w:rFonts w:ascii="Cambria" w:eastAsiaTheme="majorEastAsia" w:hAnsi="Cambria" w:cstheme="majorBidi"/>
          <w:b/>
          <w:color w:val="2F5496" w:themeColor="accent1" w:themeShade="BF"/>
          <w:szCs w:val="22"/>
          <w:lang w:val="en-US"/>
        </w:rPr>
        <w:t xml:space="preserve">Legal </w:t>
      </w:r>
      <w:r w:rsidR="00F534EC" w:rsidRPr="006749D2">
        <w:rPr>
          <w:rFonts w:ascii="Cambria" w:eastAsiaTheme="majorEastAsia" w:hAnsi="Cambria" w:cstheme="majorBidi"/>
          <w:b/>
          <w:color w:val="2F5496" w:themeColor="accent1" w:themeShade="BF"/>
          <w:szCs w:val="22"/>
          <w:lang w:val="en-US"/>
        </w:rPr>
        <w:t>Reference</w:t>
      </w:r>
      <w:r w:rsidR="00C679DE" w:rsidRPr="006749D2">
        <w:rPr>
          <w:rFonts w:ascii="Cambria" w:eastAsiaTheme="majorEastAsia" w:hAnsi="Cambria" w:cstheme="majorBidi"/>
          <w:b/>
          <w:color w:val="2F5496" w:themeColor="accent1" w:themeShade="BF"/>
          <w:szCs w:val="22"/>
          <w:lang w:val="en-US"/>
        </w:rPr>
        <w:t xml:space="preserve"> </w:t>
      </w:r>
      <w:r w:rsidR="00C679DE" w:rsidRPr="00805FAA">
        <w:rPr>
          <w:rFonts w:ascii="Cambria" w:eastAsiaTheme="majorEastAsia" w:hAnsi="Cambria" w:cstheme="majorBidi"/>
          <w:color w:val="FF0000"/>
          <w:sz w:val="22"/>
          <w:szCs w:val="22"/>
          <w:vertAlign w:val="superscript"/>
        </w:rPr>
        <w:t>*) Translated from Swedish</w:t>
      </w:r>
    </w:p>
    <w:p w14:paraId="2CAE7544" w14:textId="77777777" w:rsidR="00ED02CA" w:rsidRPr="00805FAA" w:rsidRDefault="00536309" w:rsidP="006749D2">
      <w:pPr>
        <w:pStyle w:val="NormalWeb"/>
        <w:shd w:val="clear" w:color="auto" w:fill="FFFFFF"/>
        <w:spacing w:line="240" w:lineRule="exact"/>
        <w:ind w:left="284"/>
        <w:jc w:val="both"/>
        <w:rPr>
          <w:rFonts w:ascii="Cambria" w:hAnsi="Cambria" w:cs="Times New Roman"/>
          <w:sz w:val="20"/>
          <w:szCs w:val="20"/>
          <w:lang w:val="en-US"/>
        </w:rPr>
      </w:pPr>
      <w:r w:rsidRPr="00805FAA">
        <w:rPr>
          <w:rFonts w:ascii="Cambria" w:hAnsi="Cambria" w:cs="Times New Roman"/>
          <w:b/>
          <w:sz w:val="20"/>
          <w:szCs w:val="20"/>
          <w:u w:val="single"/>
          <w:lang w:val="en-US"/>
        </w:rPr>
        <w:t xml:space="preserve">Swedish </w:t>
      </w:r>
      <w:r w:rsidR="00F534EC" w:rsidRPr="00805FAA">
        <w:rPr>
          <w:rFonts w:ascii="Cambria" w:hAnsi="Cambria" w:cs="Times New Roman"/>
          <w:b/>
          <w:sz w:val="20"/>
          <w:szCs w:val="20"/>
          <w:u w:val="single"/>
          <w:lang w:val="en-US"/>
        </w:rPr>
        <w:t>Patient Data Act, SFS 2008:355, 3 chapter.</w:t>
      </w:r>
    </w:p>
    <w:p w14:paraId="3BD57238" w14:textId="77777777" w:rsidR="00F534EC" w:rsidRPr="00805FAA" w:rsidRDefault="00F534EC" w:rsidP="006749D2">
      <w:pPr>
        <w:pStyle w:val="NormalWeb"/>
        <w:shd w:val="clear" w:color="auto" w:fill="FFFFFF"/>
        <w:spacing w:line="240" w:lineRule="exact"/>
        <w:ind w:left="284"/>
        <w:jc w:val="both"/>
        <w:rPr>
          <w:rFonts w:ascii="Cambria" w:hAnsi="Cambria" w:cs="Times New Roman"/>
          <w:sz w:val="20"/>
          <w:szCs w:val="20"/>
          <w:lang w:val="en-US"/>
        </w:rPr>
      </w:pPr>
      <w:r w:rsidRPr="00805FAA">
        <w:rPr>
          <w:rFonts w:ascii="Cambria" w:hAnsi="Cambria" w:cs="Times New Roman"/>
          <w:sz w:val="20"/>
          <w:szCs w:val="20"/>
          <w:lang w:val="en-US"/>
        </w:rPr>
        <w:t>The obligation to keep patient records.</w:t>
      </w:r>
      <w:r w:rsidR="00536309" w:rsidRPr="00805FAA">
        <w:rPr>
          <w:rFonts w:ascii="Cambria" w:hAnsi="Cambria" w:cs="Times New Roman"/>
          <w:sz w:val="20"/>
          <w:szCs w:val="20"/>
          <w:lang w:val="en-US"/>
        </w:rPr>
        <w:t xml:space="preserve"> </w:t>
      </w:r>
      <w:r w:rsidR="00536309" w:rsidRPr="00805FAA">
        <w:rPr>
          <w:rFonts w:ascii="Cambria" w:hAnsi="Cambria" w:cs="Times New Roman"/>
          <w:b/>
          <w:sz w:val="20"/>
          <w:szCs w:val="20"/>
          <w:u w:val="single"/>
          <w:lang w:val="en-US"/>
        </w:rPr>
        <w:t>§2</w:t>
      </w:r>
      <w:r w:rsidR="00ED02CA" w:rsidRPr="00805FAA">
        <w:rPr>
          <w:rFonts w:ascii="Cambria" w:hAnsi="Cambria" w:cs="Times New Roman"/>
          <w:b/>
          <w:sz w:val="20"/>
          <w:szCs w:val="20"/>
          <w:lang w:val="en-US"/>
        </w:rPr>
        <w:t>:</w:t>
      </w:r>
    </w:p>
    <w:p w14:paraId="068B90E2" w14:textId="77777777" w:rsidR="00F534EC" w:rsidRPr="00805FAA" w:rsidRDefault="00F534EC" w:rsidP="006749D2">
      <w:pPr>
        <w:pStyle w:val="NormalWeb"/>
        <w:shd w:val="clear" w:color="auto" w:fill="FFFFFF"/>
        <w:spacing w:line="240" w:lineRule="exact"/>
        <w:ind w:left="284"/>
        <w:jc w:val="both"/>
        <w:rPr>
          <w:rFonts w:ascii="Cambria" w:hAnsi="Cambria" w:cs="Times New Roman"/>
          <w:sz w:val="20"/>
          <w:szCs w:val="20"/>
          <w:lang w:val="en-US"/>
        </w:rPr>
      </w:pPr>
      <w:r w:rsidRPr="00805FAA">
        <w:rPr>
          <w:rFonts w:ascii="Cambria" w:hAnsi="Cambria" w:cs="Times New Roman"/>
          <w:sz w:val="20"/>
          <w:szCs w:val="20"/>
          <w:lang w:val="en-US"/>
        </w:rPr>
        <w:t>The purpose of maintaining a patient record is primarily to contribute to good and safe care of the patient. A patient record is also a source of information for</w:t>
      </w:r>
    </w:p>
    <w:p w14:paraId="3341ECF8" w14:textId="77777777" w:rsidR="00F534EC" w:rsidRPr="00805FAA" w:rsidRDefault="00F534EC" w:rsidP="006749D2">
      <w:pPr>
        <w:pStyle w:val="NormalWeb"/>
        <w:shd w:val="clear" w:color="auto" w:fill="FFFFFF"/>
        <w:spacing w:line="240" w:lineRule="exact"/>
        <w:ind w:left="567" w:hanging="283"/>
        <w:jc w:val="both"/>
        <w:rPr>
          <w:rFonts w:ascii="Cambria" w:hAnsi="Cambria" w:cs="Times New Roman"/>
          <w:sz w:val="20"/>
          <w:szCs w:val="20"/>
          <w:lang w:val="en-US"/>
        </w:rPr>
      </w:pPr>
      <w:r w:rsidRPr="00805FAA">
        <w:rPr>
          <w:rFonts w:ascii="Cambria" w:hAnsi="Cambria" w:cs="Times New Roman"/>
          <w:sz w:val="20"/>
          <w:szCs w:val="20"/>
          <w:lang w:val="en-US"/>
        </w:rPr>
        <w:t>-</w:t>
      </w:r>
      <w:r w:rsidRPr="00805FAA">
        <w:rPr>
          <w:rFonts w:ascii="Cambria" w:hAnsi="Cambria" w:cs="Times New Roman"/>
          <w:sz w:val="20"/>
          <w:szCs w:val="20"/>
          <w:lang w:val="en-US"/>
        </w:rPr>
        <w:tab/>
        <w:t>the patient,</w:t>
      </w:r>
    </w:p>
    <w:p w14:paraId="032CA8C9" w14:textId="77777777" w:rsidR="00F534EC" w:rsidRPr="00805FAA" w:rsidRDefault="00F534EC" w:rsidP="006749D2">
      <w:pPr>
        <w:pStyle w:val="NormalWeb"/>
        <w:shd w:val="clear" w:color="auto" w:fill="FFFFFF"/>
        <w:spacing w:line="240" w:lineRule="exact"/>
        <w:ind w:left="567" w:hanging="283"/>
        <w:jc w:val="both"/>
        <w:rPr>
          <w:rFonts w:ascii="Cambria" w:hAnsi="Cambria" w:cs="Times New Roman"/>
          <w:sz w:val="20"/>
          <w:szCs w:val="20"/>
          <w:lang w:val="en-US"/>
        </w:rPr>
      </w:pPr>
      <w:r w:rsidRPr="00805FAA">
        <w:rPr>
          <w:rFonts w:ascii="Cambria" w:hAnsi="Cambria" w:cs="Times New Roman"/>
          <w:sz w:val="20"/>
          <w:szCs w:val="20"/>
          <w:lang w:val="en-US"/>
        </w:rPr>
        <w:t>-</w:t>
      </w:r>
      <w:r w:rsidRPr="00805FAA">
        <w:rPr>
          <w:rFonts w:ascii="Cambria" w:hAnsi="Cambria" w:cs="Times New Roman"/>
          <w:sz w:val="20"/>
          <w:szCs w:val="20"/>
          <w:lang w:val="en-US"/>
        </w:rPr>
        <w:tab/>
        <w:t>operations follow-up and development,</w:t>
      </w:r>
    </w:p>
    <w:p w14:paraId="6353CD75" w14:textId="77777777" w:rsidR="00F534EC" w:rsidRPr="00805FAA" w:rsidRDefault="00F534EC" w:rsidP="006749D2">
      <w:pPr>
        <w:pStyle w:val="NormalWeb"/>
        <w:shd w:val="clear" w:color="auto" w:fill="FFFFFF"/>
        <w:spacing w:line="240" w:lineRule="exact"/>
        <w:ind w:left="567" w:hanging="283"/>
        <w:jc w:val="both"/>
        <w:rPr>
          <w:rFonts w:ascii="Cambria" w:hAnsi="Cambria" w:cs="Times New Roman"/>
          <w:sz w:val="20"/>
          <w:szCs w:val="20"/>
          <w:lang w:val="en-US"/>
        </w:rPr>
      </w:pPr>
      <w:r w:rsidRPr="00805FAA">
        <w:rPr>
          <w:rFonts w:ascii="Cambria" w:hAnsi="Cambria" w:cs="Times New Roman"/>
          <w:sz w:val="20"/>
          <w:szCs w:val="20"/>
          <w:lang w:val="en-US"/>
        </w:rPr>
        <w:t>-</w:t>
      </w:r>
      <w:r w:rsidRPr="00805FAA">
        <w:rPr>
          <w:rFonts w:ascii="Cambria" w:hAnsi="Cambria" w:cs="Times New Roman"/>
          <w:sz w:val="20"/>
          <w:szCs w:val="20"/>
          <w:lang w:val="en-US"/>
        </w:rPr>
        <w:tab/>
        <w:t>supervision and legal requirements,</w:t>
      </w:r>
    </w:p>
    <w:p w14:paraId="20FDE251" w14:textId="77777777" w:rsidR="00F534EC" w:rsidRPr="00805FAA" w:rsidRDefault="00F534EC" w:rsidP="006749D2">
      <w:pPr>
        <w:pStyle w:val="NormalWeb"/>
        <w:shd w:val="clear" w:color="auto" w:fill="FFFFFF"/>
        <w:spacing w:line="240" w:lineRule="exact"/>
        <w:ind w:left="567" w:hanging="283"/>
        <w:jc w:val="both"/>
        <w:rPr>
          <w:rFonts w:ascii="Cambria" w:hAnsi="Cambria" w:cs="Times New Roman"/>
          <w:sz w:val="20"/>
          <w:szCs w:val="20"/>
          <w:lang w:val="en-US"/>
        </w:rPr>
      </w:pPr>
      <w:r w:rsidRPr="00805FAA">
        <w:rPr>
          <w:rFonts w:ascii="Cambria" w:hAnsi="Cambria" w:cs="Times New Roman"/>
          <w:sz w:val="20"/>
          <w:szCs w:val="20"/>
          <w:lang w:val="en-US"/>
        </w:rPr>
        <w:t>-</w:t>
      </w:r>
      <w:r w:rsidRPr="00805FAA">
        <w:rPr>
          <w:rFonts w:ascii="Cambria" w:hAnsi="Cambria" w:cs="Times New Roman"/>
          <w:sz w:val="20"/>
          <w:szCs w:val="20"/>
          <w:lang w:val="en-US"/>
        </w:rPr>
        <w:tab/>
        <w:t>legal data disclosure, as well as</w:t>
      </w:r>
    </w:p>
    <w:p w14:paraId="46DFFB9E" w14:textId="77777777" w:rsidR="00F534EC" w:rsidRPr="00805FAA" w:rsidRDefault="00F534EC" w:rsidP="006749D2">
      <w:pPr>
        <w:pStyle w:val="NormalWeb"/>
        <w:shd w:val="clear" w:color="auto" w:fill="FFFFFF"/>
        <w:spacing w:line="240" w:lineRule="exact"/>
        <w:ind w:left="567" w:hanging="283"/>
        <w:jc w:val="both"/>
        <w:rPr>
          <w:rFonts w:ascii="Cambria" w:hAnsi="Cambria" w:cs="Times New Roman"/>
          <w:sz w:val="20"/>
          <w:szCs w:val="20"/>
          <w:lang w:val="en-US"/>
        </w:rPr>
      </w:pPr>
      <w:r w:rsidRPr="00805FAA">
        <w:rPr>
          <w:rFonts w:ascii="Cambria" w:hAnsi="Cambria" w:cs="Times New Roman"/>
          <w:sz w:val="20"/>
          <w:szCs w:val="20"/>
          <w:lang w:val="en-US"/>
        </w:rPr>
        <w:t>-</w:t>
      </w:r>
      <w:r w:rsidRPr="00805FAA">
        <w:rPr>
          <w:rFonts w:ascii="Cambria" w:hAnsi="Cambria" w:cs="Times New Roman"/>
          <w:sz w:val="20"/>
          <w:szCs w:val="20"/>
          <w:lang w:val="en-US"/>
        </w:rPr>
        <w:tab/>
        <w:t>research.</w:t>
      </w:r>
    </w:p>
    <w:p w14:paraId="19C4AD19" w14:textId="77777777" w:rsidR="008148DC" w:rsidRPr="006749D2" w:rsidRDefault="00B0547C" w:rsidP="006749D2">
      <w:pPr>
        <w:keepNext/>
        <w:keepLines/>
        <w:spacing w:before="120"/>
        <w:jc w:val="both"/>
        <w:outlineLvl w:val="1"/>
        <w:rPr>
          <w:rFonts w:ascii="Cambria" w:eastAsiaTheme="majorEastAsia" w:hAnsi="Cambria" w:cstheme="majorBidi"/>
          <w:b/>
          <w:color w:val="2F5496" w:themeColor="accent1" w:themeShade="BF"/>
          <w:szCs w:val="22"/>
          <w:lang w:val="en-US"/>
        </w:rPr>
      </w:pPr>
      <w:r w:rsidRPr="006749D2">
        <w:rPr>
          <w:rFonts w:ascii="Cambria" w:eastAsiaTheme="majorEastAsia" w:hAnsi="Cambria" w:cstheme="majorBidi"/>
          <w:b/>
          <w:color w:val="2F5496" w:themeColor="accent1" w:themeShade="BF"/>
          <w:szCs w:val="22"/>
          <w:lang w:val="en-US"/>
        </w:rPr>
        <w:t>ICH</w:t>
      </w:r>
      <w:r w:rsidR="000D7E59" w:rsidRPr="006749D2">
        <w:rPr>
          <w:rFonts w:ascii="Cambria" w:eastAsiaTheme="majorEastAsia" w:hAnsi="Cambria" w:cstheme="majorBidi"/>
          <w:b/>
          <w:color w:val="2F5496" w:themeColor="accent1" w:themeShade="BF"/>
          <w:szCs w:val="22"/>
          <w:lang w:val="en-US"/>
        </w:rPr>
        <w:t xml:space="preserve"> E6(R2) G</w:t>
      </w:r>
      <w:r w:rsidRPr="006749D2">
        <w:rPr>
          <w:rFonts w:ascii="Cambria" w:eastAsiaTheme="majorEastAsia" w:hAnsi="Cambria" w:cstheme="majorBidi"/>
          <w:b/>
          <w:color w:val="2F5496" w:themeColor="accent1" w:themeShade="BF"/>
          <w:szCs w:val="22"/>
          <w:lang w:val="en-US"/>
        </w:rPr>
        <w:t>CP</w:t>
      </w:r>
    </w:p>
    <w:p w14:paraId="2931639D" w14:textId="77777777" w:rsidR="00D30ADE" w:rsidRPr="00805FAA" w:rsidRDefault="00D30ADE" w:rsidP="006749D2">
      <w:pPr>
        <w:pStyle w:val="NormalWeb"/>
        <w:shd w:val="clear" w:color="auto" w:fill="FFFFFF"/>
        <w:spacing w:line="240" w:lineRule="auto"/>
        <w:ind w:left="284"/>
        <w:jc w:val="both"/>
        <w:rPr>
          <w:rFonts w:ascii="Cambria" w:hAnsi="Cambria" w:cs="Times New Roman"/>
          <w:b/>
          <w:sz w:val="20"/>
          <w:szCs w:val="20"/>
          <w:u w:val="single"/>
          <w:lang w:val="en-US"/>
        </w:rPr>
      </w:pPr>
      <w:r w:rsidRPr="00805FAA">
        <w:rPr>
          <w:rFonts w:ascii="Cambria" w:hAnsi="Cambria" w:cs="Times New Roman"/>
          <w:b/>
          <w:sz w:val="20"/>
          <w:szCs w:val="20"/>
          <w:u w:val="single"/>
          <w:lang w:val="en-US"/>
        </w:rPr>
        <w:t>1.51 Source Data</w:t>
      </w:r>
    </w:p>
    <w:p w14:paraId="66C7351B" w14:textId="77777777" w:rsidR="00D30ADE" w:rsidRPr="00805FAA" w:rsidRDefault="00D30ADE" w:rsidP="006749D2">
      <w:pPr>
        <w:pStyle w:val="NormalWeb"/>
        <w:shd w:val="clear" w:color="auto" w:fill="FFFFFF"/>
        <w:spacing w:line="240" w:lineRule="auto"/>
        <w:ind w:left="709"/>
        <w:jc w:val="both"/>
        <w:rPr>
          <w:rFonts w:ascii="Cambria" w:hAnsi="Cambria" w:cs="Times New Roman"/>
          <w:sz w:val="18"/>
          <w:szCs w:val="20"/>
          <w:lang w:val="en-US"/>
        </w:rPr>
      </w:pPr>
      <w:r w:rsidRPr="00805FAA">
        <w:rPr>
          <w:rFonts w:ascii="Cambria" w:hAnsi="Cambria" w:cs="Times New Roman"/>
          <w:sz w:val="18"/>
          <w:szCs w:val="20"/>
          <w:lang w:val="en-US"/>
        </w:rPr>
        <w:t>All information in original records and certified copies of original records of clinical findings, observations, or other activities in a clinical trial necessary for the reconstruction and evaluation of the trial. Source data are contained in source documents (original records or certified copies).</w:t>
      </w:r>
    </w:p>
    <w:p w14:paraId="034D3A0F" w14:textId="77777777" w:rsidR="00D30ADE" w:rsidRPr="00805FAA" w:rsidRDefault="00D30ADE" w:rsidP="006749D2">
      <w:pPr>
        <w:pStyle w:val="NormalWeb"/>
        <w:shd w:val="clear" w:color="auto" w:fill="FFFFFF"/>
        <w:spacing w:line="240" w:lineRule="auto"/>
        <w:ind w:left="284"/>
        <w:jc w:val="both"/>
        <w:rPr>
          <w:rFonts w:ascii="Cambria" w:hAnsi="Cambria" w:cs="Times New Roman"/>
          <w:b/>
          <w:sz w:val="20"/>
          <w:szCs w:val="20"/>
          <w:u w:val="single"/>
          <w:lang w:val="en-US"/>
        </w:rPr>
      </w:pPr>
      <w:r w:rsidRPr="00805FAA">
        <w:rPr>
          <w:rFonts w:ascii="Cambria" w:hAnsi="Cambria" w:cs="Times New Roman"/>
          <w:b/>
          <w:sz w:val="20"/>
          <w:szCs w:val="20"/>
          <w:u w:val="single"/>
          <w:lang w:val="en-US"/>
        </w:rPr>
        <w:t>1.52 Source Documents</w:t>
      </w:r>
    </w:p>
    <w:p w14:paraId="44B8FE7B" w14:textId="77777777" w:rsidR="00D30ADE" w:rsidRPr="00805FAA" w:rsidRDefault="00D30ADE" w:rsidP="006749D2">
      <w:pPr>
        <w:pStyle w:val="NormalWeb"/>
        <w:shd w:val="clear" w:color="auto" w:fill="FFFFFF"/>
        <w:spacing w:line="240" w:lineRule="auto"/>
        <w:ind w:left="709"/>
        <w:jc w:val="both"/>
        <w:rPr>
          <w:rFonts w:ascii="Cambria" w:hAnsi="Cambria" w:cs="Times New Roman"/>
          <w:sz w:val="18"/>
          <w:szCs w:val="20"/>
          <w:lang w:val="en-US"/>
        </w:rPr>
      </w:pPr>
      <w:r w:rsidRPr="00805FAA">
        <w:rPr>
          <w:rFonts w:ascii="Cambria" w:hAnsi="Cambria" w:cs="Times New Roman"/>
          <w:sz w:val="18"/>
          <w:szCs w:val="20"/>
          <w:lang w:val="en-US"/>
        </w:rPr>
        <w:t>Original documents, data, and records (e.g., hospital records, clinical and office charts, laboratory notes, memoranda, subjects' diaries or evaluation checklists, pharmacy dispensing records, recorded data from automated instruments, copies or transcriptions certified after verification as being accurate copies, microfiches, photographic negatives, microfilm or magnetic media, x-rays, subject files, and records kept at the pharmacy, at the laboratories and at medico-technical departments involved in the clinical trial).</w:t>
      </w:r>
    </w:p>
    <w:p w14:paraId="080794E6" w14:textId="77777777" w:rsidR="000A1EC0" w:rsidRPr="00805FAA" w:rsidRDefault="000A1EC0" w:rsidP="006749D2">
      <w:pPr>
        <w:pStyle w:val="NormalWeb"/>
        <w:shd w:val="clear" w:color="auto" w:fill="FFFFFF"/>
        <w:spacing w:line="240" w:lineRule="auto"/>
        <w:ind w:left="284"/>
        <w:jc w:val="both"/>
        <w:rPr>
          <w:rFonts w:ascii="Cambria" w:hAnsi="Cambria" w:cs="Times New Roman"/>
          <w:b/>
          <w:sz w:val="20"/>
          <w:szCs w:val="20"/>
          <w:u w:val="single"/>
          <w:lang w:val="en-US"/>
        </w:rPr>
      </w:pPr>
      <w:r w:rsidRPr="00805FAA">
        <w:rPr>
          <w:rFonts w:ascii="Cambria" w:hAnsi="Cambria" w:cs="Times New Roman"/>
          <w:b/>
          <w:sz w:val="20"/>
          <w:szCs w:val="20"/>
          <w:u w:val="single"/>
          <w:lang w:val="en-US"/>
        </w:rPr>
        <w:t>1.63 Certified Copy</w:t>
      </w:r>
    </w:p>
    <w:p w14:paraId="25E7E85D" w14:textId="77777777" w:rsidR="000A1EC0" w:rsidRPr="00805FAA" w:rsidRDefault="000A1EC0" w:rsidP="006749D2">
      <w:pPr>
        <w:pStyle w:val="NormalWeb"/>
        <w:shd w:val="clear" w:color="auto" w:fill="FFFFFF"/>
        <w:spacing w:line="240" w:lineRule="auto"/>
        <w:ind w:left="709"/>
        <w:jc w:val="both"/>
        <w:rPr>
          <w:rFonts w:ascii="Cambria" w:hAnsi="Cambria" w:cs="Times New Roman"/>
          <w:sz w:val="18"/>
          <w:szCs w:val="20"/>
          <w:lang w:val="en-US"/>
        </w:rPr>
      </w:pPr>
      <w:r w:rsidRPr="00805FAA">
        <w:rPr>
          <w:rFonts w:ascii="Cambria" w:hAnsi="Cambria" w:cs="Times New Roman"/>
          <w:sz w:val="18"/>
          <w:szCs w:val="20"/>
          <w:lang w:val="en-US"/>
        </w:rPr>
        <w:t>A copy (irrespective of the type of media used) of the original record that has been verified (i.e., by a dated signature or by generation through a validated process) to have the same information, including data that describe the context, content, and structure, as the original.</w:t>
      </w:r>
    </w:p>
    <w:p w14:paraId="4CCA0316" w14:textId="77777777" w:rsidR="00D30ADE" w:rsidRPr="00805FAA" w:rsidRDefault="00D30ADE" w:rsidP="006749D2">
      <w:pPr>
        <w:pStyle w:val="NormalWeb"/>
        <w:shd w:val="clear" w:color="auto" w:fill="FFFFFF"/>
        <w:spacing w:line="240" w:lineRule="auto"/>
        <w:ind w:left="284"/>
        <w:jc w:val="both"/>
        <w:rPr>
          <w:rFonts w:ascii="Cambria" w:hAnsi="Cambria" w:cs="Times New Roman"/>
          <w:b/>
          <w:sz w:val="20"/>
          <w:szCs w:val="20"/>
          <w:u w:val="single"/>
          <w:lang w:val="en-US"/>
        </w:rPr>
      </w:pPr>
      <w:r w:rsidRPr="00805FAA">
        <w:rPr>
          <w:rFonts w:ascii="Cambria" w:hAnsi="Cambria" w:cs="Times New Roman"/>
          <w:b/>
          <w:sz w:val="20"/>
          <w:szCs w:val="20"/>
          <w:u w:val="single"/>
          <w:lang w:val="en-US"/>
        </w:rPr>
        <w:t>4.9 Records and Reports</w:t>
      </w:r>
      <w:r w:rsidR="00536309" w:rsidRPr="00805FAA">
        <w:rPr>
          <w:rFonts w:ascii="Cambria" w:hAnsi="Cambria" w:cs="Times New Roman"/>
          <w:b/>
          <w:sz w:val="20"/>
          <w:szCs w:val="20"/>
          <w:u w:val="single"/>
          <w:lang w:val="en-US"/>
        </w:rPr>
        <w:t xml:space="preserve">; </w:t>
      </w:r>
      <w:r w:rsidRPr="00805FAA">
        <w:rPr>
          <w:rFonts w:ascii="Cambria" w:hAnsi="Cambria" w:cs="Times New Roman"/>
          <w:b/>
          <w:sz w:val="20"/>
          <w:szCs w:val="20"/>
          <w:u w:val="single"/>
          <w:lang w:val="en-US"/>
        </w:rPr>
        <w:t>4.9.0</w:t>
      </w:r>
    </w:p>
    <w:p w14:paraId="7CE551E2" w14:textId="77777777" w:rsidR="00D30ADE" w:rsidRPr="00805FAA" w:rsidRDefault="00D30ADE" w:rsidP="006749D2">
      <w:pPr>
        <w:pStyle w:val="NormalWeb"/>
        <w:shd w:val="clear" w:color="auto" w:fill="FFFFFF"/>
        <w:spacing w:line="240" w:lineRule="auto"/>
        <w:ind w:left="709"/>
        <w:jc w:val="both"/>
        <w:rPr>
          <w:rFonts w:ascii="Cambria" w:hAnsi="Cambria" w:cs="Times New Roman"/>
          <w:sz w:val="18"/>
          <w:szCs w:val="20"/>
          <w:lang w:val="en-US"/>
        </w:rPr>
      </w:pPr>
      <w:r w:rsidRPr="00805FAA">
        <w:rPr>
          <w:rFonts w:ascii="Cambria" w:hAnsi="Cambria" w:cs="Times New Roman"/>
          <w:sz w:val="18"/>
          <w:szCs w:val="20"/>
          <w:lang w:val="en-US"/>
        </w:rPr>
        <w:t>The investigator/institution should maintain adequate and accurate source documents and trial records that include all pertinent observations on each of the site’s trial subjects. Source data should be attributable, legible, contemporaneous, original, accurate, and complete. Changes to source data should be traceable, should not obscure the original entry, and should be explained if necessary (e.g., via an audit trail).</w:t>
      </w:r>
    </w:p>
    <w:p w14:paraId="048344B7" w14:textId="77777777" w:rsidR="00AF690D" w:rsidRPr="00805FAA" w:rsidRDefault="00AF690D" w:rsidP="006749D2">
      <w:pPr>
        <w:pStyle w:val="NormalWeb"/>
        <w:shd w:val="clear" w:color="auto" w:fill="FFFFFF"/>
        <w:spacing w:line="240" w:lineRule="auto"/>
        <w:ind w:left="284"/>
        <w:jc w:val="both"/>
        <w:rPr>
          <w:rFonts w:ascii="Cambria" w:hAnsi="Cambria" w:cstheme="minorHAnsi"/>
          <w:sz w:val="20"/>
          <w:szCs w:val="20"/>
          <w:lang w:val="en-US"/>
        </w:rPr>
      </w:pPr>
      <w:r w:rsidRPr="00805FAA">
        <w:rPr>
          <w:rFonts w:ascii="Cambria" w:hAnsi="Cambria" w:cstheme="minorHAnsi"/>
          <w:b/>
          <w:sz w:val="20"/>
          <w:szCs w:val="20"/>
          <w:u w:val="single"/>
          <w:lang w:val="en-US"/>
        </w:rPr>
        <w:t>European Medicines Agency website</w:t>
      </w:r>
      <w:r w:rsidRPr="00805FAA">
        <w:rPr>
          <w:rFonts w:ascii="Cambria" w:hAnsi="Cambria" w:cstheme="minorHAnsi"/>
          <w:sz w:val="20"/>
          <w:szCs w:val="20"/>
          <w:lang w:val="en-US"/>
        </w:rPr>
        <w:t xml:space="preserve"> &gt; Human regulatory &gt; Research and development &gt; Compliance &gt; Good clinical practice &gt; Q&amp;A &gt;</w:t>
      </w:r>
      <w:r w:rsidRPr="00805FAA">
        <w:rPr>
          <w:rFonts w:ascii="Cambria" w:hAnsi="Cambria"/>
        </w:rPr>
        <w:t xml:space="preserve"> </w:t>
      </w:r>
      <w:r w:rsidRPr="00805FAA">
        <w:rPr>
          <w:rFonts w:ascii="Cambria" w:hAnsi="Cambria" w:cstheme="minorHAnsi"/>
          <w:sz w:val="20"/>
          <w:szCs w:val="20"/>
          <w:lang w:val="en-US"/>
        </w:rPr>
        <w:t>Question 3</w:t>
      </w:r>
    </w:p>
    <w:p w14:paraId="3AEFCC77" w14:textId="77777777" w:rsidR="000A1EC0" w:rsidRDefault="006749D2" w:rsidP="006749D2">
      <w:pPr>
        <w:pStyle w:val="NormalWeb"/>
        <w:shd w:val="clear" w:color="auto" w:fill="FFFFFF"/>
        <w:spacing w:line="240" w:lineRule="auto"/>
        <w:ind w:left="284"/>
        <w:jc w:val="both"/>
        <w:rPr>
          <w:rFonts w:ascii="Cambria" w:hAnsi="Cambria" w:cstheme="minorHAnsi"/>
          <w:sz w:val="18"/>
          <w:szCs w:val="20"/>
          <w:lang w:val="en-US"/>
        </w:rPr>
      </w:pPr>
      <w:r w:rsidRPr="00805FAA">
        <w:rPr>
          <w:rFonts w:ascii="Cambria" w:hAnsi="Cambria" w:cstheme="minorHAnsi"/>
          <w:sz w:val="18"/>
          <w:szCs w:val="20"/>
        </w:rPr>
        <w:t xml:space="preserve">Click the link </w:t>
      </w:r>
      <w:hyperlink r:id="rId11" w:tooltip="Link title" w:history="1">
        <w:r w:rsidR="00AF690D" w:rsidRPr="00805FAA">
          <w:rPr>
            <w:rStyle w:val="Hyperlink"/>
            <w:rFonts w:ascii="Cambria" w:hAnsi="Cambria" w:cstheme="minorHAnsi"/>
            <w:bCs/>
            <w:color w:val="003399"/>
            <w:sz w:val="18"/>
            <w:szCs w:val="20"/>
            <w:bdr w:val="none" w:sz="0" w:space="0" w:color="auto" w:frame="1"/>
          </w:rPr>
          <w:t>How and where should source data be defined?</w:t>
        </w:r>
      </w:hyperlink>
      <w:r w:rsidR="00AF690D" w:rsidRPr="00805FAA">
        <w:rPr>
          <w:rFonts w:ascii="Cambria" w:hAnsi="Cambria" w:cstheme="minorHAnsi"/>
          <w:sz w:val="18"/>
          <w:szCs w:val="20"/>
        </w:rPr>
        <w:t xml:space="preserve"> to get to </w:t>
      </w:r>
      <w:r w:rsidR="00AF690D" w:rsidRPr="00805FAA">
        <w:rPr>
          <w:rFonts w:ascii="Cambria" w:hAnsi="Cambria" w:cstheme="minorHAnsi"/>
          <w:sz w:val="18"/>
          <w:szCs w:val="20"/>
          <w:lang w:val="en-US"/>
        </w:rPr>
        <w:t>Q&amp;A: Good clinical practice (GCP)</w:t>
      </w:r>
    </w:p>
    <w:p w14:paraId="1C83BC9C" w14:textId="77777777" w:rsidR="0039403F" w:rsidRPr="006749D2" w:rsidRDefault="0039403F" w:rsidP="006749D2">
      <w:pPr>
        <w:keepNext/>
        <w:keepLines/>
        <w:spacing w:before="120"/>
        <w:jc w:val="both"/>
        <w:outlineLvl w:val="1"/>
        <w:rPr>
          <w:rFonts w:ascii="Cambria" w:eastAsiaTheme="majorEastAsia" w:hAnsi="Cambria" w:cstheme="majorBidi"/>
          <w:b/>
          <w:color w:val="2F5496" w:themeColor="accent1" w:themeShade="BF"/>
          <w:szCs w:val="22"/>
          <w:lang w:val="en-US"/>
        </w:rPr>
      </w:pPr>
      <w:r w:rsidRPr="006749D2">
        <w:rPr>
          <w:rFonts w:ascii="Cambria" w:eastAsiaTheme="majorEastAsia" w:hAnsi="Cambria" w:cstheme="majorBidi"/>
          <w:b/>
          <w:color w:val="2F5496" w:themeColor="accent1" w:themeShade="BF"/>
          <w:szCs w:val="22"/>
          <w:lang w:val="en-US"/>
        </w:rPr>
        <w:lastRenderedPageBreak/>
        <w:t xml:space="preserve">References </w:t>
      </w:r>
      <w:r w:rsidR="006749D2">
        <w:rPr>
          <w:rFonts w:ascii="Cambria" w:eastAsiaTheme="majorEastAsia" w:hAnsi="Cambria" w:cstheme="majorBidi"/>
          <w:b/>
          <w:color w:val="2F5496" w:themeColor="accent1" w:themeShade="BF"/>
          <w:szCs w:val="22"/>
          <w:lang w:val="en-US"/>
        </w:rPr>
        <w:t xml:space="preserve">– </w:t>
      </w:r>
      <w:r w:rsidRPr="006749D2">
        <w:rPr>
          <w:rFonts w:ascii="Cambria" w:eastAsiaTheme="majorEastAsia" w:hAnsi="Cambria" w:cstheme="majorBidi"/>
          <w:b/>
          <w:color w:val="2F5496" w:themeColor="accent1" w:themeShade="BF"/>
          <w:szCs w:val="22"/>
          <w:lang w:val="en-US"/>
        </w:rPr>
        <w:t>Medical Device</w:t>
      </w:r>
    </w:p>
    <w:p w14:paraId="04E77C2D" w14:textId="77777777" w:rsidR="0039403F" w:rsidRPr="0039403F" w:rsidRDefault="0039403F" w:rsidP="006749D2">
      <w:pPr>
        <w:pStyle w:val="NormalWeb"/>
        <w:shd w:val="clear" w:color="auto" w:fill="FFFFFF"/>
        <w:spacing w:before="120" w:after="120" w:line="240" w:lineRule="auto"/>
        <w:ind w:left="284"/>
        <w:jc w:val="both"/>
        <w:rPr>
          <w:rFonts w:ascii="Cambria" w:hAnsi="Cambria" w:cs="Times New Roman"/>
          <w:b/>
          <w:sz w:val="20"/>
          <w:szCs w:val="20"/>
          <w:u w:val="single"/>
          <w:lang w:val="en-US"/>
        </w:rPr>
      </w:pPr>
      <w:r w:rsidRPr="0039403F">
        <w:rPr>
          <w:rFonts w:ascii="Cambria" w:hAnsi="Cambria" w:cs="Times New Roman"/>
          <w:b/>
          <w:sz w:val="20"/>
          <w:szCs w:val="20"/>
          <w:u w:val="single"/>
          <w:lang w:val="en-US"/>
        </w:rPr>
        <w:t>Swedish Patient Data Act, SFS 2008:355, 3 chapter</w:t>
      </w:r>
      <w:r w:rsidRPr="0039403F">
        <w:rPr>
          <w:rFonts w:ascii="Cambria" w:hAnsi="Cambria" w:cs="Times New Roman"/>
          <w:sz w:val="20"/>
          <w:szCs w:val="20"/>
          <w:lang w:val="en-US"/>
        </w:rPr>
        <w:t xml:space="preserve"> </w:t>
      </w:r>
      <w:r>
        <w:rPr>
          <w:rFonts w:ascii="Cambria" w:hAnsi="Cambria" w:cs="Times New Roman"/>
          <w:sz w:val="20"/>
          <w:szCs w:val="20"/>
          <w:lang w:val="en-US"/>
        </w:rPr>
        <w:t>(see</w:t>
      </w:r>
      <w:r w:rsidRPr="0039403F">
        <w:rPr>
          <w:rFonts w:ascii="Cambria" w:hAnsi="Cambria" w:cs="Times New Roman"/>
          <w:sz w:val="20"/>
          <w:szCs w:val="20"/>
          <w:lang w:val="en-US"/>
        </w:rPr>
        <w:t xml:space="preserve"> above</w:t>
      </w:r>
      <w:r>
        <w:rPr>
          <w:rFonts w:ascii="Cambria" w:hAnsi="Cambria" w:cs="Times New Roman"/>
          <w:sz w:val="20"/>
          <w:szCs w:val="20"/>
          <w:lang w:val="en-US"/>
        </w:rPr>
        <w:t>)</w:t>
      </w:r>
    </w:p>
    <w:p w14:paraId="3F93731C" w14:textId="77777777" w:rsidR="0039403F" w:rsidRPr="0039403F" w:rsidRDefault="0039403F" w:rsidP="006749D2">
      <w:pPr>
        <w:pStyle w:val="NormalWeb"/>
        <w:shd w:val="clear" w:color="auto" w:fill="FFFFFF"/>
        <w:spacing w:line="240" w:lineRule="auto"/>
        <w:ind w:left="284"/>
        <w:jc w:val="both"/>
        <w:rPr>
          <w:rFonts w:ascii="Cambria" w:hAnsi="Cambria" w:cs="Times New Roman"/>
          <w:b/>
          <w:sz w:val="20"/>
          <w:szCs w:val="20"/>
          <w:u w:val="single"/>
          <w:lang w:val="en-US"/>
        </w:rPr>
      </w:pPr>
      <w:r w:rsidRPr="0039403F">
        <w:rPr>
          <w:rFonts w:ascii="Cambria" w:hAnsi="Cambria" w:cs="Times New Roman"/>
          <w:b/>
          <w:sz w:val="20"/>
          <w:szCs w:val="20"/>
          <w:u w:val="single"/>
          <w:lang w:val="en-US"/>
        </w:rPr>
        <w:t>ISO 14155:2011 GCP</w:t>
      </w:r>
    </w:p>
    <w:p w14:paraId="16B3CBD2" w14:textId="77777777" w:rsidR="0039403F" w:rsidRPr="0039403F" w:rsidRDefault="0039403F" w:rsidP="006749D2">
      <w:pPr>
        <w:autoSpaceDE w:val="0"/>
        <w:autoSpaceDN w:val="0"/>
        <w:adjustRightInd w:val="0"/>
        <w:ind w:firstLine="284"/>
        <w:jc w:val="both"/>
        <w:rPr>
          <w:rFonts w:ascii="Cambria" w:hAnsi="Cambria" w:cs="Arial-BoldMT"/>
          <w:b/>
          <w:bCs/>
          <w:sz w:val="20"/>
          <w:szCs w:val="20"/>
          <w:lang w:val="en-US" w:eastAsia="sv-SE"/>
        </w:rPr>
      </w:pPr>
      <w:r w:rsidRPr="0039403F">
        <w:rPr>
          <w:rFonts w:ascii="Cambria" w:hAnsi="Cambria" w:cs="Arial-BoldMT"/>
          <w:b/>
          <w:bCs/>
          <w:sz w:val="20"/>
          <w:szCs w:val="20"/>
          <w:lang w:val="en-US" w:eastAsia="sv-SE"/>
        </w:rPr>
        <w:t>3.38 Source data</w:t>
      </w:r>
    </w:p>
    <w:p w14:paraId="0A9EF82E" w14:textId="77777777" w:rsidR="0039403F" w:rsidRPr="0039403F" w:rsidRDefault="0039403F" w:rsidP="006749D2">
      <w:pPr>
        <w:pStyle w:val="NormalWeb"/>
        <w:shd w:val="clear" w:color="auto" w:fill="FFFFFF"/>
        <w:spacing w:line="240" w:lineRule="auto"/>
        <w:ind w:left="709"/>
        <w:jc w:val="both"/>
        <w:rPr>
          <w:rFonts w:ascii="Cambria" w:hAnsi="Cambria" w:cs="ArialMT"/>
          <w:sz w:val="20"/>
          <w:szCs w:val="20"/>
          <w:lang w:val="en-US" w:eastAsia="sv-SE"/>
        </w:rPr>
      </w:pPr>
      <w:r w:rsidRPr="0039403F">
        <w:rPr>
          <w:rFonts w:ascii="Cambria" w:eastAsia="Times New Roman" w:hAnsi="Cambria" w:cs="ArialMT"/>
          <w:sz w:val="20"/>
          <w:szCs w:val="20"/>
          <w:lang w:val="en-US" w:eastAsia="sv-SE"/>
        </w:rPr>
        <w:t>all information in original records, certified copies of original records of clinical f</w:t>
      </w:r>
      <w:r w:rsidRPr="0039403F">
        <w:rPr>
          <w:rFonts w:ascii="Cambria" w:hAnsi="Cambria" w:cs="ArialMT"/>
          <w:sz w:val="20"/>
          <w:szCs w:val="20"/>
          <w:lang w:val="en-US" w:eastAsia="sv-SE"/>
        </w:rPr>
        <w:t xml:space="preserve">indings, observations, or other </w:t>
      </w:r>
      <w:r w:rsidRPr="0039403F">
        <w:rPr>
          <w:rFonts w:ascii="Cambria" w:eastAsia="Times New Roman" w:hAnsi="Cambria" w:cs="ArialMT"/>
          <w:sz w:val="20"/>
          <w:szCs w:val="20"/>
          <w:lang w:val="en-US" w:eastAsia="sv-SE"/>
        </w:rPr>
        <w:t>activities in a clinical investigation, necessary for the reconstruction and evaluation of the clinical investigation</w:t>
      </w:r>
    </w:p>
    <w:p w14:paraId="0FA3BBBB" w14:textId="77777777" w:rsidR="0039403F" w:rsidRPr="0039403F" w:rsidRDefault="0039403F" w:rsidP="006749D2">
      <w:pPr>
        <w:autoSpaceDE w:val="0"/>
        <w:autoSpaceDN w:val="0"/>
        <w:adjustRightInd w:val="0"/>
        <w:ind w:left="284"/>
        <w:jc w:val="both"/>
        <w:rPr>
          <w:rFonts w:ascii="Cambria" w:hAnsi="Cambria" w:cs="Arial-BoldMT"/>
          <w:b/>
          <w:bCs/>
          <w:sz w:val="20"/>
          <w:szCs w:val="20"/>
          <w:lang w:val="en-US" w:eastAsia="sv-SE"/>
        </w:rPr>
      </w:pPr>
      <w:r w:rsidRPr="0039403F">
        <w:rPr>
          <w:rFonts w:ascii="Cambria" w:hAnsi="Cambria" w:cs="Arial-BoldMT"/>
          <w:b/>
          <w:bCs/>
          <w:sz w:val="20"/>
          <w:szCs w:val="20"/>
          <w:lang w:val="en-US" w:eastAsia="sv-SE"/>
        </w:rPr>
        <w:t>3.39 Source document</w:t>
      </w:r>
    </w:p>
    <w:p w14:paraId="17659F32" w14:textId="77777777" w:rsidR="0039403F" w:rsidRPr="0039403F" w:rsidRDefault="0039403F" w:rsidP="006749D2">
      <w:pPr>
        <w:pStyle w:val="NormalWeb"/>
        <w:shd w:val="clear" w:color="auto" w:fill="FFFFFF"/>
        <w:spacing w:line="240" w:lineRule="auto"/>
        <w:ind w:left="709"/>
        <w:jc w:val="both"/>
        <w:rPr>
          <w:rFonts w:ascii="Cambria" w:hAnsi="Cambria" w:cs="ArialMT"/>
          <w:sz w:val="20"/>
          <w:szCs w:val="20"/>
          <w:lang w:val="en-US" w:eastAsia="sv-SE"/>
        </w:rPr>
      </w:pPr>
      <w:r w:rsidRPr="0039403F">
        <w:rPr>
          <w:rFonts w:ascii="Cambria" w:hAnsi="Cambria" w:cs="ArialMT"/>
          <w:sz w:val="20"/>
          <w:szCs w:val="20"/>
          <w:lang w:val="en-US" w:eastAsia="sv-SE"/>
        </w:rPr>
        <w:t>printed, optical or electronic document containing source data</w:t>
      </w:r>
    </w:p>
    <w:p w14:paraId="309905BA" w14:textId="77777777" w:rsidR="0039403F" w:rsidRPr="0039403F" w:rsidRDefault="0039403F" w:rsidP="006749D2">
      <w:pPr>
        <w:pStyle w:val="NormalWeb"/>
        <w:shd w:val="clear" w:color="auto" w:fill="FFFFFF"/>
        <w:spacing w:line="240" w:lineRule="auto"/>
        <w:ind w:left="709"/>
        <w:jc w:val="both"/>
        <w:rPr>
          <w:rFonts w:ascii="Cambria" w:eastAsia="Times New Roman" w:hAnsi="Cambria" w:cs="ArialMT"/>
          <w:sz w:val="20"/>
          <w:szCs w:val="20"/>
          <w:lang w:val="en-US" w:eastAsia="sv-SE"/>
        </w:rPr>
      </w:pPr>
      <w:r w:rsidRPr="006D19B4">
        <w:rPr>
          <w:rFonts w:ascii="Cambria" w:hAnsi="Cambria" w:cs="ArialMT"/>
          <w:sz w:val="20"/>
          <w:szCs w:val="20"/>
          <w:lang w:val="en-US" w:eastAsia="sv-SE"/>
        </w:rPr>
        <w:t>EXAMPLES Hospital records, laboratory notes, device accountability records, photographic negatives, radiographs,</w:t>
      </w:r>
      <w:r w:rsidRPr="0039403F">
        <w:rPr>
          <w:rFonts w:ascii="Cambria" w:hAnsi="Cambria" w:cs="ArialMT"/>
          <w:sz w:val="20"/>
          <w:szCs w:val="20"/>
          <w:lang w:val="en-US" w:eastAsia="sv-SE"/>
        </w:rPr>
        <w:t xml:space="preserve"> </w:t>
      </w:r>
      <w:r w:rsidRPr="006D19B4">
        <w:rPr>
          <w:rFonts w:ascii="Cambria" w:hAnsi="Cambria" w:cs="ArialMT"/>
          <w:sz w:val="20"/>
          <w:szCs w:val="20"/>
          <w:lang w:val="en-US" w:eastAsia="sv-SE"/>
        </w:rPr>
        <w:t>records</w:t>
      </w:r>
      <w:r w:rsidRPr="0039403F">
        <w:rPr>
          <w:rFonts w:ascii="Cambria" w:eastAsia="Times New Roman" w:hAnsi="Cambria" w:cs="ArialMT"/>
          <w:sz w:val="20"/>
          <w:szCs w:val="20"/>
          <w:lang w:val="en-US" w:eastAsia="sv-SE"/>
        </w:rPr>
        <w:t xml:space="preserve"> kept at the investigation site, at the laboratories and at the medico-technical departments involved in the clinical</w:t>
      </w:r>
      <w:r w:rsidRPr="0039403F">
        <w:rPr>
          <w:rFonts w:ascii="Cambria" w:hAnsi="Cambria" w:cs="ArialMT"/>
          <w:sz w:val="20"/>
          <w:szCs w:val="20"/>
          <w:lang w:val="en-US" w:eastAsia="sv-SE"/>
        </w:rPr>
        <w:t xml:space="preserve"> </w:t>
      </w:r>
      <w:r w:rsidRPr="0039403F">
        <w:rPr>
          <w:rFonts w:ascii="Cambria" w:eastAsia="Times New Roman" w:hAnsi="Cambria" w:cs="ArialMT"/>
          <w:sz w:val="20"/>
          <w:szCs w:val="20"/>
          <w:lang w:val="en-US" w:eastAsia="sv-SE"/>
        </w:rPr>
        <w:t>investigation.</w:t>
      </w:r>
    </w:p>
    <w:p w14:paraId="797D6BC3" w14:textId="77777777" w:rsidR="0039403F" w:rsidRPr="0039403F" w:rsidRDefault="0039403F" w:rsidP="006749D2">
      <w:pPr>
        <w:autoSpaceDE w:val="0"/>
        <w:autoSpaceDN w:val="0"/>
        <w:adjustRightInd w:val="0"/>
        <w:ind w:left="284"/>
        <w:jc w:val="both"/>
        <w:rPr>
          <w:rFonts w:ascii="Cambria" w:hAnsi="Cambria" w:cs="Arial-BoldMT"/>
          <w:b/>
          <w:bCs/>
          <w:sz w:val="20"/>
          <w:szCs w:val="20"/>
          <w:lang w:val="en-US" w:eastAsia="sv-SE"/>
        </w:rPr>
      </w:pPr>
      <w:r w:rsidRPr="0039403F">
        <w:rPr>
          <w:rFonts w:ascii="Cambria" w:hAnsi="Cambria" w:cs="Arial-BoldMT"/>
          <w:b/>
          <w:bCs/>
          <w:sz w:val="20"/>
          <w:szCs w:val="20"/>
          <w:lang w:val="en-US" w:eastAsia="sv-SE"/>
        </w:rPr>
        <w:t>6.5.3 Source documents</w:t>
      </w:r>
    </w:p>
    <w:p w14:paraId="5B9C04B6" w14:textId="77777777" w:rsidR="0039403F" w:rsidRPr="0039403F" w:rsidRDefault="0039403F" w:rsidP="006749D2">
      <w:pPr>
        <w:pStyle w:val="NormalWeb"/>
        <w:shd w:val="clear" w:color="auto" w:fill="FFFFFF"/>
        <w:spacing w:line="240" w:lineRule="auto"/>
        <w:ind w:left="709"/>
        <w:jc w:val="both"/>
        <w:rPr>
          <w:rFonts w:ascii="Cambria" w:hAnsi="Cambria" w:cs="ArialMT"/>
          <w:sz w:val="20"/>
          <w:szCs w:val="20"/>
          <w:lang w:val="en-US" w:eastAsia="sv-SE"/>
        </w:rPr>
      </w:pPr>
      <w:r w:rsidRPr="0039403F">
        <w:rPr>
          <w:rFonts w:ascii="Cambria" w:eastAsia="Times New Roman" w:hAnsi="Cambria" w:cs="ArialMT"/>
          <w:sz w:val="20"/>
          <w:szCs w:val="20"/>
          <w:lang w:val="en-US" w:eastAsia="sv-SE"/>
        </w:rPr>
        <w:t>Source documents shall be created and maintained by the investigation site team throughout the clinical</w:t>
      </w:r>
      <w:r w:rsidRPr="0039403F">
        <w:rPr>
          <w:rFonts w:ascii="Cambria" w:hAnsi="Cambria" w:cs="ArialMT"/>
          <w:sz w:val="20"/>
          <w:szCs w:val="20"/>
          <w:lang w:val="en-US" w:eastAsia="sv-SE"/>
        </w:rPr>
        <w:t xml:space="preserve"> </w:t>
      </w:r>
      <w:r w:rsidRPr="0039403F">
        <w:rPr>
          <w:rFonts w:ascii="Cambria" w:eastAsia="Times New Roman" w:hAnsi="Cambria" w:cs="ArialMT"/>
          <w:sz w:val="20"/>
          <w:szCs w:val="20"/>
          <w:lang w:val="en-US" w:eastAsia="sv-SE"/>
        </w:rPr>
        <w:t>investigation.</w:t>
      </w:r>
    </w:p>
    <w:p w14:paraId="0B6D911D" w14:textId="77777777" w:rsidR="0039403F" w:rsidRPr="0039403F" w:rsidRDefault="0039403F" w:rsidP="006749D2">
      <w:pPr>
        <w:autoSpaceDE w:val="0"/>
        <w:autoSpaceDN w:val="0"/>
        <w:adjustRightInd w:val="0"/>
        <w:ind w:left="284"/>
        <w:jc w:val="both"/>
        <w:rPr>
          <w:rFonts w:ascii="Cambria" w:hAnsi="Cambria" w:cs="Arial-BoldMT"/>
          <w:b/>
          <w:bCs/>
          <w:sz w:val="20"/>
          <w:szCs w:val="20"/>
          <w:lang w:val="en-US" w:eastAsia="sv-SE"/>
        </w:rPr>
      </w:pPr>
      <w:r w:rsidRPr="0039403F">
        <w:rPr>
          <w:rFonts w:ascii="Cambria" w:hAnsi="Cambria" w:cs="Arial-BoldMT"/>
          <w:b/>
          <w:bCs/>
          <w:sz w:val="20"/>
          <w:szCs w:val="20"/>
          <w:lang w:val="en-US" w:eastAsia="sv-SE"/>
        </w:rPr>
        <w:t>6.8.1 Traceability of documents and data</w:t>
      </w:r>
    </w:p>
    <w:p w14:paraId="0564B498" w14:textId="77777777" w:rsidR="0039403F" w:rsidRPr="0039403F" w:rsidRDefault="0039403F" w:rsidP="006749D2">
      <w:pPr>
        <w:pStyle w:val="NormalWeb"/>
        <w:shd w:val="clear" w:color="auto" w:fill="FFFFFF"/>
        <w:spacing w:line="240" w:lineRule="auto"/>
        <w:ind w:left="709"/>
        <w:jc w:val="both"/>
        <w:rPr>
          <w:rFonts w:ascii="Cambria" w:hAnsi="Cambria" w:cs="ArialMT"/>
          <w:sz w:val="20"/>
          <w:szCs w:val="20"/>
          <w:lang w:val="en-US" w:eastAsia="sv-SE"/>
        </w:rPr>
      </w:pPr>
      <w:r w:rsidRPr="0039403F">
        <w:rPr>
          <w:rFonts w:ascii="Cambria" w:hAnsi="Cambria" w:cs="ArialMT"/>
          <w:sz w:val="20"/>
          <w:szCs w:val="20"/>
          <w:lang w:val="en-US" w:eastAsia="sv-SE"/>
        </w:rPr>
        <w:t>All documents and data shall be produced and maintained in a way that assures control and traceability. Where relevant, the accuracy of translations shall be guaranteed and documented. All documents, and subsequent versions, related to a clinical investigation shall be identifiable, traceable and appropriately stored to provide a complete history of the clinical investigation.</w:t>
      </w:r>
    </w:p>
    <w:p w14:paraId="0370E165" w14:textId="77777777" w:rsidR="0039403F" w:rsidRPr="0039403F" w:rsidRDefault="0039403F" w:rsidP="006749D2">
      <w:pPr>
        <w:pStyle w:val="NormalWeb"/>
        <w:shd w:val="clear" w:color="auto" w:fill="FFFFFF"/>
        <w:spacing w:line="240" w:lineRule="auto"/>
        <w:ind w:left="709"/>
        <w:jc w:val="both"/>
        <w:rPr>
          <w:rFonts w:ascii="Cambria" w:hAnsi="Cambria" w:cs="ArialMT"/>
          <w:sz w:val="20"/>
          <w:szCs w:val="20"/>
          <w:lang w:val="en-US" w:eastAsia="sv-SE"/>
        </w:rPr>
      </w:pPr>
      <w:r w:rsidRPr="0039403F">
        <w:rPr>
          <w:rFonts w:ascii="Cambria" w:hAnsi="Cambria" w:cs="ArialMT"/>
          <w:sz w:val="20"/>
          <w:szCs w:val="20"/>
          <w:lang w:val="en-US" w:eastAsia="sv-SE"/>
        </w:rPr>
        <w:t>The investigator shall assure the accuracy, completeness, legibility and timeliness of the data reported to the sponsor on the CRFs and in all required reports. Where copies of the original source document as well as printouts of original electronic source documents are retained, these shall be signed and dated by a member of the investigation site team with a statement that it is a true reproduction of the original source document.</w:t>
      </w:r>
    </w:p>
    <w:p w14:paraId="1C839FAF" w14:textId="77777777" w:rsidR="0039403F" w:rsidRPr="0039403F" w:rsidRDefault="0039403F" w:rsidP="006749D2">
      <w:pPr>
        <w:autoSpaceDE w:val="0"/>
        <w:autoSpaceDN w:val="0"/>
        <w:adjustRightInd w:val="0"/>
        <w:ind w:left="284"/>
        <w:jc w:val="both"/>
        <w:rPr>
          <w:rFonts w:ascii="Cambria" w:hAnsi="Cambria" w:cs="Arial-BoldMT"/>
          <w:b/>
          <w:bCs/>
          <w:sz w:val="20"/>
          <w:szCs w:val="20"/>
          <w:lang w:val="en-US" w:eastAsia="sv-SE"/>
        </w:rPr>
      </w:pPr>
      <w:r w:rsidRPr="0039403F">
        <w:rPr>
          <w:rFonts w:ascii="Cambria" w:hAnsi="Cambria" w:cs="Arial-BoldMT"/>
          <w:b/>
          <w:bCs/>
          <w:sz w:val="20"/>
          <w:szCs w:val="20"/>
          <w:lang w:val="en-US" w:eastAsia="sv-SE"/>
        </w:rPr>
        <w:t>6.8.2 Recording of data</w:t>
      </w:r>
    </w:p>
    <w:p w14:paraId="0091B4B3" w14:textId="77777777" w:rsidR="0039403F" w:rsidRPr="0039403F" w:rsidRDefault="0039403F" w:rsidP="006749D2">
      <w:pPr>
        <w:pStyle w:val="NormalWeb"/>
        <w:shd w:val="clear" w:color="auto" w:fill="FFFFFF"/>
        <w:spacing w:line="240" w:lineRule="auto"/>
        <w:ind w:left="709"/>
        <w:jc w:val="both"/>
        <w:rPr>
          <w:rFonts w:ascii="Cambria" w:hAnsi="Cambria" w:cs="ArialMT"/>
          <w:sz w:val="20"/>
          <w:szCs w:val="20"/>
          <w:lang w:val="en-US" w:eastAsia="sv-SE"/>
        </w:rPr>
      </w:pPr>
      <w:r w:rsidRPr="0039403F">
        <w:rPr>
          <w:rFonts w:ascii="Cambria" w:hAnsi="Cambria" w:cs="ArialMT"/>
          <w:sz w:val="20"/>
          <w:szCs w:val="20"/>
          <w:lang w:val="en-US" w:eastAsia="sv-SE"/>
        </w:rPr>
        <w:t xml:space="preserve">The data reported on the CRFs shall be derived from source documents and be consistent with these source documents, and any discrepancies shall be explained in writing. </w:t>
      </w:r>
      <w:r w:rsidRPr="003764BB">
        <w:rPr>
          <w:rFonts w:ascii="Cambria" w:hAnsi="Cambria" w:cs="ArialMT"/>
          <w:color w:val="FF0000"/>
          <w:sz w:val="20"/>
          <w:szCs w:val="20"/>
          <w:lang w:val="en-US" w:eastAsia="sv-SE"/>
        </w:rPr>
        <w:t>The CIP shall specify which data can be recorded directly in the CRFs</w:t>
      </w:r>
      <w:r w:rsidRPr="0039403F">
        <w:rPr>
          <w:rFonts w:ascii="Cambria" w:hAnsi="Cambria" w:cs="ArialMT"/>
          <w:sz w:val="20"/>
          <w:szCs w:val="20"/>
          <w:lang w:val="en-US" w:eastAsia="sv-SE"/>
        </w:rPr>
        <w:t>. The CRFs shall be signed and dated by the principal investigator or his/her authorized designee(s). Any change or correction to data reported on a CRF shall be dated, initialed and explained if necessary, and shall not obscure the original entry (i.e. an audit trail shall be maintained); this applies to both written and electronic changes or corrections.</w:t>
      </w:r>
    </w:p>
    <w:sectPr w:rsidR="0039403F" w:rsidRPr="0039403F" w:rsidSect="006749D2">
      <w:footerReference w:type="default" r:id="rId12"/>
      <w:pgSz w:w="11906" w:h="16838" w:code="9"/>
      <w:pgMar w:top="1418" w:right="1274" w:bottom="993" w:left="1418" w:header="284" w:footer="4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78DDC" w14:textId="77777777" w:rsidR="0018044D" w:rsidRDefault="0018044D">
      <w:r>
        <w:separator/>
      </w:r>
    </w:p>
  </w:endnote>
  <w:endnote w:type="continuationSeparator" w:id="0">
    <w:p w14:paraId="5A30D0AA" w14:textId="77777777" w:rsidR="0018044D" w:rsidRDefault="00180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notTrueType/>
    <w:pitch w:val="variable"/>
    <w:sig w:usb0="E00002FF" w:usb1="2AC7FDFF" w:usb2="00000016" w:usb3="00000000" w:csb0="0002009F" w:csb1="00000000"/>
  </w:font>
  <w:font w:name="Arial-BoldMT">
    <w:altName w:val="Arial"/>
    <w:panose1 w:val="020B0604020202020204"/>
    <w:charset w:val="00"/>
    <w:family w:val="auto"/>
    <w:notTrueType/>
    <w:pitch w:val="default"/>
    <w:sig w:usb0="00000003" w:usb1="00000000" w:usb2="00000000" w:usb3="00000000" w:csb0="00000001" w:csb1="00000000"/>
  </w:font>
  <w:font w:name="ArialMT">
    <w:altName w:val="Arial"/>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A2C0D" w14:textId="77777777" w:rsidR="00DF0DB8" w:rsidRPr="00805FAA" w:rsidRDefault="00DF0DB8" w:rsidP="00E14E6E">
    <w:pPr>
      <w:pStyle w:val="Footer"/>
      <w:tabs>
        <w:tab w:val="clear" w:pos="4536"/>
        <w:tab w:val="clear" w:pos="9072"/>
        <w:tab w:val="right" w:pos="14286"/>
      </w:tabs>
      <w:spacing w:before="120"/>
      <w:rPr>
        <w:rFonts w:ascii="Cambria" w:hAnsi="Cambria"/>
        <w:sz w:val="22"/>
        <w:szCs w:val="20"/>
        <w:lang w:val="en-US"/>
      </w:rPr>
    </w:pPr>
    <w:r w:rsidRPr="00805FAA">
      <w:rPr>
        <w:rFonts w:ascii="Cambria" w:hAnsi="Cambria"/>
        <w:noProof/>
        <w:color w:val="2F5496" w:themeColor="accent1" w:themeShade="BF"/>
        <w:sz w:val="22"/>
        <w:szCs w:val="20"/>
        <w:lang w:val="sv-SE" w:eastAsia="sv-SE"/>
      </w:rPr>
      <mc:AlternateContent>
        <mc:Choice Requires="wps">
          <w:drawing>
            <wp:anchor distT="0" distB="0" distL="114300" distR="114300" simplePos="0" relativeHeight="251663360" behindDoc="0" locked="0" layoutInCell="1" allowOverlap="1" wp14:anchorId="6A9CB83A" wp14:editId="19548AD9">
              <wp:simplePos x="0" y="0"/>
              <wp:positionH relativeFrom="column">
                <wp:posOffset>-31115</wp:posOffset>
              </wp:positionH>
              <wp:positionV relativeFrom="paragraph">
                <wp:posOffset>-11577</wp:posOffset>
              </wp:positionV>
              <wp:extent cx="9233535" cy="0"/>
              <wp:effectExtent l="0" t="0" r="0" b="0"/>
              <wp:wrapNone/>
              <wp:docPr id="23" name="Rak koppling 23"/>
              <wp:cNvGraphicFramePr/>
              <a:graphic xmlns:a="http://schemas.openxmlformats.org/drawingml/2006/main">
                <a:graphicData uri="http://schemas.microsoft.com/office/word/2010/wordprocessingShape">
                  <wps:wsp>
                    <wps:cNvCnPr/>
                    <wps:spPr>
                      <a:xfrm>
                        <a:off x="0" y="0"/>
                        <a:ext cx="92335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w14:anchorId="6257FF10" id="Rak koppling 2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5pt,-.9pt" to="724.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" strokecolor="#4472c4 [3204]" strokeweight=".5pt">
              <v:stroke joinstyle="miter"/>
            </v:line>
          </w:pict>
        </mc:Fallback>
      </mc:AlternateContent>
    </w:r>
    <w:r w:rsidRPr="00805FAA">
      <w:rPr>
        <w:rFonts w:ascii="Cambria" w:hAnsi="Cambria"/>
        <w:color w:val="2F5496" w:themeColor="accent1" w:themeShade="BF"/>
        <w:sz w:val="22"/>
        <w:szCs w:val="20"/>
        <w:lang w:val="en-US"/>
      </w:rPr>
      <w:t xml:space="preserve">Version </w:t>
    </w:r>
    <w:r>
      <w:rPr>
        <w:rFonts w:ascii="Cambria" w:hAnsi="Cambria"/>
        <w:color w:val="2F5496" w:themeColor="accent1" w:themeShade="BF"/>
        <w:sz w:val="22"/>
        <w:szCs w:val="20"/>
        <w:lang w:val="en-US"/>
      </w:rPr>
      <w:t>15/</w:t>
    </w:r>
    <w:r w:rsidRPr="00805FAA">
      <w:rPr>
        <w:rFonts w:ascii="Cambria" w:hAnsi="Cambria"/>
        <w:color w:val="2F5496" w:themeColor="accent1" w:themeShade="BF"/>
        <w:sz w:val="22"/>
        <w:szCs w:val="20"/>
        <w:lang w:val="en-US"/>
      </w:rPr>
      <w:t>Jul</w:t>
    </w:r>
    <w:r>
      <w:rPr>
        <w:rFonts w:ascii="Cambria" w:hAnsi="Cambria"/>
        <w:color w:val="2F5496" w:themeColor="accent1" w:themeShade="BF"/>
        <w:sz w:val="22"/>
        <w:szCs w:val="20"/>
        <w:lang w:val="en-US"/>
      </w:rPr>
      <w:t>/</w:t>
    </w:r>
    <w:r w:rsidRPr="00805FAA">
      <w:rPr>
        <w:rFonts w:ascii="Cambria" w:hAnsi="Cambria"/>
        <w:color w:val="2F5496" w:themeColor="accent1" w:themeShade="BF"/>
        <w:sz w:val="22"/>
        <w:szCs w:val="20"/>
        <w:lang w:val="en-US"/>
      </w:rPr>
      <w:t>2018</w:t>
    </w:r>
    <w:r w:rsidRPr="00805FAA">
      <w:rPr>
        <w:rFonts w:ascii="Cambria" w:hAnsi="Cambria"/>
        <w:sz w:val="22"/>
        <w:szCs w:val="20"/>
        <w:lang w:val="en-US"/>
      </w:rPr>
      <w:tab/>
      <w:t>Page no ___ of 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6956" w14:textId="77777777" w:rsidR="00DF0DB8" w:rsidRPr="000D7E59" w:rsidRDefault="00DF0DB8" w:rsidP="00E14E6E">
    <w:pPr>
      <w:pStyle w:val="Footer"/>
      <w:tabs>
        <w:tab w:val="clear" w:pos="4536"/>
        <w:tab w:val="clear" w:pos="9072"/>
        <w:tab w:val="right" w:pos="13892"/>
      </w:tabs>
      <w:rPr>
        <w:rFonts w:asciiTheme="minorHAnsi" w:hAnsiTheme="minorHAnsi"/>
        <w:sz w:val="20"/>
        <w:szCs w:val="20"/>
        <w:lang w:val="en-US"/>
      </w:rPr>
    </w:pPr>
    <w:r>
      <w:rPr>
        <w:rFonts w:ascii="Cambria" w:hAnsi="Cambria"/>
        <w:noProof/>
        <w:sz w:val="22"/>
        <w:szCs w:val="22"/>
        <w:lang w:val="sv-SE" w:eastAsia="sv-SE"/>
      </w:rPr>
      <mc:AlternateContent>
        <mc:Choice Requires="wps">
          <w:drawing>
            <wp:anchor distT="0" distB="0" distL="114300" distR="114300" simplePos="0" relativeHeight="251664384" behindDoc="0" locked="0" layoutInCell="1" allowOverlap="1" wp14:anchorId="5B5F7162" wp14:editId="778DB289">
              <wp:simplePos x="0" y="0"/>
              <wp:positionH relativeFrom="column">
                <wp:posOffset>-28988</wp:posOffset>
              </wp:positionH>
              <wp:positionV relativeFrom="paragraph">
                <wp:posOffset>-13548</wp:posOffset>
              </wp:positionV>
              <wp:extent cx="5854614" cy="0"/>
              <wp:effectExtent l="0" t="0" r="0" b="0"/>
              <wp:wrapNone/>
              <wp:docPr id="1" name="Rak koppling 1"/>
              <wp:cNvGraphicFramePr/>
              <a:graphic xmlns:a="http://schemas.openxmlformats.org/drawingml/2006/main">
                <a:graphicData uri="http://schemas.microsoft.com/office/word/2010/wordprocessingShape">
                  <wps:wsp>
                    <wps:cNvCnPr/>
                    <wps:spPr>
                      <a:xfrm>
                        <a:off x="0" y="0"/>
                        <a:ext cx="58546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w14:anchorId="51C17E63" id="Rak koppling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3pt,-1.05pt" to="458.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" strokecolor="#4472c4 [3204]" strokeweight=".5pt">
              <v:stroke joinstyle="miter"/>
            </v:line>
          </w:pict>
        </mc:Fallback>
      </mc:AlternateContent>
    </w:r>
    <w:sdt>
      <w:sdtPr>
        <w:rPr>
          <w:rFonts w:ascii="Cambria" w:hAnsi="Cambria"/>
          <w:sz w:val="22"/>
          <w:szCs w:val="22"/>
        </w:rPr>
        <w:id w:val="-853811389"/>
        <w:docPartObj>
          <w:docPartGallery w:val="Page Numbers (Bottom of Page)"/>
          <w:docPartUnique/>
        </w:docPartObj>
      </w:sdtPr>
      <w:sdtEndPr>
        <w:rPr>
          <w:i/>
          <w:color w:val="C00000"/>
        </w:rPr>
      </w:sdtEndPr>
      <w:sdtContent>
        <w:bookmarkStart w:id="0" w:name="_Hlk511400446"/>
        <w:r w:rsidRPr="00362214">
          <w:rPr>
            <w:rFonts w:ascii="Cambria" w:hAnsi="Cambria"/>
            <w:color w:val="2F5496" w:themeColor="accent1" w:themeShade="BF"/>
            <w:sz w:val="22"/>
            <w:szCs w:val="22"/>
            <w:lang w:val="en-US"/>
          </w:rPr>
          <w:t xml:space="preserve">Version </w:t>
        </w:r>
        <w:r>
          <w:rPr>
            <w:rFonts w:ascii="Cambria" w:hAnsi="Cambria"/>
            <w:color w:val="2F5496" w:themeColor="accent1" w:themeShade="BF"/>
            <w:sz w:val="22"/>
            <w:szCs w:val="22"/>
            <w:lang w:val="en-US"/>
          </w:rPr>
          <w:t>15/</w:t>
        </w:r>
        <w:r w:rsidRPr="00362214">
          <w:rPr>
            <w:rFonts w:ascii="Cambria" w:hAnsi="Cambria"/>
            <w:color w:val="2F5496" w:themeColor="accent1" w:themeShade="BF"/>
            <w:sz w:val="22"/>
            <w:szCs w:val="22"/>
            <w:lang w:val="en-US"/>
          </w:rPr>
          <w:t>Ju</w:t>
        </w:r>
        <w:r>
          <w:rPr>
            <w:rFonts w:ascii="Cambria" w:hAnsi="Cambria"/>
            <w:color w:val="2F5496" w:themeColor="accent1" w:themeShade="BF"/>
            <w:sz w:val="22"/>
            <w:szCs w:val="22"/>
            <w:lang w:val="en-US"/>
          </w:rPr>
          <w:t>l/</w:t>
        </w:r>
        <w:r w:rsidRPr="00362214">
          <w:rPr>
            <w:rFonts w:ascii="Cambria" w:hAnsi="Cambria"/>
            <w:color w:val="2F5496" w:themeColor="accent1" w:themeShade="BF"/>
            <w:sz w:val="22"/>
            <w:szCs w:val="22"/>
            <w:lang w:val="en-US"/>
          </w:rPr>
          <w:t>2018</w:t>
        </w:r>
        <w:bookmarkEnd w:id="0"/>
        <w:r>
          <w:rPr>
            <w:rFonts w:ascii="Cambria" w:hAnsi="Cambria"/>
            <w:color w:val="2F5496" w:themeColor="accent1" w:themeShade="BF"/>
            <w:sz w:val="22"/>
            <w:szCs w:val="22"/>
            <w:lang w:val="en-US"/>
          </w:rPr>
          <w:br/>
        </w:r>
        <w:r w:rsidRPr="008F2F60">
          <w:rPr>
            <w:rFonts w:ascii="Cambria" w:hAnsi="Cambria"/>
            <w:i/>
            <w:color w:val="C00000"/>
            <w:sz w:val="20"/>
            <w:szCs w:val="22"/>
            <w:lang w:val="en-US"/>
          </w:rPr>
          <w:t>Instruction page</w:t>
        </w:r>
        <w:r>
          <w:rPr>
            <w:rFonts w:ascii="Cambria" w:hAnsi="Cambria"/>
            <w:i/>
            <w:color w:val="C00000"/>
            <w:sz w:val="20"/>
            <w:szCs w:val="22"/>
            <w:lang w:val="en-US"/>
          </w:rPr>
          <w:t xml:space="preserve"> – does </w:t>
        </w:r>
        <w:r w:rsidRPr="008F2F60">
          <w:rPr>
            <w:rFonts w:ascii="Cambria" w:hAnsi="Cambria"/>
            <w:i/>
            <w:color w:val="C00000"/>
            <w:sz w:val="20"/>
            <w:szCs w:val="22"/>
            <w:lang w:val="en-US"/>
          </w:rPr>
          <w:t xml:space="preserve">not </w:t>
        </w:r>
        <w:r>
          <w:rPr>
            <w:rFonts w:ascii="Cambria" w:hAnsi="Cambria"/>
            <w:i/>
            <w:color w:val="C00000"/>
            <w:sz w:val="20"/>
            <w:szCs w:val="22"/>
            <w:lang w:val="en-US"/>
          </w:rPr>
          <w:t xml:space="preserve">need to </w:t>
        </w:r>
        <w:r w:rsidRPr="008F2F60">
          <w:rPr>
            <w:rFonts w:ascii="Cambria" w:hAnsi="Cambria"/>
            <w:i/>
            <w:color w:val="C00000"/>
            <w:sz w:val="20"/>
            <w:szCs w:val="22"/>
            <w:lang w:val="en-US"/>
          </w:rPr>
          <w:t>be filed</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8D89D" w14:textId="77777777" w:rsidR="0018044D" w:rsidRDefault="0018044D">
      <w:r>
        <w:separator/>
      </w:r>
    </w:p>
  </w:footnote>
  <w:footnote w:type="continuationSeparator" w:id="0">
    <w:p w14:paraId="5C32374C" w14:textId="77777777" w:rsidR="0018044D" w:rsidRDefault="00180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01"/>
    </w:tblGrid>
    <w:tr w:rsidR="00DF0DB8" w:rsidRPr="00805FAA" w14:paraId="262618A2" w14:textId="77777777" w:rsidTr="00F966B1">
      <w:trPr>
        <w:trHeight w:val="857"/>
      </w:trPr>
      <w:tc>
        <w:tcPr>
          <w:tcW w:w="14601" w:type="dxa"/>
          <w:vAlign w:val="center"/>
        </w:tcPr>
        <w:p w14:paraId="29E3E071" w14:textId="77777777" w:rsidR="00DF0DB8" w:rsidRPr="00805FAA" w:rsidRDefault="00DF0DB8" w:rsidP="006749D2">
          <w:pPr>
            <w:keepNext/>
            <w:keepLines/>
            <w:outlineLvl w:val="0"/>
            <w:rPr>
              <w:rFonts w:ascii="Cambria" w:eastAsiaTheme="majorEastAsia" w:hAnsi="Cambria" w:cstheme="majorBidi"/>
              <w:b/>
              <w:color w:val="2F5496" w:themeColor="accent1" w:themeShade="BF"/>
              <w:sz w:val="40"/>
              <w:szCs w:val="32"/>
              <w:lang w:val="sv-SE"/>
            </w:rPr>
          </w:pPr>
          <w:r w:rsidRPr="00805FAA">
            <w:rPr>
              <w:rFonts w:ascii="Cambria" w:eastAsiaTheme="majorEastAsia" w:hAnsi="Cambria" w:cstheme="majorBidi"/>
              <w:b/>
              <w:color w:val="2F5496" w:themeColor="accent1" w:themeShade="BF"/>
              <w:sz w:val="40"/>
              <w:szCs w:val="32"/>
              <w:lang w:val="sv-SE"/>
            </w:rPr>
            <w:t xml:space="preserve">Source Data </w:t>
          </w:r>
          <w:proofErr w:type="spellStart"/>
          <w:r w:rsidRPr="00805FAA">
            <w:rPr>
              <w:rFonts w:ascii="Cambria" w:eastAsiaTheme="majorEastAsia" w:hAnsi="Cambria" w:cstheme="majorBidi"/>
              <w:b/>
              <w:color w:val="2F5496" w:themeColor="accent1" w:themeShade="BF"/>
              <w:sz w:val="40"/>
              <w:szCs w:val="32"/>
              <w:lang w:val="sv-SE"/>
            </w:rPr>
            <w:t>Location</w:t>
          </w:r>
          <w:proofErr w:type="spellEnd"/>
          <w:r w:rsidRPr="00805FAA">
            <w:rPr>
              <w:rFonts w:ascii="Cambria" w:eastAsiaTheme="majorEastAsia" w:hAnsi="Cambria" w:cstheme="majorBidi"/>
              <w:b/>
              <w:color w:val="2F5496" w:themeColor="accent1" w:themeShade="BF"/>
              <w:sz w:val="40"/>
              <w:szCs w:val="32"/>
              <w:lang w:val="sv-SE"/>
            </w:rPr>
            <w:t xml:space="preserve"> </w:t>
          </w:r>
          <w:proofErr w:type="spellStart"/>
          <w:r w:rsidRPr="00805FAA">
            <w:rPr>
              <w:rFonts w:ascii="Cambria" w:eastAsiaTheme="majorEastAsia" w:hAnsi="Cambria" w:cstheme="majorBidi"/>
              <w:b/>
              <w:color w:val="2F5496" w:themeColor="accent1" w:themeShade="BF"/>
              <w:sz w:val="40"/>
              <w:szCs w:val="32"/>
              <w:lang w:val="sv-SE"/>
            </w:rPr>
            <w:t>Agreement</w:t>
          </w:r>
          <w:proofErr w:type="spellEnd"/>
        </w:p>
      </w:tc>
    </w:tr>
  </w:tbl>
  <w:p w14:paraId="1E8BC091" w14:textId="77777777" w:rsidR="00DF0DB8" w:rsidRPr="00805FAA" w:rsidRDefault="00DF0DB8" w:rsidP="00E14E6E">
    <w:pPr>
      <w:pStyle w:val="Header"/>
      <w:rPr>
        <w:rFonts w:ascii="Cambria" w:hAnsi="Cambria"/>
        <w:sz w:val="2"/>
        <w:szCs w:val="2"/>
      </w:rPr>
    </w:pPr>
    <w:r w:rsidRPr="00805FAA">
      <w:rPr>
        <w:rFonts w:ascii="Cambria" w:hAnsi="Cambria"/>
        <w:noProof/>
        <w:sz w:val="2"/>
        <w:szCs w:val="2"/>
        <w:lang w:val="sv-SE" w:eastAsia="sv-SE"/>
      </w:rPr>
      <mc:AlternateContent>
        <mc:Choice Requires="wps">
          <w:drawing>
            <wp:anchor distT="0" distB="0" distL="114300" distR="114300" simplePos="0" relativeHeight="251659264" behindDoc="0" locked="0" layoutInCell="1" allowOverlap="1" wp14:anchorId="4343A34C" wp14:editId="14DC8310">
              <wp:simplePos x="0" y="0"/>
              <wp:positionH relativeFrom="margin">
                <wp:align>left</wp:align>
              </wp:positionH>
              <wp:positionV relativeFrom="paragraph">
                <wp:posOffset>19914</wp:posOffset>
              </wp:positionV>
              <wp:extent cx="9254465" cy="6137"/>
              <wp:effectExtent l="0" t="0" r="23495" b="32385"/>
              <wp:wrapNone/>
              <wp:docPr id="75" name="Rak koppling 75"/>
              <wp:cNvGraphicFramePr/>
              <a:graphic xmlns:a="http://schemas.openxmlformats.org/drawingml/2006/main">
                <a:graphicData uri="http://schemas.microsoft.com/office/word/2010/wordprocessingShape">
                  <wps:wsp>
                    <wps:cNvCnPr/>
                    <wps:spPr>
                      <a:xfrm>
                        <a:off x="0" y="0"/>
                        <a:ext cx="9254465" cy="6137"/>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7826A207" id="Rak koppling 75"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5pt" to="728.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" strokecolor="#4472c4 [3204]"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C669E"/>
    <w:multiLevelType w:val="multilevel"/>
    <w:tmpl w:val="16D085C8"/>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7F00475"/>
    <w:multiLevelType w:val="multilevel"/>
    <w:tmpl w:val="41302C0C"/>
    <w:lvl w:ilvl="0">
      <w:start w:val="5"/>
      <w:numFmt w:val="decimal"/>
      <w:lvlText w:val="%1"/>
      <w:lvlJc w:val="left"/>
      <w:pPr>
        <w:tabs>
          <w:tab w:val="num" w:pos="1440"/>
        </w:tabs>
        <w:ind w:left="1440" w:hanging="1440"/>
      </w:pPr>
      <w:rPr>
        <w:rFonts w:hint="default"/>
      </w:rPr>
    </w:lvl>
    <w:lvl w:ilvl="1">
      <w:start w:val="1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9D66FB9"/>
    <w:multiLevelType w:val="multilevel"/>
    <w:tmpl w:val="AE2C3A68"/>
    <w:lvl w:ilvl="0">
      <w:start w:val="5"/>
      <w:numFmt w:val="decimal"/>
      <w:lvlText w:val="%1"/>
      <w:lvlJc w:val="left"/>
      <w:pPr>
        <w:tabs>
          <w:tab w:val="num" w:pos="468"/>
        </w:tabs>
        <w:ind w:left="468" w:hanging="468"/>
      </w:pPr>
      <w:rPr>
        <w:rFonts w:hint="default"/>
      </w:rPr>
    </w:lvl>
    <w:lvl w:ilvl="1">
      <w:start w:val="18"/>
      <w:numFmt w:val="decimal"/>
      <w:lvlText w:val="%1.%2"/>
      <w:lvlJc w:val="left"/>
      <w:pPr>
        <w:tabs>
          <w:tab w:val="num" w:pos="468"/>
        </w:tabs>
        <w:ind w:left="468" w:hanging="4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6E55D04"/>
    <w:multiLevelType w:val="multilevel"/>
    <w:tmpl w:val="64E03BC6"/>
    <w:lvl w:ilvl="0">
      <w:start w:val="1"/>
      <w:numFmt w:val="decimal"/>
      <w:lvlText w:val="%1"/>
      <w:lvlJc w:val="left"/>
      <w:pPr>
        <w:tabs>
          <w:tab w:val="num" w:pos="1440"/>
        </w:tabs>
        <w:ind w:left="1440" w:hanging="1440"/>
      </w:pPr>
      <w:rPr>
        <w:rFonts w:hint="default"/>
      </w:rPr>
    </w:lvl>
    <w:lvl w:ilvl="1">
      <w:start w:val="2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3A171CD"/>
    <w:multiLevelType w:val="multilevel"/>
    <w:tmpl w:val="1C8805AC"/>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4C2376C"/>
    <w:multiLevelType w:val="multilevel"/>
    <w:tmpl w:val="B5BEAA82"/>
    <w:lvl w:ilvl="0">
      <w:start w:val="6"/>
      <w:numFmt w:val="decimal"/>
      <w:lvlText w:val="%1"/>
      <w:lvlJc w:val="left"/>
      <w:pPr>
        <w:tabs>
          <w:tab w:val="num" w:pos="1440"/>
        </w:tabs>
        <w:ind w:left="1440" w:hanging="1440"/>
      </w:pPr>
      <w:rPr>
        <w:rFonts w:hint="default"/>
      </w:rPr>
    </w:lvl>
    <w:lvl w:ilvl="1">
      <w:start w:val="1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617485F"/>
    <w:multiLevelType w:val="hybridMultilevel"/>
    <w:tmpl w:val="652826D8"/>
    <w:lvl w:ilvl="0" w:tplc="E77623EC">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3A854D48"/>
    <w:multiLevelType w:val="multilevel"/>
    <w:tmpl w:val="11542E20"/>
    <w:lvl w:ilvl="0">
      <w:start w:val="5"/>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FEE6161"/>
    <w:multiLevelType w:val="multilevel"/>
    <w:tmpl w:val="448656FC"/>
    <w:lvl w:ilvl="0">
      <w:start w:val="4"/>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67E20ED"/>
    <w:multiLevelType w:val="multilevel"/>
    <w:tmpl w:val="BF801CD4"/>
    <w:lvl w:ilvl="0">
      <w:start w:val="8"/>
      <w:numFmt w:val="decimal"/>
      <w:lvlText w:val="%1"/>
      <w:lvlJc w:val="left"/>
      <w:pPr>
        <w:tabs>
          <w:tab w:val="num" w:pos="1440"/>
        </w:tabs>
        <w:ind w:left="1440" w:hanging="1440"/>
      </w:pPr>
      <w:rPr>
        <w:rFonts w:hint="default"/>
      </w:rPr>
    </w:lvl>
    <w:lvl w:ilvl="1">
      <w:start w:val="3"/>
      <w:numFmt w:val="decimal"/>
      <w:lvlText w:val="%1.%2"/>
      <w:lvlJc w:val="left"/>
      <w:pPr>
        <w:tabs>
          <w:tab w:val="num" w:pos="1440"/>
        </w:tabs>
        <w:ind w:left="1440" w:hanging="1440"/>
      </w:pPr>
      <w:rPr>
        <w:rFonts w:hint="default"/>
      </w:rPr>
    </w:lvl>
    <w:lvl w:ilvl="2">
      <w:start w:val="13"/>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BF06CB5"/>
    <w:multiLevelType w:val="multilevel"/>
    <w:tmpl w:val="5994E7A8"/>
    <w:lvl w:ilvl="0">
      <w:start w:val="5"/>
      <w:numFmt w:val="decimal"/>
      <w:lvlText w:val="%1"/>
      <w:lvlJc w:val="left"/>
      <w:pPr>
        <w:tabs>
          <w:tab w:val="num" w:pos="1440"/>
        </w:tabs>
        <w:ind w:left="1440" w:hanging="1440"/>
      </w:pPr>
      <w:rPr>
        <w:rFonts w:hint="default"/>
      </w:rPr>
    </w:lvl>
    <w:lvl w:ilvl="1">
      <w:start w:val="18"/>
      <w:numFmt w:val="decimal"/>
      <w:lvlText w:val="%1.%2"/>
      <w:lvlJc w:val="left"/>
      <w:pPr>
        <w:tabs>
          <w:tab w:val="num" w:pos="1440"/>
        </w:tabs>
        <w:ind w:left="1440" w:hanging="1440"/>
      </w:pPr>
      <w:rPr>
        <w:rFonts w:hint="default"/>
      </w:rPr>
    </w:lvl>
    <w:lvl w:ilvl="2">
      <w:start w:val="3"/>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CAC2AB8"/>
    <w:multiLevelType w:val="multilevel"/>
    <w:tmpl w:val="2392F482"/>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2DF4C03"/>
    <w:multiLevelType w:val="multilevel"/>
    <w:tmpl w:val="C644BE50"/>
    <w:lvl w:ilvl="0">
      <w:start w:val="8"/>
      <w:numFmt w:val="decimal"/>
      <w:lvlText w:val="%1"/>
      <w:lvlJc w:val="left"/>
      <w:pPr>
        <w:tabs>
          <w:tab w:val="num" w:pos="1440"/>
        </w:tabs>
        <w:ind w:left="1440" w:hanging="1440"/>
      </w:pPr>
      <w:rPr>
        <w:rFonts w:hint="default"/>
      </w:rPr>
    </w:lvl>
    <w:lvl w:ilvl="1">
      <w:start w:val="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98B4175"/>
    <w:multiLevelType w:val="multilevel"/>
    <w:tmpl w:val="B0B81AA8"/>
    <w:lvl w:ilvl="0">
      <w:start w:val="5"/>
      <w:numFmt w:val="decimal"/>
      <w:lvlText w:val="%1"/>
      <w:lvlJc w:val="left"/>
      <w:pPr>
        <w:tabs>
          <w:tab w:val="num" w:pos="720"/>
        </w:tabs>
        <w:ind w:left="720" w:hanging="720"/>
      </w:pPr>
      <w:rPr>
        <w:rFonts w:hint="default"/>
      </w:rPr>
    </w:lvl>
    <w:lvl w:ilvl="1">
      <w:start w:val="1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7012D81"/>
    <w:multiLevelType w:val="multilevel"/>
    <w:tmpl w:val="C84ECC26"/>
    <w:lvl w:ilvl="0">
      <w:start w:val="5"/>
      <w:numFmt w:val="decimal"/>
      <w:lvlText w:val="%1"/>
      <w:lvlJc w:val="left"/>
      <w:pPr>
        <w:tabs>
          <w:tab w:val="num" w:pos="1440"/>
        </w:tabs>
        <w:ind w:left="1440" w:hanging="1440"/>
      </w:pPr>
      <w:rPr>
        <w:rFonts w:hint="default"/>
      </w:rPr>
    </w:lvl>
    <w:lvl w:ilvl="1">
      <w:start w:val="18"/>
      <w:numFmt w:val="decimal"/>
      <w:lvlText w:val="%1.%2"/>
      <w:lvlJc w:val="left"/>
      <w:pPr>
        <w:tabs>
          <w:tab w:val="num" w:pos="1440"/>
        </w:tabs>
        <w:ind w:left="1440" w:hanging="1440"/>
      </w:pPr>
      <w:rPr>
        <w:rFonts w:hint="default"/>
      </w:rPr>
    </w:lvl>
    <w:lvl w:ilvl="2">
      <w:start w:val="4"/>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94944F0"/>
    <w:multiLevelType w:val="multilevel"/>
    <w:tmpl w:val="EF9A7462"/>
    <w:lvl w:ilvl="0">
      <w:start w:val="1"/>
      <w:numFmt w:val="decimal"/>
      <w:lvlText w:val="%1"/>
      <w:lvlJc w:val="left"/>
      <w:pPr>
        <w:tabs>
          <w:tab w:val="num" w:pos="720"/>
        </w:tabs>
        <w:ind w:left="720" w:hanging="720"/>
      </w:pPr>
      <w:rPr>
        <w:rFonts w:hint="default"/>
      </w:rPr>
    </w:lvl>
    <w:lvl w:ilvl="1">
      <w:start w:val="5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F6D3AFE"/>
    <w:multiLevelType w:val="multilevel"/>
    <w:tmpl w:val="B5864A38"/>
    <w:lvl w:ilvl="0">
      <w:start w:val="5"/>
      <w:numFmt w:val="decimal"/>
      <w:lvlText w:val="%1"/>
      <w:lvlJc w:val="left"/>
      <w:pPr>
        <w:tabs>
          <w:tab w:val="num" w:pos="1440"/>
        </w:tabs>
        <w:ind w:left="1440" w:hanging="1440"/>
      </w:pPr>
      <w:rPr>
        <w:rFonts w:hint="default"/>
      </w:rPr>
    </w:lvl>
    <w:lvl w:ilvl="1">
      <w:start w:val="1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5"/>
  </w:num>
  <w:num w:numId="2">
    <w:abstractNumId w:val="4"/>
  </w:num>
  <w:num w:numId="3">
    <w:abstractNumId w:val="0"/>
  </w:num>
  <w:num w:numId="4">
    <w:abstractNumId w:val="8"/>
  </w:num>
  <w:num w:numId="5">
    <w:abstractNumId w:val="11"/>
  </w:num>
  <w:num w:numId="6">
    <w:abstractNumId w:val="13"/>
  </w:num>
  <w:num w:numId="7">
    <w:abstractNumId w:val="14"/>
  </w:num>
  <w:num w:numId="8">
    <w:abstractNumId w:val="6"/>
  </w:num>
  <w:num w:numId="9">
    <w:abstractNumId w:val="3"/>
  </w:num>
  <w:num w:numId="10">
    <w:abstractNumId w:val="7"/>
  </w:num>
  <w:num w:numId="11">
    <w:abstractNumId w:val="1"/>
  </w:num>
  <w:num w:numId="12">
    <w:abstractNumId w:val="5"/>
  </w:num>
  <w:num w:numId="13">
    <w:abstractNumId w:val="12"/>
  </w:num>
  <w:num w:numId="14">
    <w:abstractNumId w:val="9"/>
  </w:num>
  <w:num w:numId="15">
    <w:abstractNumId w:val="2"/>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5001"/>
    <w:rsid w:val="00017644"/>
    <w:rsid w:val="00023C77"/>
    <w:rsid w:val="000415BE"/>
    <w:rsid w:val="00043328"/>
    <w:rsid w:val="00047E40"/>
    <w:rsid w:val="000521FC"/>
    <w:rsid w:val="00054403"/>
    <w:rsid w:val="00073ABD"/>
    <w:rsid w:val="000844E1"/>
    <w:rsid w:val="000A1EC0"/>
    <w:rsid w:val="000A7D25"/>
    <w:rsid w:val="000D7062"/>
    <w:rsid w:val="000D7E59"/>
    <w:rsid w:val="00102EAE"/>
    <w:rsid w:val="001039B3"/>
    <w:rsid w:val="00157138"/>
    <w:rsid w:val="0018044D"/>
    <w:rsid w:val="001856BB"/>
    <w:rsid w:val="001870DC"/>
    <w:rsid w:val="001905A3"/>
    <w:rsid w:val="001A6E3B"/>
    <w:rsid w:val="00217446"/>
    <w:rsid w:val="002411D7"/>
    <w:rsid w:val="0026253C"/>
    <w:rsid w:val="002A1234"/>
    <w:rsid w:val="002A1A14"/>
    <w:rsid w:val="003038D3"/>
    <w:rsid w:val="00346EDB"/>
    <w:rsid w:val="00372FE4"/>
    <w:rsid w:val="003764BB"/>
    <w:rsid w:val="0039403F"/>
    <w:rsid w:val="00431761"/>
    <w:rsid w:val="004358FF"/>
    <w:rsid w:val="00443E6F"/>
    <w:rsid w:val="0047091D"/>
    <w:rsid w:val="00476B9A"/>
    <w:rsid w:val="004F699B"/>
    <w:rsid w:val="00520586"/>
    <w:rsid w:val="005302C8"/>
    <w:rsid w:val="00536309"/>
    <w:rsid w:val="00537D34"/>
    <w:rsid w:val="005404B2"/>
    <w:rsid w:val="005408FC"/>
    <w:rsid w:val="00565A20"/>
    <w:rsid w:val="00571509"/>
    <w:rsid w:val="005718CE"/>
    <w:rsid w:val="0059023D"/>
    <w:rsid w:val="006374D9"/>
    <w:rsid w:val="00653CF8"/>
    <w:rsid w:val="006743E4"/>
    <w:rsid w:val="006749D2"/>
    <w:rsid w:val="00691384"/>
    <w:rsid w:val="006B052D"/>
    <w:rsid w:val="006D19B4"/>
    <w:rsid w:val="006E3C19"/>
    <w:rsid w:val="006E7778"/>
    <w:rsid w:val="007101FB"/>
    <w:rsid w:val="00710BF0"/>
    <w:rsid w:val="0071650A"/>
    <w:rsid w:val="00781901"/>
    <w:rsid w:val="007C67EB"/>
    <w:rsid w:val="007C6F91"/>
    <w:rsid w:val="007D3EB9"/>
    <w:rsid w:val="007E3DF7"/>
    <w:rsid w:val="008017F5"/>
    <w:rsid w:val="00805FAA"/>
    <w:rsid w:val="008148DC"/>
    <w:rsid w:val="00851ADC"/>
    <w:rsid w:val="00854401"/>
    <w:rsid w:val="00864396"/>
    <w:rsid w:val="00881BE4"/>
    <w:rsid w:val="00896FD1"/>
    <w:rsid w:val="008A45AA"/>
    <w:rsid w:val="008F2F60"/>
    <w:rsid w:val="009318A9"/>
    <w:rsid w:val="009A54B2"/>
    <w:rsid w:val="009C7DAD"/>
    <w:rsid w:val="009F7C59"/>
    <w:rsid w:val="00A10889"/>
    <w:rsid w:val="00A14A38"/>
    <w:rsid w:val="00A73EA1"/>
    <w:rsid w:val="00AD1356"/>
    <w:rsid w:val="00AE15C4"/>
    <w:rsid w:val="00AF5001"/>
    <w:rsid w:val="00AF690D"/>
    <w:rsid w:val="00B0547C"/>
    <w:rsid w:val="00B12462"/>
    <w:rsid w:val="00B41D35"/>
    <w:rsid w:val="00B86419"/>
    <w:rsid w:val="00B94560"/>
    <w:rsid w:val="00BC3013"/>
    <w:rsid w:val="00C05DA5"/>
    <w:rsid w:val="00C252C0"/>
    <w:rsid w:val="00C64C5F"/>
    <w:rsid w:val="00C679DE"/>
    <w:rsid w:val="00CC1C91"/>
    <w:rsid w:val="00D30ADE"/>
    <w:rsid w:val="00D4005D"/>
    <w:rsid w:val="00D669E1"/>
    <w:rsid w:val="00D72E3F"/>
    <w:rsid w:val="00D77FBA"/>
    <w:rsid w:val="00DA7DAE"/>
    <w:rsid w:val="00DF037F"/>
    <w:rsid w:val="00DF0DB8"/>
    <w:rsid w:val="00DF38BC"/>
    <w:rsid w:val="00E10247"/>
    <w:rsid w:val="00E14E6E"/>
    <w:rsid w:val="00E44450"/>
    <w:rsid w:val="00E60820"/>
    <w:rsid w:val="00E65708"/>
    <w:rsid w:val="00E92EA2"/>
    <w:rsid w:val="00EC48D1"/>
    <w:rsid w:val="00ED02CA"/>
    <w:rsid w:val="00EE5CE1"/>
    <w:rsid w:val="00EF72F7"/>
    <w:rsid w:val="00F0236E"/>
    <w:rsid w:val="00F41F7C"/>
    <w:rsid w:val="00F534EC"/>
    <w:rsid w:val="00F85A95"/>
    <w:rsid w:val="00F966B1"/>
    <w:rsid w:val="00FE5D3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8535AC"/>
  <w15:docId w15:val="{D6DEBAC7-2EF7-0346-A628-858DCCDBF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rFonts w:ascii="Arial" w:hAnsi="Arial" w:cs="Arial"/>
      <w:b/>
      <w:bCs/>
      <w:sz w:val="32"/>
    </w:rPr>
  </w:style>
  <w:style w:type="paragraph" w:styleId="Heading3">
    <w:name w:val="heading 3"/>
    <w:basedOn w:val="Normal"/>
    <w:next w:val="Normal"/>
    <w:qFormat/>
    <w:pPr>
      <w:keepNext/>
      <w:outlineLvl w:val="2"/>
    </w:pPr>
    <w:rPr>
      <w:rFonts w:ascii="Arial" w:hAnsi="Arial" w:cs="Arial"/>
      <w:b/>
      <w:bCs/>
      <w:color w:val="0000FF"/>
    </w:rPr>
  </w:style>
  <w:style w:type="paragraph" w:styleId="Heading4">
    <w:name w:val="heading 4"/>
    <w:basedOn w:val="Normal"/>
    <w:next w:val="Normal"/>
    <w:qFormat/>
    <w:pPr>
      <w:keepNext/>
      <w:outlineLvl w:val="3"/>
    </w:pPr>
    <w:rPr>
      <w:i/>
      <w:iCs/>
      <w:sz w:val="20"/>
    </w:rPr>
  </w:style>
  <w:style w:type="paragraph" w:styleId="Heading5">
    <w:name w:val="heading 5"/>
    <w:basedOn w:val="Normal"/>
    <w:next w:val="Normal"/>
    <w:qFormat/>
    <w:pPr>
      <w:keepNext/>
      <w:jc w:val="center"/>
      <w:outlineLvl w:val="4"/>
    </w:pPr>
    <w:rPr>
      <w:i/>
      <w:iCs/>
      <w:sz w:val="20"/>
    </w:rPr>
  </w:style>
  <w:style w:type="paragraph" w:styleId="Heading6">
    <w:name w:val="heading 6"/>
    <w:basedOn w:val="Normal"/>
    <w:next w:val="Normal"/>
    <w:qFormat/>
    <w:pPr>
      <w:keepNext/>
      <w:pBdr>
        <w:bottom w:val="single" w:sz="12" w:space="18" w:color="auto"/>
      </w:pBdr>
      <w:outlineLvl w:val="5"/>
    </w:pPr>
    <w:rPr>
      <w:b/>
      <w:u w:val="single"/>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hanging="720"/>
    </w:pPr>
    <w:rPr>
      <w:rFonts w:ascii="Arial" w:hAnsi="Arial" w:cs="Arial"/>
    </w:rPr>
  </w:style>
  <w:style w:type="paragraph" w:styleId="BodyTextIndent2">
    <w:name w:val="Body Text Indent 2"/>
    <w:basedOn w:val="Normal"/>
    <w:semiHidden/>
    <w:pPr>
      <w:ind w:left="1440"/>
    </w:pPr>
    <w:rPr>
      <w:rFonts w:ascii="Arial" w:hAnsi="Arial" w:cs="Arial"/>
    </w:rPr>
  </w:style>
  <w:style w:type="paragraph" w:styleId="BodyTextIndent3">
    <w:name w:val="Body Text Indent 3"/>
    <w:basedOn w:val="Normal"/>
    <w:semiHidden/>
    <w:pPr>
      <w:tabs>
        <w:tab w:val="num" w:pos="1440"/>
      </w:tabs>
      <w:ind w:left="1440" w:hanging="1440"/>
    </w:pPr>
    <w:rPr>
      <w:rFonts w:ascii="Arial" w:hAnsi="Arial" w:cs="Arial"/>
    </w:rPr>
  </w:style>
  <w:style w:type="paragraph" w:styleId="NormalWeb">
    <w:name w:val="Normal (Web)"/>
    <w:basedOn w:val="Normal"/>
    <w:semiHidden/>
    <w:pPr>
      <w:spacing w:line="312" w:lineRule="auto"/>
    </w:pPr>
    <w:rPr>
      <w:rFonts w:ascii="Arial Unicode MS" w:eastAsia="Arial Unicode MS" w:hAnsi="Arial Unicode MS" w:cs="Arial Unicode MS"/>
    </w:rPr>
  </w:style>
  <w:style w:type="paragraph" w:styleId="Header">
    <w:name w:val="header"/>
    <w:basedOn w:val="Normal"/>
    <w:semiHidden/>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BalloonText">
    <w:name w:val="Balloon Text"/>
    <w:basedOn w:val="Normal"/>
    <w:semiHidden/>
    <w:rPr>
      <w:rFonts w:ascii="Tahoma" w:hAnsi="Tahoma" w:cs="Tahoma"/>
      <w:sz w:val="16"/>
      <w:szCs w:val="16"/>
    </w:rPr>
  </w:style>
  <w:style w:type="paragraph" w:customStyle="1" w:styleId="ifyllnad">
    <w:name w:val="ifyllnad"/>
    <w:rPr>
      <w:rFonts w:ascii="Courier" w:hAnsi="Courier"/>
      <w:bCs/>
      <w:sz w:val="18"/>
      <w:szCs w:val="18"/>
      <w:lang w:val="en-GB" w:eastAsia="en-US"/>
    </w:rPr>
  </w:style>
  <w:style w:type="character" w:customStyle="1" w:styleId="ifyllnadChar">
    <w:name w:val="ifyllnad Char"/>
    <w:basedOn w:val="DefaultParagraphFont"/>
    <w:rPr>
      <w:rFonts w:ascii="Courier" w:hAnsi="Courier"/>
      <w:bCs/>
      <w:sz w:val="18"/>
      <w:szCs w:val="18"/>
      <w:lang w:val="en-GB" w:eastAsia="en-US" w:bidi="ar-SA"/>
    </w:rPr>
  </w:style>
  <w:style w:type="table" w:styleId="TableGrid">
    <w:name w:val="Table Grid"/>
    <w:basedOn w:val="TableNormal"/>
    <w:uiPriority w:val="59"/>
    <w:rsid w:val="00E14E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E14E6E"/>
    <w:rPr>
      <w:sz w:val="24"/>
      <w:szCs w:val="24"/>
      <w:lang w:val="en-GB" w:eastAsia="en-US"/>
    </w:rPr>
  </w:style>
  <w:style w:type="character" w:styleId="Hyperlink">
    <w:name w:val="Hyperlink"/>
    <w:basedOn w:val="DefaultParagraphFont"/>
    <w:uiPriority w:val="99"/>
    <w:unhideWhenUsed/>
    <w:rsid w:val="000A1EC0"/>
    <w:rPr>
      <w:color w:val="0563C1" w:themeColor="hyperlink"/>
      <w:u w:val="single"/>
    </w:rPr>
  </w:style>
  <w:style w:type="character" w:customStyle="1" w:styleId="Olstomnmnande1">
    <w:name w:val="Olöst omnämnande1"/>
    <w:basedOn w:val="DefaultParagraphFont"/>
    <w:uiPriority w:val="99"/>
    <w:semiHidden/>
    <w:unhideWhenUsed/>
    <w:rsid w:val="000A1EC0"/>
    <w:rPr>
      <w:color w:val="605E5C"/>
      <w:shd w:val="clear" w:color="auto" w:fill="E1DFDD"/>
    </w:rPr>
  </w:style>
  <w:style w:type="character" w:styleId="FollowedHyperlink">
    <w:name w:val="FollowedHyperlink"/>
    <w:basedOn w:val="DefaultParagraphFont"/>
    <w:uiPriority w:val="99"/>
    <w:semiHidden/>
    <w:unhideWhenUsed/>
    <w:rsid w:val="00D4005D"/>
    <w:rPr>
      <w:color w:val="954F72" w:themeColor="followedHyperlink"/>
      <w:u w:val="single"/>
    </w:rPr>
  </w:style>
  <w:style w:type="character" w:styleId="CommentReference">
    <w:name w:val="annotation reference"/>
    <w:basedOn w:val="DefaultParagraphFont"/>
    <w:uiPriority w:val="99"/>
    <w:semiHidden/>
    <w:unhideWhenUsed/>
    <w:rsid w:val="0039403F"/>
    <w:rPr>
      <w:sz w:val="16"/>
      <w:szCs w:val="16"/>
    </w:rPr>
  </w:style>
  <w:style w:type="paragraph" w:styleId="CommentText">
    <w:name w:val="annotation text"/>
    <w:basedOn w:val="Normal"/>
    <w:link w:val="CommentTextChar"/>
    <w:uiPriority w:val="99"/>
    <w:semiHidden/>
    <w:unhideWhenUsed/>
    <w:rsid w:val="0039403F"/>
    <w:rPr>
      <w:sz w:val="20"/>
      <w:szCs w:val="20"/>
    </w:rPr>
  </w:style>
  <w:style w:type="character" w:customStyle="1" w:styleId="CommentTextChar">
    <w:name w:val="Comment Text Char"/>
    <w:basedOn w:val="DefaultParagraphFont"/>
    <w:link w:val="CommentText"/>
    <w:uiPriority w:val="99"/>
    <w:semiHidden/>
    <w:rsid w:val="0039403F"/>
    <w:rPr>
      <w:lang w:val="en-GB" w:eastAsia="en-US"/>
    </w:rPr>
  </w:style>
  <w:style w:type="paragraph" w:styleId="CommentSubject">
    <w:name w:val="annotation subject"/>
    <w:basedOn w:val="CommentText"/>
    <w:next w:val="CommentText"/>
    <w:link w:val="CommentSubjectChar"/>
    <w:uiPriority w:val="99"/>
    <w:semiHidden/>
    <w:unhideWhenUsed/>
    <w:rsid w:val="001905A3"/>
    <w:rPr>
      <w:b/>
      <w:bCs/>
    </w:rPr>
  </w:style>
  <w:style w:type="character" w:customStyle="1" w:styleId="CommentSubjectChar">
    <w:name w:val="Comment Subject Char"/>
    <w:basedOn w:val="CommentTextChar"/>
    <w:link w:val="CommentSubject"/>
    <w:uiPriority w:val="99"/>
    <w:semiHidden/>
    <w:rsid w:val="001905A3"/>
    <w:rPr>
      <w:b/>
      <w:bCs/>
      <w:lang w:val="en-GB" w:eastAsia="en-US"/>
    </w:rPr>
  </w:style>
  <w:style w:type="paragraph" w:styleId="Revision">
    <w:name w:val="Revision"/>
    <w:hidden/>
    <w:uiPriority w:val="99"/>
    <w:semiHidden/>
    <w:rsid w:val="001905A3"/>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254317">
      <w:bodyDiv w:val="1"/>
      <w:marLeft w:val="0"/>
      <w:marRight w:val="0"/>
      <w:marTop w:val="0"/>
      <w:marBottom w:val="0"/>
      <w:divBdr>
        <w:top w:val="none" w:sz="0" w:space="0" w:color="auto"/>
        <w:left w:val="none" w:sz="0" w:space="0" w:color="auto"/>
        <w:bottom w:val="none" w:sz="0" w:space="0" w:color="auto"/>
        <w:right w:val="none" w:sz="0" w:space="0" w:color="auto"/>
      </w:divBdr>
    </w:div>
    <w:div w:id="860359640">
      <w:bodyDiv w:val="1"/>
      <w:marLeft w:val="0"/>
      <w:marRight w:val="0"/>
      <w:marTop w:val="0"/>
      <w:marBottom w:val="0"/>
      <w:divBdr>
        <w:top w:val="none" w:sz="0" w:space="0" w:color="auto"/>
        <w:left w:val="none" w:sz="0" w:space="0" w:color="auto"/>
        <w:bottom w:val="none" w:sz="0" w:space="0" w:color="auto"/>
        <w:right w:val="none" w:sz="0" w:space="0" w:color="auto"/>
      </w:divBdr>
    </w:div>
    <w:div w:id="1070155275">
      <w:bodyDiv w:val="1"/>
      <w:marLeft w:val="0"/>
      <w:marRight w:val="0"/>
      <w:marTop w:val="0"/>
      <w:marBottom w:val="0"/>
      <w:divBdr>
        <w:top w:val="none" w:sz="0" w:space="0" w:color="auto"/>
        <w:left w:val="none" w:sz="0" w:space="0" w:color="auto"/>
        <w:bottom w:val="none" w:sz="0" w:space="0" w:color="auto"/>
        <w:right w:val="none" w:sz="0" w:space="0" w:color="auto"/>
      </w:divBdr>
    </w:div>
    <w:div w:id="113857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ema/index.jsp?curl=pages/regulation/q_and_a/q_and_a_detail_000016.jsp&amp;mid=WC0b01ac05800296c5" TargetMode="External"/><Relationship Id="rId5" Type="http://schemas.openxmlformats.org/officeDocument/2006/relationships/webSettings" Target="webSettings.xml"/><Relationship Id="rId10" Type="http://schemas.openxmlformats.org/officeDocument/2006/relationships/hyperlink" Target="http://www.ema.europa.eu/ema/index.jsp?curl=pages/regulation/q_and_a/q_and_a_detail_000016.jsp&amp;mid=WC0b01ac05800296c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20FF4-7E7A-FB44-8A16-33AC7F1B8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6</Pages>
  <Words>2136</Words>
  <Characters>12177</Characters>
  <Application>Microsoft Office Word</Application>
  <DocSecurity>0</DocSecurity>
  <Lines>101</Lines>
  <Paragraphs>28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Origin of Source Data</vt:lpstr>
      <vt:lpstr>Origin of Source Data</vt:lpstr>
    </vt:vector>
  </TitlesOfParts>
  <Company>Abbott Scandinavia AB</Company>
  <LinksUpToDate>false</LinksUpToDate>
  <CharactersWithSpaces>14285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 of Source Data</dc:title>
  <dc:subject/>
  <dc:creator>Heléne Sangskär</dc:creator>
  <cp:keywords/>
  <cp:lastModifiedBy>Verena Sengpiel</cp:lastModifiedBy>
  <cp:revision>21</cp:revision>
  <cp:lastPrinted>2008-05-26T07:18:00Z</cp:lastPrinted>
  <dcterms:created xsi:type="dcterms:W3CDTF">2021-04-22T09:46:00Z</dcterms:created>
  <dcterms:modified xsi:type="dcterms:W3CDTF">2021-06-07T09:46:00Z</dcterms:modified>
</cp:coreProperties>
</file>