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FB5B6" w14:textId="6A2C9467" w:rsidR="00485104" w:rsidRDefault="002B4273" w:rsidP="0048510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DEVICE</w:t>
      </w:r>
      <w:r w:rsidR="00715DE4" w:rsidRPr="00FE746F">
        <w:rPr>
          <w:b/>
          <w:sz w:val="32"/>
          <w:szCs w:val="32"/>
          <w:lang w:val="en-US"/>
        </w:rPr>
        <w:t xml:space="preserve"> ACCOU</w:t>
      </w:r>
      <w:r w:rsidR="004728B5">
        <w:rPr>
          <w:b/>
          <w:sz w:val="32"/>
          <w:szCs w:val="32"/>
          <w:lang w:val="en-US"/>
        </w:rPr>
        <w:t>N</w:t>
      </w:r>
      <w:r w:rsidR="00715DE4" w:rsidRPr="00FE746F">
        <w:rPr>
          <w:b/>
          <w:sz w:val="32"/>
          <w:szCs w:val="32"/>
          <w:lang w:val="en-US"/>
        </w:rPr>
        <w:t>TABILITY LOG</w:t>
      </w:r>
    </w:p>
    <w:p w14:paraId="31616135" w14:textId="4DF678A5" w:rsidR="00715DE4" w:rsidRPr="00DE1626" w:rsidRDefault="00715DE4" w:rsidP="00485104">
      <w:pPr>
        <w:rPr>
          <w:b/>
          <w:sz w:val="32"/>
          <w:szCs w:val="32"/>
          <w:lang w:val="en-US"/>
        </w:rPr>
      </w:pPr>
      <w:r w:rsidRPr="00715DE4">
        <w:rPr>
          <w:sz w:val="24"/>
          <w:szCs w:val="24"/>
          <w:lang w:val="en-US"/>
        </w:rPr>
        <w:t>Study Title:</w:t>
      </w:r>
      <w:r>
        <w:rPr>
          <w:sz w:val="24"/>
          <w:szCs w:val="24"/>
          <w:lang w:val="en-US"/>
        </w:rPr>
        <w:t xml:space="preserve"> </w:t>
      </w:r>
      <w:r w:rsidR="00743C9C">
        <w:rPr>
          <w:sz w:val="24"/>
          <w:szCs w:val="24"/>
          <w:lang w:val="en-US"/>
        </w:rPr>
        <w:t>OPTI</w:t>
      </w:r>
      <w:r w:rsidR="002D53A6">
        <w:rPr>
          <w:sz w:val="24"/>
          <w:szCs w:val="24"/>
          <w:lang w:val="en-US"/>
        </w:rPr>
        <w:t>ON</w:t>
      </w:r>
      <w:r w:rsidR="002D53A6">
        <w:rPr>
          <w:sz w:val="24"/>
          <w:szCs w:val="24"/>
          <w:lang w:val="en-US"/>
        </w:rPr>
        <w:tab/>
      </w:r>
      <w:r w:rsidR="002D53A6" w:rsidRPr="004257A2">
        <w:rPr>
          <w:color w:val="000000" w:themeColor="text1"/>
          <w:sz w:val="24"/>
          <w:szCs w:val="24"/>
          <w:lang w:val="en-US"/>
        </w:rPr>
        <w:t>P</w:t>
      </w:r>
      <w:r w:rsidR="00235D6B" w:rsidRPr="004257A2">
        <w:rPr>
          <w:color w:val="000000" w:themeColor="text1"/>
          <w:sz w:val="24"/>
          <w:szCs w:val="24"/>
          <w:lang w:val="en-US"/>
        </w:rPr>
        <w:t>r</w:t>
      </w:r>
      <w:r w:rsidR="002D53A6" w:rsidRPr="004257A2">
        <w:rPr>
          <w:color w:val="000000" w:themeColor="text1"/>
          <w:sz w:val="24"/>
          <w:szCs w:val="24"/>
          <w:lang w:val="en-US"/>
        </w:rPr>
        <w:t>incip</w:t>
      </w:r>
      <w:r w:rsidR="002D53A6">
        <w:rPr>
          <w:sz w:val="24"/>
          <w:szCs w:val="24"/>
          <w:lang w:val="en-US"/>
        </w:rPr>
        <w:t>al i</w:t>
      </w:r>
      <w:r w:rsidR="00842443">
        <w:rPr>
          <w:sz w:val="24"/>
          <w:szCs w:val="24"/>
          <w:lang w:val="en-US"/>
        </w:rPr>
        <w:t>nvestigator:</w:t>
      </w:r>
      <w:r w:rsidR="002D53A6">
        <w:rPr>
          <w:sz w:val="24"/>
          <w:szCs w:val="24"/>
          <w:lang w:val="en-US"/>
        </w:rPr>
        <w:t xml:space="preserve"> </w:t>
      </w:r>
      <w:r w:rsidR="00FD1101">
        <w:rPr>
          <w:sz w:val="24"/>
          <w:szCs w:val="24"/>
          <w:lang w:val="en-US"/>
        </w:rPr>
        <w:t xml:space="preserve">Verena </w:t>
      </w:r>
      <w:proofErr w:type="spellStart"/>
      <w:r w:rsidR="00FD1101">
        <w:rPr>
          <w:sz w:val="24"/>
          <w:szCs w:val="24"/>
          <w:lang w:val="en-US"/>
        </w:rPr>
        <w:t>Sengpiel</w:t>
      </w:r>
      <w:proofErr w:type="spellEnd"/>
      <w:r w:rsidR="002D53A6">
        <w:rPr>
          <w:sz w:val="24"/>
          <w:szCs w:val="24"/>
          <w:lang w:val="en-US"/>
        </w:rPr>
        <w:tab/>
      </w:r>
      <w:r w:rsidR="00763B74">
        <w:rPr>
          <w:sz w:val="24"/>
          <w:szCs w:val="24"/>
          <w:lang w:val="en-US"/>
        </w:rPr>
        <w:t xml:space="preserve">Local </w:t>
      </w:r>
      <w:r w:rsidR="002D53A6">
        <w:rPr>
          <w:sz w:val="24"/>
          <w:szCs w:val="24"/>
          <w:lang w:val="en-US"/>
        </w:rPr>
        <w:t xml:space="preserve">investigator: </w:t>
      </w:r>
      <w:r>
        <w:rPr>
          <w:sz w:val="24"/>
          <w:szCs w:val="24"/>
          <w:lang w:val="en-US"/>
        </w:rPr>
        <w:t xml:space="preserve">                </w:t>
      </w:r>
      <w:r w:rsidR="002D53A6">
        <w:rPr>
          <w:sz w:val="24"/>
          <w:szCs w:val="24"/>
          <w:lang w:val="en-US"/>
        </w:rPr>
        <w:tab/>
      </w:r>
      <w:r w:rsidR="002D53A6">
        <w:rPr>
          <w:sz w:val="24"/>
          <w:szCs w:val="24"/>
          <w:lang w:val="en-US"/>
        </w:rPr>
        <w:tab/>
      </w:r>
      <w:r w:rsidRPr="00DE1626">
        <w:rPr>
          <w:sz w:val="24"/>
          <w:szCs w:val="24"/>
          <w:lang w:val="en-US"/>
        </w:rPr>
        <w:t>Site:</w:t>
      </w:r>
      <w:r w:rsidR="00FD1101" w:rsidRPr="00DE1626">
        <w:rPr>
          <w:sz w:val="24"/>
          <w:szCs w:val="24"/>
          <w:lang w:val="en-US"/>
        </w:rPr>
        <w:t xml:space="preserve"> </w:t>
      </w:r>
    </w:p>
    <w:p w14:paraId="404D7D4F" w14:textId="77777777" w:rsidR="00235D6B" w:rsidRDefault="00CC1A1A" w:rsidP="00715DE4">
      <w:pPr>
        <w:rPr>
          <w:sz w:val="24"/>
          <w:szCs w:val="24"/>
          <w:lang w:val="en-US"/>
        </w:rPr>
      </w:pPr>
      <w:r w:rsidRPr="00DE1626">
        <w:rPr>
          <w:sz w:val="24"/>
          <w:szCs w:val="24"/>
          <w:lang w:val="en-US"/>
        </w:rPr>
        <w:t>Device</w:t>
      </w:r>
      <w:r w:rsidR="00715DE4" w:rsidRPr="00DE1626">
        <w:rPr>
          <w:sz w:val="24"/>
          <w:szCs w:val="24"/>
          <w:lang w:val="en-US"/>
        </w:rPr>
        <w:t xml:space="preserve"> Name:</w:t>
      </w:r>
      <w:r w:rsidR="00610D81" w:rsidRPr="00DE1626">
        <w:rPr>
          <w:sz w:val="24"/>
          <w:szCs w:val="24"/>
          <w:lang w:val="en-US"/>
        </w:rPr>
        <w:t xml:space="preserve"> </w:t>
      </w:r>
      <w:r w:rsidR="002B4273" w:rsidRPr="00DE1626">
        <w:rPr>
          <w:sz w:val="24"/>
          <w:szCs w:val="24"/>
          <w:lang w:val="en-US"/>
        </w:rPr>
        <w:t xml:space="preserve">Coloplast X-FLOW® Prostatectomy short catheter straight tip 3-way 30-50ml silicone CH FR22 </w:t>
      </w:r>
      <w:r w:rsidRPr="00DE1626">
        <w:rPr>
          <w:sz w:val="24"/>
          <w:szCs w:val="24"/>
          <w:lang w:val="en-US"/>
        </w:rPr>
        <w:t>Device</w:t>
      </w:r>
      <w:r w:rsidR="00715DE4" w:rsidRPr="00DE1626">
        <w:rPr>
          <w:sz w:val="24"/>
          <w:szCs w:val="24"/>
          <w:lang w:val="en-US"/>
        </w:rPr>
        <w:t xml:space="preserve"> </w:t>
      </w:r>
    </w:p>
    <w:p w14:paraId="7FDAFDAD" w14:textId="77CD0501" w:rsidR="00715DE4" w:rsidRDefault="00D34796" w:rsidP="00715D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r w:rsidR="00715DE4" w:rsidRPr="00DE1626">
        <w:rPr>
          <w:sz w:val="24"/>
          <w:szCs w:val="24"/>
          <w:lang w:val="en-US"/>
        </w:rPr>
        <w:t>Storag</w:t>
      </w:r>
      <w:r w:rsidR="004728B5" w:rsidRPr="00DE1626">
        <w:rPr>
          <w:sz w:val="24"/>
          <w:szCs w:val="24"/>
          <w:lang w:val="en-US"/>
        </w:rPr>
        <w:t>e Loc</w:t>
      </w:r>
      <w:r w:rsidR="00715DE4" w:rsidRPr="00DE1626">
        <w:rPr>
          <w:sz w:val="24"/>
          <w:szCs w:val="24"/>
          <w:lang w:val="en-US"/>
        </w:rPr>
        <w:t>ation:</w:t>
      </w:r>
    </w:p>
    <w:tbl>
      <w:tblPr>
        <w:tblStyle w:val="TableGrid"/>
        <w:tblW w:w="572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008"/>
        <w:gridCol w:w="866"/>
        <w:gridCol w:w="1296"/>
        <w:gridCol w:w="1012"/>
        <w:gridCol w:w="869"/>
        <w:gridCol w:w="1445"/>
        <w:gridCol w:w="1156"/>
        <w:gridCol w:w="1016"/>
        <w:gridCol w:w="1442"/>
        <w:gridCol w:w="863"/>
        <w:gridCol w:w="866"/>
        <w:gridCol w:w="4437"/>
      </w:tblGrid>
      <w:tr w:rsidR="00552E64" w:rsidRPr="008F0ABF" w14:paraId="46590BE4" w14:textId="77777777" w:rsidTr="00E072AA">
        <w:tc>
          <w:tcPr>
            <w:tcW w:w="1552" w:type="pct"/>
            <w:gridSpan w:val="5"/>
            <w:shd w:val="clear" w:color="auto" w:fill="E7E6E6" w:themeFill="background2"/>
          </w:tcPr>
          <w:p w14:paraId="0F42C45F" w14:textId="5A1CEF64" w:rsidR="00552E64" w:rsidRPr="00B94585" w:rsidRDefault="00552E64" w:rsidP="00762E8E">
            <w:pPr>
              <w:jc w:val="center"/>
              <w:rPr>
                <w:sz w:val="16"/>
                <w:szCs w:val="16"/>
                <w:lang w:val="en-US"/>
              </w:rPr>
            </w:pPr>
            <w:r w:rsidRPr="008F0ABF">
              <w:rPr>
                <w:b/>
                <w:sz w:val="24"/>
                <w:szCs w:val="24"/>
                <w:lang w:val="en-US"/>
              </w:rPr>
              <w:t>Shipment</w:t>
            </w:r>
          </w:p>
        </w:tc>
        <w:tc>
          <w:tcPr>
            <w:tcW w:w="1111" w:type="pct"/>
            <w:gridSpan w:val="3"/>
            <w:shd w:val="clear" w:color="auto" w:fill="E7E6E6" w:themeFill="background2"/>
          </w:tcPr>
          <w:p w14:paraId="0F7420FE" w14:textId="77777777" w:rsidR="00552E64" w:rsidRPr="00B94585" w:rsidRDefault="00552E64" w:rsidP="00762E8E">
            <w:pPr>
              <w:jc w:val="center"/>
              <w:rPr>
                <w:sz w:val="16"/>
                <w:szCs w:val="16"/>
                <w:lang w:val="en-US"/>
              </w:rPr>
            </w:pPr>
            <w:r w:rsidRPr="00172238">
              <w:rPr>
                <w:b/>
                <w:sz w:val="24"/>
                <w:szCs w:val="24"/>
                <w:lang w:val="en-US"/>
              </w:rPr>
              <w:t>Dispensing information</w:t>
            </w:r>
          </w:p>
        </w:tc>
        <w:tc>
          <w:tcPr>
            <w:tcW w:w="2337" w:type="pct"/>
            <w:gridSpan w:val="4"/>
            <w:shd w:val="clear" w:color="auto" w:fill="E7E6E6" w:themeFill="background2"/>
          </w:tcPr>
          <w:p w14:paraId="752277C1" w14:textId="77777777" w:rsidR="00552E64" w:rsidRPr="00C65A2D" w:rsidRDefault="00552E64" w:rsidP="00762E8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A2D">
              <w:rPr>
                <w:b/>
                <w:sz w:val="24"/>
                <w:szCs w:val="24"/>
                <w:lang w:val="en-US"/>
              </w:rPr>
              <w:t>Return information</w:t>
            </w:r>
          </w:p>
        </w:tc>
      </w:tr>
      <w:tr w:rsidR="00552E64" w:rsidRPr="008F0ABF" w14:paraId="600E379A" w14:textId="77777777" w:rsidTr="00E072AA">
        <w:tc>
          <w:tcPr>
            <w:tcW w:w="310" w:type="pct"/>
          </w:tcPr>
          <w:p w14:paraId="25A1B45D" w14:textId="33683D5D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r w:rsidRPr="002823D9">
              <w:rPr>
                <w:sz w:val="16"/>
                <w:szCs w:val="16"/>
                <w:lang w:val="en-US"/>
              </w:rPr>
              <w:t>Date</w:t>
            </w:r>
          </w:p>
        </w:tc>
        <w:tc>
          <w:tcPr>
            <w:tcW w:w="266" w:type="pct"/>
          </w:tcPr>
          <w:p w14:paraId="479107DC" w14:textId="77777777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r w:rsidRPr="002823D9">
              <w:rPr>
                <w:sz w:val="16"/>
                <w:szCs w:val="16"/>
                <w:lang w:val="en-US"/>
              </w:rPr>
              <w:t>Quantity</w:t>
            </w:r>
          </w:p>
        </w:tc>
        <w:tc>
          <w:tcPr>
            <w:tcW w:w="398" w:type="pct"/>
          </w:tcPr>
          <w:p w14:paraId="21E765FB" w14:textId="77777777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r w:rsidRPr="002823D9">
              <w:rPr>
                <w:sz w:val="16"/>
                <w:szCs w:val="16"/>
                <w:lang w:val="en-US"/>
              </w:rPr>
              <w:t>Batch</w:t>
            </w:r>
            <w:r w:rsidRPr="002823D9">
              <w:rPr>
                <w:sz w:val="16"/>
                <w:szCs w:val="16"/>
                <w:lang w:val="en-US"/>
              </w:rPr>
              <w:br/>
              <w:t>number</w:t>
            </w:r>
          </w:p>
        </w:tc>
        <w:tc>
          <w:tcPr>
            <w:tcW w:w="311" w:type="pct"/>
          </w:tcPr>
          <w:p w14:paraId="4540069B" w14:textId="77777777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proofErr w:type="spellStart"/>
            <w:r w:rsidRPr="002823D9">
              <w:rPr>
                <w:sz w:val="16"/>
                <w:szCs w:val="16"/>
                <w:lang w:val="en-US"/>
              </w:rPr>
              <w:t>Expir</w:t>
            </w:r>
            <w:proofErr w:type="spellEnd"/>
            <w:r w:rsidRPr="002823D9">
              <w:rPr>
                <w:sz w:val="16"/>
                <w:szCs w:val="16"/>
                <w:lang w:val="en-US"/>
              </w:rPr>
              <w:t>. date</w:t>
            </w:r>
          </w:p>
        </w:tc>
        <w:tc>
          <w:tcPr>
            <w:tcW w:w="267" w:type="pct"/>
          </w:tcPr>
          <w:p w14:paraId="444A3988" w14:textId="77777777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r w:rsidRPr="00B94585">
              <w:rPr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444" w:type="pct"/>
          </w:tcPr>
          <w:p w14:paraId="6E8DEC59" w14:textId="77777777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r w:rsidRPr="002823D9">
              <w:rPr>
                <w:sz w:val="16"/>
                <w:szCs w:val="16"/>
                <w:lang w:val="en-US"/>
              </w:rPr>
              <w:t xml:space="preserve">Date </w:t>
            </w:r>
          </w:p>
        </w:tc>
        <w:tc>
          <w:tcPr>
            <w:tcW w:w="355" w:type="pct"/>
          </w:tcPr>
          <w:p w14:paraId="55B0F948" w14:textId="24358DB3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r w:rsidRPr="002823D9">
              <w:rPr>
                <w:sz w:val="16"/>
                <w:szCs w:val="16"/>
                <w:lang w:val="en-US"/>
              </w:rPr>
              <w:t>Subject</w:t>
            </w:r>
            <w:r w:rsidR="00475B55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="00475B55">
              <w:rPr>
                <w:sz w:val="16"/>
                <w:szCs w:val="16"/>
                <w:lang w:val="en-US"/>
              </w:rPr>
              <w:t>Studie</w:t>
            </w:r>
            <w:proofErr w:type="spellEnd"/>
            <w:r w:rsidR="00475B55">
              <w:rPr>
                <w:sz w:val="16"/>
                <w:szCs w:val="16"/>
                <w:lang w:val="en-US"/>
              </w:rPr>
              <w:t xml:space="preserve"> ID)</w:t>
            </w:r>
          </w:p>
        </w:tc>
        <w:tc>
          <w:tcPr>
            <w:tcW w:w="312" w:type="pct"/>
          </w:tcPr>
          <w:p w14:paraId="01582F2E" w14:textId="77777777" w:rsidR="00552E64" w:rsidRPr="002823D9" w:rsidRDefault="00552E64" w:rsidP="00172238">
            <w:pPr>
              <w:rPr>
                <w:sz w:val="16"/>
                <w:szCs w:val="16"/>
                <w:lang w:val="en-US"/>
              </w:rPr>
            </w:pPr>
            <w:r w:rsidRPr="00B94585">
              <w:rPr>
                <w:sz w:val="16"/>
                <w:szCs w:val="16"/>
                <w:lang w:val="en-US"/>
              </w:rPr>
              <w:t xml:space="preserve">Dispensed by </w:t>
            </w:r>
          </w:p>
        </w:tc>
        <w:tc>
          <w:tcPr>
            <w:tcW w:w="443" w:type="pct"/>
          </w:tcPr>
          <w:p w14:paraId="2F169A08" w14:textId="77777777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r w:rsidRPr="00B94585">
              <w:rPr>
                <w:sz w:val="16"/>
                <w:szCs w:val="16"/>
                <w:lang w:val="en-US"/>
              </w:rPr>
              <w:t>Date</w:t>
            </w:r>
          </w:p>
        </w:tc>
        <w:tc>
          <w:tcPr>
            <w:tcW w:w="265" w:type="pct"/>
          </w:tcPr>
          <w:p w14:paraId="111FDFBB" w14:textId="77777777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r w:rsidRPr="00B94585">
              <w:rPr>
                <w:sz w:val="16"/>
                <w:szCs w:val="16"/>
                <w:lang w:val="en-US"/>
              </w:rPr>
              <w:t>Quantity</w:t>
            </w:r>
          </w:p>
        </w:tc>
        <w:tc>
          <w:tcPr>
            <w:tcW w:w="266" w:type="pct"/>
          </w:tcPr>
          <w:p w14:paraId="0ED6B81B" w14:textId="77777777" w:rsidR="00552E64" w:rsidRPr="002823D9" w:rsidRDefault="00552E64" w:rsidP="009E472F">
            <w:pPr>
              <w:rPr>
                <w:sz w:val="16"/>
                <w:szCs w:val="16"/>
                <w:lang w:val="en-US"/>
              </w:rPr>
            </w:pPr>
            <w:r w:rsidRPr="00B94585">
              <w:rPr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363" w:type="pct"/>
          </w:tcPr>
          <w:p w14:paraId="5E619140" w14:textId="77777777" w:rsidR="00552E64" w:rsidRPr="00762E8E" w:rsidRDefault="00552E64" w:rsidP="009E472F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Comment</w:t>
            </w:r>
          </w:p>
        </w:tc>
      </w:tr>
      <w:tr w:rsidR="00552E64" w14:paraId="6481B5A2" w14:textId="77777777" w:rsidTr="00E072AA">
        <w:trPr>
          <w:trHeight w:val="340"/>
        </w:trPr>
        <w:tc>
          <w:tcPr>
            <w:tcW w:w="310" w:type="pct"/>
          </w:tcPr>
          <w:p w14:paraId="3FF08FC5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0AC84226" w14:textId="77777777" w:rsidR="00552E64" w:rsidRPr="00120492" w:rsidRDefault="00552E64" w:rsidP="009E47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pct"/>
          </w:tcPr>
          <w:p w14:paraId="3F9E6D84" w14:textId="77777777" w:rsidR="00552E64" w:rsidRPr="00120492" w:rsidRDefault="00552E64" w:rsidP="009E47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" w:type="pct"/>
          </w:tcPr>
          <w:p w14:paraId="3BDC4642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0C801BA2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29B0DE89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0155E898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57C8B2E2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498373A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52F7992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7FBBCA8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6254A66E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76418F27" w14:textId="77777777" w:rsidTr="00E072AA">
        <w:trPr>
          <w:trHeight w:val="340"/>
        </w:trPr>
        <w:tc>
          <w:tcPr>
            <w:tcW w:w="310" w:type="pct"/>
          </w:tcPr>
          <w:p w14:paraId="31F5F3CF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439726D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18BABDE3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4F13598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345E3C0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1E31A3EC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716A643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199420EC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62BFD06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73AA007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5BE1A0C9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79E23614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4972E0D1" w14:textId="77777777" w:rsidTr="00E072AA">
        <w:trPr>
          <w:trHeight w:val="340"/>
        </w:trPr>
        <w:tc>
          <w:tcPr>
            <w:tcW w:w="310" w:type="pct"/>
          </w:tcPr>
          <w:p w14:paraId="2E99C70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5C76181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3986E01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064F422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29AA62D5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089E5ED9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3EA959A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01E19665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465346A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03CB5E9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2BF80452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64CA8C3D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5D1EF7FE" w14:textId="77777777" w:rsidTr="00E072AA">
        <w:trPr>
          <w:trHeight w:val="340"/>
        </w:trPr>
        <w:tc>
          <w:tcPr>
            <w:tcW w:w="310" w:type="pct"/>
          </w:tcPr>
          <w:p w14:paraId="24FB5AE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59DC000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67FAD74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1D218F7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2B8AA04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0034876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7A3B8E0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59C475F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60ED66D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0E8FC44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3C691CF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2789661C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7B16F35A" w14:textId="77777777" w:rsidTr="00E072AA">
        <w:trPr>
          <w:trHeight w:val="340"/>
        </w:trPr>
        <w:tc>
          <w:tcPr>
            <w:tcW w:w="310" w:type="pct"/>
          </w:tcPr>
          <w:p w14:paraId="4FD165D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2F3DD99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72D1CE9F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75F0964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29C13C6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753791A3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6FDAFFF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3F9A9A58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2920064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4C9E73C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75CBFE1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2DDFBB08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4EF2A5B8" w14:textId="77777777" w:rsidTr="00E072AA">
        <w:trPr>
          <w:trHeight w:val="340"/>
        </w:trPr>
        <w:tc>
          <w:tcPr>
            <w:tcW w:w="310" w:type="pct"/>
          </w:tcPr>
          <w:p w14:paraId="426EE53C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335D075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12F0491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2730A3B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10056B5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3AF3A38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2FD4368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7B3B8D89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36B1B41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5A567872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4257A00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36A40F7B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076524B7" w14:textId="77777777" w:rsidTr="00E072AA">
        <w:trPr>
          <w:trHeight w:val="340"/>
        </w:trPr>
        <w:tc>
          <w:tcPr>
            <w:tcW w:w="310" w:type="pct"/>
          </w:tcPr>
          <w:p w14:paraId="33CB58E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1B1E6A3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78DD80B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649FEA48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65EBCB75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21E938A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0B2EF66C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23B056F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3F05116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4078934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6CB7BB6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5F9C39E0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09B46C3B" w14:textId="77777777" w:rsidTr="00E072AA">
        <w:trPr>
          <w:trHeight w:val="340"/>
        </w:trPr>
        <w:tc>
          <w:tcPr>
            <w:tcW w:w="310" w:type="pct"/>
          </w:tcPr>
          <w:p w14:paraId="418D447F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6389A0D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31EC36B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4DFCDA4F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784FE6E2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2C59524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79B74AE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07C0A40F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046292E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54AAEF1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3CA2A47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468C26AC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2EDFFEB5" w14:textId="77777777" w:rsidTr="00E072AA">
        <w:trPr>
          <w:trHeight w:val="340"/>
        </w:trPr>
        <w:tc>
          <w:tcPr>
            <w:tcW w:w="310" w:type="pct"/>
          </w:tcPr>
          <w:p w14:paraId="092BDE1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72F4758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274E372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7EA5BA89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36F219E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00D8576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069E1C3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7AADC90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78068683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2D63568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56FBA4D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0EF02C4B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14B6F544" w14:textId="77777777" w:rsidTr="00E072AA">
        <w:trPr>
          <w:trHeight w:val="340"/>
        </w:trPr>
        <w:tc>
          <w:tcPr>
            <w:tcW w:w="310" w:type="pct"/>
          </w:tcPr>
          <w:p w14:paraId="127444E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118393E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7FCCE94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731EB1D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7B989B8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28938CF2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3F92DFF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00A75F4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2FFED80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5EB21E9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724D80D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22543D0E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0A9CBB48" w14:textId="77777777" w:rsidTr="00E072AA">
        <w:trPr>
          <w:trHeight w:val="340"/>
        </w:trPr>
        <w:tc>
          <w:tcPr>
            <w:tcW w:w="310" w:type="pct"/>
          </w:tcPr>
          <w:p w14:paraId="7A1D035F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4617469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05FC5BC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3D59FFB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40B302B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2E7B0E8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41E91CCC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27028A1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27784EE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4D76BBE5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5F1315D5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7A397DD1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164E40B5" w14:textId="77777777" w:rsidTr="00E072AA">
        <w:trPr>
          <w:trHeight w:val="340"/>
        </w:trPr>
        <w:tc>
          <w:tcPr>
            <w:tcW w:w="310" w:type="pct"/>
          </w:tcPr>
          <w:p w14:paraId="00398A7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3A80B58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76C15A9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72BCDA1F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5208C8E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36111B11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4948356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72350B7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7806327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20CAF5D8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254627A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0F6AFBE5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0A63CC69" w14:textId="77777777" w:rsidTr="00E072AA">
        <w:trPr>
          <w:trHeight w:val="340"/>
        </w:trPr>
        <w:tc>
          <w:tcPr>
            <w:tcW w:w="310" w:type="pct"/>
          </w:tcPr>
          <w:p w14:paraId="6CD1561C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35E15939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2128ACA9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307497C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03EF729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140C5876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38AA6A8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7CC597B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4359CC5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67016B3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3C7A101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31C91628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234149B2" w14:textId="77777777" w:rsidTr="00E072AA">
        <w:trPr>
          <w:trHeight w:val="340"/>
        </w:trPr>
        <w:tc>
          <w:tcPr>
            <w:tcW w:w="310" w:type="pct"/>
          </w:tcPr>
          <w:p w14:paraId="34C7FD02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7741F87C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38E6A72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03A86C8D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6F5912B8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47301135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1A10FB8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188EBC72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36E016B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4DD33D65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3BE73544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2FF348EC" w14:textId="77777777" w:rsidR="00552E64" w:rsidRDefault="00552E64" w:rsidP="009E472F">
            <w:pPr>
              <w:rPr>
                <w:lang w:val="en-US"/>
              </w:rPr>
            </w:pPr>
          </w:p>
        </w:tc>
      </w:tr>
      <w:tr w:rsidR="00552E64" w14:paraId="6DA7D443" w14:textId="77777777" w:rsidTr="00E072AA">
        <w:trPr>
          <w:trHeight w:val="340"/>
        </w:trPr>
        <w:tc>
          <w:tcPr>
            <w:tcW w:w="310" w:type="pct"/>
          </w:tcPr>
          <w:p w14:paraId="2D145638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003C7645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98" w:type="pct"/>
          </w:tcPr>
          <w:p w14:paraId="2A91D2F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1" w:type="pct"/>
          </w:tcPr>
          <w:p w14:paraId="3757136B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7" w:type="pct"/>
          </w:tcPr>
          <w:p w14:paraId="2290AEE3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4" w:type="pct"/>
          </w:tcPr>
          <w:p w14:paraId="23920B17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55" w:type="pct"/>
          </w:tcPr>
          <w:p w14:paraId="34C035EA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312" w:type="pct"/>
          </w:tcPr>
          <w:p w14:paraId="4CE13390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443" w:type="pct"/>
          </w:tcPr>
          <w:p w14:paraId="7684082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5" w:type="pct"/>
          </w:tcPr>
          <w:p w14:paraId="423AC9FE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266" w:type="pct"/>
          </w:tcPr>
          <w:p w14:paraId="6463E3B9" w14:textId="77777777" w:rsidR="00552E64" w:rsidRDefault="00552E64" w:rsidP="009E472F">
            <w:pPr>
              <w:rPr>
                <w:lang w:val="en-US"/>
              </w:rPr>
            </w:pPr>
          </w:p>
        </w:tc>
        <w:tc>
          <w:tcPr>
            <w:tcW w:w="1363" w:type="pct"/>
          </w:tcPr>
          <w:p w14:paraId="672410DD" w14:textId="77777777" w:rsidR="00552E64" w:rsidRDefault="00552E64" w:rsidP="009E472F">
            <w:pPr>
              <w:rPr>
                <w:lang w:val="en-US"/>
              </w:rPr>
            </w:pPr>
          </w:p>
        </w:tc>
      </w:tr>
    </w:tbl>
    <w:p w14:paraId="657C00DD" w14:textId="77777777" w:rsidR="00715DE4" w:rsidRPr="008D371D" w:rsidRDefault="00715DE4" w:rsidP="0067796B">
      <w:pPr>
        <w:rPr>
          <w:sz w:val="24"/>
          <w:szCs w:val="24"/>
          <w:lang w:val="en-US"/>
        </w:rPr>
      </w:pPr>
    </w:p>
    <w:sectPr w:rsidR="00715DE4" w:rsidRPr="008D371D" w:rsidSect="004728B5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2A1F" w14:textId="77777777" w:rsidR="002F73FD" w:rsidRDefault="002F73FD" w:rsidP="0051590B">
      <w:pPr>
        <w:spacing w:after="0" w:line="240" w:lineRule="auto"/>
      </w:pPr>
      <w:r>
        <w:separator/>
      </w:r>
    </w:p>
  </w:endnote>
  <w:endnote w:type="continuationSeparator" w:id="0">
    <w:p w14:paraId="2DD92700" w14:textId="77777777" w:rsidR="002F73FD" w:rsidRDefault="002F73FD" w:rsidP="0051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2C9F6" w14:textId="77777777" w:rsidR="004728B5" w:rsidRPr="00B67F10" w:rsidRDefault="004728B5" w:rsidP="004728B5">
    <w:pPr>
      <w:pStyle w:val="Header"/>
      <w:tabs>
        <w:tab w:val="clear" w:pos="9072"/>
        <w:tab w:val="left" w:pos="1375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Gothia Forum för klinisk forskning</w:t>
    </w:r>
    <w:r w:rsidRPr="00B67F10">
      <w:rPr>
        <w:rFonts w:ascii="Arial" w:hAnsi="Arial" w:cs="Arial"/>
        <w:sz w:val="18"/>
        <w:szCs w:val="18"/>
      </w:rPr>
      <w:tab/>
    </w:r>
  </w:p>
  <w:p w14:paraId="76BABEAD" w14:textId="77777777" w:rsidR="004728B5" w:rsidRPr="004728B5" w:rsidRDefault="004728B5" w:rsidP="004728B5">
    <w:pPr>
      <w:pStyle w:val="Footer"/>
      <w:tabs>
        <w:tab w:val="left" w:pos="13750"/>
      </w:tabs>
      <w:rPr>
        <w:rFonts w:ascii="Arial" w:hAnsi="Arial" w:cs="Arial"/>
        <w:sz w:val="18"/>
        <w:szCs w:val="18"/>
        <w:lang w:val="en-US"/>
      </w:rPr>
    </w:pPr>
    <w:proofErr w:type="spellStart"/>
    <w:r w:rsidRPr="004728B5">
      <w:rPr>
        <w:rFonts w:ascii="Arial" w:hAnsi="Arial" w:cs="Arial"/>
        <w:sz w:val="18"/>
        <w:szCs w:val="18"/>
        <w:lang w:val="en-US"/>
      </w:rPr>
      <w:t>Mall_Durg</w:t>
    </w:r>
    <w:proofErr w:type="spellEnd"/>
    <w:r w:rsidRPr="004728B5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4728B5">
      <w:rPr>
        <w:rFonts w:ascii="Arial" w:hAnsi="Arial" w:cs="Arial"/>
        <w:sz w:val="18"/>
        <w:szCs w:val="18"/>
        <w:lang w:val="en-US"/>
      </w:rPr>
      <w:t>accountalbility</w:t>
    </w:r>
    <w:proofErr w:type="spellEnd"/>
    <w:r w:rsidRPr="004728B5">
      <w:rPr>
        <w:rFonts w:ascii="Arial" w:hAnsi="Arial" w:cs="Arial"/>
        <w:sz w:val="18"/>
        <w:szCs w:val="18"/>
        <w:lang w:val="en-US"/>
      </w:rPr>
      <w:t xml:space="preserve"> log, Version 1.0</w:t>
    </w:r>
  </w:p>
  <w:p w14:paraId="7531EAA8" w14:textId="77777777" w:rsidR="004728B5" w:rsidRDefault="004728B5" w:rsidP="004728B5">
    <w:pPr>
      <w:pStyle w:val="Footer"/>
      <w:tabs>
        <w:tab w:val="left" w:pos="13750"/>
      </w:tabs>
      <w:rPr>
        <w:rFonts w:ascii="Arial" w:hAnsi="Arial" w:cs="Arial"/>
        <w:sz w:val="18"/>
        <w:szCs w:val="18"/>
      </w:rPr>
    </w:pPr>
    <w:r w:rsidRPr="009807E0">
      <w:rPr>
        <w:rFonts w:ascii="Arial" w:hAnsi="Arial" w:cs="Arial"/>
        <w:sz w:val="18"/>
        <w:szCs w:val="18"/>
      </w:rPr>
      <w:t xml:space="preserve">Malldatum: </w:t>
    </w:r>
    <w:r>
      <w:rPr>
        <w:rFonts w:ascii="Arial" w:hAnsi="Arial" w:cs="Arial"/>
        <w:sz w:val="18"/>
        <w:szCs w:val="18"/>
      </w:rPr>
      <w:t>2015-03-26</w:t>
    </w:r>
  </w:p>
  <w:p w14:paraId="170419F5" w14:textId="77777777" w:rsidR="0051590B" w:rsidRPr="004728B5" w:rsidRDefault="004728B5" w:rsidP="004728B5">
    <w:pPr>
      <w:pStyle w:val="Footer"/>
      <w:tabs>
        <w:tab w:val="clear" w:pos="9072"/>
        <w:tab w:val="right" w:pos="4536"/>
        <w:tab w:val="right" w:pos="1389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Mallansvarig: Ulrika Logren</w:t>
    </w:r>
    <w:r w:rsidRPr="004728B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67F10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>id</w:t>
    </w:r>
    <w:r w:rsidRPr="00B67F10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___</w:t>
    </w:r>
    <w:r w:rsidRPr="00B67F10">
      <w:rPr>
        <w:rFonts w:ascii="Arial" w:hAnsi="Arial" w:cs="Arial"/>
        <w:sz w:val="18"/>
        <w:szCs w:val="18"/>
      </w:rPr>
      <w:t xml:space="preserve"> av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379C3" w14:textId="77777777" w:rsidR="002F73FD" w:rsidRDefault="002F73FD" w:rsidP="0051590B">
      <w:pPr>
        <w:spacing w:after="0" w:line="240" w:lineRule="auto"/>
      </w:pPr>
      <w:r>
        <w:separator/>
      </w:r>
    </w:p>
  </w:footnote>
  <w:footnote w:type="continuationSeparator" w:id="0">
    <w:p w14:paraId="10E9D279" w14:textId="77777777" w:rsidR="002F73FD" w:rsidRDefault="002F73FD" w:rsidP="0051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FD31F" w14:textId="77777777" w:rsidR="0051590B" w:rsidRDefault="004728B5" w:rsidP="0051590B">
    <w:pPr>
      <w:pStyle w:val="Header"/>
    </w:pPr>
    <w:r>
      <w:rPr>
        <w:noProof/>
        <w:lang w:eastAsia="sv-SE"/>
      </w:rPr>
      <w:drawing>
        <wp:inline distT="0" distB="0" distL="0" distR="0" wp14:anchorId="123A7815" wp14:editId="681D6617">
          <wp:extent cx="2009775" cy="885825"/>
          <wp:effectExtent l="0" t="0" r="9525" b="9525"/>
          <wp:docPr id="9" name="Bildobjekt 9" descr="Gothia-For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othia-For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30A3A" w14:textId="77777777" w:rsidR="0051590B" w:rsidRDefault="0051590B">
    <w:pPr>
      <w:pStyle w:val="Header"/>
    </w:pPr>
    <w: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C9C"/>
    <w:rsid w:val="000F4871"/>
    <w:rsid w:val="00172238"/>
    <w:rsid w:val="00174B50"/>
    <w:rsid w:val="001A4E95"/>
    <w:rsid w:val="001C1EA3"/>
    <w:rsid w:val="001F19FD"/>
    <w:rsid w:val="001F253F"/>
    <w:rsid w:val="00235D6B"/>
    <w:rsid w:val="002823D9"/>
    <w:rsid w:val="002B4273"/>
    <w:rsid w:val="002D53A6"/>
    <w:rsid w:val="002F73FD"/>
    <w:rsid w:val="0037168B"/>
    <w:rsid w:val="00372CF9"/>
    <w:rsid w:val="003C1E80"/>
    <w:rsid w:val="004257A2"/>
    <w:rsid w:val="004728B5"/>
    <w:rsid w:val="00475B55"/>
    <w:rsid w:val="00485104"/>
    <w:rsid w:val="005136F5"/>
    <w:rsid w:val="0051590B"/>
    <w:rsid w:val="00552E64"/>
    <w:rsid w:val="00566E53"/>
    <w:rsid w:val="00575BC4"/>
    <w:rsid w:val="005920B2"/>
    <w:rsid w:val="005A5358"/>
    <w:rsid w:val="005C5949"/>
    <w:rsid w:val="00603883"/>
    <w:rsid w:val="00610D81"/>
    <w:rsid w:val="00614E8D"/>
    <w:rsid w:val="0067796B"/>
    <w:rsid w:val="006A73C2"/>
    <w:rsid w:val="006D430D"/>
    <w:rsid w:val="00715DE4"/>
    <w:rsid w:val="00743C9C"/>
    <w:rsid w:val="00762E8E"/>
    <w:rsid w:val="00763B74"/>
    <w:rsid w:val="00786A8D"/>
    <w:rsid w:val="00791B49"/>
    <w:rsid w:val="007D6948"/>
    <w:rsid w:val="00802E65"/>
    <w:rsid w:val="00827620"/>
    <w:rsid w:val="00842443"/>
    <w:rsid w:val="008B5494"/>
    <w:rsid w:val="008D371D"/>
    <w:rsid w:val="009028EF"/>
    <w:rsid w:val="00910F7A"/>
    <w:rsid w:val="009E472F"/>
    <w:rsid w:val="00A049E5"/>
    <w:rsid w:val="00AE1F0B"/>
    <w:rsid w:val="00B2756C"/>
    <w:rsid w:val="00B824DC"/>
    <w:rsid w:val="00B94585"/>
    <w:rsid w:val="00C62ADB"/>
    <w:rsid w:val="00C64747"/>
    <w:rsid w:val="00C65A2D"/>
    <w:rsid w:val="00CC1A1A"/>
    <w:rsid w:val="00D34796"/>
    <w:rsid w:val="00DA7CAA"/>
    <w:rsid w:val="00DE1626"/>
    <w:rsid w:val="00E072AA"/>
    <w:rsid w:val="00E24E24"/>
    <w:rsid w:val="00E36138"/>
    <w:rsid w:val="00E60380"/>
    <w:rsid w:val="00F87D77"/>
    <w:rsid w:val="00FD1101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297C25"/>
  <w15:docId w15:val="{24470BFB-A724-7C4D-BD3A-B999E5C8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90B"/>
  </w:style>
  <w:style w:type="paragraph" w:styleId="Footer">
    <w:name w:val="footer"/>
    <w:basedOn w:val="Normal"/>
    <w:link w:val="FooterChar"/>
    <w:unhideWhenUsed/>
    <w:rsid w:val="0051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90B"/>
  </w:style>
  <w:style w:type="table" w:styleId="TableGrid">
    <w:name w:val="Table Grid"/>
    <w:basedOn w:val="TableNormal"/>
    <w:uiPriority w:val="59"/>
    <w:rsid w:val="0051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8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gregion.se\Hem\SU-H\helkj2\Mina%20dokument\forskning\OPTION%20studien\p&#228;rmineh&#229;llet\Mall_Drug%20accountablility%20log%20(version%201.0-2015-03-26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vgregion.se\Hem\SU-H\helkj2\Mina dokument\forskning\OPTION studien\pärminehållet\Mall_Drug accountablility log (version 1.0-2015-03-26).dotx</Template>
  <TotalTime>26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Västra Götalandsregionen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Sangskär</dc:creator>
  <cp:keywords/>
  <dc:description/>
  <cp:lastModifiedBy>Verena Sengpiel</cp:lastModifiedBy>
  <cp:revision>15</cp:revision>
  <cp:lastPrinted>2014-11-28T11:10:00Z</cp:lastPrinted>
  <dcterms:created xsi:type="dcterms:W3CDTF">2021-05-12T08:31:00Z</dcterms:created>
  <dcterms:modified xsi:type="dcterms:W3CDTF">2021-06-14T19:08:00Z</dcterms:modified>
</cp:coreProperties>
</file>