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7301D" w14:textId="77777777" w:rsidR="000E5D5A" w:rsidRDefault="000E5D5A">
      <w:pPr>
        <w:pStyle w:val="Brdtext"/>
        <w:spacing w:before="5"/>
        <w:rPr>
          <w:rFonts w:ascii="Times New Roman"/>
          <w:sz w:val="10"/>
        </w:rPr>
      </w:pPr>
    </w:p>
    <w:p w14:paraId="3C4DAE97" w14:textId="304BD12D" w:rsidR="000E5D5A" w:rsidRDefault="00B20822">
      <w:pPr>
        <w:pStyle w:val="Brdtext"/>
        <w:spacing w:before="92"/>
        <w:ind w:left="4642"/>
      </w:pPr>
      <w:r>
        <w:rPr>
          <w:noProof/>
        </w:rPr>
        <w:drawing>
          <wp:anchor distT="0" distB="0" distL="0" distR="0" simplePos="0" relativeHeight="487504384" behindDoc="1" locked="0" layoutInCell="1" allowOverlap="1" wp14:anchorId="28AC9942" wp14:editId="00803AB1">
            <wp:simplePos x="0" y="0"/>
            <wp:positionH relativeFrom="page">
              <wp:posOffset>179997</wp:posOffset>
            </wp:positionH>
            <wp:positionV relativeFrom="paragraph">
              <wp:posOffset>-79473</wp:posOffset>
            </wp:positionV>
            <wp:extent cx="896146" cy="9240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46" cy="924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F999F" w14:textId="77777777" w:rsidR="000E5D5A" w:rsidRDefault="000E5D5A">
      <w:pPr>
        <w:pStyle w:val="Brdtext"/>
        <w:rPr>
          <w:sz w:val="20"/>
        </w:rPr>
      </w:pPr>
    </w:p>
    <w:p w14:paraId="3C25162B" w14:textId="77777777" w:rsidR="000E5D5A" w:rsidRDefault="000E5D5A">
      <w:pPr>
        <w:pStyle w:val="Brdtext"/>
        <w:spacing w:before="8"/>
        <w:rPr>
          <w:sz w:val="16"/>
        </w:rPr>
      </w:pPr>
    </w:p>
    <w:p w14:paraId="75D04C4E" w14:textId="77777777" w:rsidR="000E5D5A" w:rsidRDefault="000E5D5A">
      <w:pPr>
        <w:rPr>
          <w:sz w:val="16"/>
        </w:rPr>
        <w:sectPr w:rsidR="000E5D5A">
          <w:footerReference w:type="default" r:id="rId8"/>
          <w:type w:val="continuous"/>
          <w:pgSz w:w="11910" w:h="16840"/>
          <w:pgMar w:top="20" w:right="1300" w:bottom="1120" w:left="460" w:header="720" w:footer="934" w:gutter="0"/>
          <w:cols w:space="720"/>
        </w:sectPr>
      </w:pPr>
    </w:p>
    <w:p w14:paraId="530C40A0" w14:textId="77777777" w:rsidR="000E5D5A" w:rsidRDefault="000E5D5A">
      <w:pPr>
        <w:pStyle w:val="Brdtext"/>
        <w:rPr>
          <w:sz w:val="22"/>
        </w:rPr>
      </w:pPr>
    </w:p>
    <w:p w14:paraId="1818105F" w14:textId="77777777" w:rsidR="000E5D5A" w:rsidRDefault="000E5D5A">
      <w:pPr>
        <w:pStyle w:val="Brdtext"/>
        <w:spacing w:before="8"/>
        <w:rPr>
          <w:sz w:val="23"/>
        </w:rPr>
      </w:pPr>
    </w:p>
    <w:p w14:paraId="6E38C29C" w14:textId="77777777" w:rsidR="000E5D5A" w:rsidRDefault="00B20822">
      <w:pPr>
        <w:spacing w:before="1" w:line="249" w:lineRule="auto"/>
        <w:ind w:left="106" w:right="38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pacing w:val="-8"/>
          <w:sz w:val="20"/>
        </w:rPr>
        <w:t xml:space="preserve">Norrmalms </w:t>
      </w:r>
      <w:r>
        <w:rPr>
          <w:rFonts w:ascii="Times New Roman" w:hAnsi="Times New Roman"/>
          <w:i/>
          <w:spacing w:val="-2"/>
          <w:sz w:val="20"/>
        </w:rPr>
        <w:t xml:space="preserve">hembygds- </w:t>
      </w:r>
      <w:r>
        <w:rPr>
          <w:rFonts w:ascii="Times New Roman" w:hAnsi="Times New Roman"/>
          <w:i/>
          <w:sz w:val="20"/>
        </w:rPr>
        <w:t>förening</w:t>
      </w:r>
    </w:p>
    <w:p w14:paraId="128EBA0F" w14:textId="41929ADC" w:rsidR="000E5D5A" w:rsidRDefault="00B20822">
      <w:pPr>
        <w:pStyle w:val="Rubrik"/>
        <w:spacing w:line="249" w:lineRule="auto"/>
      </w:pPr>
      <w:r>
        <w:rPr>
          <w:b w:val="0"/>
        </w:rPr>
        <w:br w:type="column"/>
      </w:r>
      <w:bookmarkStart w:id="0" w:name="PROGRAM_FÖR_CITY_-_SAMRÅDSSVAR_FRÅN_NORR"/>
      <w:bookmarkEnd w:id="0"/>
      <w:r>
        <w:t xml:space="preserve">Program för City </w:t>
      </w:r>
      <w:r w:rsidR="00A07516">
        <w:t xml:space="preserve">diarienr 2016-17154 </w:t>
      </w:r>
      <w:r>
        <w:t>- samrådssvar från Norrmalms</w:t>
      </w:r>
      <w:r w:rsidR="00A07516">
        <w:t xml:space="preserve"> hembygdsförening</w:t>
      </w:r>
      <w:r>
        <w:t xml:space="preserve"> </w:t>
      </w:r>
    </w:p>
    <w:p w14:paraId="08848DC5" w14:textId="77777777" w:rsidR="000E5D5A" w:rsidRDefault="000E5D5A">
      <w:pPr>
        <w:pStyle w:val="Brdtext"/>
        <w:spacing w:before="10"/>
        <w:rPr>
          <w:rFonts w:ascii="Arial"/>
          <w:b/>
          <w:sz w:val="33"/>
        </w:rPr>
      </w:pPr>
    </w:p>
    <w:p w14:paraId="603F7A82" w14:textId="77777777" w:rsidR="000E5D5A" w:rsidRDefault="00B20822">
      <w:pPr>
        <w:spacing w:line="235" w:lineRule="auto"/>
        <w:ind w:left="106" w:right="115"/>
        <w:jc w:val="both"/>
        <w:rPr>
          <w:sz w:val="24"/>
        </w:rPr>
      </w:pPr>
      <w:r>
        <w:rPr>
          <w:sz w:val="24"/>
        </w:rPr>
        <w:t>Program</w:t>
      </w:r>
      <w:r>
        <w:rPr>
          <w:spacing w:val="-27"/>
          <w:sz w:val="24"/>
        </w:rPr>
        <w:t xml:space="preserve"> </w:t>
      </w:r>
      <w:r>
        <w:rPr>
          <w:sz w:val="24"/>
        </w:rPr>
        <w:t>f</w:t>
      </w:r>
      <w:r>
        <w:rPr>
          <w:rFonts w:ascii="Calibri" w:hAnsi="Calibri"/>
          <w:sz w:val="24"/>
        </w:rPr>
        <w:t>ö</w:t>
      </w:r>
      <w:r>
        <w:rPr>
          <w:sz w:val="24"/>
        </w:rPr>
        <w:t>r</w:t>
      </w:r>
      <w:r>
        <w:rPr>
          <w:spacing w:val="-27"/>
          <w:sz w:val="24"/>
        </w:rPr>
        <w:t xml:space="preserve"> </w:t>
      </w:r>
      <w:r>
        <w:rPr>
          <w:sz w:val="24"/>
        </w:rPr>
        <w:t>City</w:t>
      </w:r>
      <w:r>
        <w:rPr>
          <w:spacing w:val="-26"/>
          <w:sz w:val="24"/>
        </w:rPr>
        <w:t xml:space="preserve"> </w:t>
      </w:r>
      <w:r>
        <w:rPr>
          <w:sz w:val="24"/>
        </w:rPr>
        <w:t>(i</w:t>
      </w:r>
      <w:r>
        <w:rPr>
          <w:spacing w:val="-27"/>
          <w:sz w:val="24"/>
        </w:rPr>
        <w:t xml:space="preserve"> </w:t>
      </w:r>
      <w:r>
        <w:rPr>
          <w:sz w:val="24"/>
        </w:rPr>
        <w:t>forts</w:t>
      </w:r>
      <w:r>
        <w:rPr>
          <w:rFonts w:ascii="Calibri" w:hAnsi="Calibri"/>
          <w:sz w:val="24"/>
        </w:rPr>
        <w:t>ä</w:t>
      </w:r>
      <w:r>
        <w:rPr>
          <w:sz w:val="24"/>
        </w:rPr>
        <w:t>ttningen</w:t>
      </w:r>
      <w:r>
        <w:rPr>
          <w:spacing w:val="-26"/>
          <w:sz w:val="24"/>
        </w:rPr>
        <w:t xml:space="preserve"> </w:t>
      </w:r>
      <w:r>
        <w:rPr>
          <w:sz w:val="24"/>
        </w:rPr>
        <w:t>kallat</w:t>
      </w:r>
      <w:r>
        <w:rPr>
          <w:spacing w:val="-27"/>
          <w:sz w:val="24"/>
        </w:rPr>
        <w:t xml:space="preserve"> </w:t>
      </w:r>
      <w:r>
        <w:rPr>
          <w:sz w:val="24"/>
        </w:rPr>
        <w:t>Programmet)</w:t>
      </w:r>
      <w:r>
        <w:rPr>
          <w:spacing w:val="-26"/>
          <w:sz w:val="24"/>
        </w:rPr>
        <w:t xml:space="preserve"> </w:t>
      </w:r>
      <w:r>
        <w:rPr>
          <w:sz w:val="24"/>
        </w:rPr>
        <w:t>andas</w:t>
      </w:r>
      <w:r>
        <w:rPr>
          <w:spacing w:val="-27"/>
          <w:sz w:val="24"/>
        </w:rPr>
        <w:t xml:space="preserve"> </w:t>
      </w:r>
      <w:r>
        <w:rPr>
          <w:sz w:val="24"/>
        </w:rPr>
        <w:t>en</w:t>
      </w:r>
      <w:r>
        <w:rPr>
          <w:spacing w:val="-26"/>
          <w:sz w:val="24"/>
        </w:rPr>
        <w:t xml:space="preserve"> </w:t>
      </w:r>
      <w:r>
        <w:rPr>
          <w:sz w:val="24"/>
        </w:rPr>
        <w:t>vilja</w:t>
      </w:r>
      <w:r>
        <w:rPr>
          <w:spacing w:val="-27"/>
          <w:sz w:val="24"/>
        </w:rPr>
        <w:t xml:space="preserve"> </w:t>
      </w:r>
      <w:r>
        <w:rPr>
          <w:sz w:val="24"/>
        </w:rPr>
        <w:t>att</w:t>
      </w:r>
      <w:r>
        <w:rPr>
          <w:spacing w:val="-26"/>
          <w:sz w:val="24"/>
        </w:rPr>
        <w:t xml:space="preserve"> </w:t>
      </w:r>
      <w:r>
        <w:rPr>
          <w:sz w:val="24"/>
        </w:rPr>
        <w:t xml:space="preserve">reparera </w:t>
      </w:r>
      <w:r>
        <w:rPr>
          <w:i/>
          <w:sz w:val="24"/>
        </w:rPr>
        <w:t>gamla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synder</w:t>
      </w:r>
      <w:r>
        <w:rPr>
          <w:sz w:val="24"/>
        </w:rPr>
        <w:t>:</w:t>
      </w:r>
      <w:r>
        <w:rPr>
          <w:spacing w:val="-16"/>
          <w:sz w:val="24"/>
        </w:rPr>
        <w:t xml:space="preserve"> </w:t>
      </w:r>
      <w:r>
        <w:rPr>
          <w:i/>
          <w:sz w:val="24"/>
        </w:rPr>
        <w:t>Idag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har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vi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m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jlighet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att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dra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l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rdom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fr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tidigare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generationers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 xml:space="preserve">radikala </w:t>
      </w:r>
      <w:r>
        <w:rPr>
          <w:i/>
          <w:spacing w:val="-3"/>
          <w:sz w:val="24"/>
        </w:rPr>
        <w:t>grepp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och</w:t>
      </w:r>
      <w:r>
        <w:rPr>
          <w:i/>
          <w:spacing w:val="-24"/>
          <w:sz w:val="24"/>
        </w:rPr>
        <w:t xml:space="preserve"> </w:t>
      </w:r>
      <w:r>
        <w:rPr>
          <w:i/>
          <w:spacing w:val="-3"/>
          <w:sz w:val="24"/>
        </w:rPr>
        <w:t>planera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f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r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ett</w:t>
      </w:r>
      <w:r>
        <w:rPr>
          <w:i/>
          <w:spacing w:val="-24"/>
          <w:sz w:val="24"/>
        </w:rPr>
        <w:t xml:space="preserve"> </w:t>
      </w:r>
      <w:r>
        <w:rPr>
          <w:i/>
          <w:spacing w:val="-3"/>
          <w:sz w:val="24"/>
        </w:rPr>
        <w:t>City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som</w:t>
      </w:r>
      <w:r>
        <w:rPr>
          <w:i/>
          <w:spacing w:val="-23"/>
          <w:sz w:val="24"/>
        </w:rPr>
        <w:t xml:space="preserve"> </w:t>
      </w:r>
      <w:r>
        <w:rPr>
          <w:i/>
          <w:spacing w:val="-3"/>
          <w:sz w:val="24"/>
        </w:rPr>
        <w:t>v</w:t>
      </w:r>
      <w:r>
        <w:rPr>
          <w:rFonts w:ascii="Calibri" w:hAnsi="Calibri"/>
          <w:i/>
          <w:spacing w:val="-3"/>
          <w:sz w:val="24"/>
        </w:rPr>
        <w:t>å</w:t>
      </w:r>
      <w:r>
        <w:rPr>
          <w:i/>
          <w:spacing w:val="-3"/>
          <w:sz w:val="24"/>
        </w:rPr>
        <w:t>rdar</w:t>
      </w:r>
      <w:r>
        <w:rPr>
          <w:i/>
          <w:spacing w:val="-24"/>
          <w:sz w:val="24"/>
        </w:rPr>
        <w:t xml:space="preserve"> </w:t>
      </w:r>
      <w:r>
        <w:rPr>
          <w:i/>
          <w:spacing w:val="-3"/>
          <w:sz w:val="24"/>
        </w:rPr>
        <w:t>viktiga</w:t>
      </w:r>
      <w:r>
        <w:rPr>
          <w:i/>
          <w:spacing w:val="-24"/>
          <w:sz w:val="24"/>
        </w:rPr>
        <w:t xml:space="preserve"> </w:t>
      </w:r>
      <w:r>
        <w:rPr>
          <w:i/>
          <w:spacing w:val="-3"/>
          <w:sz w:val="24"/>
        </w:rPr>
        <w:t>k</w:t>
      </w:r>
      <w:r>
        <w:rPr>
          <w:rFonts w:ascii="Calibri" w:hAnsi="Calibri"/>
          <w:i/>
          <w:spacing w:val="-3"/>
          <w:sz w:val="24"/>
        </w:rPr>
        <w:t>ä</w:t>
      </w:r>
      <w:r>
        <w:rPr>
          <w:i/>
          <w:spacing w:val="-3"/>
          <w:sz w:val="24"/>
        </w:rPr>
        <w:t>rnv</w:t>
      </w:r>
      <w:r>
        <w:rPr>
          <w:rFonts w:ascii="Calibri" w:hAnsi="Calibri"/>
          <w:i/>
          <w:spacing w:val="-3"/>
          <w:sz w:val="24"/>
        </w:rPr>
        <w:t>ä</w:t>
      </w:r>
      <w:r>
        <w:rPr>
          <w:i/>
          <w:spacing w:val="-3"/>
          <w:sz w:val="24"/>
        </w:rPr>
        <w:t>rden.</w:t>
      </w:r>
      <w:r>
        <w:rPr>
          <w:i/>
          <w:spacing w:val="-24"/>
          <w:sz w:val="24"/>
        </w:rPr>
        <w:t xml:space="preserve"> </w:t>
      </w:r>
      <w:r>
        <w:rPr>
          <w:i/>
          <w:spacing w:val="-3"/>
          <w:sz w:val="24"/>
        </w:rPr>
        <w:t>Kunskap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om</w:t>
      </w:r>
      <w:r>
        <w:rPr>
          <w:i/>
          <w:spacing w:val="-24"/>
          <w:sz w:val="24"/>
        </w:rPr>
        <w:t xml:space="preserve"> </w:t>
      </w:r>
      <w:r>
        <w:rPr>
          <w:i/>
          <w:spacing w:val="-3"/>
          <w:sz w:val="24"/>
        </w:rPr>
        <w:t xml:space="preserve">fastigheternas </w:t>
      </w:r>
      <w:r>
        <w:rPr>
          <w:i/>
          <w:sz w:val="24"/>
        </w:rPr>
        <w:t>kulturv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rden och arkitektoniska 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rden ska utg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ra en utg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 xml:space="preserve">ngspunkt. </w:t>
      </w:r>
      <w:r>
        <w:rPr>
          <w:sz w:val="24"/>
        </w:rPr>
        <w:t xml:space="preserve">Norrmalms </w:t>
      </w:r>
      <w:bookmarkStart w:id="1" w:name="Historik"/>
      <w:bookmarkEnd w:id="1"/>
      <w:r>
        <w:rPr>
          <w:sz w:val="24"/>
        </w:rPr>
        <w:t>Hembygdsf</w:t>
      </w:r>
      <w:r>
        <w:rPr>
          <w:rFonts w:ascii="Calibri" w:hAnsi="Calibri"/>
          <w:sz w:val="24"/>
        </w:rPr>
        <w:t>ö</w:t>
      </w:r>
      <w:r>
        <w:rPr>
          <w:sz w:val="24"/>
        </w:rPr>
        <w:t>rening delar den viljan.</w:t>
      </w:r>
    </w:p>
    <w:p w14:paraId="7E4BB30D" w14:textId="77777777" w:rsidR="000E5D5A" w:rsidRDefault="000E5D5A">
      <w:pPr>
        <w:pStyle w:val="Brdtext"/>
        <w:spacing w:before="3"/>
        <w:rPr>
          <w:sz w:val="21"/>
        </w:rPr>
      </w:pPr>
    </w:p>
    <w:p w14:paraId="3920F428" w14:textId="77777777" w:rsidR="000E5D5A" w:rsidRDefault="00B20822">
      <w:pPr>
        <w:pStyle w:val="Rubrik1"/>
        <w:ind w:left="106"/>
      </w:pPr>
      <w:r>
        <w:t>Historik</w:t>
      </w:r>
    </w:p>
    <w:p w14:paraId="404374E1" w14:textId="77777777" w:rsidR="000E5D5A" w:rsidRDefault="00B20822">
      <w:pPr>
        <w:pStyle w:val="Brdtext"/>
        <w:spacing w:before="268" w:line="232" w:lineRule="auto"/>
        <w:ind w:left="106" w:right="115"/>
        <w:jc w:val="both"/>
      </w:pPr>
      <w:r>
        <w:t>Programmet inneh</w:t>
      </w:r>
      <w:r>
        <w:rPr>
          <w:rFonts w:ascii="Calibri" w:hAnsi="Calibri"/>
        </w:rPr>
        <w:t>å</w:t>
      </w:r>
      <w:r>
        <w:t>ller en utf</w:t>
      </w:r>
      <w:r>
        <w:rPr>
          <w:rFonts w:ascii="Calibri" w:hAnsi="Calibri"/>
        </w:rPr>
        <w:t>ö</w:t>
      </w:r>
      <w:r>
        <w:t>rlig och v</w:t>
      </w:r>
      <w:r>
        <w:rPr>
          <w:rFonts w:ascii="Calibri" w:hAnsi="Calibri"/>
        </w:rPr>
        <w:t>ä</w:t>
      </w:r>
      <w:r>
        <w:t xml:space="preserve">l beskrivande historik uppdelad </w:t>
      </w:r>
      <w:r>
        <w:rPr>
          <w:spacing w:val="-7"/>
        </w:rPr>
        <w:t>p</w:t>
      </w:r>
      <w:r>
        <w:rPr>
          <w:rFonts w:ascii="Calibri" w:hAnsi="Calibri"/>
          <w:spacing w:val="-7"/>
        </w:rPr>
        <w:t xml:space="preserve">å </w:t>
      </w:r>
      <w:r>
        <w:t>de olika delomr</w:t>
      </w:r>
      <w:r>
        <w:rPr>
          <w:rFonts w:ascii="Calibri" w:hAnsi="Calibri"/>
        </w:rPr>
        <w:t>å</w:t>
      </w:r>
      <w:r>
        <w:t xml:space="preserve">dena och de olika tidsepokerna. Mycket </w:t>
      </w:r>
      <w:r>
        <w:rPr>
          <w:rFonts w:ascii="Calibri" w:hAnsi="Calibri"/>
        </w:rPr>
        <w:t>ä</w:t>
      </w:r>
      <w:r>
        <w:t xml:space="preserve">gnas </w:t>
      </w:r>
      <w:r>
        <w:rPr>
          <w:rFonts w:ascii="Calibri" w:hAnsi="Calibri"/>
        </w:rPr>
        <w:t>å</w:t>
      </w:r>
      <w:r>
        <w:t xml:space="preserve">t betydelsen </w:t>
      </w:r>
      <w:bookmarkStart w:id="2" w:name="Riksintressen_och_befintliga_kulturvärde"/>
      <w:bookmarkEnd w:id="2"/>
      <w:r>
        <w:t>av det ”offentliga rummet”, d</w:t>
      </w:r>
      <w:r>
        <w:rPr>
          <w:rFonts w:ascii="Calibri" w:hAnsi="Calibri"/>
        </w:rPr>
        <w:t>ä</w:t>
      </w:r>
      <w:r>
        <w:t>r de befintliga byggnadernas fasader utg</w:t>
      </w:r>
      <w:r>
        <w:rPr>
          <w:rFonts w:ascii="Calibri" w:hAnsi="Calibri"/>
        </w:rPr>
        <w:t>ö</w:t>
      </w:r>
      <w:r>
        <w:t xml:space="preserve">r </w:t>
      </w:r>
      <w:r>
        <w:rPr>
          <w:spacing w:val="-7"/>
        </w:rPr>
        <w:t xml:space="preserve">en </w:t>
      </w:r>
      <w:r>
        <w:t>viktig del.</w:t>
      </w:r>
    </w:p>
    <w:p w14:paraId="76E7A71D" w14:textId="77777777" w:rsidR="000E5D5A" w:rsidRDefault="000E5D5A">
      <w:pPr>
        <w:pStyle w:val="Brdtext"/>
        <w:spacing w:before="11"/>
        <w:rPr>
          <w:sz w:val="20"/>
        </w:rPr>
      </w:pPr>
    </w:p>
    <w:p w14:paraId="3002F966" w14:textId="77777777" w:rsidR="000E5D5A" w:rsidRDefault="00B20822">
      <w:pPr>
        <w:pStyle w:val="Rubrik1"/>
        <w:ind w:left="106"/>
      </w:pPr>
      <w:r>
        <w:t>Riksintressen och befintliga kulturvärden</w:t>
      </w:r>
    </w:p>
    <w:p w14:paraId="7D268D40" w14:textId="77777777" w:rsidR="000E5D5A" w:rsidRDefault="00B20822">
      <w:pPr>
        <w:spacing w:before="269" w:line="232" w:lineRule="auto"/>
        <w:ind w:left="106" w:right="115"/>
        <w:jc w:val="both"/>
        <w:rPr>
          <w:sz w:val="24"/>
        </w:rPr>
      </w:pPr>
      <w:r>
        <w:rPr>
          <w:sz w:val="24"/>
        </w:rPr>
        <w:t>Bilden</w:t>
      </w:r>
      <w:r>
        <w:rPr>
          <w:spacing w:val="-12"/>
          <w:sz w:val="24"/>
        </w:rPr>
        <w:t xml:space="preserve"> </w:t>
      </w:r>
      <w:r>
        <w:rPr>
          <w:sz w:val="24"/>
        </w:rPr>
        <w:t>p</w:t>
      </w:r>
      <w:r>
        <w:rPr>
          <w:rFonts w:ascii="Calibri" w:hAnsi="Calibri"/>
          <w:sz w:val="24"/>
        </w:rPr>
        <w:t>å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sz w:val="24"/>
        </w:rPr>
        <w:t>sidan</w:t>
      </w:r>
      <w:r>
        <w:rPr>
          <w:spacing w:val="-11"/>
          <w:sz w:val="24"/>
        </w:rPr>
        <w:t xml:space="preserve"> </w:t>
      </w:r>
      <w:r>
        <w:rPr>
          <w:sz w:val="24"/>
        </w:rPr>
        <w:t>104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1"/>
          <w:sz w:val="24"/>
        </w:rPr>
        <w:t xml:space="preserve"> </w:t>
      </w:r>
      <w:r>
        <w:rPr>
          <w:sz w:val="24"/>
        </w:rPr>
        <w:t>Programmet</w:t>
      </w:r>
      <w:r>
        <w:rPr>
          <w:spacing w:val="-11"/>
          <w:sz w:val="24"/>
        </w:rPr>
        <w:t xml:space="preserve"> </w:t>
      </w:r>
      <w:r>
        <w:rPr>
          <w:sz w:val="24"/>
        </w:rPr>
        <w:t>visar</w:t>
      </w:r>
      <w:r>
        <w:rPr>
          <w:spacing w:val="-11"/>
          <w:sz w:val="24"/>
        </w:rPr>
        <w:t xml:space="preserve"> </w:t>
      </w:r>
      <w:r>
        <w:rPr>
          <w:sz w:val="24"/>
        </w:rPr>
        <w:t>Klarabergsgatan</w:t>
      </w:r>
      <w:r>
        <w:rPr>
          <w:spacing w:val="-11"/>
          <w:sz w:val="24"/>
        </w:rPr>
        <w:t xml:space="preserve"> </w:t>
      </w: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riktning</w:t>
      </w:r>
      <w:r>
        <w:rPr>
          <w:spacing w:val="-11"/>
          <w:sz w:val="24"/>
        </w:rPr>
        <w:t xml:space="preserve"> </w:t>
      </w:r>
      <w:r>
        <w:rPr>
          <w:sz w:val="24"/>
        </w:rPr>
        <w:t>fr</w:t>
      </w:r>
      <w:r>
        <w:rPr>
          <w:rFonts w:ascii="Calibri" w:hAnsi="Calibri"/>
          <w:sz w:val="24"/>
        </w:rPr>
        <w:t>å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Sergels Torg. Tv</w:t>
      </w:r>
      <w:r>
        <w:rPr>
          <w:rFonts w:ascii="Calibri" w:hAnsi="Calibri"/>
          <w:sz w:val="24"/>
        </w:rPr>
        <w:t xml:space="preserve">å </w:t>
      </w:r>
      <w:r>
        <w:rPr>
          <w:sz w:val="24"/>
        </w:rPr>
        <w:t>byggnader avviker drastiskt fr</w:t>
      </w:r>
      <w:r>
        <w:rPr>
          <w:rFonts w:ascii="Calibri" w:hAnsi="Calibri"/>
          <w:sz w:val="24"/>
        </w:rPr>
        <w:t>å</w:t>
      </w:r>
      <w:r>
        <w:rPr>
          <w:sz w:val="24"/>
        </w:rPr>
        <w:t xml:space="preserve">n </w:t>
      </w:r>
      <w:r>
        <w:rPr>
          <w:rFonts w:ascii="Calibri" w:hAnsi="Calibri"/>
          <w:sz w:val="24"/>
        </w:rPr>
        <w:t>ö</w:t>
      </w:r>
      <w:r>
        <w:rPr>
          <w:sz w:val="24"/>
        </w:rPr>
        <w:t>nskem</w:t>
      </w:r>
      <w:r>
        <w:rPr>
          <w:rFonts w:ascii="Calibri" w:hAnsi="Calibri"/>
          <w:sz w:val="24"/>
        </w:rPr>
        <w:t>å</w:t>
      </w:r>
      <w:r>
        <w:rPr>
          <w:sz w:val="24"/>
        </w:rPr>
        <w:t>let att ”horisontaliteten och den sammanh</w:t>
      </w:r>
      <w:r>
        <w:rPr>
          <w:rFonts w:ascii="Calibri" w:hAnsi="Calibri"/>
          <w:sz w:val="24"/>
        </w:rPr>
        <w:t>å</w:t>
      </w:r>
      <w:r>
        <w:rPr>
          <w:sz w:val="24"/>
        </w:rPr>
        <w:t>llna byggnadsh</w:t>
      </w:r>
      <w:r>
        <w:rPr>
          <w:rFonts w:ascii="Calibri" w:hAnsi="Calibri"/>
          <w:sz w:val="24"/>
        </w:rPr>
        <w:t>ö</w:t>
      </w:r>
      <w:r>
        <w:rPr>
          <w:sz w:val="24"/>
        </w:rPr>
        <w:t>jden som bygger vidare p</w:t>
      </w:r>
      <w:r>
        <w:rPr>
          <w:rFonts w:ascii="Calibri" w:hAnsi="Calibri"/>
          <w:sz w:val="24"/>
        </w:rPr>
        <w:t xml:space="preserve">å </w:t>
      </w:r>
      <w:r>
        <w:rPr>
          <w:sz w:val="24"/>
        </w:rPr>
        <w:t>den klassiska stenstaden</w:t>
      </w:r>
      <w:r>
        <w:rPr>
          <w:spacing w:val="-26"/>
          <w:sz w:val="24"/>
        </w:rPr>
        <w:t xml:space="preserve"> </w:t>
      </w:r>
      <w:r>
        <w:rPr>
          <w:rFonts w:ascii="Calibri" w:hAnsi="Calibri"/>
          <w:sz w:val="24"/>
        </w:rPr>
        <w:t>ä</w:t>
      </w:r>
      <w:r>
        <w:rPr>
          <w:sz w:val="24"/>
        </w:rPr>
        <w:t>r</w:t>
      </w:r>
      <w:r>
        <w:rPr>
          <w:spacing w:val="-26"/>
          <w:sz w:val="24"/>
        </w:rPr>
        <w:t xml:space="preserve"> </w:t>
      </w:r>
      <w:r>
        <w:rPr>
          <w:sz w:val="24"/>
        </w:rPr>
        <w:t>ett</w:t>
      </w:r>
      <w:r>
        <w:rPr>
          <w:spacing w:val="-25"/>
          <w:sz w:val="24"/>
        </w:rPr>
        <w:t xml:space="preserve"> </w:t>
      </w:r>
      <w:r>
        <w:rPr>
          <w:sz w:val="24"/>
        </w:rPr>
        <w:t>v</w:t>
      </w:r>
      <w:r>
        <w:rPr>
          <w:rFonts w:ascii="Calibri" w:hAnsi="Calibri"/>
          <w:sz w:val="24"/>
        </w:rPr>
        <w:t>ä</w:t>
      </w:r>
      <w:r>
        <w:rPr>
          <w:sz w:val="24"/>
        </w:rPr>
        <w:t>rdeb</w:t>
      </w:r>
      <w:r>
        <w:rPr>
          <w:rFonts w:ascii="Calibri" w:hAnsi="Calibri"/>
          <w:sz w:val="24"/>
        </w:rPr>
        <w:t>ä</w:t>
      </w:r>
      <w:r>
        <w:rPr>
          <w:sz w:val="24"/>
        </w:rPr>
        <w:t>rande</w:t>
      </w:r>
      <w:r>
        <w:rPr>
          <w:spacing w:val="-26"/>
          <w:sz w:val="24"/>
        </w:rPr>
        <w:t xml:space="preserve"> </w:t>
      </w:r>
      <w:r>
        <w:rPr>
          <w:sz w:val="24"/>
        </w:rPr>
        <w:t>karakt</w:t>
      </w:r>
      <w:r>
        <w:rPr>
          <w:rFonts w:ascii="Calibri" w:hAnsi="Calibri"/>
          <w:sz w:val="24"/>
        </w:rPr>
        <w:t>ä</w:t>
      </w:r>
      <w:r>
        <w:rPr>
          <w:sz w:val="24"/>
        </w:rPr>
        <w:t>rsdrag</w:t>
      </w:r>
      <w:r>
        <w:rPr>
          <w:spacing w:val="-25"/>
          <w:sz w:val="24"/>
        </w:rPr>
        <w:t xml:space="preserve"> </w:t>
      </w:r>
      <w:r>
        <w:rPr>
          <w:sz w:val="24"/>
        </w:rPr>
        <w:t>som</w:t>
      </w:r>
      <w:r>
        <w:rPr>
          <w:spacing w:val="-26"/>
          <w:sz w:val="24"/>
        </w:rPr>
        <w:t xml:space="preserve"> </w:t>
      </w:r>
      <w:r>
        <w:rPr>
          <w:sz w:val="24"/>
        </w:rPr>
        <w:t>ska</w:t>
      </w:r>
      <w:r>
        <w:rPr>
          <w:spacing w:val="-25"/>
          <w:sz w:val="24"/>
        </w:rPr>
        <w:t xml:space="preserve"> </w:t>
      </w:r>
      <w:r>
        <w:rPr>
          <w:sz w:val="24"/>
        </w:rPr>
        <w:t>tillvaratas”,</w:t>
      </w:r>
      <w:r>
        <w:rPr>
          <w:spacing w:val="-26"/>
          <w:sz w:val="24"/>
        </w:rPr>
        <w:t xml:space="preserve"> </w:t>
      </w:r>
      <w:r>
        <w:rPr>
          <w:sz w:val="24"/>
        </w:rPr>
        <w:t>dels</w:t>
      </w:r>
      <w:r>
        <w:rPr>
          <w:spacing w:val="-25"/>
          <w:sz w:val="24"/>
        </w:rPr>
        <w:t xml:space="preserve"> </w:t>
      </w:r>
      <w:r>
        <w:rPr>
          <w:sz w:val="24"/>
        </w:rPr>
        <w:t xml:space="preserve">Scandic </w:t>
      </w:r>
      <w:r>
        <w:rPr>
          <w:spacing w:val="-3"/>
          <w:sz w:val="24"/>
        </w:rPr>
        <w:t>Continental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Stockholm</w:t>
      </w:r>
      <w:r>
        <w:rPr>
          <w:spacing w:val="-16"/>
          <w:sz w:val="24"/>
        </w:rPr>
        <w:t xml:space="preserve"> </w:t>
      </w:r>
      <w:r>
        <w:rPr>
          <w:sz w:val="24"/>
        </w:rPr>
        <w:t>och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dels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Radisson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Waterfront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Hotel,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b</w:t>
      </w:r>
      <w:r>
        <w:rPr>
          <w:rFonts w:ascii="Calibri" w:hAnsi="Calibri"/>
          <w:spacing w:val="-3"/>
          <w:sz w:val="24"/>
        </w:rPr>
        <w:t>å</w:t>
      </w:r>
      <w:r>
        <w:rPr>
          <w:spacing w:val="-3"/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z w:val="24"/>
        </w:rPr>
        <w:t>p</w:t>
      </w:r>
      <w:r>
        <w:rPr>
          <w:rFonts w:ascii="Calibri" w:hAnsi="Calibri"/>
          <w:sz w:val="24"/>
        </w:rPr>
        <w:t>å</w:t>
      </w:r>
      <w:r>
        <w:rPr>
          <w:rFonts w:ascii="Calibri" w:hAnsi="Calibri"/>
          <w:spacing w:val="-10"/>
          <w:sz w:val="24"/>
        </w:rPr>
        <w:t xml:space="preserve"> </w:t>
      </w:r>
      <w:r>
        <w:rPr>
          <w:spacing w:val="-3"/>
          <w:sz w:val="24"/>
        </w:rPr>
        <w:t>s</w:t>
      </w:r>
      <w:r>
        <w:rPr>
          <w:rFonts w:ascii="Calibri" w:hAnsi="Calibri"/>
          <w:spacing w:val="-3"/>
          <w:sz w:val="24"/>
        </w:rPr>
        <w:t>ö</w:t>
      </w:r>
      <w:r>
        <w:rPr>
          <w:spacing w:val="-3"/>
          <w:sz w:val="24"/>
        </w:rPr>
        <w:t>dra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 xml:space="preserve">sidan </w:t>
      </w:r>
      <w:r>
        <w:rPr>
          <w:sz w:val="24"/>
        </w:rPr>
        <w:t>av Klarabergsv</w:t>
      </w:r>
      <w:r>
        <w:rPr>
          <w:rFonts w:ascii="Calibri" w:hAnsi="Calibri"/>
          <w:sz w:val="24"/>
        </w:rPr>
        <w:t>ä</w:t>
      </w:r>
      <w:r>
        <w:rPr>
          <w:sz w:val="24"/>
        </w:rPr>
        <w:t xml:space="preserve">gen/Klarabergsviadukten. Dessa har tillkommit under </w:t>
      </w:r>
      <w:r>
        <w:rPr>
          <w:spacing w:val="-3"/>
          <w:sz w:val="24"/>
        </w:rPr>
        <w:t xml:space="preserve">2010- </w:t>
      </w:r>
      <w:r>
        <w:rPr>
          <w:sz w:val="24"/>
        </w:rPr>
        <w:t xml:space="preserve">talet. </w:t>
      </w:r>
      <w:r>
        <w:rPr>
          <w:i/>
          <w:sz w:val="24"/>
        </w:rPr>
        <w:t>I Programmet framh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 xml:space="preserve">lls: I City 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 kyrktornen, H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torgshusen och</w:t>
      </w:r>
      <w:r>
        <w:rPr>
          <w:i/>
          <w:spacing w:val="-24"/>
          <w:sz w:val="24"/>
        </w:rPr>
        <w:t xml:space="preserve"> </w:t>
      </w:r>
      <w:r>
        <w:rPr>
          <w:i/>
          <w:sz w:val="24"/>
        </w:rPr>
        <w:t>Kungstornen s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dana viktiga byggnader som ber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ttar om stadens framv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 xml:space="preserve">xt. Deras funktion som </w:t>
      </w:r>
      <w:r>
        <w:rPr>
          <w:i/>
          <w:spacing w:val="-5"/>
          <w:sz w:val="24"/>
        </w:rPr>
        <w:t xml:space="preserve">ac- </w:t>
      </w:r>
      <w:r>
        <w:rPr>
          <w:i/>
          <w:sz w:val="24"/>
        </w:rPr>
        <w:t xml:space="preserve">center i siluett och stadsbild 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 beroende av deras f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 xml:space="preserve">tal. </w:t>
      </w:r>
      <w:r>
        <w:rPr>
          <w:sz w:val="24"/>
        </w:rPr>
        <w:t xml:space="preserve">Det </w:t>
      </w:r>
      <w:r>
        <w:rPr>
          <w:rFonts w:ascii="Calibri" w:hAnsi="Calibri"/>
          <w:sz w:val="24"/>
        </w:rPr>
        <w:t>ä</w:t>
      </w:r>
      <w:r>
        <w:rPr>
          <w:sz w:val="24"/>
        </w:rPr>
        <w:t>r en riktig tolkning av Riksintresset f</w:t>
      </w:r>
      <w:r>
        <w:rPr>
          <w:rFonts w:ascii="Calibri" w:hAnsi="Calibri"/>
          <w:sz w:val="24"/>
        </w:rPr>
        <w:t>ö</w:t>
      </w:r>
      <w:r>
        <w:rPr>
          <w:sz w:val="24"/>
        </w:rPr>
        <w:t>r Stockholms innerstad med</w:t>
      </w:r>
      <w:r>
        <w:rPr>
          <w:spacing w:val="1"/>
          <w:sz w:val="24"/>
        </w:rPr>
        <w:t xml:space="preserve"> </w:t>
      </w:r>
      <w:r>
        <w:rPr>
          <w:sz w:val="24"/>
        </w:rPr>
        <w:t>Djurg</w:t>
      </w:r>
      <w:r>
        <w:rPr>
          <w:rFonts w:ascii="Calibri" w:hAnsi="Calibri"/>
          <w:sz w:val="24"/>
        </w:rPr>
        <w:t>å</w:t>
      </w:r>
      <w:r>
        <w:rPr>
          <w:sz w:val="24"/>
        </w:rPr>
        <w:t>rden.</w:t>
      </w:r>
    </w:p>
    <w:p w14:paraId="4B05D03A" w14:textId="77777777" w:rsidR="000E5D5A" w:rsidRDefault="000E5D5A">
      <w:pPr>
        <w:spacing w:line="232" w:lineRule="auto"/>
        <w:jc w:val="both"/>
        <w:rPr>
          <w:sz w:val="24"/>
        </w:rPr>
        <w:sectPr w:rsidR="000E5D5A">
          <w:type w:val="continuous"/>
          <w:pgSz w:w="11910" w:h="16840"/>
          <w:pgMar w:top="20" w:right="1300" w:bottom="1120" w:left="460" w:header="720" w:footer="720" w:gutter="0"/>
          <w:cols w:num="2" w:space="720" w:equalWidth="0">
            <w:col w:w="996" w:space="705"/>
            <w:col w:w="8449"/>
          </w:cols>
        </w:sectPr>
      </w:pPr>
    </w:p>
    <w:p w14:paraId="39122434" w14:textId="77777777" w:rsidR="000E5D5A" w:rsidRDefault="000E5D5A">
      <w:pPr>
        <w:pStyle w:val="Brdtext"/>
        <w:spacing w:before="2"/>
        <w:rPr>
          <w:sz w:val="23"/>
        </w:rPr>
      </w:pPr>
    </w:p>
    <w:p w14:paraId="08039E49" w14:textId="77777777" w:rsidR="000E5D5A" w:rsidRDefault="00B20822">
      <w:pPr>
        <w:pStyle w:val="Brdtext"/>
        <w:ind w:left="4117"/>
        <w:rPr>
          <w:sz w:val="20"/>
        </w:rPr>
      </w:pPr>
      <w:r>
        <w:rPr>
          <w:noProof/>
          <w:sz w:val="20"/>
        </w:rPr>
        <w:drawing>
          <wp:inline distT="0" distB="0" distL="0" distR="0" wp14:anchorId="5258573D" wp14:editId="2217AF2E">
            <wp:extent cx="2253997" cy="310572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997" cy="310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FD43" w14:textId="77777777" w:rsidR="000E5D5A" w:rsidRDefault="000E5D5A">
      <w:pPr>
        <w:rPr>
          <w:sz w:val="20"/>
        </w:rPr>
        <w:sectPr w:rsidR="000E5D5A">
          <w:type w:val="continuous"/>
          <w:pgSz w:w="11910" w:h="16840"/>
          <w:pgMar w:top="20" w:right="1300" w:bottom="1120" w:left="460" w:header="720" w:footer="720" w:gutter="0"/>
          <w:cols w:space="720"/>
        </w:sectPr>
      </w:pPr>
    </w:p>
    <w:p w14:paraId="4B8FA34B" w14:textId="77777777" w:rsidR="000E5D5A" w:rsidRDefault="000E5D5A">
      <w:pPr>
        <w:pStyle w:val="Brdtext"/>
        <w:rPr>
          <w:sz w:val="20"/>
        </w:rPr>
      </w:pPr>
    </w:p>
    <w:p w14:paraId="607857AD" w14:textId="77777777" w:rsidR="000E5D5A" w:rsidRDefault="000E5D5A">
      <w:pPr>
        <w:pStyle w:val="Brdtext"/>
        <w:spacing w:before="2"/>
        <w:rPr>
          <w:sz w:val="22"/>
        </w:rPr>
      </w:pPr>
    </w:p>
    <w:p w14:paraId="03C8631D" w14:textId="77777777" w:rsidR="000E5D5A" w:rsidRDefault="00B20822">
      <w:pPr>
        <w:pStyle w:val="Brdtext"/>
        <w:spacing w:before="1" w:line="232" w:lineRule="auto"/>
        <w:ind w:left="1807" w:right="115"/>
        <w:jc w:val="both"/>
      </w:pPr>
      <w:r>
        <w:t>I kvarteret mellan den klassiska Centralstationen och Klara kyrka har</w:t>
      </w:r>
      <w:r>
        <w:rPr>
          <w:spacing w:val="-24"/>
        </w:rPr>
        <w:t xml:space="preserve"> </w:t>
      </w:r>
      <w:r>
        <w:t>Scandic Continental</w:t>
      </w:r>
      <w:r>
        <w:rPr>
          <w:spacing w:val="-17"/>
        </w:rPr>
        <w:t xml:space="preserve"> </w:t>
      </w:r>
      <w:r>
        <w:t>Stockholm</w:t>
      </w:r>
      <w:r>
        <w:rPr>
          <w:spacing w:val="-17"/>
        </w:rPr>
        <w:t xml:space="preserve"> </w:t>
      </w:r>
      <w:r>
        <w:t>givits</w:t>
      </w:r>
      <w:r>
        <w:rPr>
          <w:spacing w:val="-16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rPr>
          <w:rFonts w:ascii="Calibri" w:hAnsi="Calibri"/>
        </w:rPr>
        <w:t>ö</w:t>
      </w:r>
      <w:r>
        <w:t>kning</w:t>
      </w:r>
      <w:r>
        <w:rPr>
          <w:spacing w:val="-16"/>
        </w:rPr>
        <w:t xml:space="preserve"> </w:t>
      </w:r>
      <w:r>
        <w:t>av</w:t>
      </w:r>
      <w:r>
        <w:rPr>
          <w:spacing w:val="-17"/>
        </w:rPr>
        <w:t xml:space="preserve"> </w:t>
      </w:r>
      <w:r>
        <w:t>byggnadsh</w:t>
      </w:r>
      <w:r>
        <w:rPr>
          <w:rFonts w:ascii="Calibri" w:hAnsi="Calibri"/>
        </w:rPr>
        <w:t>ö</w:t>
      </w:r>
      <w:r>
        <w:t>jden</w:t>
      </w:r>
      <w:r>
        <w:rPr>
          <w:spacing w:val="-17"/>
        </w:rPr>
        <w:t xml:space="preserve"> </w:t>
      </w:r>
      <w:r>
        <w:t>med</w:t>
      </w:r>
      <w:r>
        <w:rPr>
          <w:spacing w:val="-16"/>
        </w:rPr>
        <w:t xml:space="preserve"> </w:t>
      </w:r>
      <w:r>
        <w:t>n</w:t>
      </w:r>
      <w:r>
        <w:rPr>
          <w:rFonts w:ascii="Calibri" w:hAnsi="Calibri"/>
        </w:rPr>
        <w:t>ä</w:t>
      </w:r>
      <w:r>
        <w:t>ra</w:t>
      </w:r>
      <w:r>
        <w:rPr>
          <w:spacing w:val="-17"/>
        </w:rPr>
        <w:t xml:space="preserve"> </w:t>
      </w:r>
      <w:r>
        <w:t>20</w:t>
      </w:r>
      <w:r>
        <w:rPr>
          <w:spacing w:val="-16"/>
        </w:rPr>
        <w:t xml:space="preserve"> </w:t>
      </w:r>
      <w:r>
        <w:rPr>
          <w:spacing w:val="-3"/>
        </w:rPr>
        <w:t xml:space="preserve">meter </w:t>
      </w:r>
      <w:r>
        <w:t>till 62 meter intill Klara</w:t>
      </w:r>
      <w:r>
        <w:rPr>
          <w:spacing w:val="-1"/>
        </w:rPr>
        <w:t xml:space="preserve"> </w:t>
      </w:r>
      <w:r>
        <w:t>kyrka.</w:t>
      </w:r>
    </w:p>
    <w:p w14:paraId="398F0C27" w14:textId="77777777" w:rsidR="000E5D5A" w:rsidRDefault="00B20822">
      <w:pPr>
        <w:pStyle w:val="Brdtext"/>
        <w:spacing w:before="7"/>
        <w:rPr>
          <w:sz w:val="20"/>
        </w:rPr>
      </w:pPr>
      <w:r>
        <w:rPr>
          <w:noProof/>
        </w:rPr>
        <w:drawing>
          <wp:anchor distT="0" distB="0" distL="0" distR="0" simplePos="0" relativeHeight="487505408" behindDoc="0" locked="0" layoutInCell="1" allowOverlap="1" wp14:anchorId="01A84BDC" wp14:editId="3072E9B9">
            <wp:simplePos x="0" y="0"/>
            <wp:positionH relativeFrom="page">
              <wp:posOffset>1764004</wp:posOffset>
            </wp:positionH>
            <wp:positionV relativeFrom="paragraph">
              <wp:posOffset>187579</wp:posOffset>
            </wp:positionV>
            <wp:extent cx="4590575" cy="2001393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575" cy="200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20BFC" w14:textId="77777777" w:rsidR="000E5D5A" w:rsidRDefault="00B20822">
      <w:pPr>
        <w:pStyle w:val="Brdtext"/>
        <w:spacing w:before="11" w:line="232" w:lineRule="auto"/>
        <w:ind w:left="1807" w:right="115"/>
        <w:jc w:val="both"/>
      </w:pPr>
      <w:r>
        <w:t>Radisson Waterfront Hotel har givits en h</w:t>
      </w:r>
      <w:r>
        <w:rPr>
          <w:rFonts w:ascii="Calibri" w:hAnsi="Calibri"/>
        </w:rPr>
        <w:t>ö</w:t>
      </w:r>
      <w:r>
        <w:t xml:space="preserve">jd som </w:t>
      </w:r>
      <w:r>
        <w:rPr>
          <w:rFonts w:ascii="Calibri" w:hAnsi="Calibri"/>
        </w:rPr>
        <w:t>ä</w:t>
      </w:r>
      <w:r>
        <w:t>r tre v</w:t>
      </w:r>
      <w:r>
        <w:rPr>
          <w:rFonts w:ascii="Calibri" w:hAnsi="Calibri"/>
        </w:rPr>
        <w:t>å</w:t>
      </w:r>
      <w:r>
        <w:t>ningar h</w:t>
      </w:r>
      <w:r>
        <w:rPr>
          <w:rFonts w:ascii="Calibri" w:hAnsi="Calibri"/>
        </w:rPr>
        <w:t>ö</w:t>
      </w:r>
      <w:r>
        <w:t xml:space="preserve">gre </w:t>
      </w:r>
      <w:r>
        <w:rPr>
          <w:rFonts w:ascii="Calibri" w:hAnsi="Calibri"/>
        </w:rPr>
        <w:t>ä</w:t>
      </w:r>
      <w:r>
        <w:t xml:space="preserve">n omgivande byggnader. (Fotot </w:t>
      </w:r>
      <w:r>
        <w:rPr>
          <w:rFonts w:ascii="Calibri" w:hAnsi="Calibri"/>
        </w:rPr>
        <w:t>ä</w:t>
      </w:r>
      <w:r>
        <w:t>r taget fr</w:t>
      </w:r>
      <w:r>
        <w:rPr>
          <w:rFonts w:ascii="Calibri" w:hAnsi="Calibri"/>
        </w:rPr>
        <w:t>å</w:t>
      </w:r>
      <w:r>
        <w:t>n Centralbron.)</w:t>
      </w:r>
    </w:p>
    <w:p w14:paraId="782297E3" w14:textId="77777777" w:rsidR="000E5D5A" w:rsidRDefault="00B20822">
      <w:pPr>
        <w:spacing w:before="237" w:line="232" w:lineRule="auto"/>
        <w:ind w:left="1807" w:right="114"/>
        <w:jc w:val="both"/>
        <w:rPr>
          <w:sz w:val="24"/>
        </w:rPr>
      </w:pPr>
      <w:r>
        <w:rPr>
          <w:sz w:val="24"/>
        </w:rPr>
        <w:t>Inte</w:t>
      </w:r>
      <w:r>
        <w:rPr>
          <w:spacing w:val="-13"/>
          <w:sz w:val="24"/>
        </w:rPr>
        <w:t xml:space="preserve"> </w:t>
      </w:r>
      <w:r>
        <w:rPr>
          <w:sz w:val="24"/>
        </w:rPr>
        <w:t>nog</w:t>
      </w:r>
      <w:r>
        <w:rPr>
          <w:spacing w:val="-13"/>
          <w:sz w:val="24"/>
        </w:rPr>
        <w:t xml:space="preserve"> </w:t>
      </w:r>
      <w:r>
        <w:rPr>
          <w:sz w:val="24"/>
        </w:rPr>
        <w:t>med</w:t>
      </w:r>
      <w:r>
        <w:rPr>
          <w:spacing w:val="-12"/>
          <w:sz w:val="24"/>
        </w:rPr>
        <w:t xml:space="preserve"> </w:t>
      </w:r>
      <w:r>
        <w:rPr>
          <w:sz w:val="24"/>
        </w:rPr>
        <w:t>att</w:t>
      </w:r>
      <w:r>
        <w:rPr>
          <w:spacing w:val="-13"/>
          <w:sz w:val="24"/>
        </w:rPr>
        <w:t xml:space="preserve"> </w:t>
      </w:r>
      <w:r>
        <w:rPr>
          <w:sz w:val="24"/>
        </w:rPr>
        <w:t>byggnaderna</w:t>
      </w:r>
      <w:r>
        <w:rPr>
          <w:spacing w:val="-12"/>
          <w:sz w:val="24"/>
        </w:rPr>
        <w:t xml:space="preserve"> </w:t>
      </w:r>
      <w:r>
        <w:rPr>
          <w:sz w:val="24"/>
        </w:rPr>
        <w:t>strider</w:t>
      </w:r>
      <w:r>
        <w:rPr>
          <w:spacing w:val="-13"/>
          <w:sz w:val="24"/>
        </w:rPr>
        <w:t xml:space="preserve"> </w:t>
      </w:r>
      <w:r>
        <w:rPr>
          <w:sz w:val="24"/>
        </w:rPr>
        <w:t>mot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rFonts w:ascii="Calibri" w:hAnsi="Calibri"/>
          <w:sz w:val="24"/>
        </w:rPr>
        <w:t>ä</w:t>
      </w:r>
      <w:r>
        <w:rPr>
          <w:sz w:val="24"/>
        </w:rPr>
        <w:t>gledningen</w:t>
      </w:r>
      <w:r>
        <w:rPr>
          <w:spacing w:val="-13"/>
          <w:sz w:val="24"/>
        </w:rPr>
        <w:t xml:space="preserve"> </w:t>
      </w:r>
      <w:r>
        <w:rPr>
          <w:sz w:val="24"/>
        </w:rPr>
        <w:t>om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horisontaliteten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och den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sammanh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llna</w:t>
      </w:r>
      <w:r>
        <w:rPr>
          <w:i/>
          <w:spacing w:val="-20"/>
          <w:sz w:val="24"/>
        </w:rPr>
        <w:t xml:space="preserve"> </w:t>
      </w:r>
      <w:r>
        <w:rPr>
          <w:i/>
          <w:sz w:val="24"/>
        </w:rPr>
        <w:t>byggnadsh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jden</w:t>
      </w:r>
      <w:r>
        <w:rPr>
          <w:i/>
          <w:spacing w:val="-20"/>
          <w:sz w:val="24"/>
        </w:rPr>
        <w:t xml:space="preserve"> </w:t>
      </w:r>
      <w:r>
        <w:rPr>
          <w:sz w:val="24"/>
        </w:rPr>
        <w:t>och</w:t>
      </w:r>
      <w:r>
        <w:rPr>
          <w:spacing w:val="-21"/>
          <w:sz w:val="24"/>
        </w:rPr>
        <w:t xml:space="preserve"> </w:t>
      </w:r>
      <w:r>
        <w:rPr>
          <w:sz w:val="24"/>
        </w:rPr>
        <w:t>konkurrerar</w:t>
      </w:r>
      <w:r>
        <w:rPr>
          <w:spacing w:val="-20"/>
          <w:sz w:val="24"/>
        </w:rPr>
        <w:t xml:space="preserve"> </w:t>
      </w:r>
      <w:r>
        <w:rPr>
          <w:sz w:val="24"/>
        </w:rPr>
        <w:t>med</w:t>
      </w:r>
      <w:r>
        <w:rPr>
          <w:spacing w:val="-20"/>
          <w:sz w:val="24"/>
        </w:rPr>
        <w:t xml:space="preserve"> </w:t>
      </w:r>
      <w:r>
        <w:rPr>
          <w:sz w:val="24"/>
        </w:rPr>
        <w:t>stadshuset</w:t>
      </w:r>
      <w:r>
        <w:rPr>
          <w:spacing w:val="-20"/>
          <w:sz w:val="24"/>
        </w:rPr>
        <w:t xml:space="preserve"> </w:t>
      </w:r>
      <w:r>
        <w:rPr>
          <w:sz w:val="24"/>
        </w:rPr>
        <w:t>och</w:t>
      </w:r>
      <w:r>
        <w:rPr>
          <w:spacing w:val="-21"/>
          <w:sz w:val="24"/>
        </w:rPr>
        <w:t xml:space="preserve"> </w:t>
      </w:r>
      <w:r>
        <w:rPr>
          <w:sz w:val="24"/>
        </w:rPr>
        <w:t>kyrktor- nen</w:t>
      </w:r>
      <w:r>
        <w:rPr>
          <w:spacing w:val="-22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h</w:t>
      </w:r>
      <w:r>
        <w:rPr>
          <w:rFonts w:ascii="Calibri" w:hAnsi="Calibri"/>
          <w:sz w:val="24"/>
        </w:rPr>
        <w:t>ö</w:t>
      </w:r>
      <w:r>
        <w:rPr>
          <w:sz w:val="24"/>
        </w:rPr>
        <w:t>jd,</w:t>
      </w:r>
      <w:r>
        <w:rPr>
          <w:spacing w:val="-21"/>
          <w:sz w:val="24"/>
        </w:rPr>
        <w:t xml:space="preserve"> </w:t>
      </w:r>
      <w:r>
        <w:rPr>
          <w:sz w:val="24"/>
        </w:rPr>
        <w:t>i</w:t>
      </w:r>
      <w:r>
        <w:rPr>
          <w:spacing w:val="-22"/>
          <w:sz w:val="24"/>
        </w:rPr>
        <w:t xml:space="preserve"> </w:t>
      </w:r>
      <w:r>
        <w:rPr>
          <w:sz w:val="24"/>
        </w:rPr>
        <w:t>Programmet</w:t>
      </w:r>
      <w:r>
        <w:rPr>
          <w:spacing w:val="-21"/>
          <w:sz w:val="24"/>
        </w:rPr>
        <w:t xml:space="preserve"> </w:t>
      </w:r>
      <w:r>
        <w:rPr>
          <w:sz w:val="24"/>
        </w:rPr>
        <w:t>har</w:t>
      </w:r>
      <w:r>
        <w:rPr>
          <w:spacing w:val="-22"/>
          <w:sz w:val="24"/>
        </w:rPr>
        <w:t xml:space="preserve"> </w:t>
      </w:r>
      <w:r>
        <w:rPr>
          <w:sz w:val="24"/>
        </w:rPr>
        <w:t>de</w:t>
      </w:r>
      <w:r>
        <w:rPr>
          <w:spacing w:val="-22"/>
          <w:sz w:val="24"/>
        </w:rPr>
        <w:t xml:space="preserve"> </w:t>
      </w:r>
      <w:r>
        <w:rPr>
          <w:sz w:val="24"/>
        </w:rPr>
        <w:t>p</w:t>
      </w:r>
      <w:r>
        <w:rPr>
          <w:rFonts w:ascii="Calibri" w:hAnsi="Calibri"/>
          <w:sz w:val="24"/>
        </w:rPr>
        <w:t>å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sz w:val="24"/>
        </w:rPr>
        <w:t>sidan</w:t>
      </w:r>
      <w:r>
        <w:rPr>
          <w:spacing w:val="-22"/>
          <w:sz w:val="24"/>
        </w:rPr>
        <w:t xml:space="preserve"> </w:t>
      </w:r>
      <w:r>
        <w:rPr>
          <w:sz w:val="24"/>
        </w:rPr>
        <w:t>17</w:t>
      </w:r>
      <w:r>
        <w:rPr>
          <w:spacing w:val="-21"/>
          <w:sz w:val="24"/>
        </w:rPr>
        <w:t xml:space="preserve"> </w:t>
      </w:r>
      <w:r>
        <w:rPr>
          <w:sz w:val="24"/>
        </w:rPr>
        <w:t>utn</w:t>
      </w:r>
      <w:r>
        <w:rPr>
          <w:rFonts w:ascii="Calibri" w:hAnsi="Calibri"/>
          <w:sz w:val="24"/>
        </w:rPr>
        <w:t>ä</w:t>
      </w:r>
      <w:r>
        <w:rPr>
          <w:sz w:val="24"/>
        </w:rPr>
        <w:t>mnts</w:t>
      </w:r>
      <w:r>
        <w:rPr>
          <w:spacing w:val="-22"/>
          <w:sz w:val="24"/>
        </w:rPr>
        <w:t xml:space="preserve"> </w:t>
      </w:r>
      <w:r>
        <w:rPr>
          <w:sz w:val="24"/>
        </w:rPr>
        <w:t>till</w:t>
      </w:r>
      <w:r>
        <w:rPr>
          <w:spacing w:val="-22"/>
          <w:sz w:val="24"/>
        </w:rPr>
        <w:t xml:space="preserve"> </w:t>
      </w:r>
      <w:r>
        <w:rPr>
          <w:sz w:val="24"/>
        </w:rPr>
        <w:t>tv</w:t>
      </w:r>
      <w:r>
        <w:rPr>
          <w:rFonts w:ascii="Calibri" w:hAnsi="Calibri"/>
          <w:sz w:val="24"/>
        </w:rPr>
        <w:t>å</w:t>
      </w:r>
      <w:r>
        <w:rPr>
          <w:rFonts w:ascii="Calibri" w:hAnsi="Calibri"/>
          <w:spacing w:val="-15"/>
          <w:sz w:val="24"/>
        </w:rPr>
        <w:t xml:space="preserve"> </w:t>
      </w:r>
      <w:r>
        <w:rPr>
          <w:sz w:val="24"/>
        </w:rPr>
        <w:t>av</w:t>
      </w:r>
      <w:r>
        <w:rPr>
          <w:spacing w:val="-22"/>
          <w:sz w:val="24"/>
        </w:rPr>
        <w:t xml:space="preserve"> </w:t>
      </w:r>
      <w:r>
        <w:rPr>
          <w:rFonts w:ascii="Calibri" w:hAnsi="Calibri"/>
          <w:sz w:val="24"/>
        </w:rPr>
        <w:t>å</w:t>
      </w:r>
      <w:r>
        <w:rPr>
          <w:sz w:val="24"/>
        </w:rPr>
        <w:t>tta</w:t>
      </w:r>
      <w:r>
        <w:rPr>
          <w:spacing w:val="-22"/>
          <w:sz w:val="24"/>
        </w:rPr>
        <w:t xml:space="preserve"> </w:t>
      </w:r>
      <w:r>
        <w:rPr>
          <w:i/>
          <w:sz w:val="24"/>
        </w:rPr>
        <w:t>Landm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rken i Citys siluett fr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 viktiga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vypunkter</w:t>
      </w:r>
      <w:r>
        <w:rPr>
          <w:sz w:val="24"/>
        </w:rPr>
        <w:t>.</w:t>
      </w:r>
    </w:p>
    <w:p w14:paraId="6229DB65" w14:textId="77777777" w:rsidR="000E5D5A" w:rsidRDefault="00B20822">
      <w:pPr>
        <w:pStyle w:val="Brdtext"/>
        <w:spacing w:before="235" w:line="232" w:lineRule="auto"/>
        <w:ind w:left="1807" w:right="115"/>
        <w:jc w:val="both"/>
      </w:pPr>
      <w:r>
        <w:t>Byggnaderna</w:t>
      </w:r>
      <w:r>
        <w:rPr>
          <w:spacing w:val="-12"/>
        </w:rPr>
        <w:t xml:space="preserve"> </w:t>
      </w:r>
      <w:r>
        <w:t>har</w:t>
      </w:r>
      <w:r>
        <w:rPr>
          <w:spacing w:val="-12"/>
        </w:rPr>
        <w:t xml:space="preserve"> </w:t>
      </w:r>
      <w:r>
        <w:t>tillkommit</w:t>
      </w:r>
      <w:r>
        <w:rPr>
          <w:spacing w:val="-12"/>
        </w:rPr>
        <w:t xml:space="preserve"> </w:t>
      </w:r>
      <w:r>
        <w:t>ad</w:t>
      </w:r>
      <w:r>
        <w:rPr>
          <w:spacing w:val="-12"/>
        </w:rPr>
        <w:t xml:space="preserve"> </w:t>
      </w:r>
      <w:r>
        <w:t>hoc,</w:t>
      </w:r>
      <w:r>
        <w:rPr>
          <w:spacing w:val="-12"/>
        </w:rPr>
        <w:t xml:space="preserve"> </w:t>
      </w:r>
      <w:r>
        <w:t>utan</w:t>
      </w:r>
      <w:r>
        <w:rPr>
          <w:spacing w:val="-12"/>
        </w:rPr>
        <w:t xml:space="preserve"> </w:t>
      </w:r>
      <w:r>
        <w:t>egentliga</w:t>
      </w:r>
      <w:r>
        <w:rPr>
          <w:spacing w:val="-12"/>
        </w:rPr>
        <w:t xml:space="preserve"> </w:t>
      </w:r>
      <w:r>
        <w:t>v</w:t>
      </w:r>
      <w:r>
        <w:rPr>
          <w:rFonts w:ascii="Calibri" w:hAnsi="Calibri"/>
        </w:rPr>
        <w:t>ä</w:t>
      </w:r>
      <w:r>
        <w:t>gledningar</w:t>
      </w:r>
      <w:r>
        <w:rPr>
          <w:spacing w:val="-12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rPr>
          <w:rFonts w:ascii="Calibri" w:hAnsi="Calibri"/>
          <w:spacing w:val="-2"/>
        </w:rPr>
        <w:t>ö</w:t>
      </w:r>
      <w:r>
        <w:rPr>
          <w:spacing w:val="-2"/>
        </w:rPr>
        <w:t xml:space="preserve">versiktliga </w:t>
      </w:r>
      <w:r>
        <w:t>planer. Hade Programmet varit aktuellt i dagens form d</w:t>
      </w:r>
      <w:r>
        <w:rPr>
          <w:rFonts w:ascii="Calibri" w:hAnsi="Calibri"/>
        </w:rPr>
        <w:t xml:space="preserve">å </w:t>
      </w:r>
      <w:r>
        <w:t>detaljplanl</w:t>
      </w:r>
      <w:r>
        <w:rPr>
          <w:rFonts w:ascii="Calibri" w:hAnsi="Calibri"/>
        </w:rPr>
        <w:t>ä</w:t>
      </w:r>
      <w:r>
        <w:t>ggning f</w:t>
      </w:r>
      <w:r>
        <w:rPr>
          <w:rFonts w:ascii="Calibri" w:hAnsi="Calibri"/>
        </w:rPr>
        <w:t>ö</w:t>
      </w:r>
      <w:r>
        <w:t>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tv</w:t>
      </w:r>
      <w:r>
        <w:rPr>
          <w:rFonts w:ascii="Calibri" w:hAnsi="Calibri"/>
        </w:rPr>
        <w:t>å</w:t>
      </w:r>
      <w:r>
        <w:rPr>
          <w:rFonts w:ascii="Calibri" w:hAnsi="Calibri"/>
          <w:spacing w:val="2"/>
        </w:rPr>
        <w:t xml:space="preserve"> </w:t>
      </w:r>
      <w:r>
        <w:t>byggnaderna</w:t>
      </w:r>
      <w:r>
        <w:rPr>
          <w:spacing w:val="-5"/>
        </w:rPr>
        <w:t xml:space="preserve"> </w:t>
      </w:r>
      <w:r>
        <w:t>skulle</w:t>
      </w:r>
      <w:r>
        <w:rPr>
          <w:spacing w:val="-4"/>
        </w:rPr>
        <w:t xml:space="preserve"> </w:t>
      </w:r>
      <w:r>
        <w:t>ske,</w:t>
      </w:r>
      <w:r>
        <w:rPr>
          <w:spacing w:val="-5"/>
        </w:rPr>
        <w:t xml:space="preserve"> </w:t>
      </w:r>
      <w:r>
        <w:t>skulle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sannolikt</w:t>
      </w:r>
      <w:r>
        <w:rPr>
          <w:spacing w:val="-5"/>
        </w:rPr>
        <w:t xml:space="preserve"> </w:t>
      </w:r>
      <w:r>
        <w:t>inte</w:t>
      </w:r>
      <w:r>
        <w:rPr>
          <w:spacing w:val="-4"/>
        </w:rPr>
        <w:t xml:space="preserve"> </w:t>
      </w:r>
      <w:r>
        <w:t>ha</w:t>
      </w:r>
      <w:r>
        <w:rPr>
          <w:spacing w:val="-5"/>
        </w:rPr>
        <w:t xml:space="preserve"> </w:t>
      </w:r>
      <w:r>
        <w:t>f</w:t>
      </w:r>
      <w:r>
        <w:rPr>
          <w:rFonts w:ascii="Calibri" w:hAnsi="Calibri"/>
        </w:rPr>
        <w:t>å</w:t>
      </w:r>
      <w:r>
        <w:t>tt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h</w:t>
      </w:r>
      <w:r>
        <w:rPr>
          <w:rFonts w:ascii="Calibri" w:hAnsi="Calibri"/>
        </w:rPr>
        <w:t>ö</w:t>
      </w:r>
      <w:r>
        <w:t>jder</w:t>
      </w:r>
      <w:r>
        <w:rPr>
          <w:spacing w:val="-5"/>
        </w:rPr>
        <w:t xml:space="preserve"> </w:t>
      </w:r>
      <w:r>
        <w:rPr>
          <w:spacing w:val="-7"/>
        </w:rPr>
        <w:t xml:space="preserve">de </w:t>
      </w:r>
      <w:bookmarkStart w:id="3" w:name="Kontakten_med_vattnet"/>
      <w:bookmarkEnd w:id="3"/>
      <w:r>
        <w:t>f</w:t>
      </w:r>
      <w:r>
        <w:rPr>
          <w:rFonts w:ascii="Calibri" w:hAnsi="Calibri"/>
        </w:rPr>
        <w:t>å</w:t>
      </w:r>
      <w:r>
        <w:t>tt. Det vore v</w:t>
      </w:r>
      <w:r>
        <w:rPr>
          <w:rFonts w:ascii="Calibri" w:hAnsi="Calibri"/>
        </w:rPr>
        <w:t>ä</w:t>
      </w:r>
      <w:r>
        <w:t>rdefullt att rekapitulera hur planprocessen verkligen gick till. Byggnaderna f</w:t>
      </w:r>
      <w:r>
        <w:rPr>
          <w:rFonts w:ascii="Calibri" w:hAnsi="Calibri"/>
        </w:rPr>
        <w:t>å</w:t>
      </w:r>
      <w:r>
        <w:t>r inte bli stilbildande f</w:t>
      </w:r>
      <w:r>
        <w:rPr>
          <w:rFonts w:ascii="Calibri" w:hAnsi="Calibri"/>
        </w:rPr>
        <w:t>ö</w:t>
      </w:r>
      <w:r>
        <w:t>r framtida exploateringar l</w:t>
      </w:r>
      <w:r>
        <w:rPr>
          <w:rFonts w:ascii="Calibri" w:hAnsi="Calibri"/>
        </w:rPr>
        <w:t>ä</w:t>
      </w:r>
      <w:r>
        <w:t xml:space="preserve">ngs </w:t>
      </w:r>
      <w:r>
        <w:rPr>
          <w:spacing w:val="-3"/>
        </w:rPr>
        <w:t xml:space="preserve">Klara- </w:t>
      </w:r>
      <w:r>
        <w:t>bergsv</w:t>
      </w:r>
      <w:r>
        <w:rPr>
          <w:rFonts w:ascii="Calibri" w:hAnsi="Calibri"/>
        </w:rPr>
        <w:t>ä</w:t>
      </w:r>
      <w:r>
        <w:t>gen eller i V</w:t>
      </w:r>
      <w:r>
        <w:rPr>
          <w:rFonts w:ascii="Calibri" w:hAnsi="Calibri"/>
        </w:rPr>
        <w:t>ä</w:t>
      </w:r>
      <w:r>
        <w:t>stra City!</w:t>
      </w:r>
    </w:p>
    <w:p w14:paraId="7AD29C50" w14:textId="77777777" w:rsidR="000E5D5A" w:rsidRDefault="000E5D5A">
      <w:pPr>
        <w:pStyle w:val="Brdtext"/>
        <w:spacing w:before="8"/>
        <w:rPr>
          <w:sz w:val="20"/>
        </w:rPr>
      </w:pPr>
    </w:p>
    <w:p w14:paraId="7CC3951B" w14:textId="77777777" w:rsidR="000E5D5A" w:rsidRDefault="00B20822">
      <w:pPr>
        <w:pStyle w:val="Rubrik1"/>
        <w:spacing w:before="1"/>
        <w:jc w:val="both"/>
      </w:pPr>
      <w:r>
        <w:t>Kontakten med vattnet</w:t>
      </w:r>
    </w:p>
    <w:p w14:paraId="763C2A4F" w14:textId="77777777" w:rsidR="000E5D5A" w:rsidRDefault="00B20822">
      <w:pPr>
        <w:spacing w:before="261"/>
        <w:ind w:left="1807" w:right="115"/>
        <w:jc w:val="both"/>
        <w:rPr>
          <w:i/>
          <w:sz w:val="24"/>
        </w:rPr>
      </w:pPr>
      <w:r>
        <w:rPr>
          <w:sz w:val="24"/>
        </w:rPr>
        <w:t xml:space="preserve">Radisson Waterfront Hotel aktualiserar </w:t>
      </w:r>
      <w:r>
        <w:rPr>
          <w:rFonts w:ascii="Calibri" w:hAnsi="Calibri"/>
          <w:sz w:val="24"/>
        </w:rPr>
        <w:t>ä</w:t>
      </w:r>
      <w:r>
        <w:rPr>
          <w:sz w:val="24"/>
        </w:rPr>
        <w:t>ven v</w:t>
      </w:r>
      <w:r>
        <w:rPr>
          <w:rFonts w:ascii="Calibri" w:hAnsi="Calibri"/>
          <w:sz w:val="24"/>
        </w:rPr>
        <w:t>ä</w:t>
      </w:r>
      <w:r>
        <w:rPr>
          <w:sz w:val="24"/>
        </w:rPr>
        <w:t>gledningarna f</w:t>
      </w:r>
      <w:r>
        <w:rPr>
          <w:rFonts w:ascii="Calibri" w:hAnsi="Calibri"/>
          <w:sz w:val="24"/>
        </w:rPr>
        <w:t>ö</w:t>
      </w:r>
      <w:r>
        <w:rPr>
          <w:sz w:val="24"/>
        </w:rPr>
        <w:t xml:space="preserve">r </w:t>
      </w:r>
      <w:r>
        <w:rPr>
          <w:i/>
          <w:sz w:val="24"/>
        </w:rPr>
        <w:t>STADENS SILUETT OCH VATTENRUM:</w:t>
      </w:r>
    </w:p>
    <w:p w14:paraId="7D30227D" w14:textId="77777777" w:rsidR="000E5D5A" w:rsidRDefault="00B20822">
      <w:pPr>
        <w:pStyle w:val="Liststycke"/>
        <w:numPr>
          <w:ilvl w:val="0"/>
          <w:numId w:val="2"/>
        </w:numPr>
        <w:tabs>
          <w:tab w:val="left" w:pos="1982"/>
        </w:tabs>
        <w:spacing w:before="235" w:line="232" w:lineRule="auto"/>
        <w:ind w:right="115" w:firstLine="0"/>
        <w:jc w:val="both"/>
        <w:rPr>
          <w:i/>
          <w:sz w:val="24"/>
        </w:rPr>
      </w:pPr>
      <w:r>
        <w:rPr>
          <w:i/>
          <w:sz w:val="24"/>
        </w:rPr>
        <w:t>Utforma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bebyggelse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vattenn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ge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ett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beaktande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av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vattenrummens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stora 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f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r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stadens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karakt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r.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stadens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vattenfront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fr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ett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helhetsperspektiv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och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beakta dess p</w:t>
      </w:r>
      <w:r>
        <w:rPr>
          <w:rFonts w:ascii="Calibri" w:hAnsi="Calibri"/>
          <w:i/>
          <w:sz w:val="24"/>
        </w:rPr>
        <w:t xml:space="preserve">å </w:t>
      </w:r>
      <w:r>
        <w:rPr>
          <w:i/>
          <w:sz w:val="24"/>
        </w:rPr>
        <w:t>verkan p</w:t>
      </w:r>
      <w:r>
        <w:rPr>
          <w:rFonts w:ascii="Calibri" w:hAnsi="Calibri"/>
          <w:i/>
          <w:sz w:val="24"/>
        </w:rPr>
        <w:t xml:space="preserve">å </w:t>
      </w:r>
      <w:r>
        <w:rPr>
          <w:i/>
          <w:sz w:val="24"/>
        </w:rPr>
        <w:t>djupet i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siluetten.</w:t>
      </w:r>
    </w:p>
    <w:p w14:paraId="3AA8171D" w14:textId="77777777" w:rsidR="000E5D5A" w:rsidRDefault="00B20822">
      <w:pPr>
        <w:pStyle w:val="Liststycke"/>
        <w:numPr>
          <w:ilvl w:val="0"/>
          <w:numId w:val="2"/>
        </w:numPr>
        <w:tabs>
          <w:tab w:val="left" w:pos="2002"/>
        </w:tabs>
        <w:spacing w:before="1" w:line="232" w:lineRule="auto"/>
        <w:ind w:right="115" w:firstLine="0"/>
        <w:jc w:val="both"/>
        <w:rPr>
          <w:i/>
          <w:sz w:val="24"/>
        </w:rPr>
      </w:pPr>
      <w:r>
        <w:rPr>
          <w:i/>
          <w:sz w:val="24"/>
        </w:rPr>
        <w:t>Utforma bebyggelse mot vattenrummet utifr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 en samordnad gestaltningsid</w:t>
      </w:r>
      <w:r>
        <w:rPr>
          <w:rFonts w:ascii="Calibri" w:hAnsi="Calibri"/>
          <w:i/>
          <w:sz w:val="24"/>
        </w:rPr>
        <w:t xml:space="preserve">é </w:t>
      </w:r>
      <w:r>
        <w:rPr>
          <w:i/>
          <w:sz w:val="24"/>
        </w:rPr>
        <w:t>som tar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stadslandskapets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natur-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och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kulturv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rden.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Beakta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offentliga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och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represen- tativa byggnadernas skala, framtr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dande exponering och gestaltning. Monumentala byggnader l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ngs Norrstr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m, som Nationalmuseum, Grand H</w:t>
      </w:r>
      <w:r>
        <w:rPr>
          <w:rFonts w:ascii="Calibri" w:hAnsi="Calibri"/>
          <w:i/>
          <w:sz w:val="24"/>
        </w:rPr>
        <w:t>ô</w:t>
      </w:r>
      <w:r>
        <w:rPr>
          <w:i/>
          <w:sz w:val="24"/>
        </w:rPr>
        <w:t xml:space="preserve">tel, Kungliga </w:t>
      </w:r>
      <w:r>
        <w:rPr>
          <w:i/>
          <w:spacing w:val="-3"/>
          <w:sz w:val="24"/>
        </w:rPr>
        <w:t xml:space="preserve">Operan </w:t>
      </w:r>
      <w:r>
        <w:rPr>
          <w:i/>
          <w:sz w:val="24"/>
        </w:rPr>
        <w:t>och Rosenbad, ska fortsatt uppfattas som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solit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rer</w:t>
      </w:r>
    </w:p>
    <w:p w14:paraId="5D8B7732" w14:textId="77777777" w:rsidR="000E5D5A" w:rsidRDefault="00B20822">
      <w:pPr>
        <w:pStyle w:val="Brdtext"/>
        <w:spacing w:before="243" w:line="232" w:lineRule="auto"/>
        <w:ind w:left="1807" w:right="115"/>
        <w:jc w:val="both"/>
      </w:pPr>
      <w:r>
        <w:t>Betraktar</w:t>
      </w:r>
      <w:r>
        <w:rPr>
          <w:spacing w:val="-9"/>
        </w:rPr>
        <w:t xml:space="preserve"> </w:t>
      </w:r>
      <w:r>
        <w:t>man</w:t>
      </w:r>
      <w:r>
        <w:rPr>
          <w:spacing w:val="-8"/>
        </w:rPr>
        <w:t xml:space="preserve"> </w:t>
      </w:r>
      <w:r>
        <w:t>Radisson</w:t>
      </w:r>
      <w:r>
        <w:rPr>
          <w:spacing w:val="-8"/>
        </w:rPr>
        <w:t xml:space="preserve"> </w:t>
      </w:r>
      <w:r>
        <w:t>Waterfront</w:t>
      </w:r>
      <w:r>
        <w:rPr>
          <w:spacing w:val="-8"/>
        </w:rPr>
        <w:t xml:space="preserve"> </w:t>
      </w:r>
      <w:r>
        <w:t>Hotel</w:t>
      </w:r>
      <w:r>
        <w:rPr>
          <w:spacing w:val="-8"/>
        </w:rPr>
        <w:t xml:space="preserve"> </w:t>
      </w:r>
      <w:r>
        <w:t>och</w:t>
      </w:r>
      <w:r>
        <w:rPr>
          <w:spacing w:val="-8"/>
        </w:rPr>
        <w:t xml:space="preserve"> </w:t>
      </w:r>
      <w:r>
        <w:t>Stockholm</w:t>
      </w:r>
      <w:r>
        <w:rPr>
          <w:spacing w:val="-8"/>
        </w:rPr>
        <w:t xml:space="preserve"> </w:t>
      </w:r>
      <w:r>
        <w:t>Waterfront</w:t>
      </w:r>
      <w:r>
        <w:rPr>
          <w:spacing w:val="-8"/>
        </w:rPr>
        <w:t xml:space="preserve"> </w:t>
      </w:r>
      <w:r>
        <w:t>fr</w:t>
      </w:r>
      <w:r>
        <w:rPr>
          <w:rFonts w:ascii="Calibri" w:hAnsi="Calibri"/>
        </w:rPr>
        <w:t>å</w:t>
      </w:r>
      <w:r>
        <w:t>n</w:t>
      </w:r>
      <w:r>
        <w:rPr>
          <w:spacing w:val="-8"/>
        </w:rPr>
        <w:t xml:space="preserve"> </w:t>
      </w:r>
      <w:r>
        <w:rPr>
          <w:spacing w:val="-4"/>
        </w:rPr>
        <w:t xml:space="preserve">Rid- </w:t>
      </w:r>
      <w:r>
        <w:t>darholmens norra sida ser det ut s</w:t>
      </w:r>
      <w:r>
        <w:rPr>
          <w:rFonts w:ascii="Calibri" w:hAnsi="Calibri"/>
        </w:rPr>
        <w:t>å</w:t>
      </w:r>
      <w:r>
        <w:rPr>
          <w:rFonts w:ascii="Calibri" w:hAnsi="Calibri"/>
          <w:spacing w:val="6"/>
        </w:rPr>
        <w:t xml:space="preserve"> </w:t>
      </w:r>
      <w:r>
        <w:t>h</w:t>
      </w:r>
      <w:r>
        <w:rPr>
          <w:rFonts w:ascii="Calibri" w:hAnsi="Calibri"/>
        </w:rPr>
        <w:t>ä</w:t>
      </w:r>
      <w:r>
        <w:t>r:</w:t>
      </w:r>
    </w:p>
    <w:p w14:paraId="4A6893D4" w14:textId="77777777" w:rsidR="000E5D5A" w:rsidRDefault="000E5D5A">
      <w:pPr>
        <w:spacing w:line="232" w:lineRule="auto"/>
        <w:jc w:val="both"/>
        <w:sectPr w:rsidR="000E5D5A">
          <w:headerReference w:type="default" r:id="rId11"/>
          <w:footerReference w:type="default" r:id="rId12"/>
          <w:pgSz w:w="11910" w:h="16840"/>
          <w:pgMar w:top="860" w:right="1300" w:bottom="1120" w:left="460" w:header="485" w:footer="934" w:gutter="0"/>
          <w:pgNumType w:start="2"/>
          <w:cols w:space="720"/>
        </w:sectPr>
      </w:pPr>
    </w:p>
    <w:p w14:paraId="28FBFD9D" w14:textId="77777777" w:rsidR="000E5D5A" w:rsidRDefault="000E5D5A">
      <w:pPr>
        <w:pStyle w:val="Brdtext"/>
        <w:rPr>
          <w:sz w:val="20"/>
        </w:rPr>
      </w:pPr>
    </w:p>
    <w:p w14:paraId="663D4274" w14:textId="77777777" w:rsidR="000E5D5A" w:rsidRDefault="000E5D5A">
      <w:pPr>
        <w:pStyle w:val="Brdtext"/>
        <w:spacing w:before="12"/>
        <w:rPr>
          <w:sz w:val="26"/>
        </w:rPr>
      </w:pPr>
    </w:p>
    <w:p w14:paraId="572B54D9" w14:textId="77777777" w:rsidR="000E5D5A" w:rsidRDefault="00B20822">
      <w:pPr>
        <w:pStyle w:val="Brdtext"/>
        <w:ind w:left="2317"/>
        <w:rPr>
          <w:sz w:val="20"/>
        </w:rPr>
      </w:pPr>
      <w:r>
        <w:rPr>
          <w:noProof/>
          <w:sz w:val="20"/>
        </w:rPr>
        <w:drawing>
          <wp:inline distT="0" distB="0" distL="0" distR="0" wp14:anchorId="437D3DE4" wp14:editId="36BC3772">
            <wp:extent cx="4575999" cy="221513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999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2FA93" w14:textId="77777777" w:rsidR="000E5D5A" w:rsidRDefault="00B20822">
      <w:pPr>
        <w:pStyle w:val="Brdtext"/>
        <w:spacing w:before="53" w:line="232" w:lineRule="auto"/>
        <w:ind w:left="1807" w:right="115"/>
        <w:jc w:val="both"/>
      </w:pPr>
      <w:r>
        <w:t xml:space="preserve">Anpassningen till Stadshusets </w:t>
      </w:r>
      <w:r>
        <w:rPr>
          <w:rFonts w:ascii="Calibri" w:hAnsi="Calibri"/>
        </w:rPr>
        <w:t>ä</w:t>
      </w:r>
      <w:r>
        <w:t>r form- och f</w:t>
      </w:r>
      <w:r>
        <w:rPr>
          <w:rFonts w:ascii="Calibri" w:hAnsi="Calibri"/>
        </w:rPr>
        <w:t>ä</w:t>
      </w:r>
      <w:r>
        <w:t>rgm</w:t>
      </w:r>
      <w:r>
        <w:rPr>
          <w:rFonts w:ascii="Calibri" w:hAnsi="Calibri"/>
        </w:rPr>
        <w:t>ä</w:t>
      </w:r>
      <w:r>
        <w:t>ssigt tv</w:t>
      </w:r>
      <w:r>
        <w:rPr>
          <w:rFonts w:ascii="Calibri" w:hAnsi="Calibri"/>
        </w:rPr>
        <w:t xml:space="preserve">å </w:t>
      </w:r>
      <w:r>
        <w:t xml:space="preserve">grava stilbrott </w:t>
      </w:r>
      <w:r>
        <w:rPr>
          <w:spacing w:val="-5"/>
        </w:rPr>
        <w:t xml:space="preserve">och </w:t>
      </w:r>
      <w:r>
        <w:t>byggnaderna,</w:t>
      </w:r>
      <w:r>
        <w:rPr>
          <w:spacing w:val="-20"/>
        </w:rPr>
        <w:t xml:space="preserve"> </w:t>
      </w:r>
      <w:r>
        <w:t>s</w:t>
      </w:r>
      <w:r>
        <w:rPr>
          <w:rFonts w:ascii="Calibri" w:hAnsi="Calibri"/>
        </w:rPr>
        <w:t>ä</w:t>
      </w:r>
      <w:r>
        <w:t>rskilt</w:t>
      </w:r>
      <w:r>
        <w:rPr>
          <w:spacing w:val="-19"/>
        </w:rPr>
        <w:t xml:space="preserve"> </w:t>
      </w:r>
      <w:r>
        <w:t>hotellet,</w:t>
      </w:r>
      <w:r>
        <w:rPr>
          <w:spacing w:val="-20"/>
        </w:rPr>
        <w:t xml:space="preserve"> </w:t>
      </w:r>
      <w:r>
        <w:t>utg</w:t>
      </w:r>
      <w:r>
        <w:rPr>
          <w:rFonts w:ascii="Calibri" w:hAnsi="Calibri"/>
        </w:rPr>
        <w:t>ö</w:t>
      </w:r>
      <w:r>
        <w:t>r</w:t>
      </w:r>
      <w:r>
        <w:rPr>
          <w:spacing w:val="-19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indiskret</w:t>
      </w:r>
      <w:r>
        <w:rPr>
          <w:spacing w:val="-20"/>
        </w:rPr>
        <w:t xml:space="preserve"> </w:t>
      </w:r>
      <w:r>
        <w:t>kontakt</w:t>
      </w:r>
      <w:r>
        <w:rPr>
          <w:spacing w:val="-19"/>
        </w:rPr>
        <w:t xml:space="preserve"> </w:t>
      </w:r>
      <w:r>
        <w:t>med</w:t>
      </w:r>
      <w:r>
        <w:rPr>
          <w:spacing w:val="-19"/>
        </w:rPr>
        <w:t xml:space="preserve"> </w:t>
      </w:r>
      <w:r>
        <w:t>vattnet,</w:t>
      </w:r>
      <w:r>
        <w:rPr>
          <w:spacing w:val="-20"/>
        </w:rPr>
        <w:t xml:space="preserve"> </w:t>
      </w:r>
      <w:r>
        <w:t>en</w:t>
      </w:r>
      <w:r>
        <w:rPr>
          <w:spacing w:val="-19"/>
        </w:rPr>
        <w:t xml:space="preserve"> </w:t>
      </w:r>
      <w:r>
        <w:t>v</w:t>
      </w:r>
      <w:r>
        <w:rPr>
          <w:rFonts w:ascii="Calibri" w:hAnsi="Calibri"/>
        </w:rPr>
        <w:t>ä</w:t>
      </w:r>
      <w:r>
        <w:t>gg, som sp</w:t>
      </w:r>
      <w:r>
        <w:rPr>
          <w:rFonts w:ascii="Calibri" w:hAnsi="Calibri"/>
        </w:rPr>
        <w:t>ä</w:t>
      </w:r>
      <w:r>
        <w:t xml:space="preserve">rrar </w:t>
      </w:r>
      <w:r>
        <w:rPr>
          <w:rFonts w:ascii="Calibri" w:hAnsi="Calibri"/>
        </w:rPr>
        <w:t>ö</w:t>
      </w:r>
      <w:r>
        <w:t>ppningen mellan Norrmalm och</w:t>
      </w:r>
      <w:r>
        <w:rPr>
          <w:spacing w:val="1"/>
        </w:rPr>
        <w:t xml:space="preserve"> </w:t>
      </w:r>
      <w:r>
        <w:t>Kungsholmen.</w:t>
      </w:r>
    </w:p>
    <w:p w14:paraId="5433A8E6" w14:textId="77777777" w:rsidR="000E5D5A" w:rsidRDefault="00B20822">
      <w:pPr>
        <w:pStyle w:val="Brdtext"/>
        <w:spacing w:before="236" w:line="232" w:lineRule="auto"/>
        <w:ind w:left="1807" w:right="115"/>
        <w:jc w:val="both"/>
      </w:pPr>
      <w:r>
        <w:t>G</w:t>
      </w:r>
      <w:r>
        <w:rPr>
          <w:rFonts w:ascii="Calibri" w:hAnsi="Calibri"/>
        </w:rPr>
        <w:t>å</w:t>
      </w:r>
      <w:r>
        <w:t>r man vidare l</w:t>
      </w:r>
      <w:r>
        <w:rPr>
          <w:rFonts w:ascii="Calibri" w:hAnsi="Calibri"/>
        </w:rPr>
        <w:t>ä</w:t>
      </w:r>
      <w:r>
        <w:t>ngs Norrmalms kajer till Str</w:t>
      </w:r>
      <w:r>
        <w:rPr>
          <w:rFonts w:ascii="Calibri" w:hAnsi="Calibri"/>
        </w:rPr>
        <w:t>ö</w:t>
      </w:r>
      <w:r>
        <w:t>mkajen st</w:t>
      </w:r>
      <w:r>
        <w:rPr>
          <w:rFonts w:ascii="Calibri" w:hAnsi="Calibri"/>
        </w:rPr>
        <w:t>ö</w:t>
      </w:r>
      <w:r>
        <w:t>ter man p</w:t>
      </w:r>
      <w:r>
        <w:rPr>
          <w:rFonts w:ascii="Calibri" w:hAnsi="Calibri"/>
        </w:rPr>
        <w:t xml:space="preserve">å </w:t>
      </w:r>
      <w:r>
        <w:t>service- byggnader som uppf</w:t>
      </w:r>
      <w:r>
        <w:rPr>
          <w:rFonts w:ascii="Calibri" w:hAnsi="Calibri"/>
        </w:rPr>
        <w:t>ö</w:t>
      </w:r>
      <w:r>
        <w:t>rts p</w:t>
      </w:r>
      <w:r>
        <w:rPr>
          <w:rFonts w:ascii="Calibri" w:hAnsi="Calibri"/>
        </w:rPr>
        <w:t xml:space="preserve">å </w:t>
      </w:r>
      <w:r>
        <w:t>kajen.</w:t>
      </w:r>
    </w:p>
    <w:p w14:paraId="5CE3750A" w14:textId="77777777" w:rsidR="000E5D5A" w:rsidRDefault="00B20822">
      <w:pPr>
        <w:pStyle w:val="Brd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DA7E9E0" wp14:editId="5DC431EE">
            <wp:simplePos x="0" y="0"/>
            <wp:positionH relativeFrom="page">
              <wp:posOffset>1764004</wp:posOffset>
            </wp:positionH>
            <wp:positionV relativeFrom="paragraph">
              <wp:posOffset>188233</wp:posOffset>
            </wp:positionV>
            <wp:extent cx="4590570" cy="2215133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570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0DF9A5" w14:textId="77777777" w:rsidR="000E5D5A" w:rsidRDefault="00B20822">
      <w:pPr>
        <w:pStyle w:val="Brdtext"/>
        <w:spacing w:before="13" w:line="232" w:lineRule="auto"/>
        <w:ind w:left="1807" w:right="115"/>
        <w:jc w:val="both"/>
      </w:pPr>
      <w:r>
        <w:t>M</w:t>
      </w:r>
      <w:r>
        <w:rPr>
          <w:rFonts w:ascii="Calibri" w:hAnsi="Calibri"/>
        </w:rPr>
        <w:t>ö</w:t>
      </w:r>
      <w:r>
        <w:t>tet med vattnet vid detta avsnitt av Str</w:t>
      </w:r>
      <w:r>
        <w:rPr>
          <w:rFonts w:ascii="Calibri" w:hAnsi="Calibri"/>
        </w:rPr>
        <w:t>ö</w:t>
      </w:r>
      <w:r>
        <w:t>mkajen utg</w:t>
      </w:r>
      <w:r>
        <w:rPr>
          <w:rFonts w:ascii="Calibri" w:hAnsi="Calibri"/>
        </w:rPr>
        <w:t>ö</w:t>
      </w:r>
      <w:r>
        <w:t>r ett magnifikt avsnitt av Stockholms kajer, som verkligen bidrar till stadens sk</w:t>
      </w:r>
      <w:r>
        <w:rPr>
          <w:rFonts w:ascii="Calibri" w:hAnsi="Calibri"/>
        </w:rPr>
        <w:t>ö</w:t>
      </w:r>
      <w:r>
        <w:t>nhet — innan bygg- naden ovan uppf</w:t>
      </w:r>
      <w:r>
        <w:rPr>
          <w:rFonts w:ascii="Calibri" w:hAnsi="Calibri"/>
        </w:rPr>
        <w:t>ö</w:t>
      </w:r>
      <w:r>
        <w:t>rdes.</w:t>
      </w:r>
    </w:p>
    <w:p w14:paraId="3C2EEFD4" w14:textId="77777777" w:rsidR="000E5D5A" w:rsidRDefault="00B20822">
      <w:pPr>
        <w:spacing w:before="230" w:line="293" w:lineRule="exact"/>
        <w:ind w:left="1807"/>
        <w:jc w:val="both"/>
        <w:rPr>
          <w:i/>
          <w:sz w:val="24"/>
        </w:rPr>
      </w:pPr>
      <w:r>
        <w:rPr>
          <w:sz w:val="24"/>
        </w:rPr>
        <w:t>Den</w:t>
      </w:r>
      <w:r>
        <w:rPr>
          <w:spacing w:val="-22"/>
          <w:sz w:val="24"/>
        </w:rPr>
        <w:t xml:space="preserve"> </w:t>
      </w:r>
      <w:r>
        <w:rPr>
          <w:spacing w:val="-3"/>
          <w:sz w:val="24"/>
        </w:rPr>
        <w:t>sista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punkten</w:t>
      </w:r>
      <w:r>
        <w:rPr>
          <w:spacing w:val="-22"/>
          <w:sz w:val="24"/>
        </w:rPr>
        <w:t xml:space="preserve"> </w:t>
      </w:r>
      <w:r>
        <w:rPr>
          <w:sz w:val="24"/>
        </w:rPr>
        <w:t>i</w:t>
      </w:r>
      <w:r>
        <w:rPr>
          <w:spacing w:val="-21"/>
          <w:sz w:val="24"/>
        </w:rPr>
        <w:t xml:space="preserve"> </w:t>
      </w:r>
      <w:r>
        <w:rPr>
          <w:spacing w:val="-3"/>
          <w:sz w:val="24"/>
        </w:rPr>
        <w:t>v</w:t>
      </w:r>
      <w:r>
        <w:rPr>
          <w:rFonts w:ascii="Calibri" w:hAnsi="Calibri"/>
          <w:spacing w:val="-3"/>
          <w:sz w:val="24"/>
        </w:rPr>
        <w:t>ä</w:t>
      </w:r>
      <w:r>
        <w:rPr>
          <w:spacing w:val="-3"/>
          <w:sz w:val="24"/>
        </w:rPr>
        <w:t>gledningarna</w:t>
      </w:r>
      <w:r>
        <w:rPr>
          <w:spacing w:val="-22"/>
          <w:sz w:val="24"/>
        </w:rPr>
        <w:t xml:space="preserve"> </w:t>
      </w:r>
      <w:r>
        <w:rPr>
          <w:sz w:val="24"/>
        </w:rPr>
        <w:t>f</w:t>
      </w:r>
      <w:r>
        <w:rPr>
          <w:rFonts w:ascii="Calibri" w:hAnsi="Calibri"/>
          <w:sz w:val="24"/>
        </w:rPr>
        <w:t>ö</w:t>
      </w:r>
      <w:r>
        <w:rPr>
          <w:sz w:val="24"/>
        </w:rPr>
        <w:t>r</w:t>
      </w:r>
      <w:r>
        <w:rPr>
          <w:spacing w:val="-21"/>
          <w:sz w:val="24"/>
        </w:rPr>
        <w:t xml:space="preserve"> </w:t>
      </w:r>
      <w:r>
        <w:rPr>
          <w:i/>
          <w:spacing w:val="-3"/>
          <w:sz w:val="24"/>
        </w:rPr>
        <w:t>STADENS</w:t>
      </w:r>
      <w:r>
        <w:rPr>
          <w:i/>
          <w:spacing w:val="-22"/>
          <w:sz w:val="24"/>
        </w:rPr>
        <w:t xml:space="preserve"> </w:t>
      </w:r>
      <w:r>
        <w:rPr>
          <w:i/>
          <w:spacing w:val="-3"/>
          <w:sz w:val="24"/>
        </w:rPr>
        <w:t>SILUETT</w:t>
      </w:r>
      <w:r>
        <w:rPr>
          <w:i/>
          <w:spacing w:val="-21"/>
          <w:sz w:val="24"/>
        </w:rPr>
        <w:t xml:space="preserve"> </w:t>
      </w:r>
      <w:r>
        <w:rPr>
          <w:i/>
          <w:sz w:val="24"/>
        </w:rPr>
        <w:t>OCH</w:t>
      </w:r>
      <w:r>
        <w:rPr>
          <w:i/>
          <w:spacing w:val="-22"/>
          <w:sz w:val="24"/>
        </w:rPr>
        <w:t xml:space="preserve"> </w:t>
      </w:r>
      <w:r>
        <w:rPr>
          <w:i/>
          <w:spacing w:val="-3"/>
          <w:sz w:val="24"/>
        </w:rPr>
        <w:t>VATTENRUM</w:t>
      </w:r>
    </w:p>
    <w:p w14:paraId="6FB37D64" w14:textId="77777777" w:rsidR="000E5D5A" w:rsidRDefault="00B20822">
      <w:pPr>
        <w:pStyle w:val="Brdtext"/>
        <w:spacing w:line="293" w:lineRule="exact"/>
        <w:ind w:left="1807"/>
        <w:jc w:val="both"/>
      </w:pPr>
      <w:r>
        <w:t>lyder f</w:t>
      </w:r>
      <w:r>
        <w:rPr>
          <w:rFonts w:ascii="Calibri" w:hAnsi="Calibri"/>
        </w:rPr>
        <w:t>ö</w:t>
      </w:r>
      <w:r>
        <w:t>ljande:</w:t>
      </w:r>
    </w:p>
    <w:p w14:paraId="53DE5C50" w14:textId="77777777" w:rsidR="000E5D5A" w:rsidRDefault="00B20822">
      <w:pPr>
        <w:pStyle w:val="Liststycke"/>
        <w:numPr>
          <w:ilvl w:val="0"/>
          <w:numId w:val="2"/>
        </w:numPr>
        <w:tabs>
          <w:tab w:val="left" w:pos="1982"/>
        </w:tabs>
        <w:spacing w:before="236" w:line="232" w:lineRule="auto"/>
        <w:ind w:right="115" w:firstLine="0"/>
        <w:rPr>
          <w:i/>
          <w:sz w:val="24"/>
        </w:rPr>
      </w:pPr>
      <w:r>
        <w:rPr>
          <w:i/>
          <w:sz w:val="24"/>
        </w:rPr>
        <w:t>Ny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byggnation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kan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vas.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Samtida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arkitektur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med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st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i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kunskap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om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det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historiska ska efterstr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vas. Arkitekturen ska h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lla h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gsta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niv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.</w:t>
      </w:r>
    </w:p>
    <w:p w14:paraId="148853FD" w14:textId="77777777" w:rsidR="000E5D5A" w:rsidRDefault="00B20822">
      <w:pPr>
        <w:pStyle w:val="Brdtext"/>
        <w:spacing w:before="233"/>
        <w:ind w:left="1807"/>
        <w:jc w:val="both"/>
      </w:pPr>
      <w:r>
        <w:t>H</w:t>
      </w:r>
      <w:r>
        <w:rPr>
          <w:rFonts w:ascii="Calibri" w:hAnsi="Calibri"/>
        </w:rPr>
        <w:t>ä</w:t>
      </w:r>
      <w:r>
        <w:t>r st</w:t>
      </w:r>
      <w:r>
        <w:rPr>
          <w:rFonts w:ascii="Calibri" w:hAnsi="Calibri"/>
        </w:rPr>
        <w:t>ä</w:t>
      </w:r>
      <w:r>
        <w:t>ller sig ett antal fr</w:t>
      </w:r>
      <w:r>
        <w:rPr>
          <w:rFonts w:ascii="Calibri" w:hAnsi="Calibri"/>
        </w:rPr>
        <w:t>å</w:t>
      </w:r>
      <w:r>
        <w:t>gor:</w:t>
      </w:r>
    </w:p>
    <w:p w14:paraId="4D0ACC1A" w14:textId="77777777" w:rsidR="000E5D5A" w:rsidRDefault="00B20822">
      <w:pPr>
        <w:pStyle w:val="Liststycke"/>
        <w:numPr>
          <w:ilvl w:val="0"/>
          <w:numId w:val="1"/>
        </w:numPr>
        <w:tabs>
          <w:tab w:val="left" w:pos="2048"/>
        </w:tabs>
        <w:spacing w:before="230" w:line="293" w:lineRule="exact"/>
        <w:ind w:hanging="241"/>
        <w:rPr>
          <w:sz w:val="24"/>
        </w:rPr>
      </w:pPr>
      <w:r>
        <w:rPr>
          <w:sz w:val="24"/>
        </w:rPr>
        <w:t xml:space="preserve">Vad menas med </w:t>
      </w:r>
      <w:r>
        <w:rPr>
          <w:i/>
          <w:sz w:val="24"/>
        </w:rPr>
        <w:t>Samtida arkitektur</w:t>
      </w:r>
      <w:r>
        <w:rPr>
          <w:sz w:val="24"/>
        </w:rPr>
        <w:t>?</w:t>
      </w:r>
    </w:p>
    <w:p w14:paraId="3244EE51" w14:textId="77777777" w:rsidR="000E5D5A" w:rsidRDefault="00B20822">
      <w:pPr>
        <w:pStyle w:val="Liststycke"/>
        <w:numPr>
          <w:ilvl w:val="0"/>
          <w:numId w:val="1"/>
        </w:numPr>
        <w:tabs>
          <w:tab w:val="left" w:pos="2048"/>
        </w:tabs>
        <w:spacing w:line="288" w:lineRule="exact"/>
        <w:ind w:hanging="241"/>
        <w:rPr>
          <w:sz w:val="24"/>
        </w:rPr>
      </w:pPr>
      <w:r>
        <w:rPr>
          <w:sz w:val="24"/>
        </w:rPr>
        <w:t xml:space="preserve">Uttrycker utformningen av byggnaderna ett </w:t>
      </w:r>
      <w:r>
        <w:rPr>
          <w:i/>
          <w:sz w:val="24"/>
        </w:rPr>
        <w:t>st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d i kunskap om det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historiska</w:t>
      </w:r>
      <w:r>
        <w:rPr>
          <w:sz w:val="24"/>
        </w:rPr>
        <w:t>?</w:t>
      </w:r>
    </w:p>
    <w:p w14:paraId="19777058" w14:textId="77777777" w:rsidR="000E5D5A" w:rsidRDefault="00B20822">
      <w:pPr>
        <w:pStyle w:val="Liststycke"/>
        <w:numPr>
          <w:ilvl w:val="0"/>
          <w:numId w:val="1"/>
        </w:numPr>
        <w:tabs>
          <w:tab w:val="left" w:pos="2048"/>
        </w:tabs>
        <w:spacing w:line="293" w:lineRule="exact"/>
        <w:ind w:hanging="241"/>
        <w:rPr>
          <w:sz w:val="24"/>
        </w:rPr>
      </w:pPr>
      <w:r>
        <w:rPr>
          <w:sz w:val="24"/>
        </w:rPr>
        <w:t>Bekr</w:t>
      </w:r>
      <w:r>
        <w:rPr>
          <w:rFonts w:ascii="Calibri" w:hAnsi="Calibri"/>
          <w:sz w:val="24"/>
        </w:rPr>
        <w:t>ä</w:t>
      </w:r>
      <w:r>
        <w:rPr>
          <w:sz w:val="24"/>
        </w:rPr>
        <w:t>ftar byggnaderna omr</w:t>
      </w:r>
      <w:r>
        <w:rPr>
          <w:rFonts w:ascii="Calibri" w:hAnsi="Calibri"/>
          <w:sz w:val="24"/>
        </w:rPr>
        <w:t>å</w:t>
      </w:r>
      <w:r>
        <w:rPr>
          <w:sz w:val="24"/>
        </w:rPr>
        <w:t>dets</w:t>
      </w:r>
      <w:r>
        <w:rPr>
          <w:spacing w:val="1"/>
          <w:sz w:val="24"/>
        </w:rPr>
        <w:t xml:space="preserve"> </w:t>
      </w:r>
      <w:r>
        <w:rPr>
          <w:sz w:val="24"/>
        </w:rPr>
        <w:t>sk</w:t>
      </w:r>
      <w:r>
        <w:rPr>
          <w:rFonts w:ascii="Calibri" w:hAnsi="Calibri"/>
          <w:sz w:val="24"/>
        </w:rPr>
        <w:t>ö</w:t>
      </w:r>
      <w:r>
        <w:rPr>
          <w:sz w:val="24"/>
        </w:rPr>
        <w:t>nhetsv</w:t>
      </w:r>
      <w:r>
        <w:rPr>
          <w:rFonts w:ascii="Calibri" w:hAnsi="Calibri"/>
          <w:sz w:val="24"/>
        </w:rPr>
        <w:t>ä</w:t>
      </w:r>
      <w:r>
        <w:rPr>
          <w:sz w:val="24"/>
        </w:rPr>
        <w:t>rden?</w:t>
      </w:r>
    </w:p>
    <w:p w14:paraId="161DAE6C" w14:textId="77777777" w:rsidR="000E5D5A" w:rsidRDefault="000E5D5A">
      <w:pPr>
        <w:spacing w:line="293" w:lineRule="exact"/>
        <w:rPr>
          <w:sz w:val="24"/>
        </w:rPr>
        <w:sectPr w:rsidR="000E5D5A">
          <w:pgSz w:w="11910" w:h="16840"/>
          <w:pgMar w:top="860" w:right="1300" w:bottom="1120" w:left="460" w:header="485" w:footer="934" w:gutter="0"/>
          <w:cols w:space="720"/>
        </w:sectPr>
      </w:pPr>
    </w:p>
    <w:p w14:paraId="0BB91F88" w14:textId="77777777" w:rsidR="000E5D5A" w:rsidRDefault="000E5D5A">
      <w:pPr>
        <w:pStyle w:val="Brdtext"/>
        <w:rPr>
          <w:sz w:val="20"/>
        </w:rPr>
      </w:pPr>
    </w:p>
    <w:p w14:paraId="57FB6405" w14:textId="77777777" w:rsidR="000E5D5A" w:rsidRDefault="000E5D5A">
      <w:pPr>
        <w:pStyle w:val="Brdtext"/>
        <w:spacing w:before="2"/>
        <w:rPr>
          <w:sz w:val="22"/>
        </w:rPr>
      </w:pPr>
    </w:p>
    <w:p w14:paraId="6238F5D2" w14:textId="77777777" w:rsidR="000E5D5A" w:rsidRDefault="00B20822">
      <w:pPr>
        <w:pStyle w:val="Brdtext"/>
        <w:spacing w:before="1" w:line="232" w:lineRule="auto"/>
        <w:ind w:left="1807" w:right="115"/>
        <w:jc w:val="both"/>
      </w:pPr>
      <w:r>
        <w:t>Norrmalms Hembygdsf</w:t>
      </w:r>
      <w:r>
        <w:rPr>
          <w:rFonts w:ascii="Calibri" w:hAnsi="Calibri"/>
        </w:rPr>
        <w:t>ö</w:t>
      </w:r>
      <w:r>
        <w:t>rening anser inte att Radisson Waterfront Hotel</w:t>
      </w:r>
      <w:r>
        <w:rPr>
          <w:spacing w:val="-28"/>
        </w:rPr>
        <w:t xml:space="preserve"> </w:t>
      </w:r>
      <w:r>
        <w:t>eller Scandic</w:t>
      </w:r>
      <w:r>
        <w:rPr>
          <w:spacing w:val="-13"/>
        </w:rPr>
        <w:t xml:space="preserve"> </w:t>
      </w:r>
      <w:r>
        <w:t>Continental</w:t>
      </w:r>
      <w:r>
        <w:rPr>
          <w:spacing w:val="-12"/>
        </w:rPr>
        <w:t xml:space="preserve"> </w:t>
      </w:r>
      <w:r>
        <w:t>Stockholm</w:t>
      </w:r>
      <w:r>
        <w:rPr>
          <w:spacing w:val="-12"/>
        </w:rPr>
        <w:t xml:space="preserve"> </w:t>
      </w:r>
      <w:r>
        <w:t>b</w:t>
      </w:r>
      <w:r>
        <w:rPr>
          <w:rFonts w:ascii="Calibri" w:hAnsi="Calibri"/>
        </w:rPr>
        <w:t>ö</w:t>
      </w:r>
      <w:r>
        <w:t>r</w:t>
      </w:r>
      <w:r>
        <w:rPr>
          <w:spacing w:val="-12"/>
        </w:rPr>
        <w:t xml:space="preserve"> </w:t>
      </w:r>
      <w:r>
        <w:t>rivas.</w:t>
      </w:r>
      <w:r>
        <w:rPr>
          <w:spacing w:val="-13"/>
        </w:rPr>
        <w:t xml:space="preserve"> </w:t>
      </w:r>
      <w:r>
        <w:t>Det</w:t>
      </w:r>
      <w:r>
        <w:rPr>
          <w:spacing w:val="-12"/>
        </w:rPr>
        <w:t xml:space="preserve"> </w:t>
      </w:r>
      <w:r>
        <w:t>inneb</w:t>
      </w:r>
      <w:r>
        <w:rPr>
          <w:rFonts w:ascii="Calibri" w:hAnsi="Calibri"/>
        </w:rPr>
        <w:t>ä</w:t>
      </w:r>
      <w:r>
        <w:t>r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alltf</w:t>
      </w:r>
      <w:r>
        <w:rPr>
          <w:rFonts w:ascii="Calibri" w:hAnsi="Calibri"/>
        </w:rPr>
        <w:t>ö</w:t>
      </w:r>
      <w:r>
        <w:t>r</w:t>
      </w:r>
      <w:r>
        <w:rPr>
          <w:spacing w:val="-13"/>
        </w:rPr>
        <w:t xml:space="preserve"> </w:t>
      </w:r>
      <w:r>
        <w:t>stor</w:t>
      </w:r>
      <w:r>
        <w:rPr>
          <w:spacing w:val="-12"/>
        </w:rPr>
        <w:t xml:space="preserve"> </w:t>
      </w:r>
      <w:r>
        <w:t>kapitalf</w:t>
      </w:r>
      <w:r>
        <w:rPr>
          <w:rFonts w:ascii="Calibri" w:hAnsi="Calibri"/>
        </w:rPr>
        <w:t>ö</w:t>
      </w:r>
      <w:r>
        <w:t>r- st</w:t>
      </w:r>
      <w:r>
        <w:rPr>
          <w:rFonts w:ascii="Calibri" w:hAnsi="Calibri"/>
        </w:rPr>
        <w:t>ö</w:t>
      </w:r>
      <w:r>
        <w:t>relse.</w:t>
      </w:r>
      <w:r>
        <w:rPr>
          <w:spacing w:val="-18"/>
        </w:rPr>
        <w:t xml:space="preserve"> </w:t>
      </w:r>
      <w:r>
        <w:t>D</w:t>
      </w:r>
      <w:r>
        <w:rPr>
          <w:rFonts w:ascii="Calibri" w:hAnsi="Calibri"/>
        </w:rPr>
        <w:t>ä</w:t>
      </w:r>
      <w:r>
        <w:t>remot</w:t>
      </w:r>
      <w:r>
        <w:rPr>
          <w:spacing w:val="-18"/>
        </w:rPr>
        <w:t xml:space="preserve"> </w:t>
      </w:r>
      <w:r>
        <w:t>borde</w:t>
      </w:r>
      <w:r>
        <w:rPr>
          <w:spacing w:val="-18"/>
        </w:rPr>
        <w:t xml:space="preserve"> </w:t>
      </w:r>
      <w:r>
        <w:t>kajbyggnaderna</w:t>
      </w:r>
      <w:r>
        <w:rPr>
          <w:spacing w:val="-18"/>
        </w:rPr>
        <w:t xml:space="preserve"> </w:t>
      </w:r>
      <w:r>
        <w:t>p</w:t>
      </w:r>
      <w:r>
        <w:rPr>
          <w:rFonts w:ascii="Calibri" w:hAnsi="Calibri"/>
        </w:rPr>
        <w:t>å</w:t>
      </w:r>
      <w:r>
        <w:rPr>
          <w:rFonts w:ascii="Calibri" w:hAnsi="Calibri"/>
          <w:spacing w:val="-12"/>
        </w:rPr>
        <w:t xml:space="preserve"> </w:t>
      </w:r>
      <w:r>
        <w:t>Str</w:t>
      </w:r>
      <w:r>
        <w:rPr>
          <w:rFonts w:ascii="Calibri" w:hAnsi="Calibri"/>
        </w:rPr>
        <w:t>ö</w:t>
      </w:r>
      <w:r>
        <w:t>mkajen</w:t>
      </w:r>
      <w:r>
        <w:rPr>
          <w:spacing w:val="-18"/>
        </w:rPr>
        <w:t xml:space="preserve"> </w:t>
      </w:r>
      <w:r>
        <w:t>rivas.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rPr>
          <w:rFonts w:ascii="Calibri" w:hAnsi="Calibri"/>
          <w:spacing w:val="-2"/>
        </w:rPr>
        <w:t>ö</w:t>
      </w:r>
      <w:r>
        <w:rPr>
          <w:spacing w:val="-2"/>
        </w:rPr>
        <w:t>verensst</w:t>
      </w:r>
      <w:r>
        <w:rPr>
          <w:rFonts w:ascii="Calibri" w:hAnsi="Calibri"/>
          <w:spacing w:val="-2"/>
        </w:rPr>
        <w:t>ä</w:t>
      </w:r>
      <w:r>
        <w:rPr>
          <w:spacing w:val="-2"/>
        </w:rPr>
        <w:t xml:space="preserve">m- </w:t>
      </w:r>
      <w:bookmarkStart w:id="4" w:name="Begreppet_”Samtida_arkitektur”"/>
      <w:bookmarkEnd w:id="4"/>
      <w:r>
        <w:t>mer mycket illa med v</w:t>
      </w:r>
      <w:r>
        <w:rPr>
          <w:rFonts w:ascii="Calibri" w:hAnsi="Calibri"/>
        </w:rPr>
        <w:t>ä</w:t>
      </w:r>
      <w:r>
        <w:t>gledningarna f</w:t>
      </w:r>
      <w:r>
        <w:rPr>
          <w:rFonts w:ascii="Calibri" w:hAnsi="Calibri"/>
        </w:rPr>
        <w:t>ö</w:t>
      </w:r>
      <w:r>
        <w:t xml:space="preserve">r </w:t>
      </w:r>
      <w:r>
        <w:rPr>
          <w:i/>
        </w:rPr>
        <w:t>Stadens siluett och</w:t>
      </w:r>
      <w:r>
        <w:rPr>
          <w:i/>
          <w:spacing w:val="3"/>
        </w:rPr>
        <w:t xml:space="preserve"> </w:t>
      </w:r>
      <w:r>
        <w:rPr>
          <w:i/>
        </w:rPr>
        <w:t>vattenrum</w:t>
      </w:r>
      <w:r>
        <w:t>.</w:t>
      </w:r>
    </w:p>
    <w:p w14:paraId="3E3B699B" w14:textId="77777777" w:rsidR="000E5D5A" w:rsidRDefault="000E5D5A">
      <w:pPr>
        <w:pStyle w:val="Brdtext"/>
        <w:spacing w:before="10"/>
        <w:rPr>
          <w:sz w:val="20"/>
        </w:rPr>
      </w:pPr>
    </w:p>
    <w:p w14:paraId="084F43DE" w14:textId="77777777" w:rsidR="000E5D5A" w:rsidRDefault="00B20822">
      <w:pPr>
        <w:pStyle w:val="Rubrik1"/>
        <w:spacing w:before="1"/>
      </w:pPr>
      <w:r>
        <w:t>Begreppet ”Samtida arkitektur”</w:t>
      </w:r>
    </w:p>
    <w:p w14:paraId="63EB45FB" w14:textId="77777777" w:rsidR="000E5D5A" w:rsidRDefault="00B20822">
      <w:pPr>
        <w:pStyle w:val="Brdtext"/>
        <w:spacing w:before="268" w:line="232" w:lineRule="auto"/>
        <w:ind w:left="1807" w:right="115"/>
        <w:jc w:val="both"/>
      </w:pPr>
      <w:r>
        <w:t xml:space="preserve">Begreppet </w:t>
      </w:r>
      <w:r>
        <w:rPr>
          <w:i/>
        </w:rPr>
        <w:t xml:space="preserve">Samtida arkitektur </w:t>
      </w:r>
      <w:r>
        <w:rPr>
          <w:rFonts w:ascii="Calibri" w:hAnsi="Calibri"/>
        </w:rPr>
        <w:t>å</w:t>
      </w:r>
      <w:r>
        <w:t>terfinns i ett flertal v</w:t>
      </w:r>
      <w:r>
        <w:rPr>
          <w:rFonts w:ascii="Calibri" w:hAnsi="Calibri"/>
        </w:rPr>
        <w:t>ä</w:t>
      </w:r>
      <w:r>
        <w:t>gledningar. Begreppet an- v</w:t>
      </w:r>
      <w:r>
        <w:rPr>
          <w:rFonts w:ascii="Calibri" w:hAnsi="Calibri"/>
        </w:rPr>
        <w:t>ä</w:t>
      </w:r>
      <w:r>
        <w:t>nds utan n</w:t>
      </w:r>
      <w:r>
        <w:rPr>
          <w:rFonts w:ascii="Calibri" w:hAnsi="Calibri"/>
        </w:rPr>
        <w:t>å</w:t>
      </w:r>
      <w:r>
        <w:t>gra motiveringar som ger ledning f</w:t>
      </w:r>
      <w:r>
        <w:rPr>
          <w:rFonts w:ascii="Calibri" w:hAnsi="Calibri"/>
        </w:rPr>
        <w:t>ö</w:t>
      </w:r>
      <w:r>
        <w:t>r till</w:t>
      </w:r>
      <w:r>
        <w:rPr>
          <w:rFonts w:ascii="Calibri" w:hAnsi="Calibri"/>
        </w:rPr>
        <w:t>ä</w:t>
      </w:r>
      <w:r>
        <w:t>mpningen.</w:t>
      </w:r>
    </w:p>
    <w:p w14:paraId="53E8A013" w14:textId="77777777" w:rsidR="000E5D5A" w:rsidRDefault="00B20822">
      <w:pPr>
        <w:pStyle w:val="Brdtext"/>
        <w:spacing w:before="237" w:line="232" w:lineRule="auto"/>
        <w:ind w:left="1807" w:right="115"/>
        <w:jc w:val="both"/>
      </w:pPr>
      <w:r>
        <w:t>Det st</w:t>
      </w:r>
      <w:r>
        <w:rPr>
          <w:rFonts w:ascii="Calibri" w:hAnsi="Calibri"/>
        </w:rPr>
        <w:t>ä</w:t>
      </w:r>
      <w:r>
        <w:t>lls h</w:t>
      </w:r>
      <w:r>
        <w:rPr>
          <w:rFonts w:ascii="Calibri" w:hAnsi="Calibri"/>
        </w:rPr>
        <w:t>ö</w:t>
      </w:r>
      <w:r>
        <w:t>gre krav p</w:t>
      </w:r>
      <w:r>
        <w:rPr>
          <w:rFonts w:ascii="Calibri" w:hAnsi="Calibri"/>
        </w:rPr>
        <w:t xml:space="preserve">å </w:t>
      </w:r>
      <w:r>
        <w:t xml:space="preserve">arkitektur </w:t>
      </w:r>
      <w:r>
        <w:rPr>
          <w:rFonts w:ascii="Calibri" w:hAnsi="Calibri"/>
        </w:rPr>
        <w:t>ä</w:t>
      </w:r>
      <w:r>
        <w:t>n p</w:t>
      </w:r>
      <w:r>
        <w:rPr>
          <w:rFonts w:ascii="Calibri" w:hAnsi="Calibri"/>
        </w:rPr>
        <w:t xml:space="preserve">å </w:t>
      </w:r>
      <w:r>
        <w:t xml:space="preserve">annan konst. Arkitektur </w:t>
      </w:r>
      <w:r>
        <w:rPr>
          <w:rFonts w:ascii="Calibri" w:hAnsi="Calibri"/>
        </w:rPr>
        <w:t>ä</w:t>
      </w:r>
      <w:r>
        <w:t>r d</w:t>
      </w:r>
      <w:r>
        <w:rPr>
          <w:rFonts w:ascii="Calibri" w:hAnsi="Calibri"/>
        </w:rPr>
        <w:t>ä</w:t>
      </w:r>
      <w:r>
        <w:t xml:space="preserve">r </w:t>
      </w:r>
      <w:r>
        <w:rPr>
          <w:spacing w:val="-4"/>
        </w:rPr>
        <w:t>alla</w:t>
      </w:r>
      <w:r>
        <w:rPr>
          <w:spacing w:val="52"/>
        </w:rPr>
        <w:t xml:space="preserve"> </w:t>
      </w:r>
      <w:r>
        <w:rPr>
          <w:spacing w:val="-3"/>
        </w:rPr>
        <w:t>vistas.</w:t>
      </w:r>
      <w:r>
        <w:rPr>
          <w:spacing w:val="-18"/>
        </w:rPr>
        <w:t xml:space="preserve"> </w:t>
      </w:r>
      <w:r>
        <w:rPr>
          <w:spacing w:val="-3"/>
        </w:rPr>
        <w:t>Konst</w:t>
      </w:r>
      <w:r>
        <w:rPr>
          <w:spacing w:val="-17"/>
        </w:rPr>
        <w:t xml:space="preserve"> </w:t>
      </w:r>
      <w:r>
        <w:t>kan</w:t>
      </w:r>
      <w:r>
        <w:rPr>
          <w:spacing w:val="-17"/>
        </w:rPr>
        <w:t xml:space="preserve"> </w:t>
      </w:r>
      <w:r>
        <w:t>man</w:t>
      </w:r>
      <w:r>
        <w:rPr>
          <w:spacing w:val="-17"/>
        </w:rPr>
        <w:t xml:space="preserve"> </w:t>
      </w:r>
      <w:r>
        <w:t>ha</w:t>
      </w:r>
      <w:r>
        <w:rPr>
          <w:spacing w:val="-17"/>
        </w:rPr>
        <w:t xml:space="preserve"> </w:t>
      </w:r>
      <w:r>
        <w:t>i</w:t>
      </w:r>
      <w:r>
        <w:rPr>
          <w:spacing w:val="-17"/>
        </w:rPr>
        <w:t xml:space="preserve"> </w:t>
      </w:r>
      <w:r>
        <w:rPr>
          <w:spacing w:val="-3"/>
        </w:rPr>
        <w:t>slutet</w:t>
      </w:r>
      <w:r>
        <w:rPr>
          <w:spacing w:val="-18"/>
        </w:rPr>
        <w:t xml:space="preserve"> </w:t>
      </w:r>
      <w:r>
        <w:rPr>
          <w:spacing w:val="-3"/>
        </w:rPr>
        <w:t>rum.</w:t>
      </w:r>
      <w:r>
        <w:rPr>
          <w:spacing w:val="-17"/>
        </w:rPr>
        <w:t xml:space="preserve"> </w:t>
      </w:r>
      <w:r>
        <w:rPr>
          <w:spacing w:val="-3"/>
        </w:rPr>
        <w:t>Sk</w:t>
      </w:r>
      <w:r>
        <w:rPr>
          <w:rFonts w:ascii="Calibri" w:hAnsi="Calibri"/>
          <w:spacing w:val="-3"/>
        </w:rPr>
        <w:t>ö</w:t>
      </w:r>
      <w:r>
        <w:rPr>
          <w:spacing w:val="-3"/>
        </w:rPr>
        <w:t>nhet</w:t>
      </w:r>
      <w:r>
        <w:rPr>
          <w:spacing w:val="-17"/>
        </w:rPr>
        <w:t xml:space="preserve"> </w:t>
      </w:r>
      <w:r>
        <w:rPr>
          <w:rFonts w:ascii="Calibri" w:hAnsi="Calibri"/>
        </w:rPr>
        <w:t>ä</w:t>
      </w:r>
      <w:r>
        <w:t>r</w:t>
      </w:r>
      <w:r>
        <w:rPr>
          <w:spacing w:val="-17"/>
        </w:rPr>
        <w:t xml:space="preserve"> </w:t>
      </w:r>
      <w:r>
        <w:t>ett</w:t>
      </w:r>
      <w:r>
        <w:rPr>
          <w:spacing w:val="-17"/>
        </w:rPr>
        <w:t xml:space="preserve"> </w:t>
      </w:r>
      <w:r>
        <w:rPr>
          <w:spacing w:val="-3"/>
        </w:rPr>
        <w:t>omistligt</w:t>
      </w:r>
      <w:r>
        <w:rPr>
          <w:spacing w:val="-17"/>
        </w:rPr>
        <w:t xml:space="preserve"> </w:t>
      </w:r>
      <w:r>
        <w:rPr>
          <w:spacing w:val="-3"/>
        </w:rPr>
        <w:t>v</w:t>
      </w:r>
      <w:r>
        <w:rPr>
          <w:rFonts w:ascii="Calibri" w:hAnsi="Calibri"/>
          <w:spacing w:val="-3"/>
        </w:rPr>
        <w:t>ä</w:t>
      </w:r>
      <w:r>
        <w:rPr>
          <w:spacing w:val="-3"/>
        </w:rPr>
        <w:t>rde.</w:t>
      </w:r>
      <w:r>
        <w:rPr>
          <w:spacing w:val="-18"/>
        </w:rPr>
        <w:t xml:space="preserve"> </w:t>
      </w:r>
      <w:r>
        <w:rPr>
          <w:spacing w:val="-3"/>
        </w:rPr>
        <w:t xml:space="preserve">Hembygds- </w:t>
      </w:r>
      <w:r>
        <w:t>f</w:t>
      </w:r>
      <w:r>
        <w:rPr>
          <w:rFonts w:ascii="Calibri" w:hAnsi="Calibri"/>
        </w:rPr>
        <w:t>ö</w:t>
      </w:r>
      <w:r>
        <w:t>reningen anser att uppf</w:t>
      </w:r>
      <w:r>
        <w:rPr>
          <w:rFonts w:ascii="Calibri" w:hAnsi="Calibri"/>
        </w:rPr>
        <w:t>ö</w:t>
      </w:r>
      <w:r>
        <w:t>randet av en klassicistisk byggnad mitt i en milj</w:t>
      </w:r>
      <w:r>
        <w:rPr>
          <w:rFonts w:ascii="Calibri" w:hAnsi="Calibri"/>
        </w:rPr>
        <w:t xml:space="preserve">ö </w:t>
      </w:r>
      <w:r>
        <w:t xml:space="preserve">med modernistiska byggnader inte </w:t>
      </w:r>
      <w:r>
        <w:rPr>
          <w:rFonts w:ascii="Calibri" w:hAnsi="Calibri"/>
        </w:rPr>
        <w:t>ä</w:t>
      </w:r>
      <w:r>
        <w:t>r l</w:t>
      </w:r>
      <w:r>
        <w:rPr>
          <w:rFonts w:ascii="Calibri" w:hAnsi="Calibri"/>
        </w:rPr>
        <w:t>ä</w:t>
      </w:r>
      <w:r>
        <w:t xml:space="preserve">mplig. Den bryter mot en enhetlighet och </w:t>
      </w:r>
      <w:r>
        <w:rPr>
          <w:rFonts w:ascii="Calibri" w:hAnsi="Calibri"/>
        </w:rPr>
        <w:t>ä</w:t>
      </w:r>
      <w:r>
        <w:t>r sv</w:t>
      </w:r>
      <w:r>
        <w:rPr>
          <w:rFonts w:ascii="Calibri" w:hAnsi="Calibri"/>
        </w:rPr>
        <w:t>å</w:t>
      </w:r>
      <w:r>
        <w:t>r att anpassa i stil. P</w:t>
      </w:r>
      <w:r>
        <w:rPr>
          <w:rFonts w:ascii="Calibri" w:hAnsi="Calibri"/>
        </w:rPr>
        <w:t xml:space="preserve">å </w:t>
      </w:r>
      <w:r>
        <w:t>samma s</w:t>
      </w:r>
      <w:r>
        <w:rPr>
          <w:rFonts w:ascii="Calibri" w:hAnsi="Calibri"/>
        </w:rPr>
        <w:t>ä</w:t>
      </w:r>
      <w:r>
        <w:t>tt b</w:t>
      </w:r>
      <w:r>
        <w:rPr>
          <w:rFonts w:ascii="Calibri" w:hAnsi="Calibri"/>
        </w:rPr>
        <w:t>ö</w:t>
      </w:r>
      <w:r>
        <w:t xml:space="preserve">r en ”samtida arkitektur” </w:t>
      </w:r>
      <w:r>
        <w:rPr>
          <w:spacing w:val="-3"/>
        </w:rPr>
        <w:t xml:space="preserve">hitta </w:t>
      </w:r>
      <w:r>
        <w:t xml:space="preserve">en form som anpassas till det offentliga rummet i </w:t>
      </w:r>
      <w:r>
        <w:rPr>
          <w:rFonts w:ascii="Calibri" w:hAnsi="Calibri"/>
        </w:rPr>
        <w:t>ö</w:t>
      </w:r>
      <w:r>
        <w:t>vrigt. Den kan mycket v</w:t>
      </w:r>
      <w:r>
        <w:rPr>
          <w:rFonts w:ascii="Calibri" w:hAnsi="Calibri"/>
        </w:rPr>
        <w:t>ä</w:t>
      </w:r>
      <w:r>
        <w:t>l vara ett nyt</w:t>
      </w:r>
      <w:r>
        <w:rPr>
          <w:rFonts w:ascii="Calibri" w:hAnsi="Calibri"/>
        </w:rPr>
        <w:t>ä</w:t>
      </w:r>
      <w:r>
        <w:t>nkande i form, men b</w:t>
      </w:r>
      <w:r>
        <w:rPr>
          <w:rFonts w:ascii="Calibri" w:hAnsi="Calibri"/>
        </w:rPr>
        <w:t>ö</w:t>
      </w:r>
      <w:r>
        <w:t>r hitta associationer som rimmar med om- givningen</w:t>
      </w:r>
      <w:r>
        <w:rPr>
          <w:spacing w:val="-25"/>
        </w:rPr>
        <w:t xml:space="preserve"> </w:t>
      </w:r>
      <w:r>
        <w:t>och</w:t>
      </w:r>
      <w:r>
        <w:rPr>
          <w:spacing w:val="-25"/>
        </w:rPr>
        <w:t xml:space="preserve"> </w:t>
      </w:r>
      <w:r>
        <w:t>dess</w:t>
      </w:r>
      <w:r>
        <w:rPr>
          <w:spacing w:val="-25"/>
        </w:rPr>
        <w:t xml:space="preserve"> </w:t>
      </w:r>
      <w:r>
        <w:t>v</w:t>
      </w:r>
      <w:r>
        <w:rPr>
          <w:rFonts w:ascii="Calibri" w:hAnsi="Calibri"/>
        </w:rPr>
        <w:t>ä</w:t>
      </w:r>
      <w:r>
        <w:t>rden</w:t>
      </w:r>
      <w:r>
        <w:rPr>
          <w:spacing w:val="-25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form</w:t>
      </w:r>
      <w:r>
        <w:rPr>
          <w:spacing w:val="-25"/>
        </w:rPr>
        <w:t xml:space="preserve"> </w:t>
      </w:r>
      <w:r>
        <w:t>av</w:t>
      </w:r>
      <w:r>
        <w:rPr>
          <w:spacing w:val="-25"/>
        </w:rPr>
        <w:t xml:space="preserve"> </w:t>
      </w:r>
      <w:r>
        <w:t>t.ex.</w:t>
      </w:r>
      <w:r>
        <w:rPr>
          <w:spacing w:val="-25"/>
        </w:rPr>
        <w:t xml:space="preserve"> </w:t>
      </w:r>
      <w:r>
        <w:t>sk</w:t>
      </w:r>
      <w:r>
        <w:rPr>
          <w:rFonts w:ascii="Calibri" w:hAnsi="Calibri"/>
        </w:rPr>
        <w:t>ö</w:t>
      </w:r>
      <w:r>
        <w:t>nhet.</w:t>
      </w:r>
      <w:r>
        <w:rPr>
          <w:spacing w:val="-25"/>
        </w:rPr>
        <w:t xml:space="preserve"> </w:t>
      </w:r>
      <w:r>
        <w:t>Sk</w:t>
      </w:r>
      <w:r>
        <w:rPr>
          <w:rFonts w:ascii="Calibri" w:hAnsi="Calibri"/>
        </w:rPr>
        <w:t>ö</w:t>
      </w:r>
      <w:r>
        <w:t>nhet</w:t>
      </w:r>
      <w:r>
        <w:rPr>
          <w:spacing w:val="-24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form</w:t>
      </w:r>
      <w:r>
        <w:rPr>
          <w:spacing w:val="-25"/>
        </w:rPr>
        <w:t xml:space="preserve"> </w:t>
      </w:r>
      <w:r>
        <w:t>av</w:t>
      </w:r>
      <w:r>
        <w:rPr>
          <w:spacing w:val="-25"/>
        </w:rPr>
        <w:t xml:space="preserve"> </w:t>
      </w:r>
      <w:r>
        <w:t>anpassning till v</w:t>
      </w:r>
      <w:r>
        <w:rPr>
          <w:rFonts w:ascii="Calibri" w:hAnsi="Calibri"/>
        </w:rPr>
        <w:t>ä</w:t>
      </w:r>
      <w:r>
        <w:t>xtligheten i det offentliga rummet kan skapas genom att anv</w:t>
      </w:r>
      <w:r>
        <w:rPr>
          <w:rFonts w:ascii="Calibri" w:hAnsi="Calibri"/>
        </w:rPr>
        <w:t>ä</w:t>
      </w:r>
      <w:r>
        <w:t>nda jord- eller v</w:t>
      </w:r>
      <w:r>
        <w:rPr>
          <w:rFonts w:ascii="Calibri" w:hAnsi="Calibri"/>
        </w:rPr>
        <w:t>ä</w:t>
      </w:r>
      <w:r>
        <w:t>xtf</w:t>
      </w:r>
      <w:r>
        <w:rPr>
          <w:rFonts w:ascii="Calibri" w:hAnsi="Calibri"/>
        </w:rPr>
        <w:t>ä</w:t>
      </w:r>
      <w:r>
        <w:t>rger. Sk</w:t>
      </w:r>
      <w:r>
        <w:rPr>
          <w:rFonts w:ascii="Calibri" w:hAnsi="Calibri"/>
        </w:rPr>
        <w:t>ö</w:t>
      </w:r>
      <w:r>
        <w:t>nhet kan ocks</w:t>
      </w:r>
      <w:r>
        <w:rPr>
          <w:rFonts w:ascii="Calibri" w:hAnsi="Calibri"/>
        </w:rPr>
        <w:t xml:space="preserve">å </w:t>
      </w:r>
      <w:r>
        <w:t xml:space="preserve">skapas genom att ge liv i fasader via ut- </w:t>
      </w:r>
      <w:r>
        <w:rPr>
          <w:spacing w:val="-3"/>
        </w:rPr>
        <w:t>smyckning</w:t>
      </w:r>
      <w:r>
        <w:rPr>
          <w:spacing w:val="-20"/>
        </w:rPr>
        <w:t xml:space="preserve"> </w:t>
      </w:r>
      <w:r>
        <w:rPr>
          <w:spacing w:val="-3"/>
        </w:rPr>
        <w:t>eller</w:t>
      </w:r>
      <w:r>
        <w:rPr>
          <w:spacing w:val="-19"/>
        </w:rPr>
        <w:t xml:space="preserve"> </w:t>
      </w:r>
      <w:r>
        <w:rPr>
          <w:spacing w:val="-3"/>
        </w:rPr>
        <w:t>utbyggnader</w:t>
      </w:r>
      <w:r>
        <w:rPr>
          <w:spacing w:val="-19"/>
        </w:rPr>
        <w:t xml:space="preserve"> </w:t>
      </w:r>
      <w:r>
        <w:t>som</w:t>
      </w:r>
      <w:r>
        <w:rPr>
          <w:spacing w:val="-19"/>
        </w:rPr>
        <w:t xml:space="preserve"> </w:t>
      </w:r>
      <w:r>
        <w:t>ger</w:t>
      </w:r>
      <w:r>
        <w:rPr>
          <w:spacing w:val="-19"/>
        </w:rPr>
        <w:t xml:space="preserve"> </w:t>
      </w:r>
      <w:r>
        <w:rPr>
          <w:spacing w:val="-3"/>
        </w:rPr>
        <w:t>skuggverkan</w:t>
      </w:r>
      <w:r>
        <w:rPr>
          <w:spacing w:val="-19"/>
        </w:rPr>
        <w:t xml:space="preserve"> </w:t>
      </w:r>
      <w:r>
        <w:rPr>
          <w:spacing w:val="-3"/>
        </w:rPr>
        <w:t>beroende</w:t>
      </w:r>
      <w:r>
        <w:rPr>
          <w:spacing w:val="-20"/>
        </w:rPr>
        <w:t xml:space="preserve"> </w:t>
      </w:r>
      <w:r>
        <w:t>p</w:t>
      </w:r>
      <w:r>
        <w:rPr>
          <w:rFonts w:ascii="Calibri" w:hAnsi="Calibri"/>
        </w:rPr>
        <w:t>å</w:t>
      </w:r>
      <w:r>
        <w:rPr>
          <w:rFonts w:ascii="Calibri" w:hAnsi="Calibri"/>
          <w:spacing w:val="-13"/>
        </w:rPr>
        <w:t xml:space="preserve"> </w:t>
      </w:r>
      <w:r>
        <w:rPr>
          <w:spacing w:val="-3"/>
        </w:rPr>
        <w:t>solens</w:t>
      </w:r>
      <w:r>
        <w:rPr>
          <w:spacing w:val="-19"/>
        </w:rPr>
        <w:t xml:space="preserve"> </w:t>
      </w:r>
      <w:r>
        <w:rPr>
          <w:spacing w:val="-3"/>
        </w:rPr>
        <w:t xml:space="preserve">position. </w:t>
      </w:r>
      <w:r>
        <w:t>I ett flertal olyckliga fall i Stockholm har po</w:t>
      </w:r>
      <w:r>
        <w:rPr>
          <w:rFonts w:ascii="Calibri" w:hAnsi="Calibri"/>
        </w:rPr>
        <w:t>ä</w:t>
      </w:r>
      <w:r>
        <w:t xml:space="preserve">ngen med byggnader som anses som </w:t>
      </w:r>
      <w:r>
        <w:rPr>
          <w:i/>
        </w:rPr>
        <w:t xml:space="preserve">samtida arkitektur </w:t>
      </w:r>
      <w:r>
        <w:t>varit att de ska bryta mot omgivningen p</w:t>
      </w:r>
      <w:r>
        <w:rPr>
          <w:rFonts w:ascii="Calibri" w:hAnsi="Calibri"/>
        </w:rPr>
        <w:t xml:space="preserve">å </w:t>
      </w:r>
      <w:r>
        <w:t xml:space="preserve">ett </w:t>
      </w:r>
      <w:r>
        <w:rPr>
          <w:spacing w:val="-3"/>
        </w:rPr>
        <w:t xml:space="preserve">mycket </w:t>
      </w:r>
      <w:r>
        <w:t>drastiskt och osk</w:t>
      </w:r>
      <w:r>
        <w:rPr>
          <w:rFonts w:ascii="Calibri" w:hAnsi="Calibri"/>
        </w:rPr>
        <w:t>ö</w:t>
      </w:r>
      <w:r>
        <w:t>nt s</w:t>
      </w:r>
      <w:r>
        <w:rPr>
          <w:rFonts w:ascii="Calibri" w:hAnsi="Calibri"/>
        </w:rPr>
        <w:t>ä</w:t>
      </w:r>
      <w:r>
        <w:t>tt som t.ex. kajbyggnaderna p</w:t>
      </w:r>
      <w:r>
        <w:rPr>
          <w:rFonts w:ascii="Calibri" w:hAnsi="Calibri"/>
        </w:rPr>
        <w:t xml:space="preserve">å </w:t>
      </w:r>
      <w:r>
        <w:t>Str</w:t>
      </w:r>
      <w:r>
        <w:rPr>
          <w:rFonts w:ascii="Calibri" w:hAnsi="Calibri"/>
        </w:rPr>
        <w:t>ö</w:t>
      </w:r>
      <w:r>
        <w:t>mkajen. S</w:t>
      </w:r>
      <w:r>
        <w:rPr>
          <w:rFonts w:ascii="Calibri" w:hAnsi="Calibri"/>
        </w:rPr>
        <w:t>å</w:t>
      </w:r>
      <w:r>
        <w:t xml:space="preserve">dana </w:t>
      </w:r>
      <w:r>
        <w:rPr>
          <w:spacing w:val="-4"/>
        </w:rPr>
        <w:t xml:space="preserve">av- </w:t>
      </w:r>
      <w:bookmarkStart w:id="5" w:name="Klarakvarteren_kräver_särskild_planering"/>
      <w:bookmarkEnd w:id="5"/>
      <w:r>
        <w:t>vikelser</w:t>
      </w:r>
      <w:r>
        <w:rPr>
          <w:spacing w:val="-20"/>
        </w:rPr>
        <w:t xml:space="preserve"> </w:t>
      </w:r>
      <w:r>
        <w:t>b</w:t>
      </w:r>
      <w:r>
        <w:rPr>
          <w:rFonts w:ascii="Calibri" w:hAnsi="Calibri"/>
        </w:rPr>
        <w:t>ö</w:t>
      </w:r>
      <w:r>
        <w:t>r</w:t>
      </w:r>
      <w:r>
        <w:rPr>
          <w:spacing w:val="-20"/>
        </w:rPr>
        <w:t xml:space="preserve"> </w:t>
      </w:r>
      <w:r>
        <w:t>utm</w:t>
      </w:r>
      <w:r>
        <w:rPr>
          <w:rFonts w:ascii="Calibri" w:hAnsi="Calibri"/>
        </w:rPr>
        <w:t>ö</w:t>
      </w:r>
      <w:r>
        <w:t>nstras</w:t>
      </w:r>
      <w:r>
        <w:rPr>
          <w:spacing w:val="-20"/>
        </w:rPr>
        <w:t xml:space="preserve"> </w:t>
      </w:r>
      <w:r>
        <w:t>ur</w:t>
      </w:r>
      <w:r>
        <w:rPr>
          <w:spacing w:val="-20"/>
        </w:rPr>
        <w:t xml:space="preserve"> </w:t>
      </w:r>
      <w:r>
        <w:t>begreppet</w:t>
      </w:r>
      <w:r>
        <w:rPr>
          <w:spacing w:val="-20"/>
        </w:rPr>
        <w:t xml:space="preserve"> </w:t>
      </w:r>
      <w:r>
        <w:rPr>
          <w:i/>
        </w:rPr>
        <w:t>samtida</w:t>
      </w:r>
      <w:r>
        <w:rPr>
          <w:i/>
          <w:spacing w:val="-20"/>
        </w:rPr>
        <w:t xml:space="preserve"> </w:t>
      </w:r>
      <w:r>
        <w:rPr>
          <w:i/>
        </w:rPr>
        <w:t>arkitektur</w:t>
      </w:r>
      <w:r>
        <w:t>,</w:t>
      </w:r>
      <w:r>
        <w:rPr>
          <w:spacing w:val="-20"/>
        </w:rPr>
        <w:t xml:space="preserve"> </w:t>
      </w:r>
      <w:r>
        <w:t>som</w:t>
      </w:r>
      <w:r>
        <w:rPr>
          <w:spacing w:val="-20"/>
        </w:rPr>
        <w:t xml:space="preserve"> </w:t>
      </w:r>
      <w:r>
        <w:t>beh</w:t>
      </w:r>
      <w:r>
        <w:rPr>
          <w:rFonts w:ascii="Calibri" w:hAnsi="Calibri"/>
        </w:rPr>
        <w:t>ö</w:t>
      </w:r>
      <w:r>
        <w:t>ver</w:t>
      </w:r>
      <w:r>
        <w:rPr>
          <w:spacing w:val="-20"/>
        </w:rPr>
        <w:t xml:space="preserve"> </w:t>
      </w:r>
      <w:r>
        <w:t>preciseras s</w:t>
      </w:r>
      <w:r>
        <w:rPr>
          <w:rFonts w:ascii="Calibri" w:hAnsi="Calibri"/>
        </w:rPr>
        <w:t xml:space="preserve">å </w:t>
      </w:r>
      <w:r>
        <w:t>att det ger b</w:t>
      </w:r>
      <w:r>
        <w:rPr>
          <w:rFonts w:ascii="Calibri" w:hAnsi="Calibri"/>
        </w:rPr>
        <w:t>ä</w:t>
      </w:r>
      <w:r>
        <w:t>ttre ledning i f</w:t>
      </w:r>
      <w:r>
        <w:rPr>
          <w:rFonts w:ascii="Calibri" w:hAnsi="Calibri"/>
        </w:rPr>
        <w:t>ö</w:t>
      </w:r>
      <w:r>
        <w:t>rh</w:t>
      </w:r>
      <w:r>
        <w:rPr>
          <w:rFonts w:ascii="Calibri" w:hAnsi="Calibri"/>
        </w:rPr>
        <w:t>å</w:t>
      </w:r>
      <w:r>
        <w:t>llande till de v</w:t>
      </w:r>
      <w:r>
        <w:rPr>
          <w:rFonts w:ascii="Calibri" w:hAnsi="Calibri"/>
        </w:rPr>
        <w:t>ä</w:t>
      </w:r>
      <w:r>
        <w:t xml:space="preserve">rden som arkitekturen </w:t>
      </w:r>
      <w:r>
        <w:rPr>
          <w:spacing w:val="-11"/>
        </w:rPr>
        <w:t xml:space="preserve">i </w:t>
      </w:r>
      <w:r>
        <w:t>Stockholms innerstad har.</w:t>
      </w:r>
    </w:p>
    <w:p w14:paraId="1E51D657" w14:textId="77777777" w:rsidR="000E5D5A" w:rsidRDefault="00B20822">
      <w:pPr>
        <w:pStyle w:val="Rubrik1"/>
        <w:spacing w:before="243"/>
      </w:pPr>
      <w:r>
        <w:t>Klarakvarteren kräver särskild planering</w:t>
      </w:r>
    </w:p>
    <w:p w14:paraId="44988E7D" w14:textId="77777777" w:rsidR="000E5D5A" w:rsidRDefault="00B20822">
      <w:pPr>
        <w:spacing w:before="268" w:line="232" w:lineRule="auto"/>
        <w:ind w:left="1807" w:right="115"/>
        <w:jc w:val="both"/>
        <w:rPr>
          <w:sz w:val="24"/>
        </w:rPr>
      </w:pPr>
      <w:r>
        <w:rPr>
          <w:sz w:val="24"/>
        </w:rPr>
        <w:t>Omr</w:t>
      </w:r>
      <w:r>
        <w:rPr>
          <w:rFonts w:ascii="Calibri" w:hAnsi="Calibri"/>
          <w:sz w:val="24"/>
        </w:rPr>
        <w:t>å</w:t>
      </w:r>
      <w:r>
        <w:rPr>
          <w:sz w:val="24"/>
        </w:rPr>
        <w:t>det mellan Str</w:t>
      </w:r>
      <w:r>
        <w:rPr>
          <w:rFonts w:ascii="Calibri" w:hAnsi="Calibri"/>
          <w:sz w:val="24"/>
        </w:rPr>
        <w:t>ö</w:t>
      </w:r>
      <w:r>
        <w:rPr>
          <w:sz w:val="24"/>
        </w:rPr>
        <w:t xml:space="preserve">mkajen, Vasagatan, Karabergsgatan-Hamngatan </w:t>
      </w:r>
      <w:r>
        <w:rPr>
          <w:spacing w:val="-5"/>
          <w:sz w:val="24"/>
        </w:rPr>
        <w:t xml:space="preserve">och </w:t>
      </w:r>
      <w:r>
        <w:rPr>
          <w:sz w:val="24"/>
        </w:rPr>
        <w:t>Kungstr</w:t>
      </w:r>
      <w:r>
        <w:rPr>
          <w:rFonts w:ascii="Calibri" w:hAnsi="Calibri"/>
          <w:sz w:val="24"/>
        </w:rPr>
        <w:t>ä</w:t>
      </w:r>
      <w:r>
        <w:rPr>
          <w:sz w:val="24"/>
        </w:rPr>
        <w:t>dg</w:t>
      </w:r>
      <w:r>
        <w:rPr>
          <w:rFonts w:ascii="Calibri" w:hAnsi="Calibri"/>
          <w:sz w:val="24"/>
        </w:rPr>
        <w:t>å</w:t>
      </w:r>
      <w:r>
        <w:rPr>
          <w:sz w:val="24"/>
        </w:rPr>
        <w:t>rden blev genom "Citysaneringen" h</w:t>
      </w:r>
      <w:r>
        <w:rPr>
          <w:rFonts w:ascii="Calibri" w:hAnsi="Calibri"/>
          <w:sz w:val="24"/>
        </w:rPr>
        <w:t>å</w:t>
      </w:r>
      <w:r>
        <w:rPr>
          <w:sz w:val="24"/>
        </w:rPr>
        <w:t xml:space="preserve">rt utsatt av rivningar </w:t>
      </w:r>
      <w:r>
        <w:rPr>
          <w:spacing w:val="-7"/>
          <w:sz w:val="24"/>
        </w:rPr>
        <w:t xml:space="preserve">av </w:t>
      </w:r>
      <w:r>
        <w:rPr>
          <w:spacing w:val="-4"/>
          <w:sz w:val="24"/>
        </w:rPr>
        <w:t>vackra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och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fungerande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byggnader.</w:t>
      </w:r>
      <w:r>
        <w:rPr>
          <w:spacing w:val="-14"/>
          <w:sz w:val="24"/>
        </w:rPr>
        <w:t xml:space="preserve"> </w:t>
      </w:r>
      <w:r>
        <w:rPr>
          <w:rFonts w:ascii="Calibri" w:hAnsi="Calibri"/>
          <w:spacing w:val="-3"/>
          <w:sz w:val="24"/>
        </w:rPr>
        <w:t>Ä</w:t>
      </w:r>
      <w:r>
        <w:rPr>
          <w:spacing w:val="-3"/>
          <w:sz w:val="24"/>
        </w:rPr>
        <w:t>ven</w:t>
      </w:r>
      <w:r>
        <w:rPr>
          <w:spacing w:val="-14"/>
          <w:sz w:val="24"/>
        </w:rPr>
        <w:t xml:space="preserve"> </w:t>
      </w:r>
      <w:r>
        <w:rPr>
          <w:sz w:val="24"/>
        </w:rPr>
        <w:t>om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n</w:t>
      </w:r>
      <w:r>
        <w:rPr>
          <w:rFonts w:ascii="Calibri" w:hAnsi="Calibri"/>
          <w:spacing w:val="-4"/>
          <w:sz w:val="24"/>
        </w:rPr>
        <w:t>å</w:t>
      </w:r>
      <w:r>
        <w:rPr>
          <w:spacing w:val="-4"/>
          <w:sz w:val="24"/>
        </w:rPr>
        <w:t>gra</w:t>
      </w:r>
      <w:r>
        <w:rPr>
          <w:spacing w:val="-14"/>
          <w:sz w:val="24"/>
        </w:rPr>
        <w:t xml:space="preserve"> </w:t>
      </w:r>
      <w:r>
        <w:rPr>
          <w:spacing w:val="-4"/>
          <w:sz w:val="24"/>
        </w:rPr>
        <w:t>parkeringshus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har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f</w:t>
      </w:r>
      <w:r>
        <w:rPr>
          <w:rFonts w:ascii="Calibri" w:hAnsi="Calibri"/>
          <w:spacing w:val="-4"/>
          <w:sz w:val="24"/>
        </w:rPr>
        <w:t>ö</w:t>
      </w:r>
      <w:r>
        <w:rPr>
          <w:spacing w:val="-4"/>
          <w:sz w:val="24"/>
        </w:rPr>
        <w:t xml:space="preserve">rsvunnit </w:t>
      </w:r>
      <w:r>
        <w:rPr>
          <w:sz w:val="24"/>
        </w:rPr>
        <w:t>sedan</w:t>
      </w:r>
      <w:r>
        <w:rPr>
          <w:spacing w:val="-17"/>
          <w:sz w:val="24"/>
        </w:rPr>
        <w:t xml:space="preserve"> </w:t>
      </w:r>
      <w:r>
        <w:rPr>
          <w:sz w:val="24"/>
        </w:rPr>
        <w:t>rivningsperioden,</w:t>
      </w:r>
      <w:r>
        <w:rPr>
          <w:spacing w:val="-16"/>
          <w:sz w:val="24"/>
        </w:rPr>
        <w:t xml:space="preserve"> </w:t>
      </w:r>
      <w:r>
        <w:rPr>
          <w:rFonts w:ascii="Calibri" w:hAnsi="Calibri"/>
          <w:sz w:val="24"/>
        </w:rPr>
        <w:t>å</w:t>
      </w:r>
      <w:r>
        <w:rPr>
          <w:sz w:val="24"/>
        </w:rPr>
        <w:t>terst</w:t>
      </w:r>
      <w:r>
        <w:rPr>
          <w:rFonts w:ascii="Calibri" w:hAnsi="Calibri"/>
          <w:sz w:val="24"/>
        </w:rPr>
        <w:t>å</w:t>
      </w:r>
      <w:r>
        <w:rPr>
          <w:sz w:val="24"/>
        </w:rPr>
        <w:t>r</w:t>
      </w:r>
      <w:r>
        <w:rPr>
          <w:spacing w:val="-17"/>
          <w:sz w:val="24"/>
        </w:rPr>
        <w:t xml:space="preserve"> </w:t>
      </w:r>
      <w:r>
        <w:rPr>
          <w:sz w:val="24"/>
        </w:rPr>
        <w:t>ett</w:t>
      </w:r>
      <w:r>
        <w:rPr>
          <w:spacing w:val="-16"/>
          <w:sz w:val="24"/>
        </w:rPr>
        <w:t xml:space="preserve"> </w:t>
      </w:r>
      <w:r>
        <w:rPr>
          <w:rFonts w:ascii="Calibri" w:hAnsi="Calibri"/>
          <w:sz w:val="24"/>
        </w:rPr>
        <w:t>ö</w:t>
      </w:r>
      <w:r>
        <w:rPr>
          <w:sz w:val="24"/>
        </w:rPr>
        <w:t>verkontoriserat</w:t>
      </w:r>
      <w:r>
        <w:rPr>
          <w:spacing w:val="-17"/>
          <w:sz w:val="24"/>
        </w:rPr>
        <w:t xml:space="preserve"> </w:t>
      </w:r>
      <w:r>
        <w:rPr>
          <w:sz w:val="24"/>
        </w:rPr>
        <w:t>och</w:t>
      </w:r>
      <w:r>
        <w:rPr>
          <w:spacing w:val="-16"/>
          <w:sz w:val="24"/>
        </w:rPr>
        <w:t xml:space="preserve"> </w:t>
      </w:r>
      <w:r>
        <w:rPr>
          <w:sz w:val="24"/>
        </w:rPr>
        <w:t>i</w:t>
      </w:r>
      <w:r>
        <w:rPr>
          <w:spacing w:val="-17"/>
          <w:sz w:val="24"/>
        </w:rPr>
        <w:t xml:space="preserve"> </w:t>
      </w:r>
      <w:r>
        <w:rPr>
          <w:sz w:val="24"/>
        </w:rPr>
        <w:t>stora</w:t>
      </w:r>
      <w:r>
        <w:rPr>
          <w:spacing w:val="-16"/>
          <w:sz w:val="24"/>
        </w:rPr>
        <w:t xml:space="preserve"> </w:t>
      </w:r>
      <w:r>
        <w:rPr>
          <w:sz w:val="24"/>
        </w:rPr>
        <w:t>delar</w:t>
      </w:r>
      <w:r>
        <w:rPr>
          <w:spacing w:val="-17"/>
          <w:sz w:val="24"/>
        </w:rPr>
        <w:t xml:space="preserve"> </w:t>
      </w:r>
      <w:r>
        <w:rPr>
          <w:sz w:val="24"/>
        </w:rPr>
        <w:t>anonymt omr</w:t>
      </w:r>
      <w:r>
        <w:rPr>
          <w:rFonts w:ascii="Calibri" w:hAnsi="Calibri"/>
          <w:sz w:val="24"/>
        </w:rPr>
        <w:t>å</w:t>
      </w:r>
      <w:r>
        <w:rPr>
          <w:sz w:val="24"/>
        </w:rPr>
        <w:t>de, som folk undviker utanf</w:t>
      </w:r>
      <w:r>
        <w:rPr>
          <w:rFonts w:ascii="Calibri" w:hAnsi="Calibri"/>
          <w:sz w:val="24"/>
        </w:rPr>
        <w:t>ö</w:t>
      </w:r>
      <w:r>
        <w:rPr>
          <w:sz w:val="24"/>
        </w:rPr>
        <w:t>r kontorstid av r</w:t>
      </w:r>
      <w:r>
        <w:rPr>
          <w:rFonts w:ascii="Calibri" w:hAnsi="Calibri"/>
          <w:sz w:val="24"/>
        </w:rPr>
        <w:t>ä</w:t>
      </w:r>
      <w:r>
        <w:rPr>
          <w:sz w:val="24"/>
        </w:rPr>
        <w:t>dsla f</w:t>
      </w:r>
      <w:r>
        <w:rPr>
          <w:rFonts w:ascii="Calibri" w:hAnsi="Calibri"/>
          <w:sz w:val="24"/>
        </w:rPr>
        <w:t>ö</w:t>
      </w:r>
      <w:r>
        <w:rPr>
          <w:sz w:val="24"/>
        </w:rPr>
        <w:t xml:space="preserve">r brottslighet. </w:t>
      </w:r>
      <w:r>
        <w:rPr>
          <w:spacing w:val="-4"/>
          <w:sz w:val="24"/>
        </w:rPr>
        <w:t xml:space="preserve">Pro- </w:t>
      </w:r>
      <w:r>
        <w:rPr>
          <w:sz w:val="24"/>
        </w:rPr>
        <w:t>grammet pekar p</w:t>
      </w:r>
      <w:r>
        <w:rPr>
          <w:rFonts w:ascii="Calibri" w:hAnsi="Calibri"/>
          <w:sz w:val="24"/>
        </w:rPr>
        <w:t xml:space="preserve">å </w:t>
      </w:r>
      <w:r>
        <w:rPr>
          <w:sz w:val="24"/>
        </w:rPr>
        <w:t>en upprustning av Brunkebergstorg, men omr</w:t>
      </w:r>
      <w:r>
        <w:rPr>
          <w:rFonts w:ascii="Calibri" w:hAnsi="Calibri"/>
          <w:sz w:val="24"/>
        </w:rPr>
        <w:t>å</w:t>
      </w:r>
      <w:r>
        <w:rPr>
          <w:sz w:val="24"/>
        </w:rPr>
        <w:t xml:space="preserve">det </w:t>
      </w:r>
      <w:r>
        <w:rPr>
          <w:spacing w:val="-4"/>
          <w:sz w:val="24"/>
        </w:rPr>
        <w:t>runt</w:t>
      </w:r>
      <w:r>
        <w:rPr>
          <w:spacing w:val="52"/>
          <w:sz w:val="24"/>
        </w:rPr>
        <w:t xml:space="preserve"> </w:t>
      </w:r>
      <w:r>
        <w:rPr>
          <w:sz w:val="24"/>
        </w:rPr>
        <w:t>Klara kyrka med kyrkog</w:t>
      </w:r>
      <w:r>
        <w:rPr>
          <w:rFonts w:ascii="Calibri" w:hAnsi="Calibri"/>
          <w:sz w:val="24"/>
        </w:rPr>
        <w:t>å</w:t>
      </w:r>
      <w:r>
        <w:rPr>
          <w:sz w:val="24"/>
        </w:rPr>
        <w:t xml:space="preserve">rden har en potential att bli en lunga med liv </w:t>
      </w:r>
      <w:r>
        <w:rPr>
          <w:rFonts w:ascii="Calibri" w:hAnsi="Calibri"/>
          <w:spacing w:val="-4"/>
          <w:sz w:val="24"/>
        </w:rPr>
        <w:t>ä</w:t>
      </w:r>
      <w:r>
        <w:rPr>
          <w:spacing w:val="-4"/>
          <w:sz w:val="24"/>
        </w:rPr>
        <w:t xml:space="preserve">ven </w:t>
      </w:r>
      <w:r>
        <w:rPr>
          <w:sz w:val="24"/>
        </w:rPr>
        <w:t>utanf</w:t>
      </w:r>
      <w:r>
        <w:rPr>
          <w:rFonts w:ascii="Calibri" w:hAnsi="Calibri"/>
          <w:sz w:val="24"/>
        </w:rPr>
        <w:t>ö</w:t>
      </w:r>
      <w:r>
        <w:rPr>
          <w:sz w:val="24"/>
        </w:rPr>
        <w:t>r kontorstid. H</w:t>
      </w:r>
      <w:r>
        <w:rPr>
          <w:rFonts w:ascii="Calibri" w:hAnsi="Calibri"/>
          <w:sz w:val="24"/>
        </w:rPr>
        <w:t>ä</w:t>
      </w:r>
      <w:r>
        <w:rPr>
          <w:sz w:val="24"/>
        </w:rPr>
        <w:t>r finns m</w:t>
      </w:r>
      <w:r>
        <w:rPr>
          <w:rFonts w:ascii="Calibri" w:hAnsi="Calibri"/>
          <w:sz w:val="24"/>
        </w:rPr>
        <w:t>ö</w:t>
      </w:r>
      <w:r>
        <w:rPr>
          <w:sz w:val="24"/>
        </w:rPr>
        <w:t xml:space="preserve">jlighet </w:t>
      </w:r>
      <w:r>
        <w:rPr>
          <w:i/>
          <w:sz w:val="24"/>
        </w:rPr>
        <w:t>att dra l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rdom fr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 tidigare</w:t>
      </w:r>
      <w:r>
        <w:rPr>
          <w:i/>
          <w:spacing w:val="-30"/>
          <w:sz w:val="24"/>
        </w:rPr>
        <w:t xml:space="preserve"> </w:t>
      </w:r>
      <w:r>
        <w:rPr>
          <w:i/>
          <w:sz w:val="24"/>
        </w:rPr>
        <w:t xml:space="preserve">generationers </w:t>
      </w:r>
      <w:bookmarkStart w:id="6" w:name="Centralposthuset"/>
      <w:bookmarkEnd w:id="6"/>
      <w:r>
        <w:rPr>
          <w:i/>
          <w:sz w:val="24"/>
        </w:rPr>
        <w:t>radikala grepp och planera f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r ett City som v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rdar viktig k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rnv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 xml:space="preserve">rden. Kunskap </w:t>
      </w:r>
      <w:r>
        <w:rPr>
          <w:i/>
          <w:spacing w:val="-8"/>
          <w:sz w:val="24"/>
        </w:rPr>
        <w:t xml:space="preserve">om </w:t>
      </w:r>
      <w:r>
        <w:rPr>
          <w:i/>
          <w:sz w:val="24"/>
        </w:rPr>
        <w:t>fastigheternas kulturv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rden och arkitektoniska 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rden ska utg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ra en utg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ngspunkt.</w:t>
      </w:r>
      <w:r>
        <w:rPr>
          <w:i/>
          <w:spacing w:val="-29"/>
          <w:sz w:val="24"/>
        </w:rPr>
        <w:t xml:space="preserve"> </w:t>
      </w:r>
      <w:r>
        <w:rPr>
          <w:spacing w:val="-11"/>
          <w:sz w:val="24"/>
        </w:rPr>
        <w:t xml:space="preserve">I </w:t>
      </w:r>
      <w:r>
        <w:rPr>
          <w:sz w:val="24"/>
        </w:rPr>
        <w:t>dessa Klarakvarter finns k</w:t>
      </w:r>
      <w:r>
        <w:rPr>
          <w:rFonts w:ascii="Calibri" w:hAnsi="Calibri"/>
          <w:sz w:val="24"/>
        </w:rPr>
        <w:t>ä</w:t>
      </w:r>
      <w:r>
        <w:rPr>
          <w:sz w:val="24"/>
        </w:rPr>
        <w:t>rnv</w:t>
      </w:r>
      <w:r>
        <w:rPr>
          <w:rFonts w:ascii="Calibri" w:hAnsi="Calibri"/>
          <w:sz w:val="24"/>
        </w:rPr>
        <w:t>ä</w:t>
      </w:r>
      <w:r>
        <w:rPr>
          <w:sz w:val="24"/>
        </w:rPr>
        <w:t>rden som kr</w:t>
      </w:r>
      <w:r>
        <w:rPr>
          <w:rFonts w:ascii="Calibri" w:hAnsi="Calibri"/>
          <w:sz w:val="24"/>
        </w:rPr>
        <w:t>ä</w:t>
      </w:r>
      <w:r>
        <w:rPr>
          <w:sz w:val="24"/>
        </w:rPr>
        <w:t>ver s</w:t>
      </w:r>
      <w:r>
        <w:rPr>
          <w:rFonts w:ascii="Calibri" w:hAnsi="Calibri"/>
          <w:sz w:val="24"/>
        </w:rPr>
        <w:t>ä</w:t>
      </w:r>
      <w:r>
        <w:rPr>
          <w:sz w:val="24"/>
        </w:rPr>
        <w:t>rskilda m</w:t>
      </w:r>
      <w:r>
        <w:rPr>
          <w:rFonts w:ascii="Calibri" w:hAnsi="Calibri"/>
          <w:sz w:val="24"/>
        </w:rPr>
        <w:t>å</w:t>
      </w:r>
      <w:r>
        <w:rPr>
          <w:sz w:val="24"/>
        </w:rPr>
        <w:t>l och en</w:t>
      </w:r>
      <w:r>
        <w:rPr>
          <w:spacing w:val="-42"/>
          <w:sz w:val="24"/>
        </w:rPr>
        <w:t xml:space="preserve"> </w:t>
      </w:r>
      <w:r>
        <w:rPr>
          <w:sz w:val="24"/>
        </w:rPr>
        <w:t>s</w:t>
      </w:r>
      <w:r>
        <w:rPr>
          <w:rFonts w:ascii="Calibri" w:hAnsi="Calibri"/>
          <w:sz w:val="24"/>
        </w:rPr>
        <w:t>ä</w:t>
      </w:r>
      <w:r>
        <w:rPr>
          <w:sz w:val="24"/>
        </w:rPr>
        <w:t>rskild planering. Omr</w:t>
      </w:r>
      <w:r>
        <w:rPr>
          <w:rFonts w:ascii="Calibri" w:hAnsi="Calibri"/>
          <w:sz w:val="24"/>
        </w:rPr>
        <w:t>å</w:t>
      </w:r>
      <w:r>
        <w:rPr>
          <w:sz w:val="24"/>
        </w:rPr>
        <w:t>det f</w:t>
      </w:r>
      <w:r>
        <w:rPr>
          <w:rFonts w:ascii="Calibri" w:hAnsi="Calibri"/>
          <w:sz w:val="24"/>
        </w:rPr>
        <w:t>å</w:t>
      </w:r>
      <w:r>
        <w:rPr>
          <w:sz w:val="24"/>
        </w:rPr>
        <w:t xml:space="preserve">r inte </w:t>
      </w:r>
      <w:r>
        <w:rPr>
          <w:rFonts w:ascii="Calibri" w:hAnsi="Calibri"/>
          <w:sz w:val="24"/>
        </w:rPr>
        <w:t>å</w:t>
      </w:r>
      <w:r>
        <w:rPr>
          <w:sz w:val="24"/>
        </w:rPr>
        <w:t>ter bli</w:t>
      </w:r>
      <w:r>
        <w:rPr>
          <w:spacing w:val="1"/>
          <w:sz w:val="24"/>
        </w:rPr>
        <w:t xml:space="preserve"> </w:t>
      </w:r>
      <w:r>
        <w:rPr>
          <w:sz w:val="24"/>
        </w:rPr>
        <w:t>eftersatt.</w:t>
      </w:r>
    </w:p>
    <w:p w14:paraId="2B9F24CF" w14:textId="77777777" w:rsidR="000E5D5A" w:rsidRDefault="000E5D5A">
      <w:pPr>
        <w:pStyle w:val="Brdtext"/>
        <w:spacing w:before="3"/>
        <w:rPr>
          <w:sz w:val="20"/>
        </w:rPr>
      </w:pPr>
    </w:p>
    <w:p w14:paraId="1353D30C" w14:textId="77777777" w:rsidR="000E5D5A" w:rsidRDefault="00B20822">
      <w:pPr>
        <w:pStyle w:val="Rubrik1"/>
      </w:pPr>
      <w:r>
        <w:t>Centralposthuset</w:t>
      </w:r>
    </w:p>
    <w:p w14:paraId="11D42F88" w14:textId="77777777" w:rsidR="000E5D5A" w:rsidRDefault="00B20822">
      <w:pPr>
        <w:pStyle w:val="Brdtext"/>
        <w:spacing w:before="269" w:line="232" w:lineRule="auto"/>
        <w:ind w:left="1807" w:right="115"/>
        <w:jc w:val="both"/>
      </w:pPr>
      <w:r>
        <w:t>Centralposthuset ligger mellan Vasagatan, M</w:t>
      </w:r>
      <w:r>
        <w:rPr>
          <w:rFonts w:ascii="Calibri" w:hAnsi="Calibri"/>
        </w:rPr>
        <w:t>ä</w:t>
      </w:r>
      <w:r>
        <w:t xml:space="preserve">ster Samuelsgatan, Klara </w:t>
      </w:r>
      <w:r>
        <w:rPr>
          <w:spacing w:val="-4"/>
        </w:rPr>
        <w:t xml:space="preserve">Norra </w:t>
      </w:r>
      <w:r>
        <w:t xml:space="preserve">Kyrkogata och Bryggargatan. Det </w:t>
      </w:r>
      <w:r>
        <w:rPr>
          <w:rFonts w:ascii="Calibri" w:hAnsi="Calibri"/>
        </w:rPr>
        <w:t>ä</w:t>
      </w:r>
      <w:r>
        <w:t>r byggnadsminnesf</w:t>
      </w:r>
      <w:r>
        <w:rPr>
          <w:rFonts w:ascii="Calibri" w:hAnsi="Calibri"/>
        </w:rPr>
        <w:t>ö</w:t>
      </w:r>
      <w:r>
        <w:t>rklarat och har</w:t>
      </w:r>
      <w:r>
        <w:rPr>
          <w:spacing w:val="-38"/>
        </w:rPr>
        <w:t xml:space="preserve"> </w:t>
      </w:r>
      <w:r>
        <w:t>h</w:t>
      </w:r>
      <w:r>
        <w:rPr>
          <w:rFonts w:ascii="Calibri" w:hAnsi="Calibri"/>
        </w:rPr>
        <w:t>ö</w:t>
      </w:r>
      <w:r>
        <w:t>gsta kulturhistoriska klassning i Stadsmuseets inventering (bl</w:t>
      </w:r>
      <w:r>
        <w:rPr>
          <w:rFonts w:ascii="Calibri" w:hAnsi="Calibri"/>
        </w:rPr>
        <w:t>å</w:t>
      </w:r>
      <w:r>
        <w:t>).</w:t>
      </w:r>
    </w:p>
    <w:p w14:paraId="1430226A" w14:textId="77777777" w:rsidR="000E5D5A" w:rsidRDefault="000E5D5A">
      <w:pPr>
        <w:spacing w:line="232" w:lineRule="auto"/>
        <w:jc w:val="both"/>
        <w:sectPr w:rsidR="000E5D5A">
          <w:pgSz w:w="11910" w:h="16840"/>
          <w:pgMar w:top="860" w:right="1300" w:bottom="1120" w:left="460" w:header="485" w:footer="934" w:gutter="0"/>
          <w:cols w:space="720"/>
        </w:sectPr>
      </w:pPr>
    </w:p>
    <w:p w14:paraId="15A50438" w14:textId="77777777" w:rsidR="000E5D5A" w:rsidRDefault="000E5D5A">
      <w:pPr>
        <w:pStyle w:val="Brdtext"/>
        <w:rPr>
          <w:sz w:val="20"/>
        </w:rPr>
      </w:pPr>
    </w:p>
    <w:p w14:paraId="769F854C" w14:textId="77777777" w:rsidR="000E5D5A" w:rsidRDefault="000E5D5A">
      <w:pPr>
        <w:pStyle w:val="Brdtext"/>
        <w:spacing w:before="2"/>
        <w:rPr>
          <w:sz w:val="22"/>
        </w:rPr>
      </w:pPr>
    </w:p>
    <w:p w14:paraId="60C9B436" w14:textId="77777777" w:rsidR="000E5D5A" w:rsidRDefault="00B20822">
      <w:pPr>
        <w:pStyle w:val="Brdtext"/>
        <w:spacing w:before="1" w:line="232" w:lineRule="auto"/>
        <w:ind w:left="1807" w:right="115"/>
        <w:jc w:val="both"/>
      </w:pPr>
      <w:r>
        <w:t>I Programmets indelning av City i delomr</w:t>
      </w:r>
      <w:r>
        <w:rPr>
          <w:rFonts w:ascii="Calibri" w:hAnsi="Calibri"/>
        </w:rPr>
        <w:t>å</w:t>
      </w:r>
      <w:r>
        <w:t>den med h</w:t>
      </w:r>
      <w:r>
        <w:rPr>
          <w:rFonts w:ascii="Calibri" w:hAnsi="Calibri"/>
        </w:rPr>
        <w:t>ä</w:t>
      </w:r>
      <w:r>
        <w:t xml:space="preserve">nsyn till bebyggelse </w:t>
      </w:r>
      <w:r>
        <w:rPr>
          <w:spacing w:val="-8"/>
        </w:rPr>
        <w:t>p</w:t>
      </w:r>
      <w:r>
        <w:rPr>
          <w:rFonts w:ascii="Calibri" w:hAnsi="Calibri"/>
          <w:spacing w:val="-8"/>
        </w:rPr>
        <w:t xml:space="preserve">å </w:t>
      </w:r>
      <w:r>
        <w:t xml:space="preserve">sidan 19 har Centralposthuset klassats som </w:t>
      </w:r>
      <w:r>
        <w:rPr>
          <w:i/>
        </w:rPr>
        <w:t>Det modernistiska City</w:t>
      </w:r>
      <w:r>
        <w:t>.</w:t>
      </w:r>
    </w:p>
    <w:p w14:paraId="35136258" w14:textId="77777777" w:rsidR="000E5D5A" w:rsidRDefault="00B20822">
      <w:pPr>
        <w:spacing w:before="237" w:line="232" w:lineRule="auto"/>
        <w:ind w:left="1807" w:right="115"/>
        <w:jc w:val="both"/>
        <w:rPr>
          <w:sz w:val="24"/>
        </w:rPr>
      </w:pPr>
      <w:r>
        <w:rPr>
          <w:sz w:val="24"/>
        </w:rPr>
        <w:t>Centralposthuset har mer gemensamt med kvarteren norr d</w:t>
      </w:r>
      <w:r>
        <w:rPr>
          <w:rFonts w:ascii="Calibri" w:hAnsi="Calibri"/>
          <w:sz w:val="24"/>
        </w:rPr>
        <w:t>ä</w:t>
      </w:r>
      <w:r>
        <w:rPr>
          <w:sz w:val="24"/>
        </w:rPr>
        <w:t xml:space="preserve">rom och borde </w:t>
      </w:r>
      <w:bookmarkStart w:id="7" w:name="Bostäder_för_att_minska_brottslighet"/>
      <w:bookmarkEnd w:id="7"/>
      <w:r>
        <w:rPr>
          <w:sz w:val="24"/>
        </w:rPr>
        <w:t>h</w:t>
      </w:r>
      <w:r>
        <w:rPr>
          <w:rFonts w:ascii="Calibri" w:hAnsi="Calibri"/>
          <w:sz w:val="24"/>
        </w:rPr>
        <w:t>ö</w:t>
      </w:r>
      <w:r>
        <w:rPr>
          <w:sz w:val="24"/>
        </w:rPr>
        <w:t>ra till delomr</w:t>
      </w:r>
      <w:r>
        <w:rPr>
          <w:rFonts w:ascii="Calibri" w:hAnsi="Calibri"/>
          <w:sz w:val="24"/>
        </w:rPr>
        <w:t>å</w:t>
      </w:r>
      <w:r>
        <w:rPr>
          <w:sz w:val="24"/>
        </w:rPr>
        <w:t xml:space="preserve">det </w:t>
      </w:r>
      <w:r>
        <w:rPr>
          <w:i/>
          <w:sz w:val="24"/>
        </w:rPr>
        <w:t>Den klassiska stenstaden</w:t>
      </w:r>
      <w:r>
        <w:rPr>
          <w:sz w:val="24"/>
        </w:rPr>
        <w:t>.</w:t>
      </w:r>
    </w:p>
    <w:p w14:paraId="43B0A4EF" w14:textId="77777777" w:rsidR="000E5D5A" w:rsidRDefault="000E5D5A">
      <w:pPr>
        <w:pStyle w:val="Brdtext"/>
        <w:spacing w:before="1"/>
        <w:rPr>
          <w:sz w:val="21"/>
        </w:rPr>
      </w:pPr>
    </w:p>
    <w:p w14:paraId="6AB42BEE" w14:textId="77777777" w:rsidR="000E5D5A" w:rsidRDefault="00B20822">
      <w:pPr>
        <w:pStyle w:val="Rubrik1"/>
      </w:pPr>
      <w:r>
        <w:t>Bostäder för att minska brottslighet</w:t>
      </w:r>
    </w:p>
    <w:p w14:paraId="1D0631C3" w14:textId="77777777" w:rsidR="000E5D5A" w:rsidRDefault="00B20822">
      <w:pPr>
        <w:pStyle w:val="Brdtext"/>
        <w:spacing w:before="268" w:line="232" w:lineRule="auto"/>
        <w:ind w:left="1807" w:right="115"/>
        <w:jc w:val="both"/>
      </w:pPr>
      <w:r>
        <w:t>Norrmalms hembygdsf</w:t>
      </w:r>
      <w:r>
        <w:rPr>
          <w:rFonts w:ascii="Calibri" w:hAnsi="Calibri"/>
        </w:rPr>
        <w:t>ö</w:t>
      </w:r>
      <w:r>
        <w:t>rening vill inst</w:t>
      </w:r>
      <w:r>
        <w:rPr>
          <w:rFonts w:ascii="Calibri" w:hAnsi="Calibri"/>
        </w:rPr>
        <w:t>ä</w:t>
      </w:r>
      <w:r>
        <w:t>mma i behovet att bygga bost</w:t>
      </w:r>
      <w:r>
        <w:rPr>
          <w:rFonts w:ascii="Calibri" w:hAnsi="Calibri"/>
        </w:rPr>
        <w:t>ä</w:t>
      </w:r>
      <w:r>
        <w:t>der i kontorsmilj</w:t>
      </w:r>
      <w:r>
        <w:rPr>
          <w:rFonts w:ascii="Calibri" w:hAnsi="Calibri"/>
        </w:rPr>
        <w:t>ö</w:t>
      </w:r>
      <w:r>
        <w:t>er i omr</w:t>
      </w:r>
      <w:r>
        <w:rPr>
          <w:rFonts w:ascii="Calibri" w:hAnsi="Calibri"/>
        </w:rPr>
        <w:t>å</w:t>
      </w:r>
      <w:r>
        <w:t>den d</w:t>
      </w:r>
      <w:r>
        <w:rPr>
          <w:rFonts w:ascii="Calibri" w:hAnsi="Calibri"/>
        </w:rPr>
        <w:t>ä</w:t>
      </w:r>
      <w:r>
        <w:t xml:space="preserve">r staden enbart befolkas under kontorstid. Detta </w:t>
      </w:r>
      <w:bookmarkStart w:id="8" w:name="Sammanfattning"/>
      <w:bookmarkEnd w:id="8"/>
      <w:r>
        <w:t>g</w:t>
      </w:r>
      <w:r>
        <w:rPr>
          <w:rFonts w:ascii="Calibri" w:hAnsi="Calibri"/>
        </w:rPr>
        <w:t>ä</w:t>
      </w:r>
      <w:r>
        <w:t>ller s</w:t>
      </w:r>
      <w:r>
        <w:rPr>
          <w:rFonts w:ascii="Calibri" w:hAnsi="Calibri"/>
        </w:rPr>
        <w:t>ä</w:t>
      </w:r>
      <w:r>
        <w:t>rskilt i Klara och V</w:t>
      </w:r>
      <w:r>
        <w:rPr>
          <w:rFonts w:ascii="Calibri" w:hAnsi="Calibri"/>
        </w:rPr>
        <w:t>ä</w:t>
      </w:r>
      <w:r>
        <w:t>stra City.</w:t>
      </w:r>
    </w:p>
    <w:p w14:paraId="11AFD9B0" w14:textId="77777777" w:rsidR="000E5D5A" w:rsidRDefault="000E5D5A">
      <w:pPr>
        <w:pStyle w:val="Brdtext"/>
        <w:rPr>
          <w:sz w:val="21"/>
        </w:rPr>
      </w:pPr>
    </w:p>
    <w:p w14:paraId="223EF23B" w14:textId="77777777" w:rsidR="000E5D5A" w:rsidRDefault="00B20822">
      <w:pPr>
        <w:pStyle w:val="Rubrik1"/>
      </w:pPr>
      <w:r>
        <w:t>Sammanfattning</w:t>
      </w:r>
    </w:p>
    <w:p w14:paraId="63DF8B3C" w14:textId="77777777" w:rsidR="000E5D5A" w:rsidRDefault="00B20822">
      <w:pPr>
        <w:pStyle w:val="Brdtext"/>
        <w:spacing w:before="269" w:line="232" w:lineRule="auto"/>
        <w:ind w:left="1807" w:right="115"/>
        <w:jc w:val="both"/>
      </w:pPr>
      <w:r>
        <w:t>Det</w:t>
      </w:r>
      <w:r>
        <w:rPr>
          <w:spacing w:val="-18"/>
        </w:rPr>
        <w:t xml:space="preserve"> </w:t>
      </w:r>
      <w:r>
        <w:rPr>
          <w:spacing w:val="-3"/>
        </w:rPr>
        <w:t>l</w:t>
      </w:r>
      <w:r>
        <w:rPr>
          <w:rFonts w:ascii="Calibri" w:hAnsi="Calibri"/>
          <w:spacing w:val="-3"/>
        </w:rPr>
        <w:t>ö</w:t>
      </w:r>
      <w:r>
        <w:rPr>
          <w:spacing w:val="-3"/>
        </w:rPr>
        <w:t>sliga</w:t>
      </w:r>
      <w:r>
        <w:rPr>
          <w:spacing w:val="-18"/>
        </w:rPr>
        <w:t xml:space="preserve"> </w:t>
      </w:r>
      <w:r>
        <w:rPr>
          <w:spacing w:val="-3"/>
        </w:rPr>
        <w:t>begreppet</w:t>
      </w:r>
      <w:r>
        <w:rPr>
          <w:spacing w:val="-18"/>
        </w:rPr>
        <w:t xml:space="preserve"> </w:t>
      </w:r>
      <w:r>
        <w:rPr>
          <w:spacing w:val="-3"/>
        </w:rPr>
        <w:t>”samtida</w:t>
      </w:r>
      <w:r>
        <w:rPr>
          <w:spacing w:val="-18"/>
        </w:rPr>
        <w:t xml:space="preserve"> </w:t>
      </w:r>
      <w:r>
        <w:rPr>
          <w:spacing w:val="-3"/>
        </w:rPr>
        <w:t>arkitektur”,</w:t>
      </w:r>
      <w:r>
        <w:rPr>
          <w:spacing w:val="-17"/>
        </w:rPr>
        <w:t xml:space="preserve"> </w:t>
      </w:r>
      <w:r>
        <w:t>som</w:t>
      </w:r>
      <w:r>
        <w:rPr>
          <w:spacing w:val="-18"/>
        </w:rPr>
        <w:t xml:space="preserve"> </w:t>
      </w:r>
      <w:r>
        <w:rPr>
          <w:spacing w:val="-3"/>
        </w:rPr>
        <w:t>m</w:t>
      </w:r>
      <w:r>
        <w:rPr>
          <w:rFonts w:ascii="Calibri" w:hAnsi="Calibri"/>
          <w:spacing w:val="-3"/>
        </w:rPr>
        <w:t>å</w:t>
      </w:r>
      <w:r>
        <w:rPr>
          <w:spacing w:val="-3"/>
        </w:rPr>
        <w:t>ste</w:t>
      </w:r>
      <w:r>
        <w:rPr>
          <w:spacing w:val="-18"/>
        </w:rPr>
        <w:t xml:space="preserve"> </w:t>
      </w:r>
      <w:r>
        <w:rPr>
          <w:spacing w:val="-3"/>
        </w:rPr>
        <w:t>preciseras.</w:t>
      </w:r>
      <w:r>
        <w:rPr>
          <w:spacing w:val="-18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rPr>
          <w:spacing w:val="-3"/>
        </w:rPr>
        <w:t xml:space="preserve">byggnader </w:t>
      </w:r>
      <w:r>
        <w:t>som F</w:t>
      </w:r>
      <w:r>
        <w:rPr>
          <w:rFonts w:ascii="Calibri" w:hAnsi="Calibri"/>
        </w:rPr>
        <w:t>ö</w:t>
      </w:r>
      <w:r>
        <w:t>reningen har lyft fram h</w:t>
      </w:r>
      <w:r>
        <w:rPr>
          <w:rFonts w:ascii="Calibri" w:hAnsi="Calibri"/>
        </w:rPr>
        <w:t>ä</w:t>
      </w:r>
      <w:r>
        <w:t xml:space="preserve">r </w:t>
      </w:r>
      <w:r>
        <w:rPr>
          <w:rFonts w:ascii="Calibri" w:hAnsi="Calibri"/>
        </w:rPr>
        <w:t>ä</w:t>
      </w:r>
      <w:r>
        <w:t>r just avvikelser fr</w:t>
      </w:r>
      <w:r>
        <w:rPr>
          <w:rFonts w:ascii="Calibri" w:hAnsi="Calibri"/>
        </w:rPr>
        <w:t>å</w:t>
      </w:r>
      <w:r>
        <w:t>n v</w:t>
      </w:r>
      <w:r>
        <w:rPr>
          <w:rFonts w:ascii="Calibri" w:hAnsi="Calibri"/>
        </w:rPr>
        <w:t>ä</w:t>
      </w:r>
      <w:r>
        <w:t xml:space="preserve">gledningarna. </w:t>
      </w:r>
      <w:r>
        <w:rPr>
          <w:spacing w:val="-7"/>
        </w:rPr>
        <w:t xml:space="preserve">De </w:t>
      </w:r>
      <w:r>
        <w:t>h</w:t>
      </w:r>
      <w:r>
        <w:rPr>
          <w:rFonts w:ascii="Calibri" w:hAnsi="Calibri"/>
        </w:rPr>
        <w:t>ö</w:t>
      </w:r>
      <w:r>
        <w:t>ga</w:t>
      </w:r>
      <w:r>
        <w:rPr>
          <w:spacing w:val="-8"/>
        </w:rPr>
        <w:t xml:space="preserve"> </w:t>
      </w:r>
      <w:r>
        <w:t>byggnaderna</w:t>
      </w:r>
      <w:r>
        <w:rPr>
          <w:spacing w:val="-7"/>
        </w:rPr>
        <w:t xml:space="preserve"> </w:t>
      </w:r>
      <w:r>
        <w:t>l</w:t>
      </w:r>
      <w:r>
        <w:rPr>
          <w:rFonts w:ascii="Calibri" w:hAnsi="Calibri"/>
        </w:rPr>
        <w:t>ä</w:t>
      </w:r>
      <w:r>
        <w:t>ngs</w:t>
      </w:r>
      <w:r>
        <w:rPr>
          <w:spacing w:val="-8"/>
        </w:rPr>
        <w:t xml:space="preserve"> </w:t>
      </w:r>
      <w:r>
        <w:t>Klarabergsgatan/-viadukten</w:t>
      </w:r>
      <w:r>
        <w:rPr>
          <w:spacing w:val="-7"/>
        </w:rPr>
        <w:t xml:space="preserve"> </w:t>
      </w:r>
      <w:r>
        <w:t>f</w:t>
      </w:r>
      <w:r>
        <w:rPr>
          <w:rFonts w:ascii="Calibri" w:hAnsi="Calibri"/>
        </w:rPr>
        <w:t>å</w:t>
      </w:r>
      <w:r>
        <w:t>r</w:t>
      </w:r>
      <w:r>
        <w:rPr>
          <w:spacing w:val="-8"/>
        </w:rPr>
        <w:t xml:space="preserve"> </w:t>
      </w:r>
      <w:r>
        <w:t>inte</w:t>
      </w:r>
      <w:r>
        <w:rPr>
          <w:spacing w:val="-7"/>
        </w:rPr>
        <w:t xml:space="preserve"> </w:t>
      </w:r>
      <w:r>
        <w:t>tas</w:t>
      </w:r>
      <w:r>
        <w:rPr>
          <w:spacing w:val="-7"/>
        </w:rPr>
        <w:t xml:space="preserve"> </w:t>
      </w:r>
      <w:r>
        <w:t>till</w:t>
      </w:r>
      <w:r>
        <w:rPr>
          <w:spacing w:val="-8"/>
        </w:rPr>
        <w:t xml:space="preserve"> </w:t>
      </w:r>
      <w:r>
        <w:t>int</w:t>
      </w:r>
      <w:r>
        <w:rPr>
          <w:rFonts w:ascii="Calibri" w:hAnsi="Calibri"/>
        </w:rPr>
        <w:t>ä</w:t>
      </w:r>
      <w:r>
        <w:t>kt</w:t>
      </w:r>
      <w:r>
        <w:rPr>
          <w:spacing w:val="-7"/>
        </w:rPr>
        <w:t xml:space="preserve"> </w:t>
      </w:r>
      <w:r>
        <w:rPr>
          <w:spacing w:val="-4"/>
        </w:rPr>
        <w:t>f</w:t>
      </w:r>
      <w:r>
        <w:rPr>
          <w:rFonts w:ascii="Calibri" w:hAnsi="Calibri"/>
          <w:spacing w:val="-4"/>
        </w:rPr>
        <w:t>ö</w:t>
      </w:r>
      <w:r>
        <w:rPr>
          <w:spacing w:val="-4"/>
        </w:rPr>
        <w:t xml:space="preserve">r </w:t>
      </w:r>
      <w:r>
        <w:t>en h</w:t>
      </w:r>
      <w:r>
        <w:rPr>
          <w:rFonts w:ascii="Calibri" w:hAnsi="Calibri"/>
        </w:rPr>
        <w:t>ö</w:t>
      </w:r>
      <w:r>
        <w:t>gre byggnadsh</w:t>
      </w:r>
      <w:r>
        <w:rPr>
          <w:rFonts w:ascii="Calibri" w:hAnsi="Calibri"/>
        </w:rPr>
        <w:t>ö</w:t>
      </w:r>
      <w:r>
        <w:t xml:space="preserve">jd </w:t>
      </w:r>
      <w:r>
        <w:rPr>
          <w:rFonts w:ascii="Calibri" w:hAnsi="Calibri"/>
        </w:rPr>
        <w:t>ä</w:t>
      </w:r>
      <w:r>
        <w:t>n den som anges i v</w:t>
      </w:r>
      <w:r>
        <w:rPr>
          <w:rFonts w:ascii="Calibri" w:hAnsi="Calibri"/>
        </w:rPr>
        <w:t>ä</w:t>
      </w:r>
      <w:r>
        <w:t xml:space="preserve">gledningen </w:t>
      </w:r>
      <w:r>
        <w:rPr>
          <w:i/>
        </w:rPr>
        <w:t xml:space="preserve">horisontaliteten </w:t>
      </w:r>
      <w:r>
        <w:rPr>
          <w:i/>
          <w:spacing w:val="-6"/>
        </w:rPr>
        <w:t xml:space="preserve">och </w:t>
      </w:r>
      <w:r>
        <w:rPr>
          <w:i/>
        </w:rPr>
        <w:t>den sammanh</w:t>
      </w:r>
      <w:r>
        <w:rPr>
          <w:rFonts w:ascii="Calibri" w:hAnsi="Calibri"/>
          <w:i/>
        </w:rPr>
        <w:t>å</w:t>
      </w:r>
      <w:r>
        <w:rPr>
          <w:i/>
        </w:rPr>
        <w:t>llna byggnadsh</w:t>
      </w:r>
      <w:r>
        <w:rPr>
          <w:rFonts w:ascii="Calibri" w:hAnsi="Calibri"/>
          <w:i/>
        </w:rPr>
        <w:t>ö</w:t>
      </w:r>
      <w:r>
        <w:rPr>
          <w:i/>
        </w:rPr>
        <w:t>jden</w:t>
      </w:r>
      <w:r>
        <w:t>. Klarakvarteren kr</w:t>
      </w:r>
      <w:r>
        <w:rPr>
          <w:rFonts w:ascii="Calibri" w:hAnsi="Calibri"/>
        </w:rPr>
        <w:t>ä</w:t>
      </w:r>
      <w:r>
        <w:t>ver s</w:t>
      </w:r>
      <w:r>
        <w:rPr>
          <w:rFonts w:ascii="Calibri" w:hAnsi="Calibri"/>
        </w:rPr>
        <w:t>ä</w:t>
      </w:r>
      <w:r>
        <w:t>rskild</w:t>
      </w:r>
      <w:r>
        <w:rPr>
          <w:spacing w:val="-14"/>
        </w:rPr>
        <w:t xml:space="preserve"> </w:t>
      </w:r>
      <w:r>
        <w:t>planering.</w:t>
      </w:r>
    </w:p>
    <w:p w14:paraId="11ED79C8" w14:textId="77777777" w:rsidR="000E5D5A" w:rsidRDefault="00B20822">
      <w:pPr>
        <w:spacing w:before="233" w:line="232" w:lineRule="auto"/>
        <w:ind w:left="1807" w:right="115"/>
        <w:jc w:val="both"/>
        <w:rPr>
          <w:sz w:val="24"/>
        </w:rPr>
      </w:pPr>
      <w:r>
        <w:rPr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z w:val="24"/>
        </w:rPr>
        <w:t>samr</w:t>
      </w:r>
      <w:r>
        <w:rPr>
          <w:rFonts w:ascii="Calibri" w:hAnsi="Calibri"/>
          <w:sz w:val="24"/>
        </w:rPr>
        <w:t>å</w:t>
      </w:r>
      <w:r>
        <w:rPr>
          <w:sz w:val="24"/>
        </w:rPr>
        <w:t>dshandlingens</w:t>
      </w:r>
      <w:r>
        <w:rPr>
          <w:spacing w:val="-12"/>
          <w:sz w:val="24"/>
        </w:rPr>
        <w:t xml:space="preserve"> </w:t>
      </w:r>
      <w:r>
        <w:rPr>
          <w:sz w:val="24"/>
        </w:rPr>
        <w:t>v</w:t>
      </w:r>
      <w:r>
        <w:rPr>
          <w:rFonts w:ascii="Calibri" w:hAnsi="Calibri"/>
          <w:sz w:val="24"/>
        </w:rPr>
        <w:t>ä</w:t>
      </w:r>
      <w:r>
        <w:rPr>
          <w:sz w:val="24"/>
        </w:rPr>
        <w:t>gledningar</w:t>
      </w:r>
      <w:r>
        <w:rPr>
          <w:spacing w:val="-12"/>
          <w:sz w:val="24"/>
        </w:rPr>
        <w:t xml:space="preserve"> </w:t>
      </w:r>
      <w:r>
        <w:rPr>
          <w:sz w:val="24"/>
        </w:rPr>
        <w:t>f</w:t>
      </w:r>
      <w:r>
        <w:rPr>
          <w:rFonts w:ascii="Calibri" w:hAnsi="Calibri"/>
          <w:sz w:val="24"/>
        </w:rPr>
        <w:t>ö</w:t>
      </w:r>
      <w:r>
        <w:rPr>
          <w:sz w:val="24"/>
        </w:rPr>
        <w:t>r</w:t>
      </w:r>
      <w:r>
        <w:rPr>
          <w:spacing w:val="-12"/>
          <w:sz w:val="24"/>
        </w:rPr>
        <w:t xml:space="preserve"> </w:t>
      </w:r>
      <w:r>
        <w:rPr>
          <w:sz w:val="24"/>
        </w:rPr>
        <w:t>det</w:t>
      </w:r>
      <w:r>
        <w:rPr>
          <w:spacing w:val="-12"/>
          <w:sz w:val="24"/>
        </w:rPr>
        <w:t xml:space="preserve"> </w:t>
      </w:r>
      <w:r>
        <w:rPr>
          <w:sz w:val="24"/>
        </w:rPr>
        <w:t>moderna</w:t>
      </w:r>
      <w:r>
        <w:rPr>
          <w:spacing w:val="-12"/>
          <w:sz w:val="24"/>
        </w:rPr>
        <w:t xml:space="preserve"> </w:t>
      </w:r>
      <w:r>
        <w:rPr>
          <w:sz w:val="24"/>
        </w:rPr>
        <w:t>city</w:t>
      </w:r>
      <w:r>
        <w:rPr>
          <w:spacing w:val="-11"/>
          <w:sz w:val="24"/>
        </w:rPr>
        <w:t xml:space="preserve"> </w:t>
      </w:r>
      <w:r>
        <w:rPr>
          <w:sz w:val="24"/>
        </w:rPr>
        <w:t>framh</w:t>
      </w:r>
      <w:r>
        <w:rPr>
          <w:rFonts w:ascii="Calibri" w:hAnsi="Calibri"/>
          <w:sz w:val="24"/>
        </w:rPr>
        <w:t>å</w:t>
      </w:r>
      <w:r>
        <w:rPr>
          <w:sz w:val="24"/>
        </w:rPr>
        <w:t>lls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Sergels</w:t>
      </w:r>
      <w:r>
        <w:rPr>
          <w:i/>
          <w:spacing w:val="-12"/>
          <w:sz w:val="24"/>
        </w:rPr>
        <w:t xml:space="preserve"> </w:t>
      </w:r>
      <w:r>
        <w:rPr>
          <w:i/>
          <w:spacing w:val="-4"/>
          <w:sz w:val="24"/>
        </w:rPr>
        <w:t xml:space="preserve">torg </w:t>
      </w:r>
      <w:r>
        <w:rPr>
          <w:i/>
          <w:sz w:val="24"/>
        </w:rPr>
        <w:t>och H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torgscity som v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rdek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 xml:space="preserve">rnor i riksintresset. Klarabergsgatan 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 xml:space="preserve">r en i stor </w:t>
      </w:r>
      <w:r>
        <w:rPr>
          <w:i/>
          <w:spacing w:val="-4"/>
          <w:sz w:val="24"/>
        </w:rPr>
        <w:t xml:space="preserve">sett </w:t>
      </w:r>
      <w:r>
        <w:rPr>
          <w:i/>
          <w:sz w:val="24"/>
        </w:rPr>
        <w:t>of</w:t>
      </w:r>
      <w:r>
        <w:rPr>
          <w:rFonts w:ascii="Calibri" w:hAnsi="Calibri"/>
          <w:i/>
          <w:sz w:val="24"/>
        </w:rPr>
        <w:t>ö</w:t>
      </w:r>
      <w:r>
        <w:rPr>
          <w:i/>
          <w:sz w:val="24"/>
        </w:rPr>
        <w:t>r</w:t>
      </w:r>
      <w:r>
        <w:rPr>
          <w:rFonts w:ascii="Calibri" w:hAnsi="Calibri"/>
          <w:i/>
          <w:sz w:val="24"/>
        </w:rPr>
        <w:t>ä</w:t>
      </w:r>
      <w:r>
        <w:rPr>
          <w:i/>
          <w:sz w:val="24"/>
        </w:rPr>
        <w:t>ndrad helhetsmilj</w:t>
      </w:r>
      <w:r>
        <w:rPr>
          <w:rFonts w:ascii="Calibri" w:hAnsi="Calibri"/>
          <w:i/>
          <w:sz w:val="24"/>
        </w:rPr>
        <w:t xml:space="preserve">ö </w:t>
      </w:r>
      <w:r>
        <w:rPr>
          <w:i/>
          <w:sz w:val="24"/>
        </w:rPr>
        <w:t>fr</w:t>
      </w:r>
      <w:r>
        <w:rPr>
          <w:rFonts w:ascii="Calibri" w:hAnsi="Calibri"/>
          <w:i/>
          <w:sz w:val="24"/>
        </w:rPr>
        <w:t>å</w:t>
      </w:r>
      <w:r>
        <w:rPr>
          <w:i/>
          <w:sz w:val="24"/>
        </w:rPr>
        <w:t>n 1950–1960-talen</w:t>
      </w:r>
      <w:r>
        <w:rPr>
          <w:sz w:val="24"/>
        </w:rPr>
        <w:t>. I kartan p</w:t>
      </w:r>
      <w:r>
        <w:rPr>
          <w:rFonts w:ascii="Calibri" w:hAnsi="Calibri"/>
          <w:sz w:val="24"/>
        </w:rPr>
        <w:t xml:space="preserve">å </w:t>
      </w:r>
      <w:r>
        <w:rPr>
          <w:sz w:val="24"/>
        </w:rPr>
        <w:t xml:space="preserve">sidan 19 </w:t>
      </w:r>
      <w:r>
        <w:rPr>
          <w:rFonts w:ascii="Calibri" w:hAnsi="Calibri"/>
          <w:sz w:val="24"/>
        </w:rPr>
        <w:t>ö</w:t>
      </w:r>
      <w:r>
        <w:rPr>
          <w:sz w:val="24"/>
        </w:rPr>
        <w:t>ver Citys stadsdelar</w:t>
      </w:r>
      <w:r>
        <w:rPr>
          <w:spacing w:val="-4"/>
          <w:sz w:val="24"/>
        </w:rPr>
        <w:t xml:space="preserve"> </w:t>
      </w:r>
      <w:r>
        <w:rPr>
          <w:sz w:val="24"/>
        </w:rPr>
        <w:t>n</w:t>
      </w:r>
      <w:r>
        <w:rPr>
          <w:rFonts w:ascii="Calibri" w:hAnsi="Calibri"/>
          <w:sz w:val="24"/>
        </w:rPr>
        <w:t>ä</w:t>
      </w:r>
      <w:r>
        <w:rPr>
          <w:sz w:val="24"/>
        </w:rPr>
        <w:t>mns</w:t>
      </w:r>
      <w:r>
        <w:rPr>
          <w:spacing w:val="-4"/>
          <w:sz w:val="24"/>
        </w:rPr>
        <w:t xml:space="preserve"> </w:t>
      </w:r>
      <w:r>
        <w:rPr>
          <w:sz w:val="24"/>
        </w:rPr>
        <w:t>inte</w:t>
      </w:r>
      <w:r>
        <w:rPr>
          <w:spacing w:val="-5"/>
          <w:sz w:val="24"/>
        </w:rPr>
        <w:t xml:space="preserve"> </w:t>
      </w:r>
      <w:r>
        <w:rPr>
          <w:sz w:val="24"/>
        </w:rPr>
        <w:t>Klara</w:t>
      </w:r>
      <w:r>
        <w:rPr>
          <w:spacing w:val="-4"/>
          <w:sz w:val="24"/>
        </w:rPr>
        <w:t xml:space="preserve"> </w:t>
      </w:r>
      <w:r>
        <w:rPr>
          <w:sz w:val="24"/>
        </w:rPr>
        <w:t>som</w:t>
      </w:r>
      <w:r>
        <w:rPr>
          <w:spacing w:val="-4"/>
          <w:sz w:val="24"/>
        </w:rPr>
        <w:t xml:space="preserve"> </w:t>
      </w:r>
      <w:r>
        <w:rPr>
          <w:sz w:val="24"/>
        </w:rPr>
        <w:t>begrepp.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v</w:t>
      </w:r>
      <w:r>
        <w:rPr>
          <w:rFonts w:ascii="Calibri" w:hAnsi="Calibri"/>
          <w:sz w:val="24"/>
        </w:rPr>
        <w:t>ä</w:t>
      </w:r>
      <w:r>
        <w:rPr>
          <w:sz w:val="24"/>
        </w:rPr>
        <w:t>rdek</w:t>
      </w:r>
      <w:r>
        <w:rPr>
          <w:rFonts w:ascii="Calibri" w:hAnsi="Calibri"/>
          <w:sz w:val="24"/>
        </w:rPr>
        <w:t>ä</w:t>
      </w:r>
      <w:r>
        <w:rPr>
          <w:sz w:val="24"/>
        </w:rPr>
        <w:t>rnor</w:t>
      </w:r>
      <w:r>
        <w:rPr>
          <w:spacing w:val="-4"/>
          <w:sz w:val="24"/>
        </w:rPr>
        <w:t xml:space="preserve"> </w:t>
      </w:r>
      <w:r>
        <w:rPr>
          <w:sz w:val="24"/>
        </w:rPr>
        <w:t>som</w:t>
      </w:r>
      <w:r>
        <w:rPr>
          <w:spacing w:val="-4"/>
          <w:sz w:val="24"/>
        </w:rPr>
        <w:t xml:space="preserve"> </w:t>
      </w:r>
      <w:r>
        <w:rPr>
          <w:sz w:val="24"/>
        </w:rPr>
        <w:t>fanns</w:t>
      </w:r>
      <w:r>
        <w:rPr>
          <w:spacing w:val="-4"/>
          <w:sz w:val="24"/>
        </w:rPr>
        <w:t xml:space="preserve"> </w:t>
      </w:r>
      <w:r>
        <w:rPr>
          <w:sz w:val="24"/>
        </w:rPr>
        <w:t>f</w:t>
      </w:r>
      <w:r>
        <w:rPr>
          <w:rFonts w:ascii="Calibri" w:hAnsi="Calibri"/>
          <w:sz w:val="24"/>
        </w:rPr>
        <w:t>ö</w:t>
      </w:r>
      <w:r>
        <w:rPr>
          <w:sz w:val="24"/>
        </w:rPr>
        <w:t>re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 xml:space="preserve">riv- </w:t>
      </w:r>
      <w:r>
        <w:rPr>
          <w:sz w:val="24"/>
        </w:rPr>
        <w:t>ningen av delar av Klara n</w:t>
      </w:r>
      <w:r>
        <w:rPr>
          <w:rFonts w:ascii="Calibri" w:hAnsi="Calibri"/>
          <w:sz w:val="24"/>
        </w:rPr>
        <w:t>ä</w:t>
      </w:r>
      <w:r>
        <w:rPr>
          <w:sz w:val="24"/>
        </w:rPr>
        <w:t>mns inte. F</w:t>
      </w:r>
      <w:r>
        <w:rPr>
          <w:rFonts w:ascii="Calibri" w:hAnsi="Calibri"/>
          <w:sz w:val="24"/>
        </w:rPr>
        <w:t>ö</w:t>
      </w:r>
      <w:r>
        <w:rPr>
          <w:sz w:val="24"/>
        </w:rPr>
        <w:t xml:space="preserve">r staden verkar historien starta </w:t>
      </w:r>
      <w:r>
        <w:rPr>
          <w:spacing w:val="-4"/>
          <w:sz w:val="24"/>
        </w:rPr>
        <w:t xml:space="preserve">efter </w:t>
      </w:r>
      <w:r>
        <w:rPr>
          <w:sz w:val="24"/>
        </w:rPr>
        <w:t>rivningarna, d.v.s. man skriver om historien.</w:t>
      </w:r>
    </w:p>
    <w:p w14:paraId="5E65A03B" w14:textId="77777777" w:rsidR="000E5D5A" w:rsidRDefault="00B20822">
      <w:pPr>
        <w:pStyle w:val="Brdtext"/>
        <w:spacing w:before="235" w:line="232" w:lineRule="auto"/>
        <w:ind w:left="1807" w:right="115"/>
        <w:jc w:val="both"/>
      </w:pPr>
      <w:r>
        <w:t>Rivningen i Klara s</w:t>
      </w:r>
      <w:r>
        <w:rPr>
          <w:rFonts w:ascii="Calibri" w:hAnsi="Calibri"/>
        </w:rPr>
        <w:t>å</w:t>
      </w:r>
      <w:r>
        <w:t>gs snart som ett stort brott mot Stockholms karakt</w:t>
      </w:r>
      <w:r>
        <w:rPr>
          <w:rFonts w:ascii="Calibri" w:hAnsi="Calibri"/>
        </w:rPr>
        <w:t>ä</w:t>
      </w:r>
      <w:r>
        <w:t>r och bidrog</w:t>
      </w:r>
      <w:r>
        <w:rPr>
          <w:spacing w:val="-6"/>
        </w:rPr>
        <w:t xml:space="preserve"> </w:t>
      </w:r>
      <w:r>
        <w:t>till</w:t>
      </w:r>
      <w:r>
        <w:rPr>
          <w:spacing w:val="-6"/>
        </w:rPr>
        <w:t xml:space="preserve"> </w:t>
      </w:r>
      <w:r>
        <w:t>att</w:t>
      </w:r>
      <w:r>
        <w:rPr>
          <w:spacing w:val="-5"/>
        </w:rPr>
        <w:t xml:space="preserve"> </w:t>
      </w:r>
      <w:r>
        <w:t>man</w:t>
      </w:r>
      <w:r>
        <w:rPr>
          <w:spacing w:val="-6"/>
        </w:rPr>
        <w:t xml:space="preserve"> </w:t>
      </w:r>
      <w:r>
        <w:t>gjorde</w:t>
      </w:r>
      <w:r>
        <w:rPr>
          <w:spacing w:val="-5"/>
        </w:rPr>
        <w:t xml:space="preserve"> </w:t>
      </w:r>
      <w:r>
        <w:t>Stockholms</w:t>
      </w:r>
      <w:r>
        <w:rPr>
          <w:spacing w:val="-6"/>
        </w:rPr>
        <w:t xml:space="preserve"> </w:t>
      </w:r>
      <w:r>
        <w:t>innerstad</w:t>
      </w:r>
      <w:r>
        <w:rPr>
          <w:spacing w:val="-5"/>
        </w:rPr>
        <w:t xml:space="preserve"> </w:t>
      </w:r>
      <w:r>
        <w:t>med</w:t>
      </w:r>
      <w:r>
        <w:rPr>
          <w:spacing w:val="-6"/>
        </w:rPr>
        <w:t xml:space="preserve"> </w:t>
      </w:r>
      <w:r>
        <w:t>Djurg</w:t>
      </w:r>
      <w:r>
        <w:rPr>
          <w:rFonts w:ascii="Calibri" w:hAnsi="Calibri"/>
        </w:rPr>
        <w:t>å</w:t>
      </w:r>
      <w:r>
        <w:t>rden</w:t>
      </w:r>
      <w:r>
        <w:rPr>
          <w:spacing w:val="-5"/>
        </w:rPr>
        <w:t xml:space="preserve"> </w:t>
      </w:r>
      <w:r>
        <w:t>till</w:t>
      </w:r>
      <w:r>
        <w:rPr>
          <w:spacing w:val="-6"/>
        </w:rPr>
        <w:t xml:space="preserve"> </w:t>
      </w:r>
      <w:r>
        <w:t>ett</w:t>
      </w:r>
      <w:r>
        <w:rPr>
          <w:spacing w:val="-5"/>
        </w:rPr>
        <w:t xml:space="preserve"> </w:t>
      </w:r>
      <w:r>
        <w:t>riksin- tresse. Lena Steffners forskning visar att m</w:t>
      </w:r>
      <w:r>
        <w:rPr>
          <w:rFonts w:ascii="Calibri" w:hAnsi="Calibri"/>
        </w:rPr>
        <w:t>ä</w:t>
      </w:r>
      <w:r>
        <w:t>nniskor f</w:t>
      </w:r>
      <w:r>
        <w:rPr>
          <w:rFonts w:ascii="Calibri" w:hAnsi="Calibri"/>
        </w:rPr>
        <w:t>ö</w:t>
      </w:r>
      <w:r>
        <w:t>redrar och m</w:t>
      </w:r>
      <w:r>
        <w:rPr>
          <w:rFonts w:ascii="Calibri" w:hAnsi="Calibri"/>
        </w:rPr>
        <w:t>å</w:t>
      </w:r>
      <w:r>
        <w:t>r bra av s</w:t>
      </w:r>
      <w:r>
        <w:rPr>
          <w:rFonts w:ascii="Calibri" w:hAnsi="Calibri"/>
        </w:rPr>
        <w:t>å</w:t>
      </w:r>
      <w:r>
        <w:t xml:space="preserve">dan arkitektur som den gamla stenstaden har. I en brittisk </w:t>
      </w:r>
      <w:r>
        <w:rPr>
          <w:spacing w:val="-2"/>
        </w:rPr>
        <w:t>unders</w:t>
      </w:r>
      <w:r>
        <w:rPr>
          <w:rFonts w:ascii="Calibri" w:hAnsi="Calibri"/>
          <w:spacing w:val="-2"/>
        </w:rPr>
        <w:t>ö</w:t>
      </w:r>
      <w:r>
        <w:rPr>
          <w:spacing w:val="-2"/>
        </w:rPr>
        <w:t xml:space="preserve">kning </w:t>
      </w:r>
      <w:r>
        <w:t>med 1000 svarande f</w:t>
      </w:r>
      <w:r>
        <w:rPr>
          <w:rFonts w:ascii="Calibri" w:hAnsi="Calibri"/>
        </w:rPr>
        <w:t>ö</w:t>
      </w:r>
      <w:r>
        <w:t>redrog 77 procent de traditionella alternativen framf</w:t>
      </w:r>
      <w:r>
        <w:rPr>
          <w:rFonts w:ascii="Calibri" w:hAnsi="Calibri"/>
        </w:rPr>
        <w:t>ö</w:t>
      </w:r>
      <w:r>
        <w:t>r de samtida. Hos allm</w:t>
      </w:r>
      <w:r>
        <w:rPr>
          <w:rFonts w:ascii="Calibri" w:hAnsi="Calibri"/>
        </w:rPr>
        <w:t>ä</w:t>
      </w:r>
      <w:r>
        <w:t>nheten och oss i Hembygdsf</w:t>
      </w:r>
      <w:r>
        <w:rPr>
          <w:rFonts w:ascii="Calibri" w:hAnsi="Calibri"/>
        </w:rPr>
        <w:t>ö</w:t>
      </w:r>
      <w:r>
        <w:t>reningen och andra kul- turmilj</w:t>
      </w:r>
      <w:r>
        <w:rPr>
          <w:rFonts w:ascii="Calibri" w:hAnsi="Calibri"/>
        </w:rPr>
        <w:t>ö</w:t>
      </w:r>
      <w:r>
        <w:t xml:space="preserve">organisationer finns fortfarande en stor sorg </w:t>
      </w:r>
      <w:r>
        <w:rPr>
          <w:rFonts w:ascii="Calibri" w:hAnsi="Calibri"/>
        </w:rPr>
        <w:t>ö</w:t>
      </w:r>
      <w:r>
        <w:t>ver</w:t>
      </w:r>
      <w:r>
        <w:rPr>
          <w:spacing w:val="3"/>
        </w:rPr>
        <w:t xml:space="preserve"> </w:t>
      </w:r>
      <w:r>
        <w:t>rivningarna.</w:t>
      </w:r>
    </w:p>
    <w:p w14:paraId="7BC0E892" w14:textId="77777777" w:rsidR="000E5D5A" w:rsidRDefault="00B20822">
      <w:pPr>
        <w:pStyle w:val="Brdtext"/>
        <w:spacing w:before="231" w:line="232" w:lineRule="auto"/>
        <w:ind w:left="1807" w:right="115"/>
        <w:jc w:val="both"/>
      </w:pPr>
      <w:r>
        <w:t>Vi</w:t>
      </w:r>
      <w:r>
        <w:rPr>
          <w:spacing w:val="-32"/>
        </w:rPr>
        <w:t xml:space="preserve"> </w:t>
      </w:r>
      <w:r>
        <w:t>i</w:t>
      </w:r>
      <w:r>
        <w:rPr>
          <w:spacing w:val="-31"/>
        </w:rPr>
        <w:t xml:space="preserve"> </w:t>
      </w:r>
      <w:r>
        <w:t>Norrmalms</w:t>
      </w:r>
      <w:r>
        <w:rPr>
          <w:spacing w:val="-31"/>
        </w:rPr>
        <w:t xml:space="preserve"> </w:t>
      </w:r>
      <w:r>
        <w:t>hembygdsf</w:t>
      </w:r>
      <w:r>
        <w:rPr>
          <w:rFonts w:ascii="Calibri" w:hAnsi="Calibri"/>
        </w:rPr>
        <w:t>ö</w:t>
      </w:r>
      <w:r>
        <w:t>rening</w:t>
      </w:r>
      <w:r>
        <w:rPr>
          <w:spacing w:val="-31"/>
        </w:rPr>
        <w:t xml:space="preserve"> </w:t>
      </w:r>
      <w:r>
        <w:t>ser</w:t>
      </w:r>
      <w:r>
        <w:rPr>
          <w:spacing w:val="-31"/>
        </w:rPr>
        <w:t xml:space="preserve"> </w:t>
      </w:r>
      <w:r>
        <w:t>Centralstaden-projektet</w:t>
      </w:r>
      <w:r>
        <w:rPr>
          <w:spacing w:val="-31"/>
        </w:rPr>
        <w:t xml:space="preserve"> </w:t>
      </w:r>
      <w:r>
        <w:t>med</w:t>
      </w:r>
      <w:r>
        <w:rPr>
          <w:spacing w:val="-31"/>
        </w:rPr>
        <w:t xml:space="preserve"> </w:t>
      </w:r>
      <w:r>
        <w:t>byggandet p</w:t>
      </w:r>
      <w:r>
        <w:rPr>
          <w:rFonts w:ascii="Calibri" w:hAnsi="Calibri"/>
        </w:rPr>
        <w:t>å ö</w:t>
      </w:r>
      <w:r>
        <w:t>verd</w:t>
      </w:r>
      <w:r>
        <w:rPr>
          <w:rFonts w:ascii="Calibri" w:hAnsi="Calibri"/>
        </w:rPr>
        <w:t>ä</w:t>
      </w:r>
      <w:r>
        <w:t>ckningen som en unik m</w:t>
      </w:r>
      <w:r>
        <w:rPr>
          <w:rFonts w:ascii="Calibri" w:hAnsi="Calibri"/>
        </w:rPr>
        <w:t>ö</w:t>
      </w:r>
      <w:r>
        <w:t xml:space="preserve">jlighet att </w:t>
      </w:r>
      <w:r>
        <w:rPr>
          <w:rFonts w:ascii="Calibri" w:hAnsi="Calibri"/>
        </w:rPr>
        <w:t>å</w:t>
      </w:r>
      <w:r>
        <w:t>terskapa en del av de v</w:t>
      </w:r>
      <w:r>
        <w:rPr>
          <w:rFonts w:ascii="Calibri" w:hAnsi="Calibri"/>
        </w:rPr>
        <w:t>ä</w:t>
      </w:r>
      <w:r>
        <w:t>rden som</w:t>
      </w:r>
      <w:r>
        <w:rPr>
          <w:spacing w:val="-20"/>
        </w:rPr>
        <w:t xml:space="preserve"> </w:t>
      </w:r>
      <w:r>
        <w:rPr>
          <w:spacing w:val="-3"/>
        </w:rPr>
        <w:t>rivningarna</w:t>
      </w:r>
      <w:r>
        <w:rPr>
          <w:spacing w:val="-19"/>
        </w:rPr>
        <w:t xml:space="preserve"> </w:t>
      </w:r>
      <w:r>
        <w:rPr>
          <w:spacing w:val="-3"/>
        </w:rPr>
        <w:t>innebar.</w:t>
      </w:r>
      <w:r>
        <w:rPr>
          <w:spacing w:val="-20"/>
        </w:rPr>
        <w:t xml:space="preserve"> </w:t>
      </w:r>
      <w:r>
        <w:t>Vi</w:t>
      </w:r>
      <w:r>
        <w:rPr>
          <w:spacing w:val="-19"/>
        </w:rPr>
        <w:t xml:space="preserve"> </w:t>
      </w:r>
      <w:r>
        <w:rPr>
          <w:spacing w:val="-3"/>
        </w:rPr>
        <w:t>f</w:t>
      </w:r>
      <w:r>
        <w:rPr>
          <w:rFonts w:ascii="Calibri" w:hAnsi="Calibri"/>
          <w:spacing w:val="-3"/>
        </w:rPr>
        <w:t>ö</w:t>
      </w:r>
      <w:r>
        <w:rPr>
          <w:spacing w:val="-3"/>
        </w:rPr>
        <w:t>resl</w:t>
      </w:r>
      <w:r>
        <w:rPr>
          <w:rFonts w:ascii="Calibri" w:hAnsi="Calibri"/>
          <w:spacing w:val="-3"/>
        </w:rPr>
        <w:t>å</w:t>
      </w:r>
      <w:r>
        <w:rPr>
          <w:spacing w:val="-3"/>
        </w:rPr>
        <w:t>r</w:t>
      </w:r>
      <w:r>
        <w:rPr>
          <w:spacing w:val="-20"/>
        </w:rPr>
        <w:t xml:space="preserve"> </w:t>
      </w:r>
      <w:r>
        <w:t>att</w:t>
      </w:r>
      <w:r>
        <w:rPr>
          <w:spacing w:val="-19"/>
        </w:rPr>
        <w:t xml:space="preserve"> </w:t>
      </w:r>
      <w:r>
        <w:t>man</w:t>
      </w:r>
      <w:r>
        <w:rPr>
          <w:spacing w:val="-20"/>
        </w:rPr>
        <w:t xml:space="preserve"> </w:t>
      </w:r>
      <w:r>
        <w:rPr>
          <w:spacing w:val="-3"/>
        </w:rPr>
        <w:t>skapar</w:t>
      </w:r>
      <w:r>
        <w:rPr>
          <w:spacing w:val="-19"/>
        </w:rPr>
        <w:t xml:space="preserve"> </w:t>
      </w:r>
      <w:r>
        <w:t>en</w:t>
      </w:r>
      <w:r>
        <w:rPr>
          <w:spacing w:val="-20"/>
        </w:rPr>
        <w:t xml:space="preserve"> </w:t>
      </w:r>
      <w:r>
        <w:rPr>
          <w:spacing w:val="-3"/>
        </w:rPr>
        <w:t>stadsdel</w:t>
      </w:r>
      <w:r>
        <w:rPr>
          <w:spacing w:val="-19"/>
        </w:rPr>
        <w:t xml:space="preserve"> </w:t>
      </w:r>
      <w:r>
        <w:t>med</w:t>
      </w:r>
      <w:r>
        <w:rPr>
          <w:spacing w:val="-20"/>
        </w:rPr>
        <w:t xml:space="preserve"> </w:t>
      </w:r>
      <w:r>
        <w:rPr>
          <w:spacing w:val="-3"/>
        </w:rPr>
        <w:t xml:space="preserve">stenstadens </w:t>
      </w:r>
      <w:r>
        <w:t>naturf</w:t>
      </w:r>
      <w:r>
        <w:rPr>
          <w:rFonts w:ascii="Calibri" w:hAnsi="Calibri"/>
        </w:rPr>
        <w:t>ä</w:t>
      </w:r>
      <w:r>
        <w:t>rger och -material, varierade former och dekorationer sammansatt till en</w:t>
      </w:r>
      <w:r>
        <w:rPr>
          <w:spacing w:val="-24"/>
        </w:rPr>
        <w:t xml:space="preserve"> </w:t>
      </w:r>
      <w:r>
        <w:t>harmonisk</w:t>
      </w:r>
      <w:r>
        <w:rPr>
          <w:spacing w:val="-24"/>
        </w:rPr>
        <w:t xml:space="preserve"> </w:t>
      </w:r>
      <w:r>
        <w:t>helhet</w:t>
      </w:r>
      <w:r>
        <w:rPr>
          <w:spacing w:val="-23"/>
        </w:rPr>
        <w:t xml:space="preserve"> </w:t>
      </w:r>
      <w:r>
        <w:t>i</w:t>
      </w:r>
      <w:r>
        <w:rPr>
          <w:spacing w:val="-24"/>
        </w:rPr>
        <w:t xml:space="preserve"> </w:t>
      </w:r>
      <w:r>
        <w:t>avm</w:t>
      </w:r>
      <w:r>
        <w:rPr>
          <w:rFonts w:ascii="Calibri" w:hAnsi="Calibri"/>
        </w:rPr>
        <w:t>ä</w:t>
      </w:r>
      <w:r>
        <w:t>tt</w:t>
      </w:r>
      <w:r>
        <w:rPr>
          <w:spacing w:val="-24"/>
        </w:rPr>
        <w:t xml:space="preserve"> </w:t>
      </w:r>
      <w:r>
        <w:t>skala</w:t>
      </w:r>
      <w:r>
        <w:rPr>
          <w:spacing w:val="-23"/>
        </w:rPr>
        <w:t xml:space="preserve"> </w:t>
      </w:r>
      <w:r>
        <w:t>och</w:t>
      </w:r>
      <w:r>
        <w:rPr>
          <w:spacing w:val="-24"/>
        </w:rPr>
        <w:t xml:space="preserve"> </w:t>
      </w:r>
      <w:r>
        <w:t>kvarter</w:t>
      </w:r>
      <w:r>
        <w:rPr>
          <w:spacing w:val="-23"/>
        </w:rPr>
        <w:t xml:space="preserve"> </w:t>
      </w:r>
      <w:r>
        <w:t>med</w:t>
      </w:r>
      <w:r>
        <w:rPr>
          <w:spacing w:val="-24"/>
        </w:rPr>
        <w:t xml:space="preserve"> </w:t>
      </w:r>
      <w:r>
        <w:t>kringbyggda</w:t>
      </w:r>
      <w:r>
        <w:rPr>
          <w:spacing w:val="-24"/>
        </w:rPr>
        <w:t xml:space="preserve"> </w:t>
      </w:r>
      <w:r>
        <w:t>gr</w:t>
      </w:r>
      <w:r>
        <w:rPr>
          <w:rFonts w:ascii="Calibri" w:hAnsi="Calibri"/>
        </w:rPr>
        <w:t>ö</w:t>
      </w:r>
      <w:r>
        <w:t>na</w:t>
      </w:r>
      <w:r>
        <w:rPr>
          <w:spacing w:val="-23"/>
        </w:rPr>
        <w:t xml:space="preserve"> </w:t>
      </w:r>
      <w:r>
        <w:t>g</w:t>
      </w:r>
      <w:r>
        <w:rPr>
          <w:rFonts w:ascii="Calibri" w:hAnsi="Calibri"/>
        </w:rPr>
        <w:t>å</w:t>
      </w:r>
      <w:r>
        <w:t>rdar. Vi har f</w:t>
      </w:r>
      <w:r>
        <w:rPr>
          <w:rFonts w:ascii="Calibri" w:hAnsi="Calibri"/>
        </w:rPr>
        <w:t>å</w:t>
      </w:r>
      <w:r>
        <w:t>tt hj</w:t>
      </w:r>
      <w:r>
        <w:rPr>
          <w:rFonts w:ascii="Calibri" w:hAnsi="Calibri"/>
        </w:rPr>
        <w:t>ä</w:t>
      </w:r>
      <w:r>
        <w:t>lp av en arkitekt med att utforma ett s</w:t>
      </w:r>
      <w:r>
        <w:rPr>
          <w:rFonts w:ascii="Calibri" w:hAnsi="Calibri"/>
        </w:rPr>
        <w:t>å</w:t>
      </w:r>
      <w:r>
        <w:t xml:space="preserve">dant alternativ. </w:t>
      </w:r>
      <w:hyperlink r:id="rId15">
        <w:r>
          <w:rPr>
            <w:color w:val="0000FF"/>
            <w:u w:val="single" w:color="0000FF"/>
          </w:rPr>
          <w:t>Det finns</w:t>
        </w:r>
      </w:hyperlink>
      <w:r>
        <w:rPr>
          <w:color w:val="0000FF"/>
        </w:rPr>
        <w:t xml:space="preserve"> </w:t>
      </w:r>
      <w:hyperlink r:id="rId16">
        <w:r>
          <w:rPr>
            <w:color w:val="0000FF"/>
            <w:u w:val="single" w:color="0000FF"/>
          </w:rPr>
          <w:t>p</w:t>
        </w:r>
        <w:r>
          <w:rPr>
            <w:rFonts w:ascii="Calibri" w:hAnsi="Calibri"/>
            <w:color w:val="0000FF"/>
            <w:u w:val="single" w:color="0000FF"/>
          </w:rPr>
          <w:t>å</w:t>
        </w:r>
        <w:r>
          <w:rPr>
            <w:rFonts w:ascii="Calibri" w:hAnsi="Calibri"/>
            <w:color w:val="0000FF"/>
            <w:spacing w:val="-11"/>
            <w:u w:val="single" w:color="0000FF"/>
          </w:rPr>
          <w:t xml:space="preserve"> </w:t>
        </w:r>
        <w:r>
          <w:rPr>
            <w:color w:val="0000FF"/>
            <w:spacing w:val="-3"/>
            <w:u w:val="single" w:color="0000FF"/>
          </w:rPr>
          <w:t>v</w:t>
        </w:r>
        <w:r>
          <w:rPr>
            <w:rFonts w:ascii="Calibri" w:hAnsi="Calibri"/>
            <w:color w:val="0000FF"/>
            <w:spacing w:val="-3"/>
            <w:u w:val="single" w:color="0000FF"/>
          </w:rPr>
          <w:t>å</w:t>
        </w:r>
        <w:r>
          <w:rPr>
            <w:color w:val="0000FF"/>
            <w:spacing w:val="-3"/>
            <w:u w:val="single" w:color="0000FF"/>
          </w:rPr>
          <w:t>r</w:t>
        </w:r>
        <w:r>
          <w:rPr>
            <w:color w:val="0000FF"/>
            <w:spacing w:val="-16"/>
            <w:u w:val="single" w:color="0000FF"/>
          </w:rPr>
          <w:t xml:space="preserve"> </w:t>
        </w:r>
        <w:r>
          <w:rPr>
            <w:color w:val="0000FF"/>
            <w:spacing w:val="-4"/>
            <w:u w:val="single" w:color="0000FF"/>
          </w:rPr>
          <w:t>hemsida</w:t>
        </w:r>
        <w:r>
          <w:rPr>
            <w:color w:val="0000FF"/>
            <w:spacing w:val="-12"/>
          </w:rPr>
          <w:t xml:space="preserve"> </w:t>
        </w:r>
      </w:hyperlink>
      <w:r>
        <w:rPr>
          <w:spacing w:val="-3"/>
        </w:rPr>
        <w:t>och</w:t>
      </w:r>
      <w:r>
        <w:rPr>
          <w:spacing w:val="-16"/>
        </w:rPr>
        <w:t xml:space="preserve"> </w:t>
      </w:r>
      <w:r>
        <w:rPr>
          <w:spacing w:val="-4"/>
        </w:rPr>
        <w:t>inneh</w:t>
      </w:r>
      <w:r>
        <w:rPr>
          <w:rFonts w:ascii="Calibri" w:hAnsi="Calibri"/>
          <w:spacing w:val="-4"/>
        </w:rPr>
        <w:t>å</w:t>
      </w:r>
      <w:r>
        <w:rPr>
          <w:spacing w:val="-4"/>
        </w:rPr>
        <w:t>ller</w:t>
      </w:r>
      <w:r>
        <w:rPr>
          <w:spacing w:val="-16"/>
        </w:rPr>
        <w:t xml:space="preserve"> </w:t>
      </w:r>
      <w:r>
        <w:rPr>
          <w:spacing w:val="-3"/>
        </w:rPr>
        <w:t>ett</w:t>
      </w:r>
      <w:r>
        <w:rPr>
          <w:spacing w:val="-16"/>
        </w:rPr>
        <w:t xml:space="preserve"> </w:t>
      </w:r>
      <w:r>
        <w:rPr>
          <w:spacing w:val="-4"/>
        </w:rPr>
        <w:t>stort</w:t>
      </w:r>
      <w:r>
        <w:rPr>
          <w:spacing w:val="-15"/>
        </w:rPr>
        <w:t xml:space="preserve"> </w:t>
      </w:r>
      <w:r>
        <w:rPr>
          <w:spacing w:val="-4"/>
        </w:rPr>
        <w:t>inslag</w:t>
      </w:r>
      <w:r>
        <w:rPr>
          <w:spacing w:val="-16"/>
        </w:rPr>
        <w:t xml:space="preserve"> </w:t>
      </w:r>
      <w:r>
        <w:t>av</w:t>
      </w:r>
      <w:r>
        <w:rPr>
          <w:spacing w:val="-16"/>
        </w:rPr>
        <w:t xml:space="preserve"> </w:t>
      </w:r>
      <w:r>
        <w:rPr>
          <w:spacing w:val="-4"/>
        </w:rPr>
        <w:t>bost</w:t>
      </w:r>
      <w:r>
        <w:rPr>
          <w:rFonts w:ascii="Calibri" w:hAnsi="Calibri"/>
          <w:spacing w:val="-4"/>
        </w:rPr>
        <w:t>ä</w:t>
      </w:r>
      <w:r>
        <w:rPr>
          <w:spacing w:val="-4"/>
        </w:rPr>
        <w:t>der.</w:t>
      </w:r>
      <w:r>
        <w:rPr>
          <w:spacing w:val="-15"/>
        </w:rPr>
        <w:t xml:space="preserve"> </w:t>
      </w:r>
      <w:r>
        <w:rPr>
          <w:spacing w:val="-3"/>
        </w:rPr>
        <w:t>Det</w:t>
      </w:r>
      <w:r>
        <w:rPr>
          <w:spacing w:val="-16"/>
        </w:rPr>
        <w:t xml:space="preserve"> </w:t>
      </w:r>
      <w:r>
        <w:rPr>
          <w:spacing w:val="-4"/>
        </w:rPr>
        <w:t>vinnande</w:t>
      </w:r>
      <w:r>
        <w:rPr>
          <w:spacing w:val="-16"/>
        </w:rPr>
        <w:t xml:space="preserve"> </w:t>
      </w:r>
      <w:r>
        <w:rPr>
          <w:spacing w:val="-4"/>
        </w:rPr>
        <w:t>f</w:t>
      </w:r>
      <w:r>
        <w:rPr>
          <w:rFonts w:ascii="Calibri" w:hAnsi="Calibri"/>
          <w:spacing w:val="-4"/>
        </w:rPr>
        <w:t>ö</w:t>
      </w:r>
      <w:r>
        <w:rPr>
          <w:spacing w:val="-4"/>
        </w:rPr>
        <w:t xml:space="preserve">rslaget </w:t>
      </w:r>
      <w:r>
        <w:t>i arkitektt</w:t>
      </w:r>
      <w:r>
        <w:rPr>
          <w:rFonts w:ascii="Calibri" w:hAnsi="Calibri"/>
        </w:rPr>
        <w:t>ä</w:t>
      </w:r>
      <w:r>
        <w:t xml:space="preserve">vlingen om Centralstaden har bra struktur med kvarter mm. </w:t>
      </w:r>
      <w:r>
        <w:rPr>
          <w:spacing w:val="-6"/>
        </w:rPr>
        <w:t xml:space="preserve">Men </w:t>
      </w:r>
      <w:r>
        <w:t>bilderna visar den numera vanliga gr</w:t>
      </w:r>
      <w:r>
        <w:rPr>
          <w:rFonts w:ascii="Calibri" w:hAnsi="Calibri"/>
        </w:rPr>
        <w:t>å</w:t>
      </w:r>
      <w:r>
        <w:t xml:space="preserve">bruna och avskalade arkitekturen </w:t>
      </w:r>
      <w:r>
        <w:rPr>
          <w:spacing w:val="-4"/>
        </w:rPr>
        <w:t>och</w:t>
      </w:r>
      <w:r>
        <w:rPr>
          <w:spacing w:val="52"/>
        </w:rPr>
        <w:t xml:space="preserve"> </w:t>
      </w:r>
      <w:r>
        <w:t>hur</w:t>
      </w:r>
      <w:r>
        <w:rPr>
          <w:spacing w:val="-12"/>
        </w:rPr>
        <w:t xml:space="preserve"> </w:t>
      </w:r>
      <w:r>
        <w:t>h</w:t>
      </w:r>
      <w:r>
        <w:rPr>
          <w:rFonts w:ascii="Calibri" w:hAnsi="Calibri"/>
        </w:rPr>
        <w:t>ö</w:t>
      </w:r>
      <w:r>
        <w:t>gt</w:t>
      </w:r>
      <w:r>
        <w:rPr>
          <w:spacing w:val="-11"/>
        </w:rPr>
        <w:t xml:space="preserve"> </w:t>
      </w:r>
      <w:r>
        <w:t>det</w:t>
      </w:r>
      <w:r>
        <w:rPr>
          <w:spacing w:val="-12"/>
        </w:rPr>
        <w:t xml:space="preserve"> </w:t>
      </w:r>
      <w:r>
        <w:t>blir,</w:t>
      </w:r>
      <w:r>
        <w:rPr>
          <w:spacing w:val="-11"/>
        </w:rPr>
        <w:t xml:space="preserve"> </w:t>
      </w:r>
      <w:r>
        <w:t>vill</w:t>
      </w:r>
      <w:r>
        <w:rPr>
          <w:spacing w:val="-11"/>
        </w:rPr>
        <w:t xml:space="preserve"> </w:t>
      </w:r>
      <w:r>
        <w:t>man</w:t>
      </w:r>
      <w:r>
        <w:rPr>
          <w:spacing w:val="-12"/>
        </w:rPr>
        <w:t xml:space="preserve"> </w:t>
      </w:r>
      <w:r>
        <w:t>inte</w:t>
      </w:r>
      <w:r>
        <w:rPr>
          <w:spacing w:val="-11"/>
        </w:rPr>
        <w:t xml:space="preserve"> </w:t>
      </w:r>
      <w:r>
        <w:t>uppge.</w:t>
      </w:r>
      <w:r>
        <w:rPr>
          <w:spacing w:val="-12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f</w:t>
      </w:r>
      <w:r>
        <w:rPr>
          <w:rFonts w:ascii="Calibri" w:hAnsi="Calibri"/>
        </w:rPr>
        <w:t>ö</w:t>
      </w:r>
      <w:r>
        <w:t>r</w:t>
      </w:r>
      <w:r>
        <w:rPr>
          <w:spacing w:val="-11"/>
        </w:rPr>
        <w:t xml:space="preserve"> </w:t>
      </w:r>
      <w:r>
        <w:t>City</w:t>
      </w:r>
      <w:r>
        <w:rPr>
          <w:spacing w:val="-12"/>
        </w:rPr>
        <w:t xml:space="preserve"> </w:t>
      </w:r>
      <w:r>
        <w:t>ger</w:t>
      </w:r>
      <w:r>
        <w:rPr>
          <w:spacing w:val="-11"/>
        </w:rPr>
        <w:t xml:space="preserve"> </w:t>
      </w:r>
      <w:r>
        <w:t>uppenbarligen</w:t>
      </w:r>
      <w:r>
        <w:rPr>
          <w:spacing w:val="-11"/>
        </w:rPr>
        <w:t xml:space="preserve"> </w:t>
      </w:r>
      <w:r>
        <w:t>inte</w:t>
      </w:r>
    </w:p>
    <w:p w14:paraId="32A733E2" w14:textId="77777777" w:rsidR="000E5D5A" w:rsidRDefault="000E5D5A">
      <w:pPr>
        <w:spacing w:line="232" w:lineRule="auto"/>
        <w:jc w:val="both"/>
        <w:sectPr w:rsidR="000E5D5A">
          <w:pgSz w:w="11910" w:h="16840"/>
          <w:pgMar w:top="860" w:right="1300" w:bottom="1120" w:left="460" w:header="485" w:footer="934" w:gutter="0"/>
          <w:cols w:space="720"/>
        </w:sectPr>
      </w:pPr>
    </w:p>
    <w:p w14:paraId="537E2EE8" w14:textId="77777777" w:rsidR="000E5D5A" w:rsidRDefault="000E5D5A">
      <w:pPr>
        <w:pStyle w:val="Brdtext"/>
        <w:rPr>
          <w:sz w:val="20"/>
        </w:rPr>
      </w:pPr>
    </w:p>
    <w:p w14:paraId="2ADA50E6" w14:textId="77777777" w:rsidR="000E5D5A" w:rsidRDefault="000E5D5A">
      <w:pPr>
        <w:pStyle w:val="Brdtext"/>
        <w:spacing w:before="2"/>
        <w:rPr>
          <w:sz w:val="22"/>
        </w:rPr>
      </w:pPr>
    </w:p>
    <w:p w14:paraId="145E607F" w14:textId="77777777" w:rsidR="000E5D5A" w:rsidRDefault="00B20822">
      <w:pPr>
        <w:pStyle w:val="Brdtext"/>
        <w:spacing w:before="1" w:line="232" w:lineRule="auto"/>
        <w:ind w:left="1807"/>
      </w:pPr>
      <w:r>
        <w:t>n</w:t>
      </w:r>
      <w:r>
        <w:rPr>
          <w:rFonts w:ascii="Calibri" w:hAnsi="Calibri"/>
        </w:rPr>
        <w:t>å</w:t>
      </w:r>
      <w:r>
        <w:t xml:space="preserve">gra krav som ger arkitektur i harmoni med stenstaden inklusive det </w:t>
      </w:r>
      <w:r>
        <w:rPr>
          <w:spacing w:val="-4"/>
        </w:rPr>
        <w:t>Klara</w:t>
      </w:r>
      <w:r>
        <w:rPr>
          <w:spacing w:val="52"/>
        </w:rPr>
        <w:t xml:space="preserve"> </w:t>
      </w:r>
      <w:r>
        <w:t>som revs. Vi inv</w:t>
      </w:r>
      <w:r>
        <w:rPr>
          <w:rFonts w:ascii="Calibri" w:hAnsi="Calibri"/>
        </w:rPr>
        <w:t>ä</w:t>
      </w:r>
      <w:r>
        <w:t>nder starkt mot detta.</w:t>
      </w:r>
    </w:p>
    <w:p w14:paraId="03A8B2EB" w14:textId="77777777" w:rsidR="000E5D5A" w:rsidRDefault="000E5D5A">
      <w:pPr>
        <w:pStyle w:val="Brdtext"/>
        <w:rPr>
          <w:sz w:val="20"/>
        </w:rPr>
      </w:pPr>
    </w:p>
    <w:p w14:paraId="79E49F7C" w14:textId="77777777" w:rsidR="000E5D5A" w:rsidRDefault="000E5D5A">
      <w:pPr>
        <w:pStyle w:val="Brdtext"/>
        <w:spacing w:before="9"/>
        <w:rPr>
          <w:sz w:val="29"/>
        </w:rPr>
      </w:pPr>
    </w:p>
    <w:p w14:paraId="52C74824" w14:textId="77777777" w:rsidR="000E5D5A" w:rsidRDefault="000E5D5A">
      <w:pPr>
        <w:rPr>
          <w:sz w:val="29"/>
        </w:rPr>
        <w:sectPr w:rsidR="000E5D5A">
          <w:pgSz w:w="11910" w:h="16840"/>
          <w:pgMar w:top="860" w:right="1300" w:bottom="1120" w:left="460" w:header="485" w:footer="934" w:gutter="0"/>
          <w:cols w:space="720"/>
        </w:sectPr>
      </w:pPr>
    </w:p>
    <w:p w14:paraId="42275CBA" w14:textId="77777777" w:rsidR="000E5D5A" w:rsidRDefault="00B20822">
      <w:pPr>
        <w:pStyle w:val="Brdtext"/>
        <w:spacing w:before="99" w:line="232" w:lineRule="auto"/>
        <w:ind w:left="1807" w:right="21"/>
      </w:pPr>
      <w:r>
        <w:t>Ulf Johannisson Ordf</w:t>
      </w:r>
      <w:r>
        <w:rPr>
          <w:rFonts w:ascii="Calibri" w:hAnsi="Calibri"/>
        </w:rPr>
        <w:t>ö</w:t>
      </w:r>
      <w:r>
        <w:t>rande</w:t>
      </w:r>
    </w:p>
    <w:p w14:paraId="7B1D28A1" w14:textId="77777777" w:rsidR="000E5D5A" w:rsidRDefault="00B20822">
      <w:pPr>
        <w:pStyle w:val="Brdtext"/>
        <w:spacing w:before="99" w:line="232" w:lineRule="auto"/>
        <w:ind w:left="1807" w:right="2506"/>
      </w:pPr>
      <w:r>
        <w:br w:type="column"/>
        <w:t>Erik Mj</w:t>
      </w:r>
      <w:r>
        <w:rPr>
          <w:rFonts w:ascii="Calibri" w:hAnsi="Calibri"/>
        </w:rPr>
        <w:t>ö</w:t>
      </w:r>
      <w:r>
        <w:t>berg Styrelseledamot</w:t>
      </w:r>
    </w:p>
    <w:sectPr w:rsidR="000E5D5A">
      <w:type w:val="continuous"/>
      <w:pgSz w:w="11910" w:h="16840"/>
      <w:pgMar w:top="20" w:right="1300" w:bottom="1120" w:left="460" w:header="720" w:footer="720" w:gutter="0"/>
      <w:cols w:num="2" w:space="720" w:equalWidth="0">
        <w:col w:w="3539" w:space="571"/>
        <w:col w:w="60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965F9F" w14:textId="77777777" w:rsidR="003913E2" w:rsidRDefault="003913E2">
      <w:r>
        <w:separator/>
      </w:r>
    </w:p>
  </w:endnote>
  <w:endnote w:type="continuationSeparator" w:id="0">
    <w:p w14:paraId="054F07F8" w14:textId="77777777" w:rsidR="003913E2" w:rsidRDefault="00391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3B44" w14:textId="04586E1C" w:rsidR="000E5D5A" w:rsidRDefault="00A07516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4384" behindDoc="1" locked="0" layoutInCell="1" allowOverlap="1" wp14:anchorId="11DC997B" wp14:editId="2A651EB9">
              <wp:simplePos x="0" y="0"/>
              <wp:positionH relativeFrom="page">
                <wp:posOffset>899795</wp:posOffset>
              </wp:positionH>
              <wp:positionV relativeFrom="page">
                <wp:posOffset>9972040</wp:posOffset>
              </wp:positionV>
              <wp:extent cx="5760085" cy="6985"/>
              <wp:effectExtent l="0" t="0" r="0" b="0"/>
              <wp:wrapNone/>
              <wp:docPr id="8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6985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CB8677" id="Rectangle 4" o:spid="_x0000_s1026" style="position:absolute;margin-left:70.85pt;margin-top:785.2pt;width:453.55pt;height:.55pt;z-index:-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" fillcolor="blue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132CD" w14:textId="684E2CC8" w:rsidR="000E5D5A" w:rsidRDefault="00A07516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5920" behindDoc="1" locked="0" layoutInCell="1" allowOverlap="1" wp14:anchorId="3105BD01" wp14:editId="4E492CF2">
              <wp:simplePos x="0" y="0"/>
              <wp:positionH relativeFrom="page">
                <wp:posOffset>899795</wp:posOffset>
              </wp:positionH>
              <wp:positionV relativeFrom="page">
                <wp:posOffset>9972040</wp:posOffset>
              </wp:positionV>
              <wp:extent cx="5760085" cy="6985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6985"/>
                      </a:xfrm>
                      <a:prstGeom prst="rect">
                        <a:avLst/>
                      </a:prstGeom>
                      <a:solidFill>
                        <a:srgbClr val="0000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91B71C" id="Rectangle 1" o:spid="_x0000_s1026" style="position:absolute;margin-left:70.85pt;margin-top:785.2pt;width:453.55pt;height:.55pt;z-index:-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" fillcolor="blue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E46B0" w14:textId="77777777" w:rsidR="003913E2" w:rsidRDefault="003913E2">
      <w:r>
        <w:separator/>
      </w:r>
    </w:p>
  </w:footnote>
  <w:footnote w:type="continuationSeparator" w:id="0">
    <w:p w14:paraId="0010D4D9" w14:textId="77777777" w:rsidR="003913E2" w:rsidRDefault="00391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C9A13" w14:textId="3CAF77D5" w:rsidR="000E5D5A" w:rsidRDefault="00A07516">
    <w:pPr>
      <w:pStyle w:val="Brd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04896" behindDoc="1" locked="0" layoutInCell="1" allowOverlap="1" wp14:anchorId="56F8B476" wp14:editId="7E98883D">
              <wp:simplePos x="0" y="0"/>
              <wp:positionH relativeFrom="page">
                <wp:posOffset>899795</wp:posOffset>
              </wp:positionH>
              <wp:positionV relativeFrom="page">
                <wp:posOffset>542925</wp:posOffset>
              </wp:positionV>
              <wp:extent cx="5760085" cy="6985"/>
              <wp:effectExtent l="0" t="0" r="0" b="0"/>
              <wp:wrapNone/>
              <wp:docPr id="6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0085" cy="698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3E2A7A" id="Rectangle 3" o:spid="_x0000_s1026" style="position:absolute;margin-left:70.85pt;margin-top:42.75pt;width:453.55pt;height:.55pt;z-index:-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" fillcolor="red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05408" behindDoc="1" locked="0" layoutInCell="1" allowOverlap="1" wp14:anchorId="1E2FF639" wp14:editId="78A9ABFC">
              <wp:simplePos x="0" y="0"/>
              <wp:positionH relativeFrom="page">
                <wp:posOffset>6545580</wp:posOffset>
              </wp:positionH>
              <wp:positionV relativeFrom="page">
                <wp:posOffset>295275</wp:posOffset>
              </wp:positionV>
              <wp:extent cx="152400" cy="21018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210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30901A" w14:textId="77777777" w:rsidR="000E5D5A" w:rsidRDefault="00B20822">
                          <w:pPr>
                            <w:pStyle w:val="Brdtext"/>
                            <w:spacing w:before="12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FF6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15.4pt;margin-top:23.25pt;width:12pt;height:16.55pt;z-index:-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" filled="f" stroked="f">
              <v:textbox inset="0,0,0,0">
                <w:txbxContent>
                  <w:p w14:paraId="4430901A" w14:textId="77777777" w:rsidR="000E5D5A" w:rsidRDefault="00B20822">
                    <w:pPr>
                      <w:pStyle w:val="Brdtext"/>
                      <w:spacing w:before="12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36FD0"/>
    <w:multiLevelType w:val="hybridMultilevel"/>
    <w:tmpl w:val="9724D97C"/>
    <w:lvl w:ilvl="0" w:tplc="E8140CB0">
      <w:start w:val="1"/>
      <w:numFmt w:val="decimal"/>
      <w:lvlText w:val="%1."/>
      <w:lvlJc w:val="left"/>
      <w:pPr>
        <w:ind w:left="2047" w:hanging="240"/>
        <w:jc w:val="left"/>
      </w:pPr>
      <w:rPr>
        <w:rFonts w:ascii="Book Antiqua" w:eastAsia="Book Antiqua" w:hAnsi="Book Antiqua" w:cs="Book Antiqua" w:hint="default"/>
        <w:w w:val="100"/>
        <w:sz w:val="24"/>
        <w:szCs w:val="24"/>
        <w:lang w:val="sv-SE" w:eastAsia="en-US" w:bidi="ar-SA"/>
      </w:rPr>
    </w:lvl>
    <w:lvl w:ilvl="1" w:tplc="2D880E7C">
      <w:numFmt w:val="bullet"/>
      <w:lvlText w:val="•"/>
      <w:lvlJc w:val="left"/>
      <w:pPr>
        <w:ind w:left="2850" w:hanging="240"/>
      </w:pPr>
      <w:rPr>
        <w:rFonts w:hint="default"/>
        <w:lang w:val="sv-SE" w:eastAsia="en-US" w:bidi="ar-SA"/>
      </w:rPr>
    </w:lvl>
    <w:lvl w:ilvl="2" w:tplc="064AB526">
      <w:numFmt w:val="bullet"/>
      <w:lvlText w:val="•"/>
      <w:lvlJc w:val="left"/>
      <w:pPr>
        <w:ind w:left="3661" w:hanging="240"/>
      </w:pPr>
      <w:rPr>
        <w:rFonts w:hint="default"/>
        <w:lang w:val="sv-SE" w:eastAsia="en-US" w:bidi="ar-SA"/>
      </w:rPr>
    </w:lvl>
    <w:lvl w:ilvl="3" w:tplc="2938D13C">
      <w:numFmt w:val="bullet"/>
      <w:lvlText w:val="•"/>
      <w:lvlJc w:val="left"/>
      <w:pPr>
        <w:ind w:left="4471" w:hanging="240"/>
      </w:pPr>
      <w:rPr>
        <w:rFonts w:hint="default"/>
        <w:lang w:val="sv-SE" w:eastAsia="en-US" w:bidi="ar-SA"/>
      </w:rPr>
    </w:lvl>
    <w:lvl w:ilvl="4" w:tplc="9CD8973A">
      <w:numFmt w:val="bullet"/>
      <w:lvlText w:val="•"/>
      <w:lvlJc w:val="left"/>
      <w:pPr>
        <w:ind w:left="5282" w:hanging="240"/>
      </w:pPr>
      <w:rPr>
        <w:rFonts w:hint="default"/>
        <w:lang w:val="sv-SE" w:eastAsia="en-US" w:bidi="ar-SA"/>
      </w:rPr>
    </w:lvl>
    <w:lvl w:ilvl="5" w:tplc="184EBFD2">
      <w:numFmt w:val="bullet"/>
      <w:lvlText w:val="•"/>
      <w:lvlJc w:val="left"/>
      <w:pPr>
        <w:ind w:left="6092" w:hanging="240"/>
      </w:pPr>
      <w:rPr>
        <w:rFonts w:hint="default"/>
        <w:lang w:val="sv-SE" w:eastAsia="en-US" w:bidi="ar-SA"/>
      </w:rPr>
    </w:lvl>
    <w:lvl w:ilvl="6" w:tplc="558C6A4E">
      <w:numFmt w:val="bullet"/>
      <w:lvlText w:val="•"/>
      <w:lvlJc w:val="left"/>
      <w:pPr>
        <w:ind w:left="6903" w:hanging="240"/>
      </w:pPr>
      <w:rPr>
        <w:rFonts w:hint="default"/>
        <w:lang w:val="sv-SE" w:eastAsia="en-US" w:bidi="ar-SA"/>
      </w:rPr>
    </w:lvl>
    <w:lvl w:ilvl="7" w:tplc="AECEBC12">
      <w:numFmt w:val="bullet"/>
      <w:lvlText w:val="•"/>
      <w:lvlJc w:val="left"/>
      <w:pPr>
        <w:ind w:left="7713" w:hanging="240"/>
      </w:pPr>
      <w:rPr>
        <w:rFonts w:hint="default"/>
        <w:lang w:val="sv-SE" w:eastAsia="en-US" w:bidi="ar-SA"/>
      </w:rPr>
    </w:lvl>
    <w:lvl w:ilvl="8" w:tplc="B372BBC6">
      <w:numFmt w:val="bullet"/>
      <w:lvlText w:val="•"/>
      <w:lvlJc w:val="left"/>
      <w:pPr>
        <w:ind w:left="8524" w:hanging="240"/>
      </w:pPr>
      <w:rPr>
        <w:rFonts w:hint="default"/>
        <w:lang w:val="sv-SE" w:eastAsia="en-US" w:bidi="ar-SA"/>
      </w:rPr>
    </w:lvl>
  </w:abstractNum>
  <w:abstractNum w:abstractNumId="1" w15:restartNumberingAfterBreak="0">
    <w:nsid w:val="0E7D157C"/>
    <w:multiLevelType w:val="hybridMultilevel"/>
    <w:tmpl w:val="C7E8C104"/>
    <w:lvl w:ilvl="0" w:tplc="5260853A">
      <w:numFmt w:val="bullet"/>
      <w:lvlText w:val="–"/>
      <w:lvlJc w:val="left"/>
      <w:pPr>
        <w:ind w:left="1807" w:hanging="174"/>
      </w:pPr>
      <w:rPr>
        <w:rFonts w:ascii="Book Antiqua" w:eastAsia="Book Antiqua" w:hAnsi="Book Antiqua" w:cs="Book Antiqua" w:hint="default"/>
        <w:w w:val="100"/>
        <w:sz w:val="24"/>
        <w:szCs w:val="24"/>
        <w:lang w:val="sv-SE" w:eastAsia="en-US" w:bidi="ar-SA"/>
      </w:rPr>
    </w:lvl>
    <w:lvl w:ilvl="1" w:tplc="63EE06BE">
      <w:numFmt w:val="bullet"/>
      <w:lvlText w:val="•"/>
      <w:lvlJc w:val="left"/>
      <w:pPr>
        <w:ind w:left="2634" w:hanging="174"/>
      </w:pPr>
      <w:rPr>
        <w:rFonts w:hint="default"/>
        <w:lang w:val="sv-SE" w:eastAsia="en-US" w:bidi="ar-SA"/>
      </w:rPr>
    </w:lvl>
    <w:lvl w:ilvl="2" w:tplc="0D34F32E">
      <w:numFmt w:val="bullet"/>
      <w:lvlText w:val="•"/>
      <w:lvlJc w:val="left"/>
      <w:pPr>
        <w:ind w:left="3469" w:hanging="174"/>
      </w:pPr>
      <w:rPr>
        <w:rFonts w:hint="default"/>
        <w:lang w:val="sv-SE" w:eastAsia="en-US" w:bidi="ar-SA"/>
      </w:rPr>
    </w:lvl>
    <w:lvl w:ilvl="3" w:tplc="E264CDAA">
      <w:numFmt w:val="bullet"/>
      <w:lvlText w:val="•"/>
      <w:lvlJc w:val="left"/>
      <w:pPr>
        <w:ind w:left="4303" w:hanging="174"/>
      </w:pPr>
      <w:rPr>
        <w:rFonts w:hint="default"/>
        <w:lang w:val="sv-SE" w:eastAsia="en-US" w:bidi="ar-SA"/>
      </w:rPr>
    </w:lvl>
    <w:lvl w:ilvl="4" w:tplc="810E895C">
      <w:numFmt w:val="bullet"/>
      <w:lvlText w:val="•"/>
      <w:lvlJc w:val="left"/>
      <w:pPr>
        <w:ind w:left="5138" w:hanging="174"/>
      </w:pPr>
      <w:rPr>
        <w:rFonts w:hint="default"/>
        <w:lang w:val="sv-SE" w:eastAsia="en-US" w:bidi="ar-SA"/>
      </w:rPr>
    </w:lvl>
    <w:lvl w:ilvl="5" w:tplc="24DC5CEA">
      <w:numFmt w:val="bullet"/>
      <w:lvlText w:val="•"/>
      <w:lvlJc w:val="left"/>
      <w:pPr>
        <w:ind w:left="5972" w:hanging="174"/>
      </w:pPr>
      <w:rPr>
        <w:rFonts w:hint="default"/>
        <w:lang w:val="sv-SE" w:eastAsia="en-US" w:bidi="ar-SA"/>
      </w:rPr>
    </w:lvl>
    <w:lvl w:ilvl="6" w:tplc="00900D20">
      <w:numFmt w:val="bullet"/>
      <w:lvlText w:val="•"/>
      <w:lvlJc w:val="left"/>
      <w:pPr>
        <w:ind w:left="6807" w:hanging="174"/>
      </w:pPr>
      <w:rPr>
        <w:rFonts w:hint="default"/>
        <w:lang w:val="sv-SE" w:eastAsia="en-US" w:bidi="ar-SA"/>
      </w:rPr>
    </w:lvl>
    <w:lvl w:ilvl="7" w:tplc="E856A948">
      <w:numFmt w:val="bullet"/>
      <w:lvlText w:val="•"/>
      <w:lvlJc w:val="left"/>
      <w:pPr>
        <w:ind w:left="7641" w:hanging="174"/>
      </w:pPr>
      <w:rPr>
        <w:rFonts w:hint="default"/>
        <w:lang w:val="sv-SE" w:eastAsia="en-US" w:bidi="ar-SA"/>
      </w:rPr>
    </w:lvl>
    <w:lvl w:ilvl="8" w:tplc="D3BA0954">
      <w:numFmt w:val="bullet"/>
      <w:lvlText w:val="•"/>
      <w:lvlJc w:val="left"/>
      <w:pPr>
        <w:ind w:left="8476" w:hanging="174"/>
      </w:pPr>
      <w:rPr>
        <w:rFonts w:hint="default"/>
        <w:lang w:val="sv-SE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5A"/>
    <w:rsid w:val="000E5D5A"/>
    <w:rsid w:val="003913E2"/>
    <w:rsid w:val="00A07516"/>
    <w:rsid w:val="00B20822"/>
    <w:rsid w:val="00B70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288989"/>
  <w15:docId w15:val="{8980A23C-0504-440D-8D50-D475E1457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ook Antiqua" w:eastAsia="Book Antiqua" w:hAnsi="Book Antiqua" w:cs="Book Antiqua"/>
      <w:lang w:val="sv-SE"/>
    </w:rPr>
  </w:style>
  <w:style w:type="paragraph" w:styleId="Rubrik1">
    <w:name w:val="heading 1"/>
    <w:basedOn w:val="Normal"/>
    <w:uiPriority w:val="9"/>
    <w:qFormat/>
    <w:pPr>
      <w:ind w:left="1807"/>
      <w:outlineLvl w:val="0"/>
    </w:pPr>
    <w:rPr>
      <w:rFonts w:ascii="Arial" w:eastAsia="Arial" w:hAnsi="Arial" w:cs="Arial"/>
      <w:b/>
      <w:bCs/>
      <w:i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basedOn w:val="Normal"/>
    <w:uiPriority w:val="1"/>
    <w:qFormat/>
    <w:rPr>
      <w:sz w:val="24"/>
      <w:szCs w:val="24"/>
    </w:rPr>
  </w:style>
  <w:style w:type="paragraph" w:styleId="Rubrik">
    <w:name w:val="Title"/>
    <w:basedOn w:val="Normal"/>
    <w:uiPriority w:val="10"/>
    <w:qFormat/>
    <w:pPr>
      <w:spacing w:before="107"/>
      <w:ind w:left="106" w:right="1974"/>
    </w:pPr>
    <w:rPr>
      <w:rFonts w:ascii="Arial" w:eastAsia="Arial" w:hAnsi="Arial" w:cs="Arial"/>
      <w:b/>
      <w:bCs/>
      <w:sz w:val="28"/>
      <w:szCs w:val="28"/>
    </w:rPr>
  </w:style>
  <w:style w:type="paragraph" w:styleId="Liststycke">
    <w:name w:val="List Paragraph"/>
    <w:basedOn w:val="Normal"/>
    <w:uiPriority w:val="1"/>
    <w:qFormat/>
    <w:pPr>
      <w:ind w:left="1807" w:hanging="24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orrmalmshembygdsforening.se/2021/10/29/forslag-bygg-centralstaden-i-harmoni-med-gamla-klara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www.norrmalmshembygdsforening.se/2021/10/29/forslag-bygg-centralstaden-i-harmoni-med-gamla-klara/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1631</Words>
  <Characters>8647</Characters>
  <Application>Microsoft Office Word</Application>
  <DocSecurity>0</DocSecurity>
  <Lines>72</Lines>
  <Paragraphs>20</Paragraphs>
  <ScaleCrop>false</ScaleCrop>
  <Company/>
  <LinksUpToDate>false</LinksUpToDate>
  <CharactersWithSpaces>10258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Unknown</dc:creator>
  <cp:lastModifiedBy>User</cp:lastModifiedBy>
  <cp:revision>2</cp:revision>
  <dcterms:created xsi:type="dcterms:W3CDTF">2022-01-27T15:08:00Z</dcterms:created>
  <dcterms:modified xsi:type="dcterms:W3CDTF">2022-01-27T15:08:00Z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2022-01-26T00:00:00Z</vt:filetime>
  </property>
  <property fmtid="{D5CDD505-2E9C-101B-9397-08002B2CF9AE}" pid="3" name="Creator">
    <vt:lpwstr>XEP 3.7.1 Client</vt:lpwstr>
  </property>
  <property fmtid="{D5CDD505-2E9C-101B-9397-08002B2CF9AE}" pid="4" name="LastSaved">
    <vt:filetime>2022-01-26T00:00:00Z</vt:filetime>
  </property>
</Properties>
</file>