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A9" w:rsidRDefault="00DB20A9" w:rsidP="00DB20A9">
      <w:pPr>
        <w:spacing w:line="240" w:lineRule="auto"/>
      </w:pPr>
    </w:p>
    <w:p w:rsidR="00DB20A9" w:rsidRDefault="00DB20A9" w:rsidP="00DB20A9">
      <w:pPr>
        <w:spacing w:line="240" w:lineRule="auto"/>
      </w:pPr>
    </w:p>
    <w:p w:rsidR="00DB20A9" w:rsidRPr="000909AE" w:rsidRDefault="00DB20A9" w:rsidP="00DB20A9">
      <w:pPr>
        <w:pStyle w:val="Ingetavstnd"/>
        <w:rPr>
          <w:b/>
          <w:sz w:val="28"/>
          <w:szCs w:val="28"/>
        </w:rPr>
      </w:pPr>
      <w:r w:rsidRPr="000909AE">
        <w:rPr>
          <w:b/>
          <w:sz w:val="28"/>
          <w:szCs w:val="28"/>
        </w:rPr>
        <w:t xml:space="preserve">Mötesanteckning Styrgruppsmöte </w:t>
      </w:r>
      <w:proofErr w:type="spellStart"/>
      <w:r w:rsidRPr="000909AE">
        <w:rPr>
          <w:b/>
          <w:sz w:val="28"/>
          <w:szCs w:val="28"/>
        </w:rPr>
        <w:t>NätRom</w:t>
      </w:r>
      <w:proofErr w:type="spellEnd"/>
      <w:r w:rsidRPr="000909AE">
        <w:rPr>
          <w:b/>
          <w:sz w:val="28"/>
          <w:szCs w:val="28"/>
        </w:rPr>
        <w:t xml:space="preserve"> </w:t>
      </w:r>
    </w:p>
    <w:p w:rsidR="00DB20A9" w:rsidRPr="000909AE" w:rsidRDefault="00DB20A9" w:rsidP="00DB20A9">
      <w:pPr>
        <w:pStyle w:val="Ingetavstnd"/>
        <w:rPr>
          <w:sz w:val="24"/>
          <w:szCs w:val="24"/>
        </w:rPr>
      </w:pPr>
      <w:r w:rsidRPr="000909AE">
        <w:rPr>
          <w:b/>
          <w:sz w:val="24"/>
          <w:szCs w:val="24"/>
        </w:rPr>
        <w:t>Datum:</w:t>
      </w:r>
      <w:r w:rsidRPr="000909AE">
        <w:rPr>
          <w:sz w:val="24"/>
          <w:szCs w:val="24"/>
        </w:rPr>
        <w:t xml:space="preserve"> </w:t>
      </w:r>
      <w:r>
        <w:rPr>
          <w:sz w:val="24"/>
          <w:szCs w:val="24"/>
        </w:rPr>
        <w:t>2024-05-30</w:t>
      </w:r>
    </w:p>
    <w:p w:rsidR="00DB20A9" w:rsidRPr="000D4CFC" w:rsidRDefault="00DB20A9" w:rsidP="00DB20A9">
      <w:pPr>
        <w:pStyle w:val="Ingetavstnd"/>
        <w:rPr>
          <w:sz w:val="24"/>
          <w:szCs w:val="24"/>
        </w:rPr>
      </w:pPr>
      <w:r w:rsidRPr="000909AE">
        <w:rPr>
          <w:b/>
          <w:sz w:val="24"/>
          <w:szCs w:val="24"/>
        </w:rPr>
        <w:t xml:space="preserve">Närvarande: </w:t>
      </w:r>
      <w:r w:rsidR="008C0706">
        <w:rPr>
          <w:b/>
          <w:sz w:val="24"/>
          <w:szCs w:val="24"/>
        </w:rPr>
        <w:t xml:space="preserve">Nina </w:t>
      </w:r>
      <w:proofErr w:type="spellStart"/>
      <w:r w:rsidR="008C0706">
        <w:rPr>
          <w:b/>
          <w:sz w:val="24"/>
          <w:szCs w:val="24"/>
        </w:rPr>
        <w:t>Helland</w:t>
      </w:r>
      <w:proofErr w:type="spellEnd"/>
      <w:r w:rsidR="008C0706">
        <w:rPr>
          <w:b/>
          <w:sz w:val="24"/>
          <w:szCs w:val="24"/>
        </w:rPr>
        <w:t xml:space="preserve">, Anders </w:t>
      </w:r>
      <w:proofErr w:type="spellStart"/>
      <w:r w:rsidR="008C0706">
        <w:rPr>
          <w:b/>
          <w:sz w:val="24"/>
          <w:szCs w:val="24"/>
        </w:rPr>
        <w:t>Grawé</w:t>
      </w:r>
      <w:proofErr w:type="spellEnd"/>
      <w:r w:rsidR="008C0706">
        <w:rPr>
          <w:b/>
          <w:sz w:val="24"/>
          <w:szCs w:val="24"/>
        </w:rPr>
        <w:t xml:space="preserve">, Andreas Söderberg, Fredrik Dahlström, Emma </w:t>
      </w:r>
      <w:proofErr w:type="spellStart"/>
      <w:r w:rsidR="008C0706">
        <w:rPr>
          <w:b/>
          <w:sz w:val="24"/>
          <w:szCs w:val="24"/>
        </w:rPr>
        <w:t>Ejvind</w:t>
      </w:r>
      <w:proofErr w:type="spellEnd"/>
      <w:r w:rsidR="008C0706">
        <w:rPr>
          <w:b/>
          <w:sz w:val="24"/>
          <w:szCs w:val="24"/>
        </w:rPr>
        <w:t xml:space="preserve">, Tore </w:t>
      </w:r>
      <w:proofErr w:type="spellStart"/>
      <w:r w:rsidR="008C0706">
        <w:rPr>
          <w:b/>
          <w:sz w:val="24"/>
          <w:szCs w:val="24"/>
        </w:rPr>
        <w:t>Sidung</w:t>
      </w:r>
      <w:proofErr w:type="spellEnd"/>
      <w:r w:rsidR="008C0706">
        <w:rPr>
          <w:b/>
          <w:sz w:val="24"/>
          <w:szCs w:val="24"/>
        </w:rPr>
        <w:t xml:space="preserve">, Marielle Nyman, Kristina </w:t>
      </w:r>
      <w:proofErr w:type="spellStart"/>
      <w:r w:rsidR="008C0706">
        <w:rPr>
          <w:b/>
          <w:sz w:val="24"/>
          <w:szCs w:val="24"/>
        </w:rPr>
        <w:t>Videla</w:t>
      </w:r>
      <w:proofErr w:type="spellEnd"/>
      <w:r w:rsidR="008C0706">
        <w:rPr>
          <w:b/>
          <w:sz w:val="24"/>
          <w:szCs w:val="24"/>
        </w:rPr>
        <w:t xml:space="preserve"> SKR (del av mötet), Sara Moberg, Linda Holm</w:t>
      </w:r>
    </w:p>
    <w:p w:rsidR="00DB20A9" w:rsidRDefault="00DB20A9" w:rsidP="00DB20A9">
      <w:pPr>
        <w:pStyle w:val="Ingetavstnd"/>
        <w:rPr>
          <w:b/>
          <w:sz w:val="24"/>
          <w:szCs w:val="24"/>
        </w:rPr>
      </w:pPr>
      <w:r>
        <w:rPr>
          <w:b/>
          <w:sz w:val="24"/>
          <w:szCs w:val="24"/>
        </w:rPr>
        <w:t xml:space="preserve">Ej närvarande: </w:t>
      </w:r>
      <w:r w:rsidR="008C0706">
        <w:rPr>
          <w:b/>
          <w:sz w:val="24"/>
          <w:szCs w:val="24"/>
        </w:rPr>
        <w:t>Susanne Ström, Ann-Sofie Karlsson</w:t>
      </w:r>
    </w:p>
    <w:p w:rsidR="00DB20A9" w:rsidRPr="000909AE" w:rsidRDefault="00DB20A9" w:rsidP="00DB20A9">
      <w:pPr>
        <w:pStyle w:val="Ingetavstnd"/>
        <w:rPr>
          <w:b/>
          <w:sz w:val="24"/>
          <w:szCs w:val="24"/>
        </w:rPr>
      </w:pPr>
    </w:p>
    <w:p w:rsidR="000B2ACB" w:rsidRPr="008C0706" w:rsidRDefault="000B2ACB" w:rsidP="000B2ACB">
      <w:pPr>
        <w:pStyle w:val="Liststycke"/>
        <w:numPr>
          <w:ilvl w:val="0"/>
          <w:numId w:val="2"/>
        </w:numPr>
        <w:spacing w:line="480" w:lineRule="auto"/>
        <w:rPr>
          <w:b/>
          <w:sz w:val="24"/>
          <w:szCs w:val="24"/>
        </w:rPr>
      </w:pPr>
      <w:r w:rsidRPr="008C0706">
        <w:rPr>
          <w:b/>
          <w:sz w:val="24"/>
          <w:szCs w:val="24"/>
        </w:rPr>
        <w:t xml:space="preserve">Ordförande öppnar mötet – Nina </w:t>
      </w:r>
      <w:proofErr w:type="spellStart"/>
      <w:r w:rsidRPr="008C0706">
        <w:rPr>
          <w:b/>
          <w:sz w:val="24"/>
          <w:szCs w:val="24"/>
        </w:rPr>
        <w:t>Helland</w:t>
      </w:r>
      <w:proofErr w:type="spellEnd"/>
    </w:p>
    <w:p w:rsidR="000B2ACB" w:rsidRPr="008C0706" w:rsidRDefault="000B2ACB" w:rsidP="000B2ACB">
      <w:pPr>
        <w:pStyle w:val="Liststycke"/>
        <w:numPr>
          <w:ilvl w:val="0"/>
          <w:numId w:val="2"/>
        </w:numPr>
        <w:spacing w:line="480" w:lineRule="auto"/>
        <w:rPr>
          <w:b/>
          <w:sz w:val="24"/>
          <w:szCs w:val="24"/>
        </w:rPr>
      </w:pPr>
      <w:r w:rsidRPr="008C0706">
        <w:rPr>
          <w:b/>
          <w:sz w:val="24"/>
          <w:szCs w:val="24"/>
        </w:rPr>
        <w:t>Ständig sekreterare – Linda Holm</w:t>
      </w:r>
    </w:p>
    <w:p w:rsidR="000B2ACB" w:rsidRPr="008C0706" w:rsidRDefault="000B2ACB" w:rsidP="000B2ACB">
      <w:pPr>
        <w:pStyle w:val="Liststycke"/>
        <w:numPr>
          <w:ilvl w:val="0"/>
          <w:numId w:val="2"/>
        </w:numPr>
        <w:spacing w:line="480" w:lineRule="auto"/>
        <w:rPr>
          <w:b/>
          <w:sz w:val="24"/>
          <w:szCs w:val="24"/>
        </w:rPr>
      </w:pPr>
      <w:r w:rsidRPr="008C0706">
        <w:rPr>
          <w:b/>
          <w:sz w:val="24"/>
          <w:szCs w:val="24"/>
        </w:rPr>
        <w:t>Godkännande av dagordningen och inventering av övriga frågor – Alla</w:t>
      </w:r>
    </w:p>
    <w:p w:rsidR="000B2ACB" w:rsidRDefault="000B2ACB" w:rsidP="000B2ACB">
      <w:pPr>
        <w:pStyle w:val="Liststycke"/>
        <w:numPr>
          <w:ilvl w:val="0"/>
          <w:numId w:val="2"/>
        </w:numPr>
        <w:spacing w:line="276" w:lineRule="auto"/>
        <w:rPr>
          <w:b/>
          <w:sz w:val="24"/>
          <w:szCs w:val="24"/>
        </w:rPr>
      </w:pPr>
      <w:proofErr w:type="spellStart"/>
      <w:r w:rsidRPr="008C0706">
        <w:rPr>
          <w:b/>
          <w:sz w:val="24"/>
          <w:szCs w:val="24"/>
        </w:rPr>
        <w:t>NätRom</w:t>
      </w:r>
      <w:proofErr w:type="spellEnd"/>
      <w:r w:rsidRPr="008C0706">
        <w:rPr>
          <w:b/>
          <w:sz w:val="24"/>
          <w:szCs w:val="24"/>
        </w:rPr>
        <w:t xml:space="preserve"> välkomnar Kristina </w:t>
      </w:r>
      <w:proofErr w:type="spellStart"/>
      <w:r w:rsidRPr="008C0706">
        <w:rPr>
          <w:b/>
          <w:sz w:val="24"/>
          <w:szCs w:val="24"/>
        </w:rPr>
        <w:t>Videla</w:t>
      </w:r>
      <w:proofErr w:type="spellEnd"/>
      <w:r w:rsidRPr="008C0706">
        <w:rPr>
          <w:b/>
          <w:sz w:val="24"/>
          <w:szCs w:val="24"/>
        </w:rPr>
        <w:t xml:space="preserve"> från SKR. Hur ser en Me</w:t>
      </w:r>
      <w:r w:rsidR="008C0706">
        <w:rPr>
          <w:b/>
          <w:sz w:val="24"/>
          <w:szCs w:val="24"/>
        </w:rPr>
        <w:t>ningsfull heldygnsvård ut ?</w:t>
      </w:r>
    </w:p>
    <w:p w:rsidR="008C0706" w:rsidRDefault="008C0706" w:rsidP="008C0706">
      <w:pPr>
        <w:pStyle w:val="Liststycke"/>
        <w:spacing w:line="276" w:lineRule="auto"/>
        <w:rPr>
          <w:sz w:val="24"/>
          <w:szCs w:val="24"/>
        </w:rPr>
      </w:pPr>
      <w:r>
        <w:rPr>
          <w:sz w:val="24"/>
          <w:szCs w:val="24"/>
        </w:rPr>
        <w:t xml:space="preserve">Presentation av materialet ”En meningsfull heldygnsvård” som bygger på projekt som exempelvis Bättre vård mindre tvång, forskning, regioners process- och </w:t>
      </w:r>
      <w:r w:rsidR="001337BD">
        <w:rPr>
          <w:sz w:val="24"/>
          <w:szCs w:val="24"/>
        </w:rPr>
        <w:t>innehållsbeskrivningar</w:t>
      </w:r>
      <w:bookmarkStart w:id="0" w:name="_GoBack"/>
      <w:bookmarkEnd w:id="0"/>
      <w:r>
        <w:rPr>
          <w:sz w:val="24"/>
          <w:szCs w:val="24"/>
        </w:rPr>
        <w:t xml:space="preserve"> mm. Materialet kan användas som ett ramverk som beskriver ett innehåll i psykiatrisk vård. Består av 13 grundkomponenter för ett personcentrerat arbetssätt i psykiatrisk heldygnsvård. Målet är vården ska kunna upplevas som trygg och meningsfull och på så sätt kunna minska behovet av tvångsåtgärder. Mer information finns på </w:t>
      </w:r>
      <w:hyperlink r:id="rId5" w:history="1">
        <w:r w:rsidRPr="008C6726">
          <w:rPr>
            <w:rStyle w:val="Hyperlnk"/>
            <w:sz w:val="24"/>
            <w:szCs w:val="24"/>
          </w:rPr>
          <w:t>https://www.uppdragpsykiskhalsa.se/m</w:t>
        </w:r>
        <w:r w:rsidRPr="008C6726">
          <w:rPr>
            <w:rStyle w:val="Hyperlnk"/>
            <w:sz w:val="24"/>
            <w:szCs w:val="24"/>
          </w:rPr>
          <w:t>e</w:t>
        </w:r>
        <w:r w:rsidRPr="008C6726">
          <w:rPr>
            <w:rStyle w:val="Hyperlnk"/>
            <w:sz w:val="24"/>
            <w:szCs w:val="24"/>
          </w:rPr>
          <w:t>ningsfull-heldygnsvard/</w:t>
        </w:r>
      </w:hyperlink>
    </w:p>
    <w:p w:rsidR="00551AA2" w:rsidRDefault="00551AA2" w:rsidP="008C0706">
      <w:pPr>
        <w:pStyle w:val="Liststycke"/>
        <w:spacing w:line="276" w:lineRule="auto"/>
        <w:rPr>
          <w:sz w:val="24"/>
          <w:szCs w:val="24"/>
        </w:rPr>
      </w:pPr>
      <w:r>
        <w:rPr>
          <w:sz w:val="24"/>
          <w:szCs w:val="24"/>
        </w:rPr>
        <w:t xml:space="preserve">Där finns även ett implementeringsstöd och </w:t>
      </w:r>
      <w:r w:rsidR="00DF37FC">
        <w:rPr>
          <w:sz w:val="24"/>
          <w:szCs w:val="24"/>
        </w:rPr>
        <w:t>PowerPoints</w:t>
      </w:r>
      <w:r>
        <w:rPr>
          <w:sz w:val="24"/>
          <w:szCs w:val="24"/>
        </w:rPr>
        <w:t xml:space="preserve"> som kan användas vid implementering av materialet. Det finns även en personalenkät som man kan använda i personalgruppen innan man sätter igång med att implementera. </w:t>
      </w:r>
    </w:p>
    <w:p w:rsidR="000B2ACB" w:rsidRDefault="00683F84" w:rsidP="009E4F6E">
      <w:pPr>
        <w:pStyle w:val="Liststycke"/>
        <w:spacing w:line="276" w:lineRule="auto"/>
        <w:rPr>
          <w:sz w:val="24"/>
          <w:szCs w:val="24"/>
        </w:rPr>
      </w:pPr>
      <w:r>
        <w:rPr>
          <w:sz w:val="24"/>
          <w:szCs w:val="24"/>
        </w:rPr>
        <w:t xml:space="preserve">Sundsvall har påbörjat ett arbete med att implementera detta inom rättspsykiatrin. Deras tanke är att arbeta med detta på ett systematiskt sätt i samma anda som man jobbar med </w:t>
      </w:r>
      <w:r w:rsidR="001337BD">
        <w:rPr>
          <w:sz w:val="24"/>
          <w:szCs w:val="24"/>
        </w:rPr>
        <w:t>systematiskt</w:t>
      </w:r>
      <w:r>
        <w:rPr>
          <w:sz w:val="24"/>
          <w:szCs w:val="24"/>
        </w:rPr>
        <w:t xml:space="preserve"> arbetsmiljöarbete. Har skapat ett </w:t>
      </w:r>
      <w:proofErr w:type="spellStart"/>
      <w:r>
        <w:rPr>
          <w:sz w:val="24"/>
          <w:szCs w:val="24"/>
        </w:rPr>
        <w:t>årshjul</w:t>
      </w:r>
      <w:proofErr w:type="spellEnd"/>
      <w:r>
        <w:rPr>
          <w:sz w:val="24"/>
          <w:szCs w:val="24"/>
        </w:rPr>
        <w:t>-handlingsplan som ett implementeringsstöd. Även involvera patienterna i detta arbete på olika sätt.</w:t>
      </w:r>
      <w:r w:rsidR="00551AA2">
        <w:rPr>
          <w:sz w:val="24"/>
          <w:szCs w:val="24"/>
        </w:rPr>
        <w:t xml:space="preserve"> Bland annat jobbar man med att ta fram en patientenkät. </w:t>
      </w:r>
      <w:r>
        <w:rPr>
          <w:sz w:val="24"/>
          <w:szCs w:val="24"/>
        </w:rPr>
        <w:t xml:space="preserve"> </w:t>
      </w:r>
    </w:p>
    <w:p w:rsidR="009E4F6E" w:rsidRPr="00DF37FC" w:rsidRDefault="009E4F6E" w:rsidP="009E4F6E">
      <w:pPr>
        <w:pStyle w:val="Liststycke"/>
        <w:spacing w:line="276" w:lineRule="auto"/>
        <w:rPr>
          <w:sz w:val="24"/>
          <w:szCs w:val="24"/>
        </w:rPr>
      </w:pPr>
    </w:p>
    <w:p w:rsidR="000B2ACB" w:rsidRPr="00010CD4" w:rsidRDefault="000B2ACB" w:rsidP="000B2ACB">
      <w:pPr>
        <w:pStyle w:val="Liststycke"/>
        <w:numPr>
          <w:ilvl w:val="0"/>
          <w:numId w:val="2"/>
        </w:numPr>
        <w:spacing w:line="276" w:lineRule="auto"/>
        <w:rPr>
          <w:b/>
          <w:sz w:val="24"/>
          <w:szCs w:val="24"/>
        </w:rPr>
      </w:pPr>
      <w:r w:rsidRPr="00010CD4">
        <w:rPr>
          <w:b/>
          <w:sz w:val="24"/>
          <w:szCs w:val="24"/>
        </w:rPr>
        <w:t>Genomgång av minnesanteckningar från föregående möte 24020</w:t>
      </w:r>
      <w:r w:rsidR="009E4F6E">
        <w:rPr>
          <w:b/>
          <w:sz w:val="24"/>
          <w:szCs w:val="24"/>
        </w:rPr>
        <w:t xml:space="preserve">2. </w:t>
      </w:r>
    </w:p>
    <w:p w:rsidR="000B2ACB" w:rsidRPr="00010CD4" w:rsidRDefault="000B2ACB" w:rsidP="000B2ACB">
      <w:pPr>
        <w:pStyle w:val="Liststycke"/>
        <w:rPr>
          <w:b/>
          <w:sz w:val="24"/>
          <w:szCs w:val="24"/>
        </w:rPr>
      </w:pPr>
    </w:p>
    <w:p w:rsidR="000B2ACB" w:rsidRPr="00010CD4" w:rsidRDefault="000B2ACB" w:rsidP="000B2ACB">
      <w:pPr>
        <w:pStyle w:val="Liststycke"/>
        <w:numPr>
          <w:ilvl w:val="0"/>
          <w:numId w:val="2"/>
        </w:numPr>
        <w:spacing w:line="276" w:lineRule="auto"/>
        <w:rPr>
          <w:b/>
          <w:sz w:val="24"/>
          <w:szCs w:val="24"/>
        </w:rPr>
      </w:pPr>
      <w:r w:rsidRPr="00010CD4">
        <w:rPr>
          <w:b/>
          <w:sz w:val="24"/>
          <w:szCs w:val="24"/>
        </w:rPr>
        <w:t>Nationell specialistutbildning – Uppföljni</w:t>
      </w:r>
      <w:r w:rsidR="00010CD4" w:rsidRPr="00010CD4">
        <w:rPr>
          <w:b/>
          <w:sz w:val="24"/>
          <w:szCs w:val="24"/>
        </w:rPr>
        <w:t xml:space="preserve">ng av tidigare diskussion </w:t>
      </w:r>
    </w:p>
    <w:p w:rsidR="00010CD4" w:rsidRDefault="00010CD4" w:rsidP="00010CD4">
      <w:pPr>
        <w:spacing w:line="276" w:lineRule="auto"/>
        <w:ind w:left="720"/>
        <w:rPr>
          <w:sz w:val="24"/>
          <w:szCs w:val="24"/>
        </w:rPr>
      </w:pPr>
      <w:r>
        <w:rPr>
          <w:sz w:val="24"/>
          <w:szCs w:val="24"/>
        </w:rPr>
        <w:t>Inget nytt att följa upp gällande denna punkt.</w:t>
      </w:r>
    </w:p>
    <w:p w:rsidR="009E4F6E" w:rsidRDefault="009E4F6E" w:rsidP="00010CD4">
      <w:pPr>
        <w:spacing w:line="276" w:lineRule="auto"/>
        <w:ind w:left="720"/>
        <w:rPr>
          <w:sz w:val="24"/>
          <w:szCs w:val="24"/>
        </w:rPr>
      </w:pPr>
    </w:p>
    <w:p w:rsidR="009E4F6E" w:rsidRDefault="009E4F6E" w:rsidP="00010CD4">
      <w:pPr>
        <w:spacing w:line="276" w:lineRule="auto"/>
        <w:ind w:left="720"/>
        <w:rPr>
          <w:sz w:val="24"/>
          <w:szCs w:val="24"/>
        </w:rPr>
      </w:pPr>
    </w:p>
    <w:p w:rsidR="00010CD4" w:rsidRDefault="00010CD4" w:rsidP="00010CD4">
      <w:pPr>
        <w:spacing w:line="276" w:lineRule="auto"/>
        <w:ind w:left="720"/>
        <w:rPr>
          <w:sz w:val="24"/>
          <w:szCs w:val="24"/>
        </w:rPr>
      </w:pPr>
    </w:p>
    <w:p w:rsidR="00010CD4" w:rsidRPr="00010CD4" w:rsidRDefault="00010CD4" w:rsidP="00010CD4">
      <w:pPr>
        <w:spacing w:line="276" w:lineRule="auto"/>
        <w:ind w:left="720"/>
        <w:rPr>
          <w:sz w:val="24"/>
          <w:szCs w:val="24"/>
        </w:rPr>
      </w:pPr>
    </w:p>
    <w:p w:rsidR="000B2ACB" w:rsidRPr="00B51B9E" w:rsidRDefault="000B2ACB" w:rsidP="000B2ACB">
      <w:pPr>
        <w:pStyle w:val="Liststycke"/>
        <w:rPr>
          <w:sz w:val="24"/>
          <w:szCs w:val="24"/>
        </w:rPr>
      </w:pPr>
    </w:p>
    <w:p w:rsidR="000B2ACB" w:rsidRPr="00010CD4" w:rsidRDefault="00010CD4" w:rsidP="000B2ACB">
      <w:pPr>
        <w:pStyle w:val="Liststycke"/>
        <w:numPr>
          <w:ilvl w:val="0"/>
          <w:numId w:val="2"/>
        </w:numPr>
        <w:spacing w:line="276" w:lineRule="auto"/>
        <w:rPr>
          <w:b/>
          <w:sz w:val="24"/>
          <w:szCs w:val="24"/>
        </w:rPr>
      </w:pPr>
      <w:r w:rsidRPr="00010CD4">
        <w:rPr>
          <w:b/>
          <w:sz w:val="24"/>
          <w:szCs w:val="24"/>
        </w:rPr>
        <w:t xml:space="preserve">Hemsidan </w:t>
      </w:r>
    </w:p>
    <w:p w:rsidR="00010CD4" w:rsidRPr="00010CD4" w:rsidRDefault="00010CD4" w:rsidP="00010CD4">
      <w:pPr>
        <w:spacing w:line="276" w:lineRule="auto"/>
        <w:ind w:left="720"/>
        <w:rPr>
          <w:sz w:val="24"/>
          <w:szCs w:val="24"/>
        </w:rPr>
      </w:pPr>
      <w:r>
        <w:rPr>
          <w:sz w:val="24"/>
          <w:szCs w:val="24"/>
        </w:rPr>
        <w:t xml:space="preserve">Behöver uppdateras med nya foton på medlemmar i styrgruppen och även föra in nya kontaktpersoner. Hemsidan känns fortfarande inte helt färdig. Saknas vissa dokument, bland annat från tidigare konferenser som vi hade tänkt ska finnas där. Fortfarande svårt att hitta hemsidan. </w:t>
      </w:r>
    </w:p>
    <w:p w:rsidR="000B2ACB" w:rsidRPr="00B51B9E" w:rsidRDefault="000B2ACB" w:rsidP="000B2ACB">
      <w:pPr>
        <w:pStyle w:val="Liststycke"/>
        <w:rPr>
          <w:sz w:val="24"/>
          <w:szCs w:val="24"/>
        </w:rPr>
      </w:pPr>
    </w:p>
    <w:p w:rsidR="000B2ACB" w:rsidRPr="002C3CC1" w:rsidRDefault="002C3CC1" w:rsidP="000B2ACB">
      <w:pPr>
        <w:pStyle w:val="Liststycke"/>
        <w:numPr>
          <w:ilvl w:val="0"/>
          <w:numId w:val="2"/>
        </w:numPr>
        <w:spacing w:line="276" w:lineRule="auto"/>
        <w:rPr>
          <w:b/>
          <w:sz w:val="24"/>
          <w:szCs w:val="24"/>
        </w:rPr>
      </w:pPr>
      <w:r w:rsidRPr="002C3CC1">
        <w:rPr>
          <w:b/>
          <w:sz w:val="24"/>
          <w:szCs w:val="24"/>
        </w:rPr>
        <w:t xml:space="preserve">Styrgruppens medlemmar </w:t>
      </w:r>
    </w:p>
    <w:p w:rsidR="002C3CC1" w:rsidRPr="002C3CC1" w:rsidRDefault="002C3CC1" w:rsidP="002C3CC1">
      <w:pPr>
        <w:spacing w:line="276" w:lineRule="auto"/>
        <w:ind w:left="720"/>
        <w:rPr>
          <w:sz w:val="24"/>
          <w:szCs w:val="24"/>
        </w:rPr>
      </w:pPr>
      <w:r>
        <w:rPr>
          <w:sz w:val="24"/>
          <w:szCs w:val="24"/>
        </w:rPr>
        <w:t xml:space="preserve">Saknas fortsatt medlem från Vadstena. </w:t>
      </w:r>
    </w:p>
    <w:p w:rsidR="000B2ACB" w:rsidRPr="00B51B9E" w:rsidRDefault="000B2ACB" w:rsidP="000B2ACB">
      <w:pPr>
        <w:pStyle w:val="Liststycke"/>
        <w:rPr>
          <w:sz w:val="24"/>
          <w:szCs w:val="24"/>
        </w:rPr>
      </w:pPr>
    </w:p>
    <w:p w:rsidR="000B2ACB" w:rsidRPr="002C3CC1" w:rsidRDefault="000B2ACB" w:rsidP="000B2ACB">
      <w:pPr>
        <w:pStyle w:val="Liststycke"/>
        <w:numPr>
          <w:ilvl w:val="0"/>
          <w:numId w:val="2"/>
        </w:numPr>
        <w:spacing w:line="276" w:lineRule="auto"/>
        <w:rPr>
          <w:b/>
          <w:sz w:val="24"/>
          <w:szCs w:val="24"/>
        </w:rPr>
      </w:pPr>
      <w:r w:rsidRPr="002C3CC1">
        <w:rPr>
          <w:b/>
          <w:sz w:val="24"/>
          <w:szCs w:val="24"/>
        </w:rPr>
        <w:t>Nytt på forskningsfronten – Marielle Nyman och Andreas Söderberg</w:t>
      </w:r>
    </w:p>
    <w:p w:rsidR="000B2ACB" w:rsidRDefault="002C3CC1" w:rsidP="000B2ACB">
      <w:pPr>
        <w:pStyle w:val="Liststycke"/>
        <w:rPr>
          <w:sz w:val="24"/>
          <w:szCs w:val="24"/>
        </w:rPr>
      </w:pPr>
      <w:r>
        <w:rPr>
          <w:sz w:val="24"/>
          <w:szCs w:val="24"/>
        </w:rPr>
        <w:t xml:space="preserve">Kommer en hel del forskning just nu, se bilaga. </w:t>
      </w:r>
    </w:p>
    <w:p w:rsidR="002C3CC1" w:rsidRPr="00B51B9E" w:rsidRDefault="002C3CC1" w:rsidP="000B2ACB">
      <w:pPr>
        <w:pStyle w:val="Liststycke"/>
        <w:rPr>
          <w:sz w:val="24"/>
          <w:szCs w:val="24"/>
        </w:rPr>
      </w:pPr>
    </w:p>
    <w:p w:rsidR="000B2ACB" w:rsidRDefault="000B2ACB" w:rsidP="000B2ACB">
      <w:pPr>
        <w:pStyle w:val="Liststycke"/>
        <w:numPr>
          <w:ilvl w:val="0"/>
          <w:numId w:val="2"/>
        </w:numPr>
        <w:spacing w:line="276" w:lineRule="auto"/>
        <w:rPr>
          <w:b/>
          <w:sz w:val="24"/>
          <w:szCs w:val="24"/>
        </w:rPr>
      </w:pPr>
      <w:proofErr w:type="spellStart"/>
      <w:r w:rsidRPr="002C3CC1">
        <w:rPr>
          <w:b/>
          <w:sz w:val="24"/>
          <w:szCs w:val="24"/>
        </w:rPr>
        <w:t>NätR</w:t>
      </w:r>
      <w:r w:rsidR="009E4F6E">
        <w:rPr>
          <w:b/>
          <w:sz w:val="24"/>
          <w:szCs w:val="24"/>
        </w:rPr>
        <w:t>om</w:t>
      </w:r>
      <w:proofErr w:type="spellEnd"/>
      <w:r w:rsidR="009E4F6E">
        <w:rPr>
          <w:b/>
          <w:sz w:val="24"/>
          <w:szCs w:val="24"/>
        </w:rPr>
        <w:t xml:space="preserve"> som ekonomisk förening </w:t>
      </w:r>
    </w:p>
    <w:p w:rsidR="000B2ACB" w:rsidRPr="003C7764" w:rsidRDefault="009E4F6E" w:rsidP="003C7764">
      <w:pPr>
        <w:spacing w:line="276" w:lineRule="auto"/>
        <w:ind w:left="720"/>
        <w:rPr>
          <w:sz w:val="24"/>
          <w:szCs w:val="24"/>
        </w:rPr>
      </w:pPr>
      <w:r>
        <w:rPr>
          <w:sz w:val="24"/>
          <w:szCs w:val="24"/>
        </w:rPr>
        <w:t xml:space="preserve">Bordläggs till nästa möte. </w:t>
      </w:r>
    </w:p>
    <w:p w:rsidR="000B2ACB" w:rsidRDefault="000B2ACB" w:rsidP="000B2ACB">
      <w:pPr>
        <w:pStyle w:val="Liststycke"/>
        <w:numPr>
          <w:ilvl w:val="0"/>
          <w:numId w:val="2"/>
        </w:numPr>
        <w:spacing w:line="276" w:lineRule="auto"/>
        <w:rPr>
          <w:b/>
          <w:sz w:val="24"/>
          <w:szCs w:val="24"/>
        </w:rPr>
      </w:pPr>
      <w:r w:rsidRPr="009E4F6E">
        <w:rPr>
          <w:b/>
          <w:sz w:val="24"/>
          <w:szCs w:val="24"/>
        </w:rPr>
        <w:t xml:space="preserve">Kontaktpersoner </w:t>
      </w:r>
    </w:p>
    <w:p w:rsidR="009E4F6E" w:rsidRPr="009E4F6E" w:rsidRDefault="009E4F6E" w:rsidP="003C7764">
      <w:pPr>
        <w:spacing w:line="276" w:lineRule="auto"/>
        <w:ind w:left="720"/>
        <w:rPr>
          <w:sz w:val="24"/>
          <w:szCs w:val="24"/>
        </w:rPr>
      </w:pPr>
      <w:r>
        <w:rPr>
          <w:sz w:val="24"/>
          <w:szCs w:val="24"/>
        </w:rPr>
        <w:t xml:space="preserve">Aktuella namn finns nu från Varberg och Uppsala. Linda tar kontakt med Västervik gällande kontaktperson därifrån. Eva har kontakt med Västra Götaland. Piteå saknar vi fortsatt kontaktperson ifrån. </w:t>
      </w:r>
    </w:p>
    <w:p w:rsidR="000B2ACB" w:rsidRDefault="000B2ACB" w:rsidP="000B2ACB">
      <w:pPr>
        <w:pStyle w:val="Liststycke"/>
        <w:numPr>
          <w:ilvl w:val="0"/>
          <w:numId w:val="2"/>
        </w:numPr>
        <w:spacing w:line="276" w:lineRule="auto"/>
        <w:rPr>
          <w:b/>
          <w:sz w:val="24"/>
          <w:szCs w:val="24"/>
        </w:rPr>
      </w:pPr>
      <w:r w:rsidRPr="009E4F6E">
        <w:rPr>
          <w:b/>
          <w:sz w:val="24"/>
          <w:szCs w:val="24"/>
        </w:rPr>
        <w:t>Kommande</w:t>
      </w:r>
      <w:r w:rsidR="009E4F6E">
        <w:rPr>
          <w:b/>
          <w:sz w:val="24"/>
          <w:szCs w:val="24"/>
        </w:rPr>
        <w:t xml:space="preserve"> konferenser</w:t>
      </w:r>
    </w:p>
    <w:p w:rsidR="000B2ACB" w:rsidRPr="003C7764" w:rsidRDefault="009E4F6E" w:rsidP="003C7764">
      <w:pPr>
        <w:spacing w:line="276" w:lineRule="auto"/>
        <w:ind w:left="720"/>
        <w:rPr>
          <w:sz w:val="24"/>
          <w:szCs w:val="24"/>
        </w:rPr>
      </w:pPr>
      <w:r>
        <w:rPr>
          <w:sz w:val="24"/>
          <w:szCs w:val="24"/>
        </w:rPr>
        <w:t xml:space="preserve">Diskussion gällande om vi ska </w:t>
      </w:r>
      <w:r w:rsidR="00A1010B">
        <w:rPr>
          <w:sz w:val="24"/>
          <w:szCs w:val="24"/>
        </w:rPr>
        <w:t xml:space="preserve">ha en digital föreläsning under hösten. Nina tar kontakt med Susanne i Örebro då meningsfull heldygnsvård knyter an till deras tänkta ämne på konferens. När fysiska konferenser kan komma igång är fortsatt ovisst. Vi får ha detta som en stående punkt på agendan framåt.  </w:t>
      </w:r>
    </w:p>
    <w:p w:rsidR="000B2ACB" w:rsidRDefault="000B2ACB" w:rsidP="000B2ACB">
      <w:pPr>
        <w:pStyle w:val="Liststycke"/>
        <w:numPr>
          <w:ilvl w:val="0"/>
          <w:numId w:val="2"/>
        </w:numPr>
        <w:spacing w:line="276" w:lineRule="auto"/>
        <w:rPr>
          <w:b/>
          <w:sz w:val="24"/>
          <w:szCs w:val="24"/>
        </w:rPr>
      </w:pPr>
      <w:r w:rsidRPr="00A1010B">
        <w:rPr>
          <w:b/>
          <w:sz w:val="24"/>
          <w:szCs w:val="24"/>
        </w:rPr>
        <w:t xml:space="preserve">Övriga frågor </w:t>
      </w:r>
    </w:p>
    <w:p w:rsidR="000B2ACB" w:rsidRPr="003C7764" w:rsidRDefault="00A1010B" w:rsidP="003C7764">
      <w:pPr>
        <w:spacing w:line="276" w:lineRule="auto"/>
        <w:ind w:left="720"/>
        <w:rPr>
          <w:sz w:val="24"/>
          <w:szCs w:val="24"/>
        </w:rPr>
      </w:pPr>
      <w:r>
        <w:rPr>
          <w:sz w:val="24"/>
          <w:szCs w:val="24"/>
        </w:rPr>
        <w:t xml:space="preserve">Sundsvall </w:t>
      </w:r>
      <w:r w:rsidR="003C7764">
        <w:rPr>
          <w:sz w:val="24"/>
          <w:szCs w:val="24"/>
        </w:rPr>
        <w:t xml:space="preserve">har börjat med att skicka underrättelse till målsägande via 1177.se. Där kan man skicka till medborgare inte bara patienter. </w:t>
      </w:r>
    </w:p>
    <w:p w:rsidR="000B2ACB" w:rsidRDefault="000B2ACB" w:rsidP="000B2ACB">
      <w:pPr>
        <w:pStyle w:val="Liststycke"/>
        <w:numPr>
          <w:ilvl w:val="0"/>
          <w:numId w:val="2"/>
        </w:numPr>
        <w:spacing w:line="276" w:lineRule="auto"/>
        <w:rPr>
          <w:b/>
          <w:sz w:val="24"/>
          <w:szCs w:val="24"/>
        </w:rPr>
      </w:pPr>
      <w:r w:rsidRPr="003C7764">
        <w:rPr>
          <w:b/>
          <w:sz w:val="24"/>
          <w:szCs w:val="24"/>
        </w:rPr>
        <w:t>Nästa styrgruppsmöte</w:t>
      </w:r>
    </w:p>
    <w:p w:rsidR="003C7764" w:rsidRPr="003C7764" w:rsidRDefault="003C7764" w:rsidP="003C7764">
      <w:pPr>
        <w:spacing w:line="276" w:lineRule="auto"/>
        <w:ind w:left="720"/>
        <w:rPr>
          <w:sz w:val="24"/>
          <w:szCs w:val="24"/>
        </w:rPr>
      </w:pPr>
      <w:r w:rsidRPr="003C7764">
        <w:rPr>
          <w:sz w:val="24"/>
          <w:szCs w:val="24"/>
        </w:rPr>
        <w:t>20 september 2024 (förhoppningsvis på plats i Stockholm).</w:t>
      </w:r>
    </w:p>
    <w:p w:rsidR="000B2ACB" w:rsidRPr="003C7764" w:rsidRDefault="000B2ACB" w:rsidP="000B2ACB">
      <w:pPr>
        <w:pStyle w:val="Liststycke"/>
        <w:rPr>
          <w:b/>
          <w:sz w:val="24"/>
          <w:szCs w:val="24"/>
        </w:rPr>
      </w:pPr>
    </w:p>
    <w:p w:rsidR="000B2ACB" w:rsidRPr="003C7764" w:rsidRDefault="000B2ACB" w:rsidP="000B2ACB">
      <w:pPr>
        <w:pStyle w:val="Liststycke"/>
        <w:numPr>
          <w:ilvl w:val="0"/>
          <w:numId w:val="2"/>
        </w:numPr>
        <w:spacing w:line="276" w:lineRule="auto"/>
        <w:rPr>
          <w:b/>
          <w:sz w:val="24"/>
          <w:szCs w:val="24"/>
        </w:rPr>
      </w:pPr>
      <w:r w:rsidRPr="003C7764">
        <w:rPr>
          <w:b/>
          <w:sz w:val="24"/>
          <w:szCs w:val="24"/>
        </w:rPr>
        <w:t xml:space="preserve">Mötet avslutas  </w:t>
      </w:r>
    </w:p>
    <w:p w:rsidR="00BF5E17" w:rsidRDefault="00BF5E17"/>
    <w:sectPr w:rsidR="00BF5E17">
      <w:headerReference w:type="default" r:id="rId6"/>
      <w:footerReference w:type="defaul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CA" w:rsidRPr="000D403A" w:rsidRDefault="001337BD" w:rsidP="000D403A">
    <w:pPr>
      <w:pStyle w:val="Sidfot"/>
      <w:rPr>
        <w:rFonts w:ascii="Arial" w:hAnsi="Arial" w:cs="Arial"/>
      </w:rPr>
    </w:pPr>
    <w:r w:rsidRPr="000D403A">
      <w:rPr>
        <w:rFonts w:ascii="Arial" w:hAnsi="Arial" w:cs="Arial"/>
        <w:noProof/>
        <w:lang w:eastAsia="sv-SE"/>
      </w:rPr>
      <mc:AlternateContent>
        <mc:Choice Requires="wps">
          <w:drawing>
            <wp:anchor distT="0" distB="0" distL="114300" distR="114300" simplePos="0" relativeHeight="251661312" behindDoc="0" locked="0" layoutInCell="1" allowOverlap="1" wp14:anchorId="3F416C97" wp14:editId="4BEFA011">
              <wp:simplePos x="0" y="0"/>
              <wp:positionH relativeFrom="page">
                <wp:posOffset>-40269</wp:posOffset>
              </wp:positionH>
              <wp:positionV relativeFrom="paragraph">
                <wp:posOffset>-292735</wp:posOffset>
              </wp:positionV>
              <wp:extent cx="7625751" cy="0"/>
              <wp:effectExtent l="0" t="0" r="0" b="0"/>
              <wp:wrapNone/>
              <wp:docPr id="3" name="Rak koppling 3"/>
              <wp:cNvGraphicFramePr/>
              <a:graphic xmlns:a="http://schemas.openxmlformats.org/drawingml/2006/main">
                <a:graphicData uri="http://schemas.microsoft.com/office/word/2010/wordprocessingShape">
                  <wps:wsp>
                    <wps:cNvCnPr/>
                    <wps:spPr>
                      <a:xfrm>
                        <a:off x="0" y="0"/>
                        <a:ext cx="7625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E88F0B" id="Rak koppling 3"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3.15pt,-23.05pt" to="597.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hKswEAALEDAAAOAAAAZHJzL2Uyb0RvYy54bWysU8Fu2zAMvQ/YPwi6L7ZTtB2MOD202C7D&#10;GrTdB6gyFQuRREHSYufvSymJO2zDUBS7yKL03iMfRa9uJmvYHkLU6DreLGrOwEnstdt2/MfTl0+f&#10;OYtJuF4YdNDxA0R+s/74YTX6FpY4oOkhMBJxsR19x4eUfFtVUQ5gRVygB0eXCoMVicKwrfogRlK3&#10;plrW9VU1Yuh9QAkx0und8ZKvi75SINO9UhESMx2n2lJZQ1mf81qtV6LdBuEHLU9liHdUYYV2lHSW&#10;uhNJsJ9B/yFltQwYUaWFRFuhUlpC8UBumvo3N4+D8FC8UHOin9sU/5+s/L7fBKb7jl9w5oSlJ3oQ&#10;O7ZD7w31k13kDo0+tgS8dZtwiqLfhGx3UsHmLxlhU+nqYe4qTIlJOry+Wl5eXzacyfNd9Ur0Iaav&#10;gJblTccpZzYsWrH/FhMlI+gZQkEu5Ji67NLBQAYb9wCKTFCyprDL+MCtCWwv6OH7XZNtkFZBZorS&#10;xsyk+t+kEzbToIzUW4kzumREl2ai1Q7D37Km6VyqOuLPro9es+1n7A/lIUo7aC6Ks9MM58H7NS70&#10;1z9t/QIAAP//AwBQSwMEFAAGAAgAAAAhACVB4TLeAAAACwEAAA8AAABkcnMvZG93bnJldi54bWxM&#10;j1FLwzAQx98Fv0M4wbct7RxBa9MxBiK+iOv0PWtubTW5lCTt6rc3A0Gfjrv78b/flZvZGjahD70j&#10;CfkyA4bUON1TK+H98LS4BxaiIq2MI5TwjQE21fVVqQrtzrTHqY4tSyEUCiWhi3EoOA9Nh1aFpRuQ&#10;0u7kvFUxtb7l2qtzCreGr7JMcKt6Shc6NeCuw+arHq0E8+Knj3bXbsP4vBf159tp9XqYpLy9mbeP&#10;wCLO8Q+Gi35Shyo5Hd1IOjAjYSHuEpnqWuTALkD+sBbAjr8jXpX8/w/VDwAAAP//AwBQSwECLQAU&#10;AAYACAAAACEAtoM4kv4AAADhAQAAEwAAAAAAAAAAAAAAAAAAAAAAW0NvbnRlbnRfVHlwZXNdLnht&#10;bFBLAQItABQABgAIAAAAIQA4/SH/1gAAAJQBAAALAAAAAAAAAAAAAAAAAC8BAABfcmVscy8ucmVs&#10;c1BLAQItABQABgAIAAAAIQCdUKhKswEAALEDAAAOAAAAAAAAAAAAAAAAAC4CAABkcnMvZTJvRG9j&#10;LnhtbFBLAQItABQABgAIAAAAIQAlQeEy3gAAAAsBAAAPAAAAAAAAAAAAAAAAAA0EAABkcnMvZG93&#10;bnJldi54bWxQSwUGAAAAAAQABADzAAAAGAUAAAAA&#10;" strokecolor="black [3200]" strokeweight=".5pt">
              <v:stroke joinstyle="miter"/>
              <w10:wrap anchorx="page"/>
            </v:line>
          </w:pict>
        </mc:Fallback>
      </mc:AlternateContent>
    </w:r>
    <w:r w:rsidRPr="000D403A">
      <w:rPr>
        <w:rFonts w:ascii="Arial" w:hAnsi="Arial" w:cs="Arial"/>
      </w:rPr>
      <w:t xml:space="preserve">Följ </w:t>
    </w:r>
    <w:proofErr w:type="spellStart"/>
    <w:r w:rsidRPr="000D403A">
      <w:rPr>
        <w:rFonts w:ascii="Arial" w:hAnsi="Arial" w:cs="Arial"/>
      </w:rPr>
      <w:t>NätRom</w:t>
    </w:r>
    <w:proofErr w:type="spellEnd"/>
    <w:r w:rsidRPr="000D403A">
      <w:rPr>
        <w:rFonts w:ascii="Arial" w:hAnsi="Arial" w:cs="Arial"/>
      </w:rPr>
      <w:t xml:space="preserve"> på Facebook!</w:t>
    </w:r>
    <w:r>
      <w:rPr>
        <w:rFonts w:ascii="Arial" w:hAnsi="Arial" w:cs="Arial"/>
      </w:rPr>
      <w:t xml:space="preserve">                                                     Besök </w:t>
    </w:r>
    <w:proofErr w:type="spellStart"/>
    <w:r>
      <w:rPr>
        <w:rFonts w:ascii="Arial" w:hAnsi="Arial" w:cs="Arial"/>
      </w:rPr>
      <w:t>NätRoms</w:t>
    </w:r>
    <w:proofErr w:type="spellEnd"/>
    <w:r>
      <w:rPr>
        <w:rFonts w:ascii="Arial" w:hAnsi="Arial" w:cs="Arial"/>
      </w:rPr>
      <w:t xml:space="preserve"> hemsida</w:t>
    </w:r>
  </w:p>
  <w:p w:rsidR="000D403A" w:rsidRPr="00645DEB" w:rsidRDefault="001337BD" w:rsidP="000D403A">
    <w:pPr>
      <w:pStyle w:val="Sidfot"/>
      <w:rPr>
        <w:rFonts w:ascii="Arial" w:hAnsi="Arial" w:cs="Arial"/>
        <w:lang w:val="en-US"/>
      </w:rPr>
    </w:pPr>
    <w:hyperlink r:id="rId1" w:history="1">
      <w:r w:rsidRPr="00645DEB">
        <w:rPr>
          <w:rStyle w:val="Hyperlnk"/>
          <w:rFonts w:ascii="Arial" w:hAnsi="Arial" w:cs="Arial"/>
          <w:lang w:val="en-US"/>
        </w:rPr>
        <w:t>facebook.com/natrom.se/</w:t>
      </w:r>
    </w:hyperlink>
    <w:r w:rsidRPr="00645DEB">
      <w:rPr>
        <w:rFonts w:ascii="Arial" w:hAnsi="Arial" w:cs="Arial"/>
        <w:lang w:val="en-US"/>
      </w:rPr>
      <w:t xml:space="preserve">                                  </w:t>
    </w:r>
    <w:r>
      <w:rPr>
        <w:rFonts w:ascii="Arial" w:hAnsi="Arial" w:cs="Arial"/>
        <w:lang w:val="en-US"/>
      </w:rPr>
      <w:t xml:space="preserve">                      </w:t>
    </w:r>
    <w:hyperlink r:id="rId2" w:history="1">
      <w:r w:rsidRPr="00645DEB">
        <w:rPr>
          <w:rStyle w:val="Hyperlnk"/>
          <w:rFonts w:ascii="Arial" w:hAnsi="Arial" w:cs="Arial"/>
          <w:lang w:val="en-US"/>
        </w:rPr>
        <w:t>natrom.se</w:t>
      </w:r>
    </w:hyperlink>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DCA" w:rsidRDefault="001337BD">
    <w:pPr>
      <w:pStyle w:val="Sidhuvud"/>
    </w:pPr>
    <w:r>
      <w:rPr>
        <w:noProof/>
        <w:lang w:eastAsia="sv-SE"/>
      </w:rPr>
      <w:drawing>
        <wp:anchor distT="0" distB="0" distL="114300" distR="114300" simplePos="0" relativeHeight="251659264" behindDoc="1" locked="0" layoutInCell="1" allowOverlap="1" wp14:anchorId="18C89A97" wp14:editId="62DF49C7">
          <wp:simplePos x="0" y="0"/>
          <wp:positionH relativeFrom="column">
            <wp:posOffset>4702810</wp:posOffset>
          </wp:positionH>
          <wp:positionV relativeFrom="paragraph">
            <wp:posOffset>-358775</wp:posOffset>
          </wp:positionV>
          <wp:extent cx="1826260" cy="1121410"/>
          <wp:effectExtent l="0" t="0" r="0" b="2540"/>
          <wp:wrapTight wrapText="bothSides">
            <wp:wrapPolygon edited="0">
              <wp:start x="11491" y="0"/>
              <wp:lineTo x="7886" y="2569"/>
              <wp:lineTo x="6083" y="4770"/>
              <wp:lineTo x="6083" y="7339"/>
              <wp:lineTo x="8787" y="11742"/>
              <wp:lineTo x="9688" y="11742"/>
              <wp:lineTo x="451" y="13210"/>
              <wp:lineTo x="0" y="13576"/>
              <wp:lineTo x="0" y="21282"/>
              <wp:lineTo x="17800" y="21282"/>
              <wp:lineTo x="18250" y="17613"/>
              <wp:lineTo x="20729" y="11742"/>
              <wp:lineTo x="21179" y="3669"/>
              <wp:lineTo x="17124" y="0"/>
              <wp:lineTo x="14420" y="0"/>
              <wp:lineTo x="11491"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ätrom svartvit.png"/>
                  <pic:cNvPicPr/>
                </pic:nvPicPr>
                <pic:blipFill>
                  <a:blip r:embed="rId1">
                    <a:extLst>
                      <a:ext uri="{28A0092B-C50C-407E-A947-70E740481C1C}">
                        <a14:useLocalDpi xmlns:a14="http://schemas.microsoft.com/office/drawing/2010/main" val="0"/>
                      </a:ext>
                    </a:extLst>
                  </a:blip>
                  <a:stretch>
                    <a:fillRect/>
                  </a:stretch>
                </pic:blipFill>
                <pic:spPr>
                  <a:xfrm>
                    <a:off x="0" y="0"/>
                    <a:ext cx="1826260" cy="1121410"/>
                  </a:xfrm>
                  <a:prstGeom prst="rect">
                    <a:avLst/>
                  </a:prstGeom>
                </pic:spPr>
              </pic:pic>
            </a:graphicData>
          </a:graphic>
          <wp14:sizeRelH relativeFrom="margin">
            <wp14:pctWidth>0</wp14:pctWidth>
          </wp14:sizeRelH>
          <wp14:sizeRelV relativeFrom="margin">
            <wp14:pctHeight>0</wp14:pctHeight>
          </wp14:sizeRelV>
        </wp:anchor>
      </w:drawing>
    </w:r>
  </w:p>
  <w:p w:rsidR="00E62DCA" w:rsidRDefault="001337BD">
    <w:pPr>
      <w:pStyle w:val="Sidhuvud"/>
    </w:pPr>
    <w:r>
      <w:rPr>
        <w:noProof/>
        <w:lang w:eastAsia="sv-SE"/>
      </w:rPr>
      <mc:AlternateContent>
        <mc:Choice Requires="wps">
          <w:drawing>
            <wp:anchor distT="0" distB="0" distL="114300" distR="114300" simplePos="0" relativeHeight="251660288" behindDoc="0" locked="0" layoutInCell="1" allowOverlap="1" wp14:anchorId="2B1E369A" wp14:editId="41218D95">
              <wp:simplePos x="0" y="0"/>
              <wp:positionH relativeFrom="page">
                <wp:align>left</wp:align>
              </wp:positionH>
              <wp:positionV relativeFrom="paragraph">
                <wp:posOffset>630028</wp:posOffset>
              </wp:positionV>
              <wp:extent cx="7625751" cy="0"/>
              <wp:effectExtent l="0" t="0" r="0" b="0"/>
              <wp:wrapNone/>
              <wp:docPr id="2" name="Rak koppling 2"/>
              <wp:cNvGraphicFramePr/>
              <a:graphic xmlns:a="http://schemas.openxmlformats.org/drawingml/2006/main">
                <a:graphicData uri="http://schemas.microsoft.com/office/word/2010/wordprocessingShape">
                  <wps:wsp>
                    <wps:cNvCnPr/>
                    <wps:spPr>
                      <a:xfrm>
                        <a:off x="0" y="0"/>
                        <a:ext cx="76257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3D881" id="Rak koppling 2" o:spid="_x0000_s1026" style="position:absolute;z-index:251660288;visibility:visible;mso-wrap-style:square;mso-wrap-distance-left:9pt;mso-wrap-distance-top:0;mso-wrap-distance-right:9pt;mso-wrap-distance-bottom:0;mso-position-horizontal:left;mso-position-horizontal-relative:page;mso-position-vertical:absolute;mso-position-vertical-relative:text" from="0,49.6pt" to="600.4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MisgEAALEDAAAOAAAAZHJzL2Uyb0RvYy54bWysU8tu2zAQvBfIPxC8x3oASQrBcg4J2kvQ&#10;Gmn7AQy1tAjzhSVjyX/fJW0rRVsURdELxSVnZneWq/X9bA07AEbtXc+bVc0ZOOkH7XY9//b1w/V7&#10;zmISbhDGO+j5ESK/31y9W0+hg9aP3gyAjERc7KbQ8zGl0FVVlCNYEVc+gKNL5dGKRCHuqgHFROrW&#10;VG1d31aTxyGglxAjnT6eLvmm6CsFMn1WKkJipudUWyorlvUlr9VmLbodijBqeS5D/EMVVmhHSRep&#10;R5EEe0X9i5TVEn30Kq2kt5VXSksoHshNU//k5ssoAhQv1JwYljbF/ycrPx22yPTQ85YzJyw90bPY&#10;s70PwVA/WZs7NIXYEfDBbfEcxbDFbHdWaPOXjLC5dPW4dBXmxCQd3t22N3c3DWfycle9EQPG9BG8&#10;ZXnTc8qZDYtOHJ5iomQEvUAoyIWcUpddOhrIYOOeQZEJStYUdhkfeDDIDoIeftg32QZpFWSmKG3M&#10;Qqr/TDpjMw3KSP0tcUGXjN6lhWi18/i7rGm+lKpO+Ivrk9ds+8UPx/IQpR00F8XZeYbz4P0YF/rb&#10;n7b5DgAA//8DAFBLAwQUAAYACAAAACEAG/UTm9oAAAAHAQAADwAAAGRycy9kb3ducmV2LnhtbEyP&#10;wU7DMBBE70j9B2srcaMOOVQkxKmqSlXFBdEU7m68dQL2OrKdNPw9rjjAcXZWM2+qzWwNm9CH3pGA&#10;x1UGDKl1qict4P20f3gCFqIkJY0jFPCNATb14q6SpXJXOuLURM1SCIVSCuhiHErOQ9uhlWHlBqTk&#10;XZy3MibpNVdeXlO4NTzPsjW3sqfU0MkBdx22X81oBZgXP33ond6G8XBcN59vl/z1NAlxv5y3z8Ai&#10;zvHvGW74CR3qxHR2I6nAjIA0JAooihzYzU1lBbDz74XXFf/PX/8AAAD//wMAUEsBAi0AFAAGAAgA&#10;AAAhALaDOJL+AAAA4QEAABMAAAAAAAAAAAAAAAAAAAAAAFtDb250ZW50X1R5cGVzXS54bWxQSwEC&#10;LQAUAAYACAAAACEAOP0h/9YAAACUAQAACwAAAAAAAAAAAAAAAAAvAQAAX3JlbHMvLnJlbHNQSwEC&#10;LQAUAAYACAAAACEAuA7TIrIBAACxAwAADgAAAAAAAAAAAAAAAAAuAgAAZHJzL2Uyb0RvYy54bWxQ&#10;SwECLQAUAAYACAAAACEAG/UTm9oAAAAHAQAADwAAAAAAAAAAAAAAAAAMBAAAZHJzL2Rvd25yZXYu&#10;eG1sUEsFBgAAAAAEAAQA8wAAABMFAAAAAA==&#10;" strokecolor="black [3200]" strokeweight=".5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16F6"/>
    <w:multiLevelType w:val="hybridMultilevel"/>
    <w:tmpl w:val="E1A03A9A"/>
    <w:lvl w:ilvl="0" w:tplc="FFF4D7EA">
      <w:start w:val="1"/>
      <w:numFmt w:val="decimal"/>
      <w:lvlText w:val="%1."/>
      <w:lvlJc w:val="left"/>
      <w:pPr>
        <w:ind w:left="720" w:hanging="360"/>
      </w:pPr>
      <w:rPr>
        <w:rFonts w:hint="default"/>
        <w:b w:val="0"/>
        <w:sz w:val="24"/>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7766F3A"/>
    <w:multiLevelType w:val="hybridMultilevel"/>
    <w:tmpl w:val="3A9A7BCA"/>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A9"/>
    <w:rsid w:val="00010CD4"/>
    <w:rsid w:val="000B2ACB"/>
    <w:rsid w:val="001337BD"/>
    <w:rsid w:val="002C3CC1"/>
    <w:rsid w:val="003C7764"/>
    <w:rsid w:val="00551AA2"/>
    <w:rsid w:val="005E03A2"/>
    <w:rsid w:val="00600F9D"/>
    <w:rsid w:val="00683F84"/>
    <w:rsid w:val="008C0706"/>
    <w:rsid w:val="009E4F6E"/>
    <w:rsid w:val="00A1010B"/>
    <w:rsid w:val="00BF5E17"/>
    <w:rsid w:val="00DB20A9"/>
    <w:rsid w:val="00DF3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63FD8"/>
  <w15:chartTrackingRefBased/>
  <w15:docId w15:val="{986340C0-0F9C-400C-A725-5A5FE50D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0A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B20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B20A9"/>
  </w:style>
  <w:style w:type="paragraph" w:styleId="Sidfot">
    <w:name w:val="footer"/>
    <w:basedOn w:val="Normal"/>
    <w:link w:val="SidfotChar"/>
    <w:uiPriority w:val="99"/>
    <w:unhideWhenUsed/>
    <w:rsid w:val="00DB20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B20A9"/>
  </w:style>
  <w:style w:type="character" w:styleId="Hyperlnk">
    <w:name w:val="Hyperlink"/>
    <w:basedOn w:val="Standardstycketeckensnitt"/>
    <w:uiPriority w:val="99"/>
    <w:unhideWhenUsed/>
    <w:rsid w:val="00DB20A9"/>
    <w:rPr>
      <w:color w:val="0000FF"/>
      <w:u w:val="single"/>
    </w:rPr>
  </w:style>
  <w:style w:type="paragraph" w:styleId="Liststycke">
    <w:name w:val="List Paragraph"/>
    <w:basedOn w:val="Normal"/>
    <w:uiPriority w:val="34"/>
    <w:qFormat/>
    <w:rsid w:val="00DB20A9"/>
    <w:pPr>
      <w:spacing w:line="256" w:lineRule="auto"/>
      <w:ind w:left="720"/>
      <w:contextualSpacing/>
    </w:pPr>
  </w:style>
  <w:style w:type="paragraph" w:styleId="Ingetavstnd">
    <w:name w:val="No Spacing"/>
    <w:uiPriority w:val="1"/>
    <w:qFormat/>
    <w:rsid w:val="00DB20A9"/>
    <w:pPr>
      <w:spacing w:after="0" w:line="240" w:lineRule="auto"/>
    </w:pPr>
  </w:style>
  <w:style w:type="character" w:styleId="AnvndHyperlnk">
    <w:name w:val="FollowedHyperlink"/>
    <w:basedOn w:val="Standardstycketeckensnitt"/>
    <w:uiPriority w:val="99"/>
    <w:semiHidden/>
    <w:unhideWhenUsed/>
    <w:rsid w:val="008C0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uppdragpsykiskhalsa.se/meningsfull-heldygnsvard/"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natrom.se" TargetMode="External"/><Relationship Id="rId1" Type="http://schemas.openxmlformats.org/officeDocument/2006/relationships/hyperlink" Target="https://www.facebook.com/natro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517</Words>
  <Characters>2744</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 Linda</dc:creator>
  <cp:keywords/>
  <dc:description/>
  <cp:lastModifiedBy>Holm Linda</cp:lastModifiedBy>
  <cp:revision>3</cp:revision>
  <dcterms:created xsi:type="dcterms:W3CDTF">2024-05-30T07:22:00Z</dcterms:created>
  <dcterms:modified xsi:type="dcterms:W3CDTF">2024-05-30T10:11:00Z</dcterms:modified>
</cp:coreProperties>
</file>