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90" w:rsidRDefault="00621690">
      <w:pPr>
        <w:pStyle w:val="Brdtext"/>
        <w:rPr>
          <w:sz w:val="20"/>
        </w:rPr>
      </w:pPr>
    </w:p>
    <w:p w:rsidR="00621690" w:rsidRDefault="00621690">
      <w:pPr>
        <w:pStyle w:val="Brdtext"/>
        <w:rPr>
          <w:sz w:val="20"/>
        </w:rPr>
      </w:pPr>
    </w:p>
    <w:p w:rsidR="00621690" w:rsidRPr="00B55F18" w:rsidRDefault="00621690">
      <w:pPr>
        <w:pStyle w:val="Brdtext"/>
        <w:rPr>
          <w:sz w:val="20"/>
          <w:lang w:val="da-DK"/>
        </w:rPr>
      </w:pPr>
    </w:p>
    <w:p w:rsidR="00621690" w:rsidRPr="00B55F18" w:rsidRDefault="00621690">
      <w:pPr>
        <w:pStyle w:val="Brdtext"/>
        <w:spacing w:before="2"/>
        <w:rPr>
          <w:sz w:val="25"/>
          <w:lang w:val="da-DK"/>
        </w:rPr>
      </w:pPr>
    </w:p>
    <w:p w:rsidR="00621690" w:rsidRDefault="00E1271F">
      <w:pPr>
        <w:pStyle w:val="Rubrik1"/>
        <w:spacing w:before="90" w:line="240" w:lineRule="auto"/>
        <w:ind w:left="756" w:right="679"/>
        <w:jc w:val="center"/>
      </w:pPr>
      <w:r>
        <w:t>CHARLOTTE KAPPEL</w:t>
      </w:r>
    </w:p>
    <w:p w:rsidR="00621690" w:rsidRDefault="00621690">
      <w:pPr>
        <w:pStyle w:val="Brdtext"/>
        <w:rPr>
          <w:b/>
          <w:sz w:val="26"/>
        </w:rPr>
      </w:pPr>
    </w:p>
    <w:p w:rsidR="00621690" w:rsidRDefault="00621690">
      <w:pPr>
        <w:pStyle w:val="Brdtext"/>
        <w:spacing w:before="7"/>
        <w:rPr>
          <w:b/>
          <w:sz w:val="21"/>
        </w:rPr>
      </w:pPr>
    </w:p>
    <w:p w:rsidR="00621690" w:rsidRDefault="00E1271F">
      <w:pPr>
        <w:pStyle w:val="Brdtext"/>
        <w:ind w:left="1272"/>
      </w:pPr>
      <w:r>
        <w:t xml:space="preserve">PhD in Forensic Psychology </w:t>
      </w:r>
      <w:proofErr w:type="spellStart"/>
      <w:r>
        <w:t>specialising</w:t>
      </w:r>
      <w:proofErr w:type="spellEnd"/>
      <w:r>
        <w:t xml:space="preserve"> in Arson and Geographical Profiling.</w:t>
      </w:r>
    </w:p>
    <w:p w:rsidR="00621690" w:rsidRDefault="00621690">
      <w:pPr>
        <w:pStyle w:val="Brdtext"/>
        <w:rPr>
          <w:sz w:val="26"/>
        </w:rPr>
      </w:pPr>
    </w:p>
    <w:p w:rsidR="00621690" w:rsidRDefault="00621690">
      <w:pPr>
        <w:pStyle w:val="Brdtext"/>
        <w:rPr>
          <w:sz w:val="22"/>
        </w:rPr>
      </w:pPr>
    </w:p>
    <w:p w:rsidR="00621690" w:rsidRDefault="00E1271F">
      <w:pPr>
        <w:pStyle w:val="Brdtext"/>
        <w:ind w:left="232" w:right="459"/>
      </w:pPr>
      <w:r>
        <w:t xml:space="preserve">Charlotte did a PhD in forensic psychology at Liverpool University. During her </w:t>
      </w:r>
      <w:proofErr w:type="gramStart"/>
      <w:r>
        <w:t>studies</w:t>
      </w:r>
      <w:proofErr w:type="gramEnd"/>
      <w:r>
        <w:t xml:space="preserve"> Charlotte cooperated with the Danish police and therefore the study is carried out on Danish arsonists. Her project focuses on arson, as well as how the arsonists behave and move around in their environment.</w:t>
      </w:r>
    </w:p>
    <w:p w:rsidR="00621690" w:rsidRDefault="00621690">
      <w:pPr>
        <w:pStyle w:val="Brdtext"/>
        <w:spacing w:before="1"/>
      </w:pPr>
    </w:p>
    <w:p w:rsidR="00621690" w:rsidRDefault="00E1271F">
      <w:pPr>
        <w:pStyle w:val="Brdtext"/>
        <w:ind w:left="232" w:right="233"/>
      </w:pPr>
      <w:r>
        <w:t xml:space="preserve">Charlotte will be presenting the results from her own research project and comparing it to other research projects all over the world. For </w:t>
      </w:r>
      <w:proofErr w:type="spellStart"/>
      <w:r>
        <w:t>eksempel</w:t>
      </w:r>
      <w:proofErr w:type="spellEnd"/>
      <w:r>
        <w:t xml:space="preserve">, such as who is the typical arsonist, what do they set fire to and how, but also how far do they travel to set fire and what are the biggest indicators, that they will set fire again. She will also be talking about how certain elements in the environment tend to attract or repel arson. </w:t>
      </w:r>
      <w:proofErr w:type="gramStart"/>
      <w:r>
        <w:t>Finally</w:t>
      </w:r>
      <w:proofErr w:type="gramEnd"/>
      <w:r>
        <w:t xml:space="preserve"> she will be talking about the key findings in her own </w:t>
      </w:r>
      <w:proofErr w:type="spellStart"/>
      <w:r>
        <w:t>reseach</w:t>
      </w:r>
      <w:proofErr w:type="spellEnd"/>
      <w:r>
        <w:t xml:space="preserve"> project.</w:t>
      </w:r>
    </w:p>
    <w:p w:rsidR="00621690" w:rsidRDefault="00621690">
      <w:pPr>
        <w:pStyle w:val="Brdtext"/>
      </w:pPr>
    </w:p>
    <w:p w:rsidR="00621690" w:rsidRDefault="00E1271F">
      <w:pPr>
        <w:pStyle w:val="Brdtext"/>
        <w:ind w:left="232" w:right="287"/>
      </w:pPr>
      <w:r>
        <w:t xml:space="preserve">Charlotte has a </w:t>
      </w:r>
      <w:proofErr w:type="gramStart"/>
      <w:r>
        <w:t>master of science</w:t>
      </w:r>
      <w:proofErr w:type="gramEnd"/>
      <w:r>
        <w:t xml:space="preserve"> degree in psychology from University of Copenhagen and during this master she left Copenhagen for six month to do an internship at Liverpool University with psychologist David Canter. After her master and before she started her PhD Charlotte was a research assistant for David Canter, who inspired her interest in how people use the environment and geographical profiling in general. However, </w:t>
      </w:r>
      <w:proofErr w:type="gramStart"/>
      <w:r>
        <w:t xml:space="preserve">her PhD project was not supervised by David Canter, but Professor Graham </w:t>
      </w:r>
      <w:proofErr w:type="spellStart"/>
      <w:r>
        <w:t>Wagstaff</w:t>
      </w:r>
      <w:proofErr w:type="spellEnd"/>
      <w:r>
        <w:t>, who is a specialist in forensic interviewing among other things</w:t>
      </w:r>
      <w:proofErr w:type="gramEnd"/>
      <w:r>
        <w:t>.</w:t>
      </w:r>
    </w:p>
    <w:p w:rsidR="00621690" w:rsidRDefault="00621690">
      <w:pPr>
        <w:pStyle w:val="Brdtext"/>
        <w:spacing w:before="1"/>
      </w:pPr>
    </w:p>
    <w:p w:rsidR="00621690" w:rsidRDefault="00E1271F">
      <w:pPr>
        <w:pStyle w:val="Brdtext"/>
        <w:ind w:left="232" w:right="286"/>
      </w:pPr>
      <w:r>
        <w:t>During her PhD Charlotte taught statistics for psychology students at Liverpool University, as well as several master classes of forensic psychology for psychology students at Liverpool University. Furthermore, Charlotte has also previously held a presentation at the Danish Police Academy.</w:t>
      </w:r>
    </w:p>
    <w:p w:rsidR="00621690" w:rsidRDefault="00621690">
      <w:pPr>
        <w:pStyle w:val="Brdtext"/>
        <w:rPr>
          <w:sz w:val="20"/>
        </w:rPr>
      </w:pPr>
    </w:p>
    <w:p w:rsidR="00621690" w:rsidRPr="0025090D" w:rsidRDefault="00E1271F" w:rsidP="0025090D">
      <w:pPr>
        <w:pStyle w:val="Brdtext"/>
        <w:spacing w:before="2"/>
        <w:rPr>
          <w:sz w:val="25"/>
          <w:lang w:val="sv-SE"/>
        </w:rPr>
      </w:pPr>
      <w:r>
        <w:rPr>
          <w:noProof/>
          <w:lang w:val="sv-SE" w:eastAsia="sv-SE"/>
        </w:rPr>
        <w:drawing>
          <wp:anchor distT="0" distB="0" distL="0" distR="0" simplePos="0" relativeHeight="251658240" behindDoc="0" locked="0" layoutInCell="1" allowOverlap="1">
            <wp:simplePos x="0" y="0"/>
            <wp:positionH relativeFrom="page">
              <wp:posOffset>739140</wp:posOffset>
            </wp:positionH>
            <wp:positionV relativeFrom="paragraph">
              <wp:posOffset>208793</wp:posOffset>
            </wp:positionV>
            <wp:extent cx="1245315" cy="151952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245315" cy="1519523"/>
                    </a:xfrm>
                    <a:prstGeom prst="rect">
                      <a:avLst/>
                    </a:prstGeom>
                  </pic:spPr>
                </pic:pic>
              </a:graphicData>
            </a:graphic>
          </wp:anchor>
        </w:drawing>
      </w:r>
      <w:bookmarkStart w:id="0" w:name="_GoBack"/>
      <w:bookmarkEnd w:id="0"/>
    </w:p>
    <w:sectPr w:rsidR="00621690" w:rsidRPr="0025090D">
      <w:headerReference w:type="default" r:id="rId8"/>
      <w:pgSz w:w="11910" w:h="16840"/>
      <w:pgMar w:top="1460" w:right="980" w:bottom="280" w:left="900"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B4" w:rsidRDefault="007D07B4">
      <w:r>
        <w:separator/>
      </w:r>
    </w:p>
  </w:endnote>
  <w:endnote w:type="continuationSeparator" w:id="0">
    <w:p w:rsidR="007D07B4" w:rsidRDefault="007D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B4" w:rsidRDefault="007D07B4">
      <w:r>
        <w:separator/>
      </w:r>
    </w:p>
  </w:footnote>
  <w:footnote w:type="continuationSeparator" w:id="0">
    <w:p w:rsidR="007D07B4" w:rsidRDefault="007D0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90" w:rsidRDefault="009C7024">
    <w:pPr>
      <w:pStyle w:val="Brdtext"/>
      <w:spacing w:line="14" w:lineRule="auto"/>
      <w:rPr>
        <w:sz w:val="20"/>
      </w:rPr>
    </w:pPr>
    <w:r>
      <w:rPr>
        <w:noProof/>
        <w:lang w:val="sv-SE" w:eastAsia="sv-SE"/>
      </w:rPr>
      <mc:AlternateContent>
        <mc:Choice Requires="wps">
          <w:drawing>
            <wp:anchor distT="0" distB="0" distL="114300" distR="114300" simplePos="0" relativeHeight="251657728" behindDoc="1" locked="0" layoutInCell="1" allowOverlap="1">
              <wp:simplePos x="0" y="0"/>
              <wp:positionH relativeFrom="page">
                <wp:posOffset>1362075</wp:posOffset>
              </wp:positionH>
              <wp:positionV relativeFrom="page">
                <wp:posOffset>583565</wp:posOffset>
              </wp:positionV>
              <wp:extent cx="3312795" cy="228600"/>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690" w:rsidRDefault="00E1271F">
                          <w:pPr>
                            <w:spacing w:line="345" w:lineRule="exact"/>
                            <w:ind w:left="20"/>
                            <w:rPr>
                              <w:rFonts w:ascii="Calibri"/>
                              <w:b/>
                              <w:i/>
                              <w:sz w:val="32"/>
                            </w:rPr>
                          </w:pPr>
                          <w:r>
                            <w:rPr>
                              <w:rFonts w:ascii="Calibri"/>
                              <w:b/>
                              <w:i/>
                              <w:sz w:val="32"/>
                            </w:rPr>
                            <w:t xml:space="preserve">Nordic </w:t>
                          </w:r>
                          <w:r w:rsidR="00B55F18">
                            <w:rPr>
                              <w:rFonts w:ascii="Calibri"/>
                              <w:b/>
                              <w:i/>
                              <w:sz w:val="32"/>
                            </w:rPr>
                            <w:t xml:space="preserve">Association </w:t>
                          </w:r>
                          <w:r>
                            <w:rPr>
                              <w:rFonts w:ascii="Calibri"/>
                              <w:b/>
                              <w:i/>
                              <w:sz w:val="32"/>
                            </w:rPr>
                            <w:t>of Fire Investigators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7.25pt;margin-top:45.95pt;width:260.85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mRrQ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" filled="f" stroked="f">
              <v:textbox inset="0,0,0,0">
                <w:txbxContent>
                  <w:p w:rsidR="00621690" w:rsidRDefault="00E1271F">
                    <w:pPr>
                      <w:spacing w:line="345" w:lineRule="exact"/>
                      <w:ind w:left="20"/>
                      <w:rPr>
                        <w:rFonts w:ascii="Calibri"/>
                        <w:b/>
                        <w:i/>
                        <w:sz w:val="32"/>
                      </w:rPr>
                    </w:pPr>
                    <w:r>
                      <w:rPr>
                        <w:rFonts w:ascii="Calibri"/>
                        <w:b/>
                        <w:i/>
                        <w:sz w:val="32"/>
                      </w:rPr>
                      <w:t xml:space="preserve">Nordic </w:t>
                    </w:r>
                    <w:r w:rsidR="00B55F18">
                      <w:rPr>
                        <w:rFonts w:ascii="Calibri"/>
                        <w:b/>
                        <w:i/>
                        <w:sz w:val="32"/>
                      </w:rPr>
                      <w:t xml:space="preserve">Association </w:t>
                    </w:r>
                    <w:r>
                      <w:rPr>
                        <w:rFonts w:ascii="Calibri"/>
                        <w:b/>
                        <w:i/>
                        <w:sz w:val="32"/>
                      </w:rPr>
                      <w:t>of Fire Investigators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66C"/>
    <w:multiLevelType w:val="hybridMultilevel"/>
    <w:tmpl w:val="01686E2C"/>
    <w:lvl w:ilvl="0" w:tplc="2BAE12E4">
      <w:start w:val="1"/>
      <w:numFmt w:val="lowerLetter"/>
      <w:lvlText w:val="%1)"/>
      <w:lvlJc w:val="left"/>
      <w:pPr>
        <w:ind w:left="953" w:hanging="360"/>
        <w:jc w:val="left"/>
      </w:pPr>
      <w:rPr>
        <w:rFonts w:ascii="Times New Roman" w:eastAsia="Times New Roman" w:hAnsi="Times New Roman" w:cs="Times New Roman" w:hint="default"/>
        <w:spacing w:val="-6"/>
        <w:w w:val="99"/>
        <w:sz w:val="24"/>
        <w:szCs w:val="24"/>
      </w:rPr>
    </w:lvl>
    <w:lvl w:ilvl="1" w:tplc="FE407386">
      <w:numFmt w:val="bullet"/>
      <w:lvlText w:val="•"/>
      <w:lvlJc w:val="left"/>
      <w:pPr>
        <w:ind w:left="1866" w:hanging="360"/>
      </w:pPr>
      <w:rPr>
        <w:rFonts w:hint="default"/>
      </w:rPr>
    </w:lvl>
    <w:lvl w:ilvl="2" w:tplc="80187F16">
      <w:numFmt w:val="bullet"/>
      <w:lvlText w:val="•"/>
      <w:lvlJc w:val="left"/>
      <w:pPr>
        <w:ind w:left="2773" w:hanging="360"/>
      </w:pPr>
      <w:rPr>
        <w:rFonts w:hint="default"/>
      </w:rPr>
    </w:lvl>
    <w:lvl w:ilvl="3" w:tplc="161C8C5A">
      <w:numFmt w:val="bullet"/>
      <w:lvlText w:val="•"/>
      <w:lvlJc w:val="left"/>
      <w:pPr>
        <w:ind w:left="3679" w:hanging="360"/>
      </w:pPr>
      <w:rPr>
        <w:rFonts w:hint="default"/>
      </w:rPr>
    </w:lvl>
    <w:lvl w:ilvl="4" w:tplc="EF4CD1A6">
      <w:numFmt w:val="bullet"/>
      <w:lvlText w:val="•"/>
      <w:lvlJc w:val="left"/>
      <w:pPr>
        <w:ind w:left="4586" w:hanging="360"/>
      </w:pPr>
      <w:rPr>
        <w:rFonts w:hint="default"/>
      </w:rPr>
    </w:lvl>
    <w:lvl w:ilvl="5" w:tplc="6AD25AC8">
      <w:numFmt w:val="bullet"/>
      <w:lvlText w:val="•"/>
      <w:lvlJc w:val="left"/>
      <w:pPr>
        <w:ind w:left="5493" w:hanging="360"/>
      </w:pPr>
      <w:rPr>
        <w:rFonts w:hint="default"/>
      </w:rPr>
    </w:lvl>
    <w:lvl w:ilvl="6" w:tplc="1354F4CA">
      <w:numFmt w:val="bullet"/>
      <w:lvlText w:val="•"/>
      <w:lvlJc w:val="left"/>
      <w:pPr>
        <w:ind w:left="6399" w:hanging="360"/>
      </w:pPr>
      <w:rPr>
        <w:rFonts w:hint="default"/>
      </w:rPr>
    </w:lvl>
    <w:lvl w:ilvl="7" w:tplc="94C846DA">
      <w:numFmt w:val="bullet"/>
      <w:lvlText w:val="•"/>
      <w:lvlJc w:val="left"/>
      <w:pPr>
        <w:ind w:left="7306" w:hanging="360"/>
      </w:pPr>
      <w:rPr>
        <w:rFonts w:hint="default"/>
      </w:rPr>
    </w:lvl>
    <w:lvl w:ilvl="8" w:tplc="A5CE56BC">
      <w:numFmt w:val="bullet"/>
      <w:lvlText w:val="•"/>
      <w:lvlJc w:val="left"/>
      <w:pPr>
        <w:ind w:left="8213" w:hanging="360"/>
      </w:pPr>
      <w:rPr>
        <w:rFonts w:hint="default"/>
      </w:rPr>
    </w:lvl>
  </w:abstractNum>
  <w:abstractNum w:abstractNumId="1" w15:restartNumberingAfterBreak="0">
    <w:nsid w:val="2F8829CA"/>
    <w:multiLevelType w:val="hybridMultilevel"/>
    <w:tmpl w:val="E94812EC"/>
    <w:lvl w:ilvl="0" w:tplc="439E67EE">
      <w:start w:val="1"/>
      <w:numFmt w:val="lowerLetter"/>
      <w:lvlText w:val="%1)"/>
      <w:lvlJc w:val="left"/>
      <w:pPr>
        <w:ind w:left="478" w:hanging="246"/>
        <w:jc w:val="left"/>
      </w:pPr>
      <w:rPr>
        <w:rFonts w:ascii="Times New Roman" w:eastAsia="Times New Roman" w:hAnsi="Times New Roman" w:cs="Times New Roman" w:hint="default"/>
        <w:spacing w:val="-1"/>
        <w:w w:val="100"/>
        <w:sz w:val="24"/>
        <w:szCs w:val="24"/>
      </w:rPr>
    </w:lvl>
    <w:lvl w:ilvl="1" w:tplc="A5E4A1F2">
      <w:start w:val="1"/>
      <w:numFmt w:val="decimal"/>
      <w:lvlText w:val="%2."/>
      <w:lvlJc w:val="left"/>
      <w:pPr>
        <w:ind w:left="953" w:hanging="360"/>
        <w:jc w:val="left"/>
      </w:pPr>
      <w:rPr>
        <w:rFonts w:ascii="Times New Roman" w:eastAsia="Times New Roman" w:hAnsi="Times New Roman" w:cs="Times New Roman" w:hint="default"/>
        <w:spacing w:val="-5"/>
        <w:w w:val="99"/>
        <w:sz w:val="24"/>
        <w:szCs w:val="24"/>
      </w:rPr>
    </w:lvl>
    <w:lvl w:ilvl="2" w:tplc="4BC8B5A2">
      <w:numFmt w:val="bullet"/>
      <w:lvlText w:val="•"/>
      <w:lvlJc w:val="left"/>
      <w:pPr>
        <w:ind w:left="1967" w:hanging="360"/>
      </w:pPr>
      <w:rPr>
        <w:rFonts w:hint="default"/>
      </w:rPr>
    </w:lvl>
    <w:lvl w:ilvl="3" w:tplc="869480E2">
      <w:numFmt w:val="bullet"/>
      <w:lvlText w:val="•"/>
      <w:lvlJc w:val="left"/>
      <w:pPr>
        <w:ind w:left="2974" w:hanging="360"/>
      </w:pPr>
      <w:rPr>
        <w:rFonts w:hint="default"/>
      </w:rPr>
    </w:lvl>
    <w:lvl w:ilvl="4" w:tplc="E1E84506">
      <w:numFmt w:val="bullet"/>
      <w:lvlText w:val="•"/>
      <w:lvlJc w:val="left"/>
      <w:pPr>
        <w:ind w:left="3982" w:hanging="360"/>
      </w:pPr>
      <w:rPr>
        <w:rFonts w:hint="default"/>
      </w:rPr>
    </w:lvl>
    <w:lvl w:ilvl="5" w:tplc="8794DB30">
      <w:numFmt w:val="bullet"/>
      <w:lvlText w:val="•"/>
      <w:lvlJc w:val="left"/>
      <w:pPr>
        <w:ind w:left="4989" w:hanging="360"/>
      </w:pPr>
      <w:rPr>
        <w:rFonts w:hint="default"/>
      </w:rPr>
    </w:lvl>
    <w:lvl w:ilvl="6" w:tplc="4CA235CE">
      <w:numFmt w:val="bullet"/>
      <w:lvlText w:val="•"/>
      <w:lvlJc w:val="left"/>
      <w:pPr>
        <w:ind w:left="5996" w:hanging="360"/>
      </w:pPr>
      <w:rPr>
        <w:rFonts w:hint="default"/>
      </w:rPr>
    </w:lvl>
    <w:lvl w:ilvl="7" w:tplc="68C85D6A">
      <w:numFmt w:val="bullet"/>
      <w:lvlText w:val="•"/>
      <w:lvlJc w:val="left"/>
      <w:pPr>
        <w:ind w:left="7004" w:hanging="360"/>
      </w:pPr>
      <w:rPr>
        <w:rFonts w:hint="default"/>
      </w:rPr>
    </w:lvl>
    <w:lvl w:ilvl="8" w:tplc="344A8B14">
      <w:numFmt w:val="bullet"/>
      <w:lvlText w:val="•"/>
      <w:lvlJc w:val="left"/>
      <w:pPr>
        <w:ind w:left="801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90"/>
    <w:rsid w:val="00085EA8"/>
    <w:rsid w:val="0025090D"/>
    <w:rsid w:val="00386E23"/>
    <w:rsid w:val="00621690"/>
    <w:rsid w:val="006248AF"/>
    <w:rsid w:val="007D07B4"/>
    <w:rsid w:val="009C7024"/>
    <w:rsid w:val="00B55F18"/>
    <w:rsid w:val="00E12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B35A2-5230-494A-85AA-C871C3B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Rubrik1">
    <w:name w:val="heading 1"/>
    <w:basedOn w:val="Normal"/>
    <w:uiPriority w:val="1"/>
    <w:qFormat/>
    <w:pPr>
      <w:spacing w:line="274" w:lineRule="exact"/>
      <w:ind w:left="232"/>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953" w:hanging="360"/>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55F18"/>
    <w:pPr>
      <w:tabs>
        <w:tab w:val="center" w:pos="4536"/>
        <w:tab w:val="right" w:pos="9072"/>
      </w:tabs>
    </w:pPr>
  </w:style>
  <w:style w:type="character" w:customStyle="1" w:styleId="SidhuvudChar">
    <w:name w:val="Sidhuvud Char"/>
    <w:basedOn w:val="Standardstycketeckensnitt"/>
    <w:link w:val="Sidhuvud"/>
    <w:uiPriority w:val="99"/>
    <w:rsid w:val="00B55F18"/>
    <w:rPr>
      <w:rFonts w:ascii="Times New Roman" w:eastAsia="Times New Roman" w:hAnsi="Times New Roman" w:cs="Times New Roman"/>
    </w:rPr>
  </w:style>
  <w:style w:type="paragraph" w:styleId="Sidfot">
    <w:name w:val="footer"/>
    <w:basedOn w:val="Normal"/>
    <w:link w:val="SidfotChar"/>
    <w:uiPriority w:val="99"/>
    <w:unhideWhenUsed/>
    <w:rsid w:val="00B55F18"/>
    <w:pPr>
      <w:tabs>
        <w:tab w:val="center" w:pos="4536"/>
        <w:tab w:val="right" w:pos="9072"/>
      </w:tabs>
    </w:pPr>
  </w:style>
  <w:style w:type="character" w:customStyle="1" w:styleId="SidfotChar">
    <w:name w:val="Sidfot Char"/>
    <w:basedOn w:val="Standardstycketeckensnitt"/>
    <w:link w:val="Sidfot"/>
    <w:uiPriority w:val="99"/>
    <w:rsid w:val="00B55F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1500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Normal.dot</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Benny Thomsen</dc:creator>
  <cp:lastModifiedBy>Eva Ljungkvist</cp:lastModifiedBy>
  <cp:revision>3</cp:revision>
  <dcterms:created xsi:type="dcterms:W3CDTF">2018-10-17T09:46:00Z</dcterms:created>
  <dcterms:modified xsi:type="dcterms:W3CDTF">2018-10-17T09:48:00Z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2018-10-16T00:00:00Z</vt:filetime>
  </property>
</Properties>
</file>