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EE3499" w14:textId="158EF9EE" w:rsidR="001604D9" w:rsidRDefault="008D02B7">
      <w:pPr>
        <w:rPr>
          <w:b/>
          <w:sz w:val="28"/>
          <w:szCs w:val="28"/>
        </w:rPr>
      </w:pPr>
      <w:r w:rsidRPr="008D02B7">
        <w:rPr>
          <w:b/>
          <w:sz w:val="28"/>
          <w:szCs w:val="28"/>
        </w:rPr>
        <w:t>Regnskab vedr. Unitydag i NA/SOV, lørdag d. 04.05.19 i Nykøbing F.</w:t>
      </w:r>
    </w:p>
    <w:p w14:paraId="32EBC8AC" w14:textId="7C61CE2E" w:rsidR="008D02B7" w:rsidRPr="00AE5124" w:rsidRDefault="008D02B7" w:rsidP="00AE5124">
      <w:pPr>
        <w:rPr>
          <w:sz w:val="28"/>
          <w:szCs w:val="28"/>
        </w:rPr>
      </w:pPr>
    </w:p>
    <w:tbl>
      <w:tblPr>
        <w:tblStyle w:val="Tabel-Gitter"/>
        <w:tblpPr w:leftFromText="141" w:rightFromText="141" w:vertAnchor="page" w:horzAnchor="margin" w:tblpY="2551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43"/>
        <w:gridCol w:w="2443"/>
        <w:gridCol w:w="2443"/>
        <w:gridCol w:w="2443"/>
      </w:tblGrid>
      <w:tr w:rsidR="00AE5124" w:rsidRPr="00ED4B93" w14:paraId="4E657524" w14:textId="77777777" w:rsidTr="00AE5124">
        <w:trPr>
          <w:trHeight w:val="894"/>
        </w:trPr>
        <w:tc>
          <w:tcPr>
            <w:tcW w:w="2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bottom"/>
          </w:tcPr>
          <w:p w14:paraId="5E63A86B" w14:textId="77777777" w:rsidR="00AE5124" w:rsidRPr="00ED4B93" w:rsidRDefault="00AE5124" w:rsidP="00AE5124">
            <w:pPr>
              <w:rPr>
                <w:b/>
                <w:sz w:val="32"/>
                <w:szCs w:val="32"/>
              </w:rPr>
            </w:pPr>
            <w:r w:rsidRPr="00ED4B93">
              <w:rPr>
                <w:b/>
                <w:sz w:val="32"/>
                <w:szCs w:val="32"/>
              </w:rPr>
              <w:t>Bilag /Post</w:t>
            </w:r>
          </w:p>
        </w:tc>
        <w:tc>
          <w:tcPr>
            <w:tcW w:w="244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bottom"/>
          </w:tcPr>
          <w:p w14:paraId="3040FFC5" w14:textId="77777777" w:rsidR="00AE5124" w:rsidRPr="00ED4B93" w:rsidRDefault="00AE5124" w:rsidP="00AE5124">
            <w:pPr>
              <w:rPr>
                <w:b/>
                <w:sz w:val="32"/>
                <w:szCs w:val="32"/>
              </w:rPr>
            </w:pPr>
            <w:r w:rsidRPr="00ED4B93">
              <w:rPr>
                <w:b/>
                <w:sz w:val="32"/>
                <w:szCs w:val="32"/>
              </w:rPr>
              <w:t>Ud</w:t>
            </w:r>
          </w:p>
        </w:tc>
        <w:tc>
          <w:tcPr>
            <w:tcW w:w="244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bottom"/>
          </w:tcPr>
          <w:p w14:paraId="48A0E3D6" w14:textId="77777777" w:rsidR="00AE5124" w:rsidRPr="00ED4B93" w:rsidRDefault="00AE5124" w:rsidP="00AE5124">
            <w:pPr>
              <w:rPr>
                <w:b/>
                <w:sz w:val="32"/>
                <w:szCs w:val="32"/>
              </w:rPr>
            </w:pPr>
            <w:r w:rsidRPr="00ED4B93">
              <w:rPr>
                <w:b/>
                <w:sz w:val="32"/>
                <w:szCs w:val="32"/>
              </w:rPr>
              <w:t>Ind</w:t>
            </w:r>
          </w:p>
        </w:tc>
        <w:tc>
          <w:tcPr>
            <w:tcW w:w="244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5F515637" w14:textId="77777777" w:rsidR="00AE5124" w:rsidRPr="00ED4B93" w:rsidRDefault="00AE5124" w:rsidP="00AE512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Balance</w:t>
            </w:r>
          </w:p>
        </w:tc>
      </w:tr>
      <w:tr w:rsidR="00AE5124" w14:paraId="0F71AA31" w14:textId="77777777" w:rsidTr="00AE5124">
        <w:trPr>
          <w:trHeight w:val="894"/>
        </w:trPr>
        <w:tc>
          <w:tcPr>
            <w:tcW w:w="2443" w:type="dxa"/>
            <w:tcBorders>
              <w:top w:val="single" w:sz="18" w:space="0" w:color="auto"/>
            </w:tcBorders>
            <w:vAlign w:val="bottom"/>
          </w:tcPr>
          <w:p w14:paraId="254BB4E8" w14:textId="77777777" w:rsidR="00AE5124" w:rsidRDefault="00AE5124" w:rsidP="00AE5124">
            <w:r>
              <w:t>1. Café</w:t>
            </w:r>
          </w:p>
        </w:tc>
        <w:tc>
          <w:tcPr>
            <w:tcW w:w="2443" w:type="dxa"/>
            <w:tcBorders>
              <w:top w:val="single" w:sz="18" w:space="0" w:color="auto"/>
            </w:tcBorders>
            <w:vAlign w:val="bottom"/>
          </w:tcPr>
          <w:p w14:paraId="6467DF0D" w14:textId="77777777" w:rsidR="00AE5124" w:rsidRPr="00ED4B93" w:rsidRDefault="00AE5124" w:rsidP="00AE5124">
            <w:pPr>
              <w:rPr>
                <w:color w:val="FF0000"/>
              </w:rPr>
            </w:pPr>
            <w:r>
              <w:rPr>
                <w:color w:val="FF0000"/>
              </w:rPr>
              <w:t>5500,-</w:t>
            </w:r>
          </w:p>
        </w:tc>
        <w:tc>
          <w:tcPr>
            <w:tcW w:w="2443" w:type="dxa"/>
            <w:tcBorders>
              <w:top w:val="single" w:sz="18" w:space="0" w:color="auto"/>
            </w:tcBorders>
            <w:vAlign w:val="bottom"/>
          </w:tcPr>
          <w:p w14:paraId="7FE4ED74" w14:textId="77777777" w:rsidR="00AE5124" w:rsidRDefault="00AE5124" w:rsidP="00AE5124">
            <w:r>
              <w:t>Kontant: 3331,-</w:t>
            </w:r>
          </w:p>
          <w:p w14:paraId="0C768563" w14:textId="77777777" w:rsidR="00AE5124" w:rsidRDefault="00AE5124" w:rsidP="00AE5124">
            <w:proofErr w:type="spellStart"/>
            <w:r>
              <w:t>Mobilepay</w:t>
            </w:r>
            <w:proofErr w:type="spellEnd"/>
            <w:r>
              <w:t>: 1137,00</w:t>
            </w:r>
          </w:p>
        </w:tc>
        <w:tc>
          <w:tcPr>
            <w:tcW w:w="2443" w:type="dxa"/>
            <w:tcBorders>
              <w:top w:val="single" w:sz="18" w:space="0" w:color="auto"/>
            </w:tcBorders>
            <w:vAlign w:val="bottom"/>
          </w:tcPr>
          <w:p w14:paraId="39E7DF63" w14:textId="77777777" w:rsidR="00AE5124" w:rsidRPr="00DC502D" w:rsidRDefault="00AE5124" w:rsidP="00AE5124">
            <w:pPr>
              <w:rPr>
                <w:color w:val="FF0000"/>
              </w:rPr>
            </w:pPr>
            <w:r>
              <w:rPr>
                <w:color w:val="FF0000"/>
              </w:rPr>
              <w:t>- 1033,5</w:t>
            </w:r>
          </w:p>
        </w:tc>
      </w:tr>
      <w:tr w:rsidR="00AE5124" w:rsidRPr="00ED4B93" w14:paraId="7901B779" w14:textId="77777777" w:rsidTr="00AE5124">
        <w:trPr>
          <w:trHeight w:val="894"/>
        </w:trPr>
        <w:tc>
          <w:tcPr>
            <w:tcW w:w="2443" w:type="dxa"/>
            <w:vAlign w:val="bottom"/>
          </w:tcPr>
          <w:p w14:paraId="169AC962" w14:textId="77777777" w:rsidR="00AE5124" w:rsidRDefault="00AE5124" w:rsidP="00AE5124">
            <w:r>
              <w:t>2. Transport</w:t>
            </w:r>
          </w:p>
        </w:tc>
        <w:tc>
          <w:tcPr>
            <w:tcW w:w="2443" w:type="dxa"/>
            <w:vAlign w:val="bottom"/>
          </w:tcPr>
          <w:p w14:paraId="4B2C7530" w14:textId="77777777" w:rsidR="00AE5124" w:rsidRPr="00ED4B93" w:rsidRDefault="00AE5124" w:rsidP="00AE5124">
            <w:pPr>
              <w:rPr>
                <w:color w:val="FF0000"/>
              </w:rPr>
            </w:pPr>
            <w:r>
              <w:rPr>
                <w:color w:val="FF0000"/>
              </w:rPr>
              <w:t>787,-</w:t>
            </w:r>
          </w:p>
        </w:tc>
        <w:tc>
          <w:tcPr>
            <w:tcW w:w="2443" w:type="dxa"/>
            <w:vAlign w:val="bottom"/>
          </w:tcPr>
          <w:p w14:paraId="0398A24F" w14:textId="77777777" w:rsidR="00AE5124" w:rsidRDefault="00AE5124" w:rsidP="00AE5124"/>
        </w:tc>
        <w:tc>
          <w:tcPr>
            <w:tcW w:w="2443" w:type="dxa"/>
            <w:vAlign w:val="bottom"/>
          </w:tcPr>
          <w:p w14:paraId="11976B72" w14:textId="77777777" w:rsidR="00AE5124" w:rsidRPr="00ED4B93" w:rsidRDefault="00AE5124" w:rsidP="00AE5124">
            <w:pPr>
              <w:rPr>
                <w:color w:val="FF0000"/>
              </w:rPr>
            </w:pPr>
            <w:r>
              <w:rPr>
                <w:color w:val="FF0000"/>
              </w:rPr>
              <w:t>- 787,-</w:t>
            </w:r>
          </w:p>
        </w:tc>
      </w:tr>
      <w:tr w:rsidR="00AE5124" w:rsidRPr="00ED4B93" w14:paraId="6F3E2F9F" w14:textId="77777777" w:rsidTr="00AE5124">
        <w:trPr>
          <w:trHeight w:val="894"/>
        </w:trPr>
        <w:tc>
          <w:tcPr>
            <w:tcW w:w="2443" w:type="dxa"/>
            <w:vAlign w:val="bottom"/>
          </w:tcPr>
          <w:p w14:paraId="51E88C99" w14:textId="77777777" w:rsidR="00AE5124" w:rsidRDefault="00AE5124" w:rsidP="00AE5124">
            <w:r>
              <w:t>3. Transport, planlægningsmøder</w:t>
            </w:r>
          </w:p>
        </w:tc>
        <w:tc>
          <w:tcPr>
            <w:tcW w:w="2443" w:type="dxa"/>
            <w:vAlign w:val="bottom"/>
          </w:tcPr>
          <w:p w14:paraId="6166BC25" w14:textId="77777777" w:rsidR="00AE5124" w:rsidRPr="00ED4B93" w:rsidRDefault="00AE5124" w:rsidP="00AE5124">
            <w:pPr>
              <w:rPr>
                <w:color w:val="FF0000"/>
              </w:rPr>
            </w:pPr>
            <w:r>
              <w:rPr>
                <w:color w:val="FF0000"/>
              </w:rPr>
              <w:t>300,-</w:t>
            </w:r>
          </w:p>
        </w:tc>
        <w:tc>
          <w:tcPr>
            <w:tcW w:w="2443" w:type="dxa"/>
            <w:vAlign w:val="bottom"/>
          </w:tcPr>
          <w:p w14:paraId="3D4CCD3B" w14:textId="77777777" w:rsidR="00AE5124" w:rsidRDefault="00AE5124" w:rsidP="00AE5124"/>
        </w:tc>
        <w:tc>
          <w:tcPr>
            <w:tcW w:w="2443" w:type="dxa"/>
            <w:vAlign w:val="bottom"/>
          </w:tcPr>
          <w:p w14:paraId="466A1897" w14:textId="77777777" w:rsidR="00AE5124" w:rsidRPr="00ED4B93" w:rsidRDefault="00AE5124" w:rsidP="00AE5124">
            <w:pPr>
              <w:rPr>
                <w:color w:val="FF0000"/>
              </w:rPr>
            </w:pPr>
            <w:r>
              <w:rPr>
                <w:color w:val="FF0000"/>
              </w:rPr>
              <w:t>- 300,-</w:t>
            </w:r>
          </w:p>
        </w:tc>
      </w:tr>
      <w:tr w:rsidR="00AE5124" w:rsidRPr="008B5845" w14:paraId="191334D6" w14:textId="77777777" w:rsidTr="00AE5124">
        <w:trPr>
          <w:trHeight w:val="894"/>
        </w:trPr>
        <w:tc>
          <w:tcPr>
            <w:tcW w:w="2443" w:type="dxa"/>
            <w:vAlign w:val="bottom"/>
          </w:tcPr>
          <w:p w14:paraId="3FB5CDA3" w14:textId="77777777" w:rsidR="00AE5124" w:rsidRDefault="00AE5124" w:rsidP="00AE5124">
            <w:r>
              <w:t>4. Udsmykning</w:t>
            </w:r>
          </w:p>
        </w:tc>
        <w:tc>
          <w:tcPr>
            <w:tcW w:w="2443" w:type="dxa"/>
            <w:vAlign w:val="bottom"/>
          </w:tcPr>
          <w:p w14:paraId="3C9ECF31" w14:textId="77777777" w:rsidR="00AE5124" w:rsidRPr="00ED4B93" w:rsidRDefault="00AE5124" w:rsidP="00AE5124">
            <w:pPr>
              <w:rPr>
                <w:color w:val="FF0000"/>
              </w:rPr>
            </w:pPr>
            <w:r>
              <w:rPr>
                <w:color w:val="FF0000"/>
              </w:rPr>
              <w:t>1000</w:t>
            </w:r>
          </w:p>
        </w:tc>
        <w:tc>
          <w:tcPr>
            <w:tcW w:w="2443" w:type="dxa"/>
            <w:vAlign w:val="bottom"/>
          </w:tcPr>
          <w:p w14:paraId="337F50A3" w14:textId="77777777" w:rsidR="00AE5124" w:rsidRDefault="00AE5124" w:rsidP="00AE5124">
            <w:r>
              <w:t>Retur fra tovholder: +384,-</w:t>
            </w:r>
          </w:p>
        </w:tc>
        <w:tc>
          <w:tcPr>
            <w:tcW w:w="2443" w:type="dxa"/>
            <w:vAlign w:val="bottom"/>
          </w:tcPr>
          <w:p w14:paraId="36453BC8" w14:textId="77777777" w:rsidR="00AE5124" w:rsidRPr="008B5845" w:rsidRDefault="00AE5124" w:rsidP="00AE5124">
            <w:pPr>
              <w:rPr>
                <w:color w:val="FF0000"/>
              </w:rPr>
            </w:pPr>
            <w:r>
              <w:rPr>
                <w:color w:val="FF0000"/>
              </w:rPr>
              <w:t>- 616,-</w:t>
            </w:r>
          </w:p>
        </w:tc>
      </w:tr>
      <w:tr w:rsidR="00AE5124" w14:paraId="3E33C38C" w14:textId="77777777" w:rsidTr="00AE5124">
        <w:trPr>
          <w:trHeight w:val="894"/>
        </w:trPr>
        <w:tc>
          <w:tcPr>
            <w:tcW w:w="2443" w:type="dxa"/>
            <w:vAlign w:val="bottom"/>
          </w:tcPr>
          <w:p w14:paraId="10DEACAB" w14:textId="77777777" w:rsidR="00AE5124" w:rsidRDefault="00AE5124" w:rsidP="00AE5124">
            <w:r>
              <w:t>5. Auktion</w:t>
            </w:r>
          </w:p>
        </w:tc>
        <w:tc>
          <w:tcPr>
            <w:tcW w:w="2443" w:type="dxa"/>
            <w:vAlign w:val="bottom"/>
          </w:tcPr>
          <w:p w14:paraId="4992D511" w14:textId="77777777" w:rsidR="00AE5124" w:rsidRPr="00ED4B93" w:rsidRDefault="00AE5124" w:rsidP="00AE5124">
            <w:pPr>
              <w:rPr>
                <w:color w:val="FF0000"/>
              </w:rPr>
            </w:pPr>
          </w:p>
        </w:tc>
        <w:tc>
          <w:tcPr>
            <w:tcW w:w="2443" w:type="dxa"/>
            <w:vAlign w:val="bottom"/>
          </w:tcPr>
          <w:p w14:paraId="2104C8D1" w14:textId="77777777" w:rsidR="00AE5124" w:rsidRDefault="00AE5124" w:rsidP="00AE5124">
            <w:r>
              <w:t>Kontant: 2600,-</w:t>
            </w:r>
          </w:p>
          <w:p w14:paraId="4F98B305" w14:textId="77777777" w:rsidR="00AE5124" w:rsidRDefault="00AE5124" w:rsidP="00AE5124">
            <w:proofErr w:type="spellStart"/>
            <w:r>
              <w:t>Mobilepay</w:t>
            </w:r>
            <w:proofErr w:type="spellEnd"/>
            <w:r>
              <w:t>: 178,5</w:t>
            </w:r>
          </w:p>
        </w:tc>
        <w:tc>
          <w:tcPr>
            <w:tcW w:w="2443" w:type="dxa"/>
            <w:vAlign w:val="bottom"/>
          </w:tcPr>
          <w:p w14:paraId="3018B064" w14:textId="77777777" w:rsidR="00AE5124" w:rsidRDefault="00AE5124" w:rsidP="00AE5124">
            <w:r>
              <w:t>+ 2778,5</w:t>
            </w:r>
          </w:p>
        </w:tc>
      </w:tr>
      <w:tr w:rsidR="00AE5124" w14:paraId="759270CA" w14:textId="77777777" w:rsidTr="00AE5124">
        <w:trPr>
          <w:trHeight w:val="894"/>
        </w:trPr>
        <w:tc>
          <w:tcPr>
            <w:tcW w:w="2443" w:type="dxa"/>
            <w:vAlign w:val="bottom"/>
          </w:tcPr>
          <w:p w14:paraId="62E195D1" w14:textId="77777777" w:rsidR="00AE5124" w:rsidRDefault="00AE5124" w:rsidP="00AE5124">
            <w:r>
              <w:t>6. Indskrivning</w:t>
            </w:r>
          </w:p>
        </w:tc>
        <w:tc>
          <w:tcPr>
            <w:tcW w:w="2443" w:type="dxa"/>
            <w:vAlign w:val="bottom"/>
          </w:tcPr>
          <w:p w14:paraId="033D6977" w14:textId="77777777" w:rsidR="00AE5124" w:rsidRPr="00ED4B93" w:rsidRDefault="00AE5124" w:rsidP="00AE5124">
            <w:pPr>
              <w:rPr>
                <w:color w:val="FF0000"/>
              </w:rPr>
            </w:pPr>
          </w:p>
        </w:tc>
        <w:tc>
          <w:tcPr>
            <w:tcW w:w="2443" w:type="dxa"/>
            <w:vAlign w:val="bottom"/>
          </w:tcPr>
          <w:p w14:paraId="6603BB57" w14:textId="77777777" w:rsidR="00AE5124" w:rsidRPr="00F776FA" w:rsidRDefault="00AE5124" w:rsidP="00AE5124">
            <w:pPr>
              <w:rPr>
                <w:lang w:val="en-US"/>
              </w:rPr>
            </w:pPr>
            <w:proofErr w:type="spellStart"/>
            <w:r w:rsidRPr="00F776FA">
              <w:rPr>
                <w:lang w:val="en-US"/>
              </w:rPr>
              <w:t>Kontant</w:t>
            </w:r>
            <w:proofErr w:type="spellEnd"/>
            <w:r w:rsidRPr="00F776FA">
              <w:rPr>
                <w:lang w:val="en-US"/>
              </w:rPr>
              <w:t>: 3823,5</w:t>
            </w:r>
          </w:p>
          <w:p w14:paraId="3836F2E4" w14:textId="77777777" w:rsidR="00AE5124" w:rsidRPr="00F776FA" w:rsidRDefault="00AE5124" w:rsidP="00AE5124">
            <w:pPr>
              <w:rPr>
                <w:lang w:val="en-US"/>
              </w:rPr>
            </w:pPr>
            <w:proofErr w:type="spellStart"/>
            <w:r w:rsidRPr="00F776FA">
              <w:rPr>
                <w:lang w:val="en-US"/>
              </w:rPr>
              <w:t>Mobilepay</w:t>
            </w:r>
            <w:proofErr w:type="spellEnd"/>
            <w:r w:rsidRPr="00F776FA">
              <w:rPr>
                <w:lang w:val="en-US"/>
              </w:rPr>
              <w:t>: 11</w:t>
            </w:r>
            <w:r>
              <w:rPr>
                <w:lang w:val="en-US"/>
              </w:rPr>
              <w:t>40,25</w:t>
            </w:r>
          </w:p>
          <w:p w14:paraId="2F10F018" w14:textId="77777777" w:rsidR="00AE5124" w:rsidRPr="00F776FA" w:rsidRDefault="00AE5124" w:rsidP="00AE5124">
            <w:pPr>
              <w:rPr>
                <w:lang w:val="en-US"/>
              </w:rPr>
            </w:pPr>
            <w:r w:rsidRPr="00F776FA">
              <w:rPr>
                <w:lang w:val="en-US"/>
              </w:rPr>
              <w:t>Donation: 1000,-</w:t>
            </w:r>
          </w:p>
          <w:p w14:paraId="37D78556" w14:textId="77777777" w:rsidR="00AE5124" w:rsidRPr="00F776FA" w:rsidRDefault="00AE5124" w:rsidP="00AE5124">
            <w:pPr>
              <w:rPr>
                <w:lang w:val="en-US"/>
              </w:rPr>
            </w:pPr>
            <w:r>
              <w:rPr>
                <w:lang w:val="en-US"/>
              </w:rPr>
              <w:t xml:space="preserve">Donation, </w:t>
            </w:r>
            <w:proofErr w:type="spellStart"/>
            <w:r>
              <w:rPr>
                <w:lang w:val="en-US"/>
              </w:rPr>
              <w:t>Mobilepay</w:t>
            </w:r>
            <w:proofErr w:type="spellEnd"/>
            <w:r>
              <w:rPr>
                <w:lang w:val="en-US"/>
              </w:rPr>
              <w:t>: 499,25</w:t>
            </w:r>
          </w:p>
        </w:tc>
        <w:tc>
          <w:tcPr>
            <w:tcW w:w="2443" w:type="dxa"/>
            <w:vAlign w:val="bottom"/>
          </w:tcPr>
          <w:p w14:paraId="62230C0E" w14:textId="77777777" w:rsidR="00AE5124" w:rsidRDefault="00AE5124" w:rsidP="00AE5124">
            <w:r>
              <w:t>+ 6463,-</w:t>
            </w:r>
          </w:p>
        </w:tc>
      </w:tr>
      <w:tr w:rsidR="00AE5124" w14:paraId="4E693433" w14:textId="77777777" w:rsidTr="00AE5124">
        <w:trPr>
          <w:trHeight w:val="894"/>
        </w:trPr>
        <w:tc>
          <w:tcPr>
            <w:tcW w:w="2443" w:type="dxa"/>
            <w:vAlign w:val="bottom"/>
          </w:tcPr>
          <w:p w14:paraId="0DFDF151" w14:textId="77777777" w:rsidR="00AE5124" w:rsidRDefault="00AE5124" w:rsidP="00AE5124">
            <w:r>
              <w:t>7. tradition, Kaffe</w:t>
            </w:r>
          </w:p>
        </w:tc>
        <w:tc>
          <w:tcPr>
            <w:tcW w:w="2443" w:type="dxa"/>
            <w:vAlign w:val="bottom"/>
          </w:tcPr>
          <w:p w14:paraId="621F7489" w14:textId="77777777" w:rsidR="00AE5124" w:rsidRPr="00ED4B93" w:rsidRDefault="00AE5124" w:rsidP="00AE5124">
            <w:pPr>
              <w:rPr>
                <w:color w:val="FF0000"/>
              </w:rPr>
            </w:pPr>
          </w:p>
        </w:tc>
        <w:tc>
          <w:tcPr>
            <w:tcW w:w="2443" w:type="dxa"/>
            <w:vAlign w:val="bottom"/>
          </w:tcPr>
          <w:p w14:paraId="6BC689E1" w14:textId="77777777" w:rsidR="00AE5124" w:rsidRDefault="00AE5124" w:rsidP="00AE5124">
            <w:r>
              <w:t>358,-</w:t>
            </w:r>
          </w:p>
        </w:tc>
        <w:tc>
          <w:tcPr>
            <w:tcW w:w="2443" w:type="dxa"/>
            <w:vAlign w:val="bottom"/>
          </w:tcPr>
          <w:p w14:paraId="3AA45BF9" w14:textId="77777777" w:rsidR="00AE5124" w:rsidRDefault="00AE5124" w:rsidP="00AE5124">
            <w:r>
              <w:t>+ 358,-</w:t>
            </w:r>
          </w:p>
        </w:tc>
      </w:tr>
      <w:tr w:rsidR="00AE5124" w14:paraId="3D580ACD" w14:textId="77777777" w:rsidTr="00AE5124">
        <w:trPr>
          <w:trHeight w:val="894"/>
        </w:trPr>
        <w:tc>
          <w:tcPr>
            <w:tcW w:w="2443" w:type="dxa"/>
            <w:vAlign w:val="bottom"/>
          </w:tcPr>
          <w:p w14:paraId="35047314" w14:textId="77777777" w:rsidR="00AE5124" w:rsidRDefault="00AE5124" w:rsidP="00AE5124">
            <w:r>
              <w:t>8. Pant</w:t>
            </w:r>
          </w:p>
        </w:tc>
        <w:tc>
          <w:tcPr>
            <w:tcW w:w="2443" w:type="dxa"/>
            <w:vAlign w:val="bottom"/>
          </w:tcPr>
          <w:p w14:paraId="06BF84FC" w14:textId="77777777" w:rsidR="00AE5124" w:rsidRPr="00ED4B93" w:rsidRDefault="00AE5124" w:rsidP="00AE5124">
            <w:pPr>
              <w:rPr>
                <w:color w:val="FF0000"/>
              </w:rPr>
            </w:pPr>
          </w:p>
        </w:tc>
        <w:tc>
          <w:tcPr>
            <w:tcW w:w="2443" w:type="dxa"/>
            <w:vAlign w:val="bottom"/>
          </w:tcPr>
          <w:p w14:paraId="7C5D6C4B" w14:textId="77777777" w:rsidR="00AE5124" w:rsidRDefault="00AE5124" w:rsidP="00AE5124">
            <w:r>
              <w:t>152,00</w:t>
            </w:r>
          </w:p>
        </w:tc>
        <w:tc>
          <w:tcPr>
            <w:tcW w:w="2443" w:type="dxa"/>
            <w:vAlign w:val="bottom"/>
          </w:tcPr>
          <w:p w14:paraId="271074A8" w14:textId="77777777" w:rsidR="00AE5124" w:rsidRDefault="00AE5124" w:rsidP="00AE5124"/>
        </w:tc>
      </w:tr>
      <w:tr w:rsidR="00AE5124" w14:paraId="46523EFB" w14:textId="77777777" w:rsidTr="00AE5124">
        <w:trPr>
          <w:trHeight w:val="894"/>
        </w:trPr>
        <w:tc>
          <w:tcPr>
            <w:tcW w:w="2443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14:paraId="75A33608" w14:textId="77777777" w:rsidR="00AE5124" w:rsidRPr="00ED4B93" w:rsidRDefault="00AE5124" w:rsidP="00AE512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Total</w:t>
            </w:r>
          </w:p>
        </w:tc>
        <w:tc>
          <w:tcPr>
            <w:tcW w:w="2443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14:paraId="115CCFC3" w14:textId="77777777" w:rsidR="00AE5124" w:rsidRPr="00ED4B93" w:rsidRDefault="00AE5124" w:rsidP="00AE5124">
            <w:pPr>
              <w:rPr>
                <w:color w:val="FF0000"/>
              </w:rPr>
            </w:pPr>
            <w:r>
              <w:rPr>
                <w:color w:val="FF0000"/>
              </w:rPr>
              <w:t>7.587,00</w:t>
            </w:r>
          </w:p>
        </w:tc>
        <w:tc>
          <w:tcPr>
            <w:tcW w:w="2443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14:paraId="309B333F" w14:textId="77777777" w:rsidR="00AE5124" w:rsidRDefault="00AE5124" w:rsidP="00AE5124">
            <w:r>
              <w:t>Kontant 11.648,50</w:t>
            </w:r>
          </w:p>
          <w:p w14:paraId="4D09D5B2" w14:textId="77777777" w:rsidR="00AE5124" w:rsidRDefault="00AE5124" w:rsidP="00AE5124">
            <w:proofErr w:type="spellStart"/>
            <w:r>
              <w:t>MobilP</w:t>
            </w:r>
            <w:proofErr w:type="spellEnd"/>
            <w:r>
              <w:t xml:space="preserve">     2.955,00</w:t>
            </w:r>
          </w:p>
          <w:p w14:paraId="0D57F764" w14:textId="77777777" w:rsidR="00AE5124" w:rsidRPr="00F776FA" w:rsidRDefault="00AE5124" w:rsidP="00AE5124">
            <w:pPr>
              <w:rPr>
                <w:b/>
              </w:rPr>
            </w:pPr>
            <w:r>
              <w:rPr>
                <w:b/>
              </w:rPr>
              <w:t>I alt          14.603,50</w:t>
            </w:r>
          </w:p>
        </w:tc>
        <w:tc>
          <w:tcPr>
            <w:tcW w:w="244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bottom"/>
          </w:tcPr>
          <w:p w14:paraId="02BA761F" w14:textId="77777777" w:rsidR="00AE5124" w:rsidRDefault="00AE5124" w:rsidP="00AE5124">
            <w:r>
              <w:t>+ 7.016,50</w:t>
            </w:r>
          </w:p>
        </w:tc>
      </w:tr>
    </w:tbl>
    <w:p w14:paraId="0ED90B7B" w14:textId="77777777" w:rsidR="00F776FA" w:rsidRPr="00F776FA" w:rsidRDefault="00F776FA" w:rsidP="00F776FA">
      <w:bookmarkStart w:id="0" w:name="_GoBack"/>
      <w:bookmarkEnd w:id="0"/>
    </w:p>
    <w:p w14:paraId="3080C1DA" w14:textId="069E9360" w:rsidR="00F776FA" w:rsidRPr="00F776FA" w:rsidRDefault="00F776FA" w:rsidP="00F776FA">
      <w:r>
        <w:t>Rest af udlæg</w:t>
      </w:r>
      <w:r>
        <w:tab/>
      </w:r>
      <w:r>
        <w:tab/>
      </w:r>
      <w:r>
        <w:tab/>
        <w:t xml:space="preserve">             2.413,00</w:t>
      </w:r>
    </w:p>
    <w:p w14:paraId="5AB9D52E" w14:textId="77777777" w:rsidR="00F776FA" w:rsidRDefault="00F776FA" w:rsidP="00F776FA"/>
    <w:p w14:paraId="21E6BAEB" w14:textId="55974DD0" w:rsidR="00254520" w:rsidRDefault="00254520" w:rsidP="00F776FA">
      <w:r>
        <w:t>Indsat i bank</w:t>
      </w:r>
      <w:r>
        <w:tab/>
      </w:r>
      <w:r>
        <w:tab/>
      </w:r>
      <w:r>
        <w:tab/>
        <w:t xml:space="preserve">      14.064,00</w:t>
      </w:r>
    </w:p>
    <w:p w14:paraId="2B9D88D6" w14:textId="1EAE75E8" w:rsidR="00254520" w:rsidRDefault="00254520" w:rsidP="00F776FA">
      <w:r>
        <w:t>Mobile Pay</w:t>
      </w:r>
      <w:r>
        <w:tab/>
      </w:r>
      <w:r>
        <w:tab/>
      </w:r>
      <w:r>
        <w:tab/>
      </w:r>
      <w:r>
        <w:tab/>
        <w:t xml:space="preserve">        2.955,00</w:t>
      </w:r>
    </w:p>
    <w:p w14:paraId="1959A227" w14:textId="3697EEB3" w:rsidR="00254520" w:rsidRDefault="00254520" w:rsidP="00F776FA">
      <w:r>
        <w:t>Samlet</w:t>
      </w:r>
      <w:r>
        <w:tab/>
      </w:r>
      <w:r>
        <w:tab/>
      </w:r>
      <w:r>
        <w:tab/>
      </w:r>
      <w:r>
        <w:tab/>
        <w:t xml:space="preserve">      17.019,00</w:t>
      </w:r>
    </w:p>
    <w:p w14:paraId="25EE008D" w14:textId="0F68E321" w:rsidR="00254520" w:rsidRDefault="00254520" w:rsidP="00F776FA">
      <w:r>
        <w:t>Retur til aktivitets konto</w:t>
      </w:r>
      <w:r>
        <w:tab/>
      </w:r>
      <w:r>
        <w:tab/>
      </w:r>
      <w:r>
        <w:tab/>
        <w:t xml:space="preserve">      10.000,00</w:t>
      </w:r>
    </w:p>
    <w:p w14:paraId="7CC0E6F3" w14:textId="3CC8B669" w:rsidR="00254520" w:rsidRPr="00AE5124" w:rsidRDefault="00254520" w:rsidP="00F776FA">
      <w:pPr>
        <w:rPr>
          <w:b/>
        </w:rPr>
      </w:pPr>
      <w:r w:rsidRPr="00AE5124">
        <w:rPr>
          <w:b/>
        </w:rPr>
        <w:t>Doneres til RSK</w:t>
      </w:r>
      <w:r w:rsidRPr="00AE5124">
        <w:rPr>
          <w:b/>
        </w:rPr>
        <w:tab/>
      </w:r>
      <w:r w:rsidRPr="00AE5124">
        <w:rPr>
          <w:b/>
        </w:rPr>
        <w:tab/>
      </w:r>
      <w:r w:rsidRPr="00AE5124">
        <w:rPr>
          <w:b/>
        </w:rPr>
        <w:tab/>
        <w:t xml:space="preserve">         7.019,00</w:t>
      </w:r>
    </w:p>
    <w:sectPr w:rsidR="00254520" w:rsidRPr="00AE5124" w:rsidSect="00254520">
      <w:pgSz w:w="11900" w:h="16840"/>
      <w:pgMar w:top="1701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93DD4"/>
    <w:multiLevelType w:val="hybridMultilevel"/>
    <w:tmpl w:val="60341E48"/>
    <w:lvl w:ilvl="0" w:tplc="54EC3B74">
      <w:start w:val="6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9AF"/>
    <w:rsid w:val="000559AF"/>
    <w:rsid w:val="000676EE"/>
    <w:rsid w:val="001604D9"/>
    <w:rsid w:val="00224FAF"/>
    <w:rsid w:val="00254520"/>
    <w:rsid w:val="002866E6"/>
    <w:rsid w:val="0037028A"/>
    <w:rsid w:val="003B17E0"/>
    <w:rsid w:val="008D02B7"/>
    <w:rsid w:val="00AE5124"/>
    <w:rsid w:val="00CE3057"/>
    <w:rsid w:val="00DC502D"/>
    <w:rsid w:val="00DE33B0"/>
    <w:rsid w:val="00DF0ADF"/>
    <w:rsid w:val="00E424C0"/>
    <w:rsid w:val="00F7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E528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9AF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05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8D02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9AF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05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8D02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113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Frk. Isling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Helle Isling</dc:creator>
  <cp:lastModifiedBy>Mogens</cp:lastModifiedBy>
  <cp:revision>4</cp:revision>
  <dcterms:created xsi:type="dcterms:W3CDTF">2019-05-13T12:22:00Z</dcterms:created>
  <dcterms:modified xsi:type="dcterms:W3CDTF">2019-05-13T12:48:00Z</dcterms:modified>
</cp:coreProperties>
</file>