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75" w:rsidRDefault="00AC3796">
      <w:pPr>
        <w:keepNext/>
        <w:pBdr>
          <w:top w:val="nil"/>
          <w:left w:val="nil"/>
          <w:bottom w:val="nil"/>
          <w:right w:val="nil"/>
          <w:between w:val="nil"/>
        </w:pBdr>
        <w:spacing w:line="240" w:lineRule="auto"/>
        <w:ind w:left="1" w:hanging="3"/>
        <w:jc w:val="right"/>
        <w:rPr>
          <w:rFonts w:ascii="Arial" w:eastAsia="Arial" w:hAnsi="Arial" w:cs="Arial"/>
          <w:b/>
          <w:color w:val="000000"/>
          <w:sz w:val="28"/>
          <w:szCs w:val="28"/>
        </w:rPr>
      </w:pPr>
      <w:r>
        <w:rPr>
          <w:rFonts w:ascii="Arial" w:eastAsia="Arial" w:hAnsi="Arial" w:cs="Arial"/>
          <w:b/>
          <w:color w:val="000000"/>
          <w:sz w:val="28"/>
          <w:szCs w:val="28"/>
        </w:rPr>
        <w:t>PRESSEKONTAKT</w:t>
      </w:r>
    </w:p>
    <w:p w:rsidR="000E0E75" w:rsidRDefault="000E0E75">
      <w:pPr>
        <w:ind w:left="0" w:hanging="2"/>
      </w:pPr>
    </w:p>
    <w:p w:rsidR="000E0E75" w:rsidRDefault="001A6EF2">
      <w:pPr>
        <w:keepNext/>
        <w:pBdr>
          <w:top w:val="nil"/>
          <w:left w:val="nil"/>
          <w:bottom w:val="nil"/>
          <w:right w:val="nil"/>
          <w:between w:val="nil"/>
        </w:pBdr>
        <w:spacing w:line="240" w:lineRule="auto"/>
        <w:ind w:left="4" w:hanging="6"/>
        <w:rPr>
          <w:b/>
          <w:color w:val="000000"/>
          <w:sz w:val="56"/>
          <w:szCs w:val="56"/>
        </w:rPr>
      </w:pPr>
      <w:r>
        <w:rPr>
          <w:b/>
          <w:color w:val="000000"/>
          <w:sz w:val="56"/>
          <w:szCs w:val="56"/>
        </w:rPr>
        <w:t xml:space="preserve">Endeligt - </w:t>
      </w:r>
      <w:r w:rsidR="00AC3796">
        <w:rPr>
          <w:b/>
          <w:color w:val="000000"/>
          <w:sz w:val="56"/>
          <w:szCs w:val="56"/>
        </w:rPr>
        <w:t>Møllemarked på Lumby Mølle</w:t>
      </w:r>
    </w:p>
    <w:p w:rsidR="000E0E75" w:rsidRDefault="000E0E75">
      <w:pPr>
        <w:ind w:left="0" w:hanging="2"/>
      </w:pPr>
    </w:p>
    <w:p w:rsidR="000E0E75" w:rsidRDefault="001A6EF2">
      <w:pPr>
        <w:pBdr>
          <w:top w:val="nil"/>
          <w:left w:val="nil"/>
          <w:bottom w:val="nil"/>
          <w:right w:val="nil"/>
          <w:between w:val="nil"/>
        </w:pBdr>
        <w:spacing w:line="240" w:lineRule="auto"/>
        <w:ind w:left="1" w:hanging="3"/>
        <w:rPr>
          <w:color w:val="000000"/>
          <w:sz w:val="32"/>
          <w:szCs w:val="32"/>
        </w:rPr>
      </w:pPr>
      <w:r>
        <w:rPr>
          <w:i/>
          <w:color w:val="000000"/>
          <w:sz w:val="32"/>
          <w:szCs w:val="32"/>
        </w:rPr>
        <w:t>Efter lang tids nedlukning vil der igen være m</w:t>
      </w:r>
      <w:r w:rsidR="00AC3796">
        <w:rPr>
          <w:i/>
          <w:color w:val="000000"/>
          <w:sz w:val="32"/>
          <w:szCs w:val="32"/>
        </w:rPr>
        <w:t>asser af aktiviteter og udstillinger ved den gamle vindmølle i Lumby.</w:t>
      </w:r>
    </w:p>
    <w:p w:rsidR="000E0E75" w:rsidRDefault="00AC3796">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0E0E75" w:rsidRDefault="00AC3796">
      <w:pPr>
        <w:ind w:left="0" w:hanging="2"/>
        <w:rPr>
          <w:sz w:val="24"/>
          <w:szCs w:val="24"/>
        </w:rPr>
      </w:pPr>
      <w:r>
        <w:rPr>
          <w:sz w:val="24"/>
          <w:szCs w:val="24"/>
        </w:rPr>
        <w:t>Så er der igen dømt ægte nostalgisk søndagshygge i de flotte omgivelser omkring Lumby Møl</w:t>
      </w:r>
      <w:r w:rsidR="001830A2">
        <w:rPr>
          <w:sz w:val="24"/>
          <w:szCs w:val="24"/>
        </w:rPr>
        <w:t>le nord for Odense. Søndag d. 22</w:t>
      </w:r>
      <w:r>
        <w:rPr>
          <w:sz w:val="24"/>
          <w:szCs w:val="24"/>
        </w:rPr>
        <w:t>. aug</w:t>
      </w:r>
      <w:r w:rsidR="001830A2">
        <w:rPr>
          <w:sz w:val="24"/>
          <w:szCs w:val="24"/>
        </w:rPr>
        <w:t>ust fra kl. 10 til 16, vil den 200</w:t>
      </w:r>
      <w:r>
        <w:rPr>
          <w:sz w:val="24"/>
          <w:szCs w:val="24"/>
        </w:rPr>
        <w:t xml:space="preserve"> år gamle vindmølle være centrum for det årlige Møllemarked. Her vil hele området omkring den gamle mølle være fyldt med masser af udstillinger og aktiviteter for både børn og voksne, og uanset om man er til kunsthåndværk eller mekanik, vil der være oplevelser. </w:t>
      </w:r>
    </w:p>
    <w:p w:rsidR="000E0E75" w:rsidRDefault="000E0E75">
      <w:pPr>
        <w:ind w:left="0" w:hanging="2"/>
        <w:rPr>
          <w:sz w:val="24"/>
          <w:szCs w:val="24"/>
        </w:rPr>
      </w:pPr>
    </w:p>
    <w:p w:rsidR="000E0E75" w:rsidRDefault="00AC3796">
      <w:pPr>
        <w:ind w:left="0" w:hanging="2"/>
        <w:rPr>
          <w:sz w:val="24"/>
          <w:szCs w:val="24"/>
        </w:rPr>
      </w:pPr>
      <w:r>
        <w:rPr>
          <w:sz w:val="24"/>
          <w:szCs w:val="24"/>
        </w:rPr>
        <w:t xml:space="preserve">I Møllehaven vil der være et anderledes kræmmermarked, hvor der IKKE sælges restpartier af plastiklegetøj og billige kopiprodukter fra østen. Her sælges kun hjemmelavede ting eller genbrugsting. Der vil også være et område med udelukkende kunsthåndværk og husflidsarbejde. </w:t>
      </w:r>
    </w:p>
    <w:p w:rsidR="000E0E75" w:rsidRDefault="000E0E75">
      <w:pPr>
        <w:ind w:left="0" w:hanging="2"/>
        <w:rPr>
          <w:sz w:val="24"/>
          <w:szCs w:val="24"/>
        </w:rPr>
      </w:pPr>
    </w:p>
    <w:p w:rsidR="000E0E75" w:rsidRDefault="00AC3796">
      <w:pPr>
        <w:ind w:left="0" w:hanging="2"/>
        <w:rPr>
          <w:sz w:val="24"/>
          <w:szCs w:val="24"/>
        </w:rPr>
      </w:pPr>
      <w:r>
        <w:rPr>
          <w:sz w:val="24"/>
          <w:szCs w:val="24"/>
        </w:rPr>
        <w:t>Efter en god handel på markedet, er der mulighed for at købe kaffe og møllekringle i Kaffestuen. I Mølleboden sælges der is, gammeldags legetøj og andre sjove ting, mens der i haven er salg af sodavand, fadøl og møllevin. Fra kl. 11.00 vil der være salg af de store populære kræmmerpølser fra grillen.</w:t>
      </w:r>
    </w:p>
    <w:p w:rsidR="000E0E75" w:rsidRDefault="000E0E75">
      <w:pPr>
        <w:ind w:left="0" w:hanging="2"/>
        <w:rPr>
          <w:sz w:val="24"/>
          <w:szCs w:val="24"/>
        </w:rPr>
      </w:pPr>
    </w:p>
    <w:p w:rsidR="000E0E75" w:rsidRDefault="00AC3796">
      <w:pPr>
        <w:ind w:left="0" w:hanging="2"/>
        <w:rPr>
          <w:sz w:val="24"/>
          <w:szCs w:val="24"/>
        </w:rPr>
      </w:pPr>
      <w:r>
        <w:rPr>
          <w:b/>
          <w:i/>
          <w:sz w:val="24"/>
          <w:szCs w:val="24"/>
        </w:rPr>
        <w:t>Musik og dans</w:t>
      </w:r>
    </w:p>
    <w:p w:rsidR="000E0E75" w:rsidRDefault="00AC3796">
      <w:pPr>
        <w:ind w:left="0" w:hanging="2"/>
        <w:rPr>
          <w:sz w:val="24"/>
          <w:szCs w:val="24"/>
        </w:rPr>
      </w:pPr>
      <w:r>
        <w:rPr>
          <w:sz w:val="24"/>
          <w:szCs w:val="24"/>
        </w:rPr>
        <w:t xml:space="preserve">I møllehaven vil der hele dagen igennem være lystig spillemandsmusik. Om formiddagen vil </w:t>
      </w:r>
      <w:proofErr w:type="spellStart"/>
      <w:r w:rsidR="001830A2" w:rsidRPr="001830A2">
        <w:rPr>
          <w:i/>
          <w:sz w:val="24"/>
          <w:szCs w:val="24"/>
        </w:rPr>
        <w:t>Lindø</w:t>
      </w:r>
      <w:proofErr w:type="spellEnd"/>
      <w:r w:rsidR="001830A2" w:rsidRPr="001830A2">
        <w:rPr>
          <w:i/>
          <w:sz w:val="24"/>
          <w:szCs w:val="24"/>
        </w:rPr>
        <w:t xml:space="preserve"> Harmonikaerne</w:t>
      </w:r>
      <w:r>
        <w:rPr>
          <w:sz w:val="24"/>
          <w:szCs w:val="24"/>
        </w:rPr>
        <w:t xml:space="preserve"> underholde, mens </w:t>
      </w:r>
      <w:r>
        <w:rPr>
          <w:i/>
          <w:sz w:val="24"/>
          <w:szCs w:val="24"/>
        </w:rPr>
        <w:t>Otterup Harmonikaerne</w:t>
      </w:r>
      <w:r>
        <w:rPr>
          <w:sz w:val="24"/>
          <w:szCs w:val="24"/>
        </w:rPr>
        <w:t xml:space="preserve"> vil spille om eftermiddagen. I pausen vil </w:t>
      </w:r>
      <w:r>
        <w:rPr>
          <w:i/>
          <w:sz w:val="24"/>
          <w:szCs w:val="24"/>
        </w:rPr>
        <w:t xml:space="preserve">Otterup </w:t>
      </w:r>
      <w:proofErr w:type="gramStart"/>
      <w:r>
        <w:rPr>
          <w:i/>
          <w:sz w:val="24"/>
          <w:szCs w:val="24"/>
        </w:rPr>
        <w:t xml:space="preserve">Folkedanserne </w:t>
      </w:r>
      <w:r w:rsidR="001830A2">
        <w:rPr>
          <w:i/>
          <w:sz w:val="24"/>
          <w:szCs w:val="24"/>
        </w:rPr>
        <w:t>,</w:t>
      </w:r>
      <w:proofErr w:type="gramEnd"/>
      <w:r>
        <w:rPr>
          <w:sz w:val="24"/>
          <w:szCs w:val="24"/>
        </w:rPr>
        <w:t xml:space="preserve"> danse folkedans, som alle </w:t>
      </w:r>
      <w:r w:rsidR="001A6EF2">
        <w:rPr>
          <w:sz w:val="24"/>
          <w:szCs w:val="24"/>
        </w:rPr>
        <w:t xml:space="preserve">der har lyst </w:t>
      </w:r>
      <w:r>
        <w:rPr>
          <w:sz w:val="24"/>
          <w:szCs w:val="24"/>
        </w:rPr>
        <w:t>kan deltage i.</w:t>
      </w:r>
    </w:p>
    <w:p w:rsidR="001A6EF2" w:rsidRDefault="001A6EF2" w:rsidP="001A6EF2">
      <w:pPr>
        <w:ind w:left="0" w:hanging="2"/>
        <w:rPr>
          <w:b/>
          <w:i/>
          <w:sz w:val="24"/>
          <w:szCs w:val="24"/>
        </w:rPr>
      </w:pPr>
    </w:p>
    <w:p w:rsidR="001A6EF2" w:rsidRDefault="001A6EF2" w:rsidP="001A6EF2">
      <w:pPr>
        <w:ind w:left="0" w:hanging="2"/>
        <w:rPr>
          <w:sz w:val="24"/>
          <w:szCs w:val="24"/>
        </w:rPr>
      </w:pPr>
      <w:r>
        <w:rPr>
          <w:b/>
          <w:i/>
          <w:sz w:val="24"/>
          <w:szCs w:val="24"/>
        </w:rPr>
        <w:t>Høst, gamle biler og maskiner</w:t>
      </w:r>
    </w:p>
    <w:p w:rsidR="001A6EF2" w:rsidRDefault="001A6EF2" w:rsidP="001A6EF2">
      <w:pPr>
        <w:ind w:left="0" w:hanging="2"/>
        <w:rPr>
          <w:sz w:val="24"/>
          <w:szCs w:val="24"/>
        </w:rPr>
      </w:pPr>
      <w:r>
        <w:rPr>
          <w:sz w:val="24"/>
          <w:szCs w:val="24"/>
        </w:rPr>
        <w:t xml:space="preserve">I parken bag ved møllen vil der også være masser af aktiviteter. </w:t>
      </w:r>
    </w:p>
    <w:p w:rsidR="001A6EF2" w:rsidRDefault="001A6EF2" w:rsidP="001A6EF2">
      <w:pPr>
        <w:ind w:left="0" w:hanging="2"/>
        <w:rPr>
          <w:sz w:val="24"/>
          <w:szCs w:val="24"/>
        </w:rPr>
      </w:pPr>
      <w:r>
        <w:rPr>
          <w:sz w:val="24"/>
          <w:szCs w:val="24"/>
        </w:rPr>
        <w:t>Der høstes på nabomarken med gamle selvbindere, og kornet køres til møllen med veterantraktorer for at blive tærsket på et gammelt tærskeværk. Alt arbejdet kan ses på tæt hold og der vil være mulighed for at se gamle motorer og traktorer tæt på.</w:t>
      </w:r>
    </w:p>
    <w:p w:rsidR="001A6EF2" w:rsidRDefault="001A6EF2" w:rsidP="001A6EF2">
      <w:pPr>
        <w:ind w:left="0" w:hanging="2"/>
        <w:rPr>
          <w:sz w:val="24"/>
          <w:szCs w:val="24"/>
        </w:rPr>
      </w:pPr>
      <w:r>
        <w:rPr>
          <w:sz w:val="24"/>
          <w:szCs w:val="24"/>
        </w:rPr>
        <w:t xml:space="preserve">Og så er der træf for gamle biler med sorte nummerplader når træffet </w:t>
      </w:r>
      <w:r>
        <w:rPr>
          <w:i/>
          <w:sz w:val="24"/>
          <w:szCs w:val="24"/>
        </w:rPr>
        <w:t>Sortplade</w:t>
      </w:r>
      <w:r>
        <w:rPr>
          <w:sz w:val="24"/>
          <w:szCs w:val="24"/>
        </w:rPr>
        <w:t xml:space="preserve"> gennemføres denne søndag. Veteran Nordfyn har nemlig inviteret en masse flotte veteranbiler, der alle er med sorte nummerplader. De vil tage opstilling i parken bag møllen.</w:t>
      </w:r>
    </w:p>
    <w:p w:rsidR="000E0E75" w:rsidRDefault="000E0E75">
      <w:pPr>
        <w:ind w:left="0" w:hanging="2"/>
        <w:rPr>
          <w:sz w:val="24"/>
          <w:szCs w:val="24"/>
        </w:rPr>
      </w:pPr>
    </w:p>
    <w:p w:rsidR="000E0E75" w:rsidRDefault="00AC3796">
      <w:pPr>
        <w:ind w:left="0" w:hanging="2"/>
        <w:rPr>
          <w:b/>
          <w:i/>
          <w:sz w:val="24"/>
          <w:szCs w:val="24"/>
        </w:rPr>
      </w:pPr>
      <w:r>
        <w:rPr>
          <w:b/>
          <w:i/>
          <w:sz w:val="24"/>
          <w:szCs w:val="24"/>
        </w:rPr>
        <w:t>Rundvisning og udstilling</w:t>
      </w:r>
    </w:p>
    <w:p w:rsidR="000E0E75" w:rsidRDefault="001A6EF2">
      <w:pPr>
        <w:ind w:left="0" w:hanging="2"/>
        <w:rPr>
          <w:sz w:val="24"/>
          <w:szCs w:val="24"/>
        </w:rPr>
      </w:pPr>
      <w:r>
        <w:rPr>
          <w:sz w:val="24"/>
          <w:szCs w:val="24"/>
        </w:rPr>
        <w:t>Møllen vil være åben, og man vil kunne komme helt til toppen og se hvordan en gammel vindmølle fungerer. Og</w:t>
      </w:r>
      <w:r w:rsidR="00AC3796">
        <w:rPr>
          <w:sz w:val="24"/>
          <w:szCs w:val="24"/>
        </w:rPr>
        <w:t xml:space="preserve"> man kan se nærmere på det fine arbejdet</w:t>
      </w:r>
      <w:r w:rsidR="0081256B">
        <w:rPr>
          <w:sz w:val="24"/>
          <w:szCs w:val="24"/>
        </w:rPr>
        <w:t xml:space="preserve">, </w:t>
      </w:r>
      <w:r w:rsidR="00AC3796">
        <w:rPr>
          <w:sz w:val="24"/>
          <w:szCs w:val="24"/>
        </w:rPr>
        <w:t>der er udført i forbindelse med renovering af omgangen.</w:t>
      </w:r>
      <w:r>
        <w:rPr>
          <w:sz w:val="24"/>
          <w:szCs w:val="24"/>
        </w:rPr>
        <w:t xml:space="preserve"> </w:t>
      </w:r>
    </w:p>
    <w:p w:rsidR="000E0E75" w:rsidRDefault="00AC3796">
      <w:pPr>
        <w:ind w:left="0" w:hanging="2"/>
        <w:rPr>
          <w:sz w:val="24"/>
          <w:szCs w:val="24"/>
        </w:rPr>
      </w:pPr>
      <w:r>
        <w:rPr>
          <w:sz w:val="24"/>
          <w:szCs w:val="24"/>
        </w:rPr>
        <w:t xml:space="preserve">På 1.sal vil der være kunstudstilling v/Iris Juul. </w:t>
      </w:r>
    </w:p>
    <w:p w:rsidR="000E0E75" w:rsidRDefault="00AC3796">
      <w:pPr>
        <w:ind w:left="0" w:hanging="2"/>
        <w:rPr>
          <w:sz w:val="24"/>
          <w:szCs w:val="24"/>
        </w:rPr>
      </w:pPr>
      <w:r>
        <w:rPr>
          <w:sz w:val="24"/>
          <w:szCs w:val="24"/>
        </w:rPr>
        <w:t>På gårdspladsen er der blomstertombola</w:t>
      </w:r>
      <w:r w:rsidR="0081256B">
        <w:rPr>
          <w:sz w:val="24"/>
          <w:szCs w:val="24"/>
        </w:rPr>
        <w:t>,</w:t>
      </w:r>
      <w:r>
        <w:rPr>
          <w:sz w:val="24"/>
          <w:szCs w:val="24"/>
        </w:rPr>
        <w:t xml:space="preserve"> hvor der kan vindes flotte blomster, sponsoreret af de lokale gartnere.</w:t>
      </w:r>
    </w:p>
    <w:p w:rsidR="000E0E75" w:rsidRDefault="000E0E75">
      <w:pPr>
        <w:ind w:left="0" w:hanging="2"/>
        <w:rPr>
          <w:sz w:val="24"/>
          <w:szCs w:val="24"/>
        </w:rPr>
      </w:pPr>
    </w:p>
    <w:p w:rsidR="000E0E75" w:rsidRDefault="00AC3796">
      <w:pPr>
        <w:ind w:left="0" w:hanging="2"/>
        <w:rPr>
          <w:sz w:val="24"/>
          <w:szCs w:val="24"/>
        </w:rPr>
      </w:pPr>
      <w:bookmarkStart w:id="0" w:name="_GoBack"/>
      <w:bookmarkEnd w:id="0"/>
      <w:r>
        <w:rPr>
          <w:sz w:val="24"/>
          <w:szCs w:val="24"/>
        </w:rPr>
        <w:t>Så mød op på Lumby Mølle denne søndag og oplev en ægte markedsstemning som i møllens ungdom - og så er der gratis adgang</w:t>
      </w:r>
      <w:proofErr w:type="gramStart"/>
      <w:r>
        <w:rPr>
          <w:sz w:val="24"/>
          <w:szCs w:val="24"/>
        </w:rPr>
        <w:t>!!!</w:t>
      </w:r>
      <w:proofErr w:type="gramEnd"/>
    </w:p>
    <w:p w:rsidR="000E0E75" w:rsidRDefault="000E0E75">
      <w:pPr>
        <w:ind w:left="0" w:hanging="2"/>
        <w:rPr>
          <w:sz w:val="24"/>
          <w:szCs w:val="24"/>
        </w:rPr>
      </w:pPr>
    </w:p>
    <w:p w:rsidR="000E0E75" w:rsidRDefault="00AC3796">
      <w:pPr>
        <w:ind w:left="0" w:hanging="2"/>
        <w:rPr>
          <w:sz w:val="24"/>
          <w:szCs w:val="24"/>
        </w:rPr>
      </w:pPr>
      <w:r>
        <w:rPr>
          <w:i/>
          <w:sz w:val="24"/>
          <w:szCs w:val="24"/>
        </w:rPr>
        <w:t>Se mere på www.lumbymolle.dk</w:t>
      </w:r>
    </w:p>
    <w:sectPr w:rsidR="000E0E75" w:rsidSect="007C77D2">
      <w:pgSz w:w="11906" w:h="16838"/>
      <w:pgMar w:top="1701" w:right="1134" w:bottom="1134" w:left="1134"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E0E75"/>
    <w:rsid w:val="000E0E75"/>
    <w:rsid w:val="00163E04"/>
    <w:rsid w:val="001830A2"/>
    <w:rsid w:val="001A6EF2"/>
    <w:rsid w:val="00267AA8"/>
    <w:rsid w:val="0063081A"/>
    <w:rsid w:val="007C77D2"/>
    <w:rsid w:val="0081256B"/>
    <w:rsid w:val="00AC3796"/>
    <w:rsid w:val="00E32D0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7D2"/>
    <w:pPr>
      <w:suppressAutoHyphens/>
      <w:spacing w:line="1" w:lineRule="atLeast"/>
      <w:ind w:leftChars="-1" w:left="-1" w:hangingChars="1" w:hanging="1"/>
      <w:textDirection w:val="btLr"/>
      <w:textAlignment w:val="top"/>
      <w:outlineLvl w:val="0"/>
    </w:pPr>
    <w:rPr>
      <w:position w:val="-1"/>
      <w:lang w:eastAsia="zh-CN"/>
    </w:rPr>
  </w:style>
  <w:style w:type="paragraph" w:styleId="Overskrift1">
    <w:name w:val="heading 1"/>
    <w:basedOn w:val="Normal"/>
    <w:next w:val="Normal"/>
    <w:uiPriority w:val="9"/>
    <w:qFormat/>
    <w:rsid w:val="007C77D2"/>
    <w:pPr>
      <w:keepNext/>
      <w:jc w:val="right"/>
    </w:pPr>
    <w:rPr>
      <w:rFonts w:ascii="Arial" w:hAnsi="Arial" w:cs="Arial"/>
      <w:b/>
      <w:bCs/>
      <w:sz w:val="28"/>
      <w:szCs w:val="28"/>
    </w:rPr>
  </w:style>
  <w:style w:type="paragraph" w:styleId="Overskrift2">
    <w:name w:val="heading 2"/>
    <w:basedOn w:val="Normal"/>
    <w:next w:val="Normal"/>
    <w:uiPriority w:val="9"/>
    <w:semiHidden/>
    <w:unhideWhenUsed/>
    <w:qFormat/>
    <w:rsid w:val="007C77D2"/>
    <w:pPr>
      <w:keepNext/>
      <w:outlineLvl w:val="1"/>
    </w:pPr>
    <w:rPr>
      <w:b/>
      <w:bCs/>
      <w:sz w:val="56"/>
      <w:szCs w:val="56"/>
    </w:rPr>
  </w:style>
  <w:style w:type="paragraph" w:styleId="Overskrift3">
    <w:name w:val="heading 3"/>
    <w:basedOn w:val="Normal"/>
    <w:next w:val="Normal"/>
    <w:uiPriority w:val="9"/>
    <w:semiHidden/>
    <w:unhideWhenUsed/>
    <w:qFormat/>
    <w:rsid w:val="007C77D2"/>
    <w:pPr>
      <w:keepNext/>
      <w:keepLines/>
      <w:spacing w:before="280" w:after="80"/>
      <w:outlineLvl w:val="2"/>
    </w:pPr>
    <w:rPr>
      <w:b/>
      <w:sz w:val="28"/>
      <w:szCs w:val="28"/>
    </w:rPr>
  </w:style>
  <w:style w:type="paragraph" w:styleId="Overskrift4">
    <w:name w:val="heading 4"/>
    <w:basedOn w:val="Normal"/>
    <w:next w:val="Normal"/>
    <w:uiPriority w:val="9"/>
    <w:semiHidden/>
    <w:unhideWhenUsed/>
    <w:qFormat/>
    <w:rsid w:val="007C77D2"/>
    <w:pPr>
      <w:keepNext/>
      <w:keepLines/>
      <w:spacing w:before="240" w:after="40"/>
      <w:outlineLvl w:val="3"/>
    </w:pPr>
    <w:rPr>
      <w:b/>
      <w:sz w:val="24"/>
      <w:szCs w:val="24"/>
    </w:rPr>
  </w:style>
  <w:style w:type="paragraph" w:styleId="Overskrift5">
    <w:name w:val="heading 5"/>
    <w:basedOn w:val="Normal"/>
    <w:next w:val="Normal"/>
    <w:uiPriority w:val="9"/>
    <w:semiHidden/>
    <w:unhideWhenUsed/>
    <w:qFormat/>
    <w:rsid w:val="007C77D2"/>
    <w:pPr>
      <w:keepNext/>
      <w:keepLines/>
      <w:spacing w:before="220" w:after="40"/>
      <w:outlineLvl w:val="4"/>
    </w:pPr>
    <w:rPr>
      <w:b/>
      <w:sz w:val="22"/>
      <w:szCs w:val="22"/>
    </w:rPr>
  </w:style>
  <w:style w:type="paragraph" w:styleId="Overskrift6">
    <w:name w:val="heading 6"/>
    <w:basedOn w:val="Normal"/>
    <w:next w:val="Normal"/>
    <w:uiPriority w:val="9"/>
    <w:semiHidden/>
    <w:unhideWhenUsed/>
    <w:qFormat/>
    <w:rsid w:val="007C77D2"/>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rsid w:val="007C77D2"/>
    <w:tblPr>
      <w:tblCellMar>
        <w:top w:w="0" w:type="dxa"/>
        <w:left w:w="0" w:type="dxa"/>
        <w:bottom w:w="0" w:type="dxa"/>
        <w:right w:w="0" w:type="dxa"/>
      </w:tblCellMar>
    </w:tblPr>
  </w:style>
  <w:style w:type="paragraph" w:styleId="Titel">
    <w:name w:val="Title"/>
    <w:basedOn w:val="Normal"/>
    <w:next w:val="Normal"/>
    <w:uiPriority w:val="10"/>
    <w:qFormat/>
    <w:rsid w:val="007C77D2"/>
    <w:pPr>
      <w:keepNext/>
      <w:keepLines/>
      <w:spacing w:before="480" w:after="120"/>
    </w:pPr>
    <w:rPr>
      <w:b/>
      <w:sz w:val="72"/>
      <w:szCs w:val="72"/>
    </w:rPr>
  </w:style>
  <w:style w:type="paragraph" w:styleId="Brdtekst">
    <w:name w:val="Body Text"/>
    <w:basedOn w:val="Normal"/>
    <w:rsid w:val="007C77D2"/>
    <w:rPr>
      <w:sz w:val="24"/>
      <w:szCs w:val="24"/>
    </w:rPr>
  </w:style>
  <w:style w:type="character" w:styleId="Hyperlink">
    <w:name w:val="Hyperlink"/>
    <w:qFormat/>
    <w:rsid w:val="007C77D2"/>
    <w:rPr>
      <w:color w:val="0000FF"/>
      <w:w w:val="100"/>
      <w:position w:val="-1"/>
      <w:u w:val="single"/>
      <w:effect w:val="none"/>
      <w:vertAlign w:val="baseline"/>
      <w:cs w:val="0"/>
      <w:em w:val="none"/>
    </w:rPr>
  </w:style>
  <w:style w:type="paragraph" w:styleId="Undertitel">
    <w:name w:val="Subtitle"/>
    <w:basedOn w:val="Normal"/>
    <w:next w:val="Normal"/>
    <w:uiPriority w:val="11"/>
    <w:qFormat/>
    <w:rsid w:val="007C77D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Hansen</dc:creator>
  <cp:lastModifiedBy>Søren Hansen</cp:lastModifiedBy>
  <cp:revision>2</cp:revision>
  <dcterms:created xsi:type="dcterms:W3CDTF">2021-08-11T09:40:00Z</dcterms:created>
  <dcterms:modified xsi:type="dcterms:W3CDTF">2021-08-11T09:40:00Z</dcterms:modified>
</cp:coreProperties>
</file>