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1" w:rsidRDefault="00774CE1"/>
    <w:p w:rsidR="00723825" w:rsidRPr="00723825" w:rsidRDefault="00723825" w:rsidP="00723825">
      <w:pPr>
        <w:spacing w:after="0" w:line="240" w:lineRule="auto"/>
        <w:rPr>
          <w:rFonts w:ascii="Verdana" w:hAnsi="Verdana"/>
          <w:b/>
          <w:color w:val="333333"/>
        </w:rPr>
      </w:pPr>
      <w:proofErr w:type="spellStart"/>
      <w:r w:rsidRPr="00723825">
        <w:rPr>
          <w:rFonts w:ascii="Verdana" w:hAnsi="Verdana"/>
          <w:b/>
          <w:color w:val="333333"/>
        </w:rPr>
        <w:t>UpTown</w:t>
      </w:r>
      <w:proofErr w:type="spellEnd"/>
      <w:r w:rsidRPr="00723825">
        <w:rPr>
          <w:rFonts w:ascii="Verdana" w:hAnsi="Verdana"/>
          <w:b/>
          <w:color w:val="333333"/>
        </w:rPr>
        <w:t xml:space="preserve"> - Melden werken op maandagavond 20 november en in de nacht van maandag op dinsdag 21 november</w:t>
      </w:r>
    </w:p>
    <w:p w:rsidR="00723825" w:rsidRDefault="00723825" w:rsidP="00723825">
      <w:pPr>
        <w:spacing w:after="0" w:line="240" w:lineRule="auto"/>
        <w:rPr>
          <w:rFonts w:ascii="Verdana" w:hAnsi="Verdana"/>
          <w:color w:val="333333"/>
          <w:sz w:val="21"/>
          <w:szCs w:val="21"/>
        </w:rPr>
      </w:pP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Geachte heer en/of mevrouw,                                                                                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 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Op </w:t>
      </w:r>
      <w:r w:rsidRPr="00723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l-NL"/>
        </w:rPr>
        <w:t>maandag 20 november a.s.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wordt de begane grondvloer van de parkeergarage gestort.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 </w:t>
      </w:r>
      <w:bookmarkStart w:id="0" w:name="_GoBack"/>
      <w:bookmarkEnd w:id="0"/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U kunt zich voorstellen dat een parkeergarage vloer sterk, slijtvast en onderhoudsarm moet zijn.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Om dit te bereiken wordt het oppervlak van het beton na het storten met stalen spanen mechanisch gepolijst.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Men noemt dit “monoliet” afwerken van het beton en  het mechanisch spanen heet “vlinderen”.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Het afwerken kan beginnen op het moment dat de betonspecie voldoende is opgesteven.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De specie moet de afwerkmachine kunnen dragen én nog voldoende bewerkbaar zijn om het oppervlak te kunnen spanen.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 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De keuze van het tijdstip om met afwerken te kunnen beginnen is dus van groot belang en is mede afhankelijk van de samenstelling van het beton én de buitentemperatuur.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Uit ervaring weten wij dat in de winterperiode men aan het </w:t>
      </w:r>
      <w:r w:rsidRPr="00723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l-NL"/>
        </w:rPr>
        <w:t>einde van de dag pas kan starten met vlinderen en men vaak tot diep in de nacht door gaat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om het gewenste resultaat te bereiken.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</w:t>
      </w: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nl-NL"/>
        </w:rPr>
        <w:t>Voor de omwonenden betekent dat er ’s nachts bouwverlichting brandt en dat er geluid is van draaiende machines.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 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Wij hebben voor het uitvoeren van deze werkzaamheden toestemming gekregen van de gemeente Rotterdam.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Heeft u nog vragen dan kunt u altijd bellen naar </w:t>
      </w:r>
      <w:proofErr w:type="spellStart"/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Stebru</w:t>
      </w:r>
      <w:proofErr w:type="spellEnd"/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 xml:space="preserve"> Bouw B.V. (0180-333170) en vragen naar ondergetekende.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Wij zullen al het nodige doen om overlast te beperken en gaan er vanuit dat wij u hiermee voldoende geïnformeerd hebben.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 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  <w:t>Met vriendelijke groet,</w:t>
      </w:r>
    </w:p>
    <w:p w:rsidR="00723825" w:rsidRPr="00723825" w:rsidRDefault="00723825" w:rsidP="00723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l-NL"/>
        </w:rPr>
      </w:pPr>
      <w:r w:rsidRPr="00723825">
        <w:rPr>
          <w:rFonts w:ascii="Arial" w:eastAsia="Times New Roman" w:hAnsi="Arial" w:cs="Arial"/>
          <w:color w:val="00313F"/>
          <w:sz w:val="20"/>
          <w:szCs w:val="20"/>
          <w:lang w:eastAsia="nl-NL"/>
        </w:rPr>
        <w:t>Kees Roosendaal</w:t>
      </w:r>
      <w:r w:rsidRPr="00723825">
        <w:rPr>
          <w:rFonts w:ascii="Times New Roman" w:eastAsia="Times New Roman" w:hAnsi="Times New Roman" w:cs="Times New Roman"/>
          <w:color w:val="1F497D"/>
          <w:sz w:val="24"/>
          <w:szCs w:val="24"/>
          <w:lang w:eastAsia="nl-NL"/>
        </w:rPr>
        <w:br/>
      </w:r>
      <w:r w:rsidRPr="00723825">
        <w:rPr>
          <w:rFonts w:ascii="Arial" w:eastAsia="Times New Roman" w:hAnsi="Arial" w:cs="Arial"/>
          <w:color w:val="00313F"/>
          <w:sz w:val="20"/>
          <w:szCs w:val="20"/>
          <w:lang w:eastAsia="nl-NL"/>
        </w:rPr>
        <w:t>Hoofduitvoerder</w:t>
      </w:r>
    </w:p>
    <w:p w:rsidR="00723825" w:rsidRDefault="00723825"/>
    <w:sectPr w:rsidR="0072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5"/>
    <w:rsid w:val="00723825"/>
    <w:rsid w:val="007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0228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37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Bemelman</dc:creator>
  <cp:lastModifiedBy>Jan Bemelman</cp:lastModifiedBy>
  <cp:revision>1</cp:revision>
  <dcterms:created xsi:type="dcterms:W3CDTF">2017-11-20T12:30:00Z</dcterms:created>
  <dcterms:modified xsi:type="dcterms:W3CDTF">2017-11-20T12:34:00Z</dcterms:modified>
</cp:coreProperties>
</file>