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EC16" w14:textId="281E8813" w:rsidR="00AD5585" w:rsidRPr="005C225A" w:rsidRDefault="00AD5585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C225A">
        <w:rPr>
          <w:rFonts w:asciiTheme="majorHAnsi" w:hAnsiTheme="majorHAnsi" w:cstheme="majorHAnsi"/>
          <w:b/>
          <w:bCs/>
          <w:sz w:val="28"/>
          <w:szCs w:val="28"/>
        </w:rPr>
        <w:t>Toetsingscriteria</w:t>
      </w:r>
      <w:r w:rsidR="000E667A" w:rsidRPr="005C225A">
        <w:rPr>
          <w:rFonts w:asciiTheme="majorHAnsi" w:hAnsiTheme="majorHAnsi" w:cstheme="majorHAnsi"/>
          <w:b/>
          <w:bCs/>
          <w:sz w:val="28"/>
          <w:szCs w:val="28"/>
        </w:rPr>
        <w:t xml:space="preserve"> schriftelijke fase </w:t>
      </w:r>
      <w:r w:rsidR="009858DD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0E667A" w:rsidRPr="005C225A">
        <w:rPr>
          <w:rFonts w:asciiTheme="majorHAnsi" w:hAnsiTheme="majorHAnsi" w:cstheme="majorHAnsi"/>
          <w:b/>
          <w:bCs/>
          <w:sz w:val="28"/>
          <w:szCs w:val="28"/>
        </w:rPr>
        <w:t>egister Ritueelbegeleider</w:t>
      </w:r>
    </w:p>
    <w:p w14:paraId="61C6A093" w14:textId="4FCC0A1B" w:rsidR="007C1C13" w:rsidRPr="005C225A" w:rsidRDefault="007C1C13" w:rsidP="005C225A">
      <w:pPr>
        <w:rPr>
          <w:rFonts w:asciiTheme="majorHAnsi" w:hAnsiTheme="majorHAnsi" w:cstheme="majorHAnsi"/>
        </w:rPr>
      </w:pPr>
    </w:p>
    <w:p w14:paraId="61AC9AFA" w14:textId="279D7EE1" w:rsidR="005C225A" w:rsidRPr="005C225A" w:rsidRDefault="005C225A" w:rsidP="005C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25A">
        <w:rPr>
          <w:rFonts w:asciiTheme="majorHAnsi" w:hAnsiTheme="majorHAnsi" w:cstheme="majorHAnsi"/>
          <w:b/>
          <w:bCs/>
          <w:sz w:val="24"/>
          <w:szCs w:val="24"/>
        </w:rPr>
        <w:t xml:space="preserve">1. Visie op het vak </w:t>
      </w:r>
    </w:p>
    <w:p w14:paraId="04E74ED9" w14:textId="0BC5AC87" w:rsidR="00AD5585" w:rsidRPr="005C225A" w:rsidRDefault="000E667A">
      <w:pPr>
        <w:rPr>
          <w:rFonts w:asciiTheme="majorHAnsi" w:hAnsiTheme="majorHAnsi" w:cstheme="majorHAnsi"/>
        </w:rPr>
      </w:pPr>
      <w:r w:rsidRPr="005C225A">
        <w:rPr>
          <w:rFonts w:asciiTheme="majorHAnsi" w:hAnsiTheme="majorHAnsi" w:cstheme="majorHAnsi"/>
        </w:rPr>
        <w:t xml:space="preserve">De kandidaat brengt goed onder woorden </w:t>
      </w:r>
      <w:r w:rsidR="00AD5585" w:rsidRPr="005C225A">
        <w:rPr>
          <w:rFonts w:asciiTheme="majorHAnsi" w:hAnsiTheme="majorHAnsi" w:cstheme="majorHAnsi"/>
        </w:rPr>
        <w:t>wat zijn</w:t>
      </w:r>
      <w:r w:rsidR="007C1C13" w:rsidRPr="005C225A">
        <w:rPr>
          <w:rFonts w:asciiTheme="majorHAnsi" w:hAnsiTheme="majorHAnsi" w:cstheme="majorHAnsi"/>
        </w:rPr>
        <w:t xml:space="preserve"> </w:t>
      </w:r>
      <w:r w:rsidR="00AD5585" w:rsidRPr="005C225A">
        <w:rPr>
          <w:rFonts w:asciiTheme="majorHAnsi" w:hAnsiTheme="majorHAnsi" w:cstheme="majorHAnsi"/>
        </w:rPr>
        <w:t xml:space="preserve">/ haar visie op het vak ritueelbegeleiding inhoudt, </w:t>
      </w:r>
      <w:r w:rsidRPr="005C225A">
        <w:rPr>
          <w:rFonts w:asciiTheme="majorHAnsi" w:hAnsiTheme="majorHAnsi" w:cstheme="majorHAnsi"/>
        </w:rPr>
        <w:t>welke bronnen of tradities belangrijk zijn of inspireren, en hoe de kandidaat het vak uitdraagt.</w:t>
      </w:r>
      <w:r w:rsidR="00F26B03" w:rsidRPr="005C225A">
        <w:rPr>
          <w:rFonts w:asciiTheme="majorHAnsi" w:hAnsiTheme="majorHAnsi" w:cstheme="majorHAnsi"/>
        </w:rPr>
        <w:t xml:space="preserve"> (beoordeling visie)</w:t>
      </w:r>
    </w:p>
    <w:p w14:paraId="7CF8A238" w14:textId="69744B22" w:rsidR="00AD5585" w:rsidRPr="005C225A" w:rsidRDefault="00AD5585">
      <w:pPr>
        <w:rPr>
          <w:rFonts w:asciiTheme="majorHAnsi" w:hAnsiTheme="majorHAnsi" w:cstheme="majorHAnsi"/>
        </w:rPr>
      </w:pPr>
    </w:p>
    <w:p w14:paraId="279D6250" w14:textId="770C23C3" w:rsidR="007C1C13" w:rsidRPr="005C225A" w:rsidRDefault="007C1C1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25A"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5C225A" w:rsidRPr="005C225A">
        <w:rPr>
          <w:rFonts w:asciiTheme="majorHAnsi" w:hAnsiTheme="majorHAnsi" w:cstheme="majorHAnsi"/>
          <w:b/>
          <w:bCs/>
          <w:sz w:val="24"/>
          <w:szCs w:val="24"/>
        </w:rPr>
        <w:t>. Betekenis en drijfveren</w:t>
      </w:r>
    </w:p>
    <w:p w14:paraId="2D733CE1" w14:textId="5BD16968" w:rsidR="00AD5585" w:rsidRPr="005C225A" w:rsidRDefault="000E667A">
      <w:pPr>
        <w:rPr>
          <w:rFonts w:asciiTheme="majorHAnsi" w:hAnsiTheme="majorHAnsi" w:cstheme="majorHAnsi"/>
        </w:rPr>
      </w:pPr>
      <w:r w:rsidRPr="005C225A">
        <w:rPr>
          <w:rFonts w:asciiTheme="majorHAnsi" w:hAnsiTheme="majorHAnsi" w:cstheme="majorHAnsi"/>
        </w:rPr>
        <w:t xml:space="preserve">De kandidaat legt </w:t>
      </w:r>
      <w:r w:rsidR="00AD5585" w:rsidRPr="005C225A">
        <w:rPr>
          <w:rFonts w:asciiTheme="majorHAnsi" w:hAnsiTheme="majorHAnsi" w:cstheme="majorHAnsi"/>
        </w:rPr>
        <w:t>goed uit wat het voor hem</w:t>
      </w:r>
      <w:r w:rsidR="007C1C13" w:rsidRPr="005C225A">
        <w:rPr>
          <w:rFonts w:asciiTheme="majorHAnsi" w:hAnsiTheme="majorHAnsi" w:cstheme="majorHAnsi"/>
        </w:rPr>
        <w:t xml:space="preserve"> </w:t>
      </w:r>
      <w:r w:rsidR="00AD5585" w:rsidRPr="005C225A">
        <w:rPr>
          <w:rFonts w:asciiTheme="majorHAnsi" w:hAnsiTheme="majorHAnsi" w:cstheme="majorHAnsi"/>
        </w:rPr>
        <w:t xml:space="preserve">/ haar betekent om als ritueelbegeleider te werken en hoe die beweegredenen tot uitdrukking komen in </w:t>
      </w:r>
      <w:r w:rsidRPr="005C225A">
        <w:rPr>
          <w:rFonts w:asciiTheme="majorHAnsi" w:hAnsiTheme="majorHAnsi" w:cstheme="majorHAnsi"/>
        </w:rPr>
        <w:t>het</w:t>
      </w:r>
      <w:r w:rsidR="00AD5585" w:rsidRPr="005C225A">
        <w:rPr>
          <w:rFonts w:asciiTheme="majorHAnsi" w:hAnsiTheme="majorHAnsi" w:cstheme="majorHAnsi"/>
        </w:rPr>
        <w:t xml:space="preserve"> werk</w:t>
      </w:r>
      <w:r w:rsidRPr="005C225A">
        <w:rPr>
          <w:rFonts w:asciiTheme="majorHAnsi" w:hAnsiTheme="majorHAnsi" w:cstheme="majorHAnsi"/>
        </w:rPr>
        <w:t>.</w:t>
      </w:r>
      <w:r w:rsidR="00F26B03" w:rsidRPr="005C225A">
        <w:rPr>
          <w:rFonts w:asciiTheme="majorHAnsi" w:hAnsiTheme="majorHAnsi" w:cstheme="majorHAnsi"/>
        </w:rPr>
        <w:t xml:space="preserve"> (beoordeling betekenis)</w:t>
      </w:r>
    </w:p>
    <w:p w14:paraId="77BE8102" w14:textId="77777777" w:rsidR="005C225A" w:rsidRPr="005C225A" w:rsidRDefault="005C225A" w:rsidP="005C225A">
      <w:pPr>
        <w:rPr>
          <w:rFonts w:asciiTheme="majorHAnsi" w:hAnsiTheme="majorHAnsi" w:cstheme="majorHAnsi"/>
        </w:rPr>
      </w:pPr>
    </w:p>
    <w:p w14:paraId="63538CDA" w14:textId="17CCC2F4" w:rsidR="005C225A" w:rsidRPr="005C225A" w:rsidRDefault="005C225A" w:rsidP="005C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25A">
        <w:rPr>
          <w:rFonts w:asciiTheme="majorHAnsi" w:hAnsiTheme="majorHAnsi" w:cstheme="majorHAnsi"/>
          <w:b/>
          <w:bCs/>
          <w:sz w:val="24"/>
          <w:szCs w:val="24"/>
        </w:rPr>
        <w:t>3. In verhouding tot anderen</w:t>
      </w:r>
    </w:p>
    <w:p w14:paraId="174F7F15" w14:textId="77777777" w:rsidR="005C225A" w:rsidRPr="005C225A" w:rsidRDefault="005C225A" w:rsidP="005C225A">
      <w:pPr>
        <w:rPr>
          <w:rFonts w:asciiTheme="majorHAnsi" w:hAnsiTheme="majorHAnsi" w:cstheme="majorHAnsi"/>
        </w:rPr>
      </w:pPr>
      <w:r w:rsidRPr="005C225A">
        <w:rPr>
          <w:rFonts w:asciiTheme="majorHAnsi" w:hAnsiTheme="majorHAnsi" w:cstheme="majorHAnsi"/>
        </w:rPr>
        <w:t>De kandidaat toont zich bewust van hoe hij / zij zich verhoudt tot klanten, opdrachtgevers, collega’s en maatschappij en brengt onder woorden wat dit betekent voor zijn / haar handelen als ritueelbegeleider. (beoordeling maatschappij)</w:t>
      </w:r>
    </w:p>
    <w:p w14:paraId="671AE618" w14:textId="0DFA17CA" w:rsidR="00AD5585" w:rsidRPr="005C225A" w:rsidRDefault="00AD5585">
      <w:pPr>
        <w:rPr>
          <w:rFonts w:asciiTheme="majorHAnsi" w:hAnsiTheme="majorHAnsi" w:cstheme="majorHAnsi"/>
        </w:rPr>
      </w:pPr>
    </w:p>
    <w:p w14:paraId="76EAAF81" w14:textId="36016B3A" w:rsidR="007C1C13" w:rsidRPr="005C225A" w:rsidRDefault="005C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25A">
        <w:rPr>
          <w:rFonts w:asciiTheme="majorHAnsi" w:hAnsiTheme="majorHAnsi" w:cstheme="majorHAnsi"/>
          <w:b/>
          <w:bCs/>
          <w:sz w:val="24"/>
          <w:szCs w:val="24"/>
        </w:rPr>
        <w:t>4. Beroepsstandaard</w:t>
      </w:r>
    </w:p>
    <w:p w14:paraId="4E6F5788" w14:textId="3B5FC488" w:rsidR="00AD5585" w:rsidRPr="005C225A" w:rsidRDefault="000E667A">
      <w:pPr>
        <w:rPr>
          <w:rFonts w:asciiTheme="majorHAnsi" w:hAnsiTheme="majorHAnsi" w:cstheme="majorHAnsi"/>
        </w:rPr>
      </w:pPr>
      <w:r w:rsidRPr="005C225A">
        <w:rPr>
          <w:rFonts w:asciiTheme="majorHAnsi" w:hAnsiTheme="majorHAnsi" w:cstheme="majorHAnsi"/>
        </w:rPr>
        <w:t>De kandidaat o</w:t>
      </w:r>
      <w:r w:rsidR="00AD5585" w:rsidRPr="005C225A">
        <w:rPr>
          <w:rFonts w:asciiTheme="majorHAnsi" w:hAnsiTheme="majorHAnsi" w:cstheme="majorHAnsi"/>
        </w:rPr>
        <w:t xml:space="preserve">nderschrijft de </w:t>
      </w:r>
      <w:r w:rsidR="007C1C13" w:rsidRPr="005C225A">
        <w:rPr>
          <w:rFonts w:asciiTheme="majorHAnsi" w:hAnsiTheme="majorHAnsi" w:cstheme="majorHAnsi"/>
        </w:rPr>
        <w:t>B</w:t>
      </w:r>
      <w:r w:rsidR="00AD5585" w:rsidRPr="005C225A">
        <w:rPr>
          <w:rFonts w:asciiTheme="majorHAnsi" w:hAnsiTheme="majorHAnsi" w:cstheme="majorHAnsi"/>
        </w:rPr>
        <w:t xml:space="preserve">eroepsstandaard </w:t>
      </w:r>
      <w:r w:rsidR="007C1C13" w:rsidRPr="005C225A">
        <w:rPr>
          <w:rFonts w:asciiTheme="majorHAnsi" w:hAnsiTheme="majorHAnsi" w:cstheme="majorHAnsi"/>
        </w:rPr>
        <w:t xml:space="preserve">Ritueelbegeleider </w:t>
      </w:r>
      <w:r w:rsidR="00AD5585" w:rsidRPr="005C225A">
        <w:rPr>
          <w:rFonts w:asciiTheme="majorHAnsi" w:hAnsiTheme="majorHAnsi" w:cstheme="majorHAnsi"/>
        </w:rPr>
        <w:t xml:space="preserve">en kan uitleggen hoe de beroepsstandaard zichtbaar is in </w:t>
      </w:r>
      <w:r w:rsidRPr="005C225A">
        <w:rPr>
          <w:rFonts w:asciiTheme="majorHAnsi" w:hAnsiTheme="majorHAnsi" w:cstheme="majorHAnsi"/>
        </w:rPr>
        <w:t>het</w:t>
      </w:r>
      <w:r w:rsidR="00AD5585" w:rsidRPr="005C225A">
        <w:rPr>
          <w:rFonts w:asciiTheme="majorHAnsi" w:hAnsiTheme="majorHAnsi" w:cstheme="majorHAnsi"/>
        </w:rPr>
        <w:t xml:space="preserve"> werk</w:t>
      </w:r>
      <w:r w:rsidRPr="005C225A">
        <w:rPr>
          <w:rFonts w:asciiTheme="majorHAnsi" w:hAnsiTheme="majorHAnsi" w:cstheme="majorHAnsi"/>
        </w:rPr>
        <w:t>.</w:t>
      </w:r>
      <w:r w:rsidR="00F26B03" w:rsidRPr="005C225A">
        <w:rPr>
          <w:rFonts w:asciiTheme="majorHAnsi" w:hAnsiTheme="majorHAnsi" w:cstheme="majorHAnsi"/>
        </w:rPr>
        <w:t xml:space="preserve"> (beoordeling beroepsstandaard)</w:t>
      </w:r>
    </w:p>
    <w:p w14:paraId="7AC442D7" w14:textId="56453E25" w:rsidR="00AD5585" w:rsidRPr="005C225A" w:rsidRDefault="00AD5585">
      <w:pPr>
        <w:rPr>
          <w:rFonts w:asciiTheme="majorHAnsi" w:hAnsiTheme="majorHAnsi" w:cstheme="majorHAnsi"/>
        </w:rPr>
      </w:pPr>
    </w:p>
    <w:p w14:paraId="726E5CC1" w14:textId="4E4A10CF" w:rsidR="007C1C13" w:rsidRPr="005C225A" w:rsidRDefault="005C225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C225A">
        <w:rPr>
          <w:rFonts w:asciiTheme="majorHAnsi" w:hAnsiTheme="majorHAnsi" w:cstheme="majorHAnsi"/>
          <w:b/>
          <w:bCs/>
          <w:sz w:val="24"/>
          <w:szCs w:val="24"/>
        </w:rPr>
        <w:t>5. Reflectie</w:t>
      </w:r>
    </w:p>
    <w:p w14:paraId="396DFE03" w14:textId="5083FC2E" w:rsidR="00AD5585" w:rsidRPr="005C225A" w:rsidRDefault="000E667A">
      <w:pPr>
        <w:rPr>
          <w:rFonts w:asciiTheme="majorHAnsi" w:hAnsiTheme="majorHAnsi" w:cstheme="majorHAnsi"/>
        </w:rPr>
      </w:pPr>
      <w:r w:rsidRPr="005C225A">
        <w:rPr>
          <w:rFonts w:asciiTheme="majorHAnsi" w:hAnsiTheme="majorHAnsi" w:cstheme="majorHAnsi"/>
        </w:rPr>
        <w:t xml:space="preserve">De kandidaat reflecteert </w:t>
      </w:r>
      <w:r w:rsidR="00AD5585" w:rsidRPr="005C225A">
        <w:rPr>
          <w:rFonts w:asciiTheme="majorHAnsi" w:hAnsiTheme="majorHAnsi" w:cstheme="majorHAnsi"/>
        </w:rPr>
        <w:t xml:space="preserve">op </w:t>
      </w:r>
      <w:r w:rsidRPr="005C225A">
        <w:rPr>
          <w:rFonts w:asciiTheme="majorHAnsi" w:hAnsiTheme="majorHAnsi" w:cstheme="majorHAnsi"/>
        </w:rPr>
        <w:t xml:space="preserve">de bovengenoemde punten en legt daarbij </w:t>
      </w:r>
      <w:r w:rsidR="00AD5585" w:rsidRPr="005C225A">
        <w:rPr>
          <w:rFonts w:asciiTheme="majorHAnsi" w:hAnsiTheme="majorHAnsi" w:cstheme="majorHAnsi"/>
        </w:rPr>
        <w:t xml:space="preserve">verbanden </w:t>
      </w:r>
      <w:r w:rsidRPr="005C225A">
        <w:rPr>
          <w:rFonts w:asciiTheme="majorHAnsi" w:hAnsiTheme="majorHAnsi" w:cstheme="majorHAnsi"/>
        </w:rPr>
        <w:t>t</w:t>
      </w:r>
      <w:r w:rsidR="00AD5585" w:rsidRPr="005C225A">
        <w:rPr>
          <w:rFonts w:asciiTheme="majorHAnsi" w:hAnsiTheme="majorHAnsi" w:cstheme="majorHAnsi"/>
        </w:rPr>
        <w:t>ussen theorie, de beschreven competenties en eigen handelen</w:t>
      </w:r>
      <w:r w:rsidRPr="005C225A">
        <w:rPr>
          <w:rFonts w:asciiTheme="majorHAnsi" w:hAnsiTheme="majorHAnsi" w:cstheme="majorHAnsi"/>
        </w:rPr>
        <w:t>.</w:t>
      </w:r>
      <w:r w:rsidR="00F26B03" w:rsidRPr="005C225A">
        <w:rPr>
          <w:rFonts w:asciiTheme="majorHAnsi" w:hAnsiTheme="majorHAnsi" w:cstheme="majorHAnsi"/>
        </w:rPr>
        <w:t xml:space="preserve"> (beoordeling reflectie)</w:t>
      </w:r>
    </w:p>
    <w:p w14:paraId="4D0A855D" w14:textId="27AB20EC" w:rsidR="00AD5585" w:rsidRPr="005C225A" w:rsidRDefault="00AD5585">
      <w:pPr>
        <w:rPr>
          <w:rFonts w:asciiTheme="majorHAnsi" w:hAnsiTheme="majorHAnsi" w:cstheme="majorHAnsi"/>
        </w:rPr>
      </w:pPr>
    </w:p>
    <w:p w14:paraId="0BA73024" w14:textId="27EE8A5B" w:rsidR="00AD5585" w:rsidRPr="005C225A" w:rsidRDefault="00AD5585">
      <w:pPr>
        <w:rPr>
          <w:rFonts w:asciiTheme="majorHAnsi" w:hAnsiTheme="majorHAnsi" w:cstheme="majorHAnsi"/>
        </w:rPr>
      </w:pPr>
    </w:p>
    <w:p w14:paraId="053E7E28" w14:textId="77777777" w:rsidR="00AD5585" w:rsidRPr="005C225A" w:rsidRDefault="00AD5585">
      <w:pPr>
        <w:rPr>
          <w:rFonts w:asciiTheme="majorHAnsi" w:hAnsiTheme="majorHAnsi" w:cstheme="majorHAnsi"/>
        </w:rPr>
      </w:pPr>
    </w:p>
    <w:sectPr w:rsidR="00AD5585" w:rsidRPr="005C22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D1901" w14:textId="77777777" w:rsidR="00B17DF9" w:rsidRDefault="00B17DF9" w:rsidP="005C225A">
      <w:pPr>
        <w:spacing w:after="0" w:line="240" w:lineRule="auto"/>
      </w:pPr>
      <w:r>
        <w:separator/>
      </w:r>
    </w:p>
  </w:endnote>
  <w:endnote w:type="continuationSeparator" w:id="0">
    <w:p w14:paraId="2B288934" w14:textId="77777777" w:rsidR="00B17DF9" w:rsidRDefault="00B17DF9" w:rsidP="005C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045262"/>
      <w:docPartObj>
        <w:docPartGallery w:val="Page Numbers (Bottom of Page)"/>
        <w:docPartUnique/>
      </w:docPartObj>
    </w:sdtPr>
    <w:sdtEndPr/>
    <w:sdtContent>
      <w:p w14:paraId="4529D2AE" w14:textId="1B51FE9F" w:rsidR="005C225A" w:rsidRDefault="005C225A">
        <w:pPr>
          <w:pStyle w:val="Voettekst"/>
          <w:jc w:val="right"/>
        </w:pPr>
        <w:r w:rsidRPr="005C225A">
          <w:rPr>
            <w:sz w:val="18"/>
            <w:szCs w:val="18"/>
          </w:rPr>
          <w:fldChar w:fldCharType="begin"/>
        </w:r>
        <w:r w:rsidRPr="005C225A">
          <w:rPr>
            <w:sz w:val="18"/>
            <w:szCs w:val="18"/>
          </w:rPr>
          <w:instrText>PAGE   \* MERGEFORMAT</w:instrText>
        </w:r>
        <w:r w:rsidRPr="005C225A">
          <w:rPr>
            <w:sz w:val="18"/>
            <w:szCs w:val="18"/>
          </w:rPr>
          <w:fldChar w:fldCharType="separate"/>
        </w:r>
        <w:r w:rsidRPr="005C225A">
          <w:rPr>
            <w:sz w:val="18"/>
            <w:szCs w:val="18"/>
          </w:rPr>
          <w:t>2</w:t>
        </w:r>
        <w:r w:rsidRPr="005C225A">
          <w:rPr>
            <w:sz w:val="18"/>
            <w:szCs w:val="18"/>
          </w:rPr>
          <w:fldChar w:fldCharType="end"/>
        </w:r>
      </w:p>
    </w:sdtContent>
  </w:sdt>
  <w:p w14:paraId="000C2583" w14:textId="77777777" w:rsidR="005C225A" w:rsidRDefault="005C22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B847F" w14:textId="77777777" w:rsidR="00B17DF9" w:rsidRDefault="00B17DF9" w:rsidP="005C225A">
      <w:pPr>
        <w:spacing w:after="0" w:line="240" w:lineRule="auto"/>
      </w:pPr>
      <w:r>
        <w:separator/>
      </w:r>
    </w:p>
  </w:footnote>
  <w:footnote w:type="continuationSeparator" w:id="0">
    <w:p w14:paraId="3A29929E" w14:textId="77777777" w:rsidR="00B17DF9" w:rsidRDefault="00B17DF9" w:rsidP="005C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6439" w14:textId="690C454A" w:rsidR="005C225A" w:rsidRPr="005C225A" w:rsidRDefault="005C225A" w:rsidP="005C225A">
    <w:pPr>
      <w:pStyle w:val="Koptekst"/>
      <w:jc w:val="right"/>
      <w:rPr>
        <w:sz w:val="18"/>
        <w:szCs w:val="18"/>
      </w:rPr>
    </w:pPr>
    <w:r w:rsidRPr="005C225A">
      <w:rPr>
        <w:sz w:val="18"/>
        <w:szCs w:val="18"/>
      </w:rPr>
      <w:fldChar w:fldCharType="begin"/>
    </w:r>
    <w:r w:rsidRPr="005C225A">
      <w:rPr>
        <w:sz w:val="18"/>
        <w:szCs w:val="18"/>
      </w:rPr>
      <w:instrText xml:space="preserve"> FILENAME \* MERGEFORMAT </w:instrText>
    </w:r>
    <w:r w:rsidRPr="005C225A">
      <w:rPr>
        <w:sz w:val="18"/>
        <w:szCs w:val="18"/>
      </w:rPr>
      <w:fldChar w:fldCharType="separate"/>
    </w:r>
    <w:r w:rsidRPr="005C225A">
      <w:rPr>
        <w:noProof/>
        <w:sz w:val="18"/>
        <w:szCs w:val="18"/>
      </w:rPr>
      <w:t>210705-Toetsingscriteria schriftelijke fase</w:t>
    </w:r>
    <w:r w:rsidRPr="005C225A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C0C9A"/>
    <w:multiLevelType w:val="hybridMultilevel"/>
    <w:tmpl w:val="22F44C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04A36"/>
    <w:multiLevelType w:val="hybridMultilevel"/>
    <w:tmpl w:val="977E34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3800"/>
    <w:multiLevelType w:val="hybridMultilevel"/>
    <w:tmpl w:val="06625E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85"/>
    <w:rsid w:val="000E667A"/>
    <w:rsid w:val="005C225A"/>
    <w:rsid w:val="005F6676"/>
    <w:rsid w:val="00737F81"/>
    <w:rsid w:val="007C1C13"/>
    <w:rsid w:val="009858DD"/>
    <w:rsid w:val="00AD5585"/>
    <w:rsid w:val="00B17DF9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8676"/>
  <w15:chartTrackingRefBased/>
  <w15:docId w15:val="{235D53A4-A1CE-44BE-8589-B6FE018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C225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C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225A"/>
  </w:style>
  <w:style w:type="paragraph" w:styleId="Voettekst">
    <w:name w:val="footer"/>
    <w:basedOn w:val="Standaard"/>
    <w:link w:val="VoettekstChar"/>
    <w:uiPriority w:val="99"/>
    <w:unhideWhenUsed/>
    <w:rsid w:val="005C2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Roijackers</dc:creator>
  <cp:keywords/>
  <dc:description/>
  <cp:lastModifiedBy>Simone Snakenborg</cp:lastModifiedBy>
  <cp:revision>4</cp:revision>
  <dcterms:created xsi:type="dcterms:W3CDTF">2021-07-05T08:43:00Z</dcterms:created>
  <dcterms:modified xsi:type="dcterms:W3CDTF">2021-11-10T10:42:00Z</dcterms:modified>
</cp:coreProperties>
</file>