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2CB" w14:textId="2A1C8E88" w:rsidR="00A1407C" w:rsidRPr="00681FEE" w:rsidRDefault="00681FEE">
      <w:pPr>
        <w:rPr>
          <w:rFonts w:asciiTheme="majorHAnsi" w:hAnsiTheme="majorHAnsi" w:cstheme="majorHAnsi"/>
          <w:b/>
          <w:bCs/>
          <w:sz w:val="28"/>
          <w:szCs w:val="28"/>
        </w:rPr>
      </w:pPr>
      <w:r w:rsidRPr="00681FEE">
        <w:rPr>
          <w:rFonts w:asciiTheme="majorHAnsi" w:hAnsiTheme="majorHAnsi" w:cstheme="majorHAnsi"/>
          <w:b/>
          <w:bCs/>
          <w:sz w:val="28"/>
          <w:szCs w:val="28"/>
        </w:rPr>
        <w:t xml:space="preserve">Opdracht 4: </w:t>
      </w:r>
      <w:r w:rsidR="000038E0" w:rsidRPr="00681FEE">
        <w:rPr>
          <w:rFonts w:asciiTheme="majorHAnsi" w:hAnsiTheme="majorHAnsi" w:cstheme="majorHAnsi"/>
          <w:b/>
          <w:bCs/>
          <w:sz w:val="28"/>
          <w:szCs w:val="28"/>
        </w:rPr>
        <w:t>Casus s</w:t>
      </w:r>
      <w:r w:rsidR="001D0EB5" w:rsidRPr="00681FEE">
        <w:rPr>
          <w:rFonts w:asciiTheme="majorHAnsi" w:hAnsiTheme="majorHAnsi" w:cstheme="majorHAnsi"/>
          <w:b/>
          <w:bCs/>
          <w:sz w:val="28"/>
          <w:szCs w:val="28"/>
        </w:rPr>
        <w:t>c</w:t>
      </w:r>
      <w:r w:rsidR="000038E0" w:rsidRPr="00681FEE">
        <w:rPr>
          <w:rFonts w:asciiTheme="majorHAnsi" w:hAnsiTheme="majorHAnsi" w:cstheme="majorHAnsi"/>
          <w:b/>
          <w:bCs/>
          <w:sz w:val="28"/>
          <w:szCs w:val="28"/>
        </w:rPr>
        <w:t>h</w:t>
      </w:r>
      <w:r w:rsidRPr="00681FEE">
        <w:rPr>
          <w:rFonts w:asciiTheme="majorHAnsi" w:hAnsiTheme="majorHAnsi" w:cstheme="majorHAnsi"/>
          <w:b/>
          <w:bCs/>
          <w:sz w:val="28"/>
          <w:szCs w:val="28"/>
        </w:rPr>
        <w:t>r</w:t>
      </w:r>
      <w:r w:rsidR="000038E0" w:rsidRPr="00681FEE">
        <w:rPr>
          <w:rFonts w:asciiTheme="majorHAnsi" w:hAnsiTheme="majorHAnsi" w:cstheme="majorHAnsi"/>
          <w:b/>
          <w:bCs/>
          <w:sz w:val="28"/>
          <w:szCs w:val="28"/>
        </w:rPr>
        <w:t xml:space="preserve">iftelijke </w:t>
      </w:r>
      <w:r w:rsidRPr="00681FEE">
        <w:rPr>
          <w:rFonts w:asciiTheme="majorHAnsi" w:hAnsiTheme="majorHAnsi" w:cstheme="majorHAnsi"/>
          <w:b/>
          <w:bCs/>
          <w:sz w:val="28"/>
          <w:szCs w:val="28"/>
        </w:rPr>
        <w:t>fase</w:t>
      </w:r>
      <w:r w:rsidR="000038E0" w:rsidRPr="00681FEE">
        <w:rPr>
          <w:rFonts w:asciiTheme="majorHAnsi" w:hAnsiTheme="majorHAnsi" w:cstheme="majorHAnsi"/>
          <w:b/>
          <w:bCs/>
          <w:sz w:val="28"/>
          <w:szCs w:val="28"/>
        </w:rPr>
        <w:t xml:space="preserve"> Register Ritueelbegeleider</w:t>
      </w:r>
    </w:p>
    <w:p w14:paraId="681F6F1E" w14:textId="271F87C9" w:rsidR="001D0EB5" w:rsidRPr="00681FEE" w:rsidRDefault="001D0EB5" w:rsidP="00B6728D">
      <w:pPr>
        <w:spacing w:after="0"/>
        <w:rPr>
          <w:rFonts w:asciiTheme="majorHAnsi" w:hAnsiTheme="majorHAnsi" w:cstheme="majorHAnsi"/>
          <w:b/>
          <w:bCs/>
          <w:sz w:val="24"/>
          <w:szCs w:val="24"/>
        </w:rPr>
      </w:pPr>
      <w:r w:rsidRPr="00681FEE">
        <w:rPr>
          <w:rFonts w:asciiTheme="majorHAnsi" w:hAnsiTheme="majorHAnsi" w:cstheme="majorHAnsi"/>
          <w:b/>
          <w:bCs/>
          <w:sz w:val="24"/>
          <w:szCs w:val="24"/>
        </w:rPr>
        <w:t>Situatieschets</w:t>
      </w:r>
    </w:p>
    <w:p w14:paraId="4CA28B62" w14:textId="75A282DD" w:rsidR="005920F7" w:rsidRPr="00681FEE" w:rsidRDefault="001D0EB5" w:rsidP="00B6728D">
      <w:pPr>
        <w:spacing w:after="0"/>
        <w:rPr>
          <w:rFonts w:asciiTheme="majorHAnsi" w:hAnsiTheme="majorHAnsi" w:cstheme="majorHAnsi"/>
        </w:rPr>
      </w:pPr>
      <w:r w:rsidRPr="00681FEE">
        <w:rPr>
          <w:rFonts w:asciiTheme="majorHAnsi" w:hAnsiTheme="majorHAnsi" w:cstheme="majorHAnsi"/>
        </w:rPr>
        <w:t xml:space="preserve">Je hebt een ontmoeting met de kinderen van </w:t>
      </w:r>
      <w:r w:rsidR="000038E0" w:rsidRPr="00681FEE">
        <w:rPr>
          <w:rFonts w:asciiTheme="majorHAnsi" w:hAnsiTheme="majorHAnsi" w:cstheme="majorHAnsi"/>
        </w:rPr>
        <w:t>Titus van Vlijmen</w:t>
      </w:r>
      <w:r w:rsidRPr="00681FEE">
        <w:rPr>
          <w:rFonts w:asciiTheme="majorHAnsi" w:hAnsiTheme="majorHAnsi" w:cstheme="majorHAnsi"/>
        </w:rPr>
        <w:t xml:space="preserve">, geboren in Doesburg op 2 juni 1938. </w:t>
      </w:r>
      <w:r w:rsidR="005920F7" w:rsidRPr="00681FEE">
        <w:rPr>
          <w:rFonts w:asciiTheme="majorHAnsi" w:hAnsiTheme="majorHAnsi" w:cstheme="majorHAnsi"/>
        </w:rPr>
        <w:t xml:space="preserve">Zoons </w:t>
      </w:r>
      <w:r w:rsidR="009B5242" w:rsidRPr="00681FEE">
        <w:rPr>
          <w:rFonts w:asciiTheme="majorHAnsi" w:hAnsiTheme="majorHAnsi" w:cstheme="majorHAnsi"/>
        </w:rPr>
        <w:t xml:space="preserve">Herman en Gijs en dochter Vivianne ontvangen je in het ouderlijk huis. </w:t>
      </w:r>
      <w:r w:rsidR="00681FEE">
        <w:rPr>
          <w:rFonts w:asciiTheme="majorHAnsi" w:hAnsiTheme="majorHAnsi" w:cstheme="majorHAnsi"/>
        </w:rPr>
        <w:t xml:space="preserve">Er zijn 2 </w:t>
      </w:r>
      <w:r w:rsidR="00002D26" w:rsidRPr="00681FEE">
        <w:rPr>
          <w:rFonts w:asciiTheme="majorHAnsi" w:hAnsiTheme="majorHAnsi" w:cstheme="majorHAnsi"/>
        </w:rPr>
        <w:t>Kleinzoon</w:t>
      </w:r>
      <w:r w:rsidR="00681FEE">
        <w:rPr>
          <w:rFonts w:asciiTheme="majorHAnsi" w:hAnsiTheme="majorHAnsi" w:cstheme="majorHAnsi"/>
        </w:rPr>
        <w:t>s en 3 kleindochters.</w:t>
      </w:r>
      <w:r w:rsidR="00002D26" w:rsidRPr="00681FEE">
        <w:rPr>
          <w:rFonts w:asciiTheme="majorHAnsi" w:hAnsiTheme="majorHAnsi" w:cstheme="majorHAnsi"/>
        </w:rPr>
        <w:t xml:space="preserve"> </w:t>
      </w:r>
      <w:r w:rsidR="009B5242" w:rsidRPr="00681FEE">
        <w:rPr>
          <w:rFonts w:asciiTheme="majorHAnsi" w:hAnsiTheme="majorHAnsi" w:cstheme="majorHAnsi"/>
        </w:rPr>
        <w:t xml:space="preserve">Een kleine woning aan de rand van Doesburg. Hun ouders hebben hier lang gewoond. Moeder is </w:t>
      </w:r>
      <w:r w:rsidR="00002D26" w:rsidRPr="00681FEE">
        <w:rPr>
          <w:rFonts w:asciiTheme="majorHAnsi" w:hAnsiTheme="majorHAnsi" w:cstheme="majorHAnsi"/>
        </w:rPr>
        <w:t>2</w:t>
      </w:r>
      <w:r w:rsidR="009B5242" w:rsidRPr="00681FEE">
        <w:rPr>
          <w:rFonts w:asciiTheme="majorHAnsi" w:hAnsiTheme="majorHAnsi" w:cstheme="majorHAnsi"/>
        </w:rPr>
        <w:t xml:space="preserve"> jaar geleden plotseling overleden. Vader is al bijna 12 jaar geleden gediagnostiseerd met dementie. De eerste jaren konden zij beiden goed thuisblijven, maar zo’n 6 jaar geleden is vader in zorg gekomen. Nu moeder al een tijdje is weggevallen, komt de zorg voor vader op de kinderen neer. Gijs woont het dichtst in de buurt en kan zijn werk flexibel inzetten, waardoor hij het leeuwendeel voor zijn rekening neemt. </w:t>
      </w:r>
      <w:r w:rsidR="008B1D3C" w:rsidRPr="00681FEE">
        <w:rPr>
          <w:rFonts w:asciiTheme="majorHAnsi" w:hAnsiTheme="majorHAnsi" w:cstheme="majorHAnsi"/>
        </w:rPr>
        <w:t xml:space="preserve">De andere kinderen wonen nog wel in de regio. Binnenkort wordt het ouderlijk huis verkocht. </w:t>
      </w:r>
    </w:p>
    <w:p w14:paraId="037D6AF3" w14:textId="77777777" w:rsidR="00B6728D" w:rsidRPr="00681FEE" w:rsidRDefault="00B6728D" w:rsidP="00B6728D">
      <w:pPr>
        <w:spacing w:after="0"/>
        <w:rPr>
          <w:rFonts w:asciiTheme="majorHAnsi" w:hAnsiTheme="majorHAnsi" w:cstheme="majorHAnsi"/>
        </w:rPr>
      </w:pPr>
    </w:p>
    <w:p w14:paraId="7D902045" w14:textId="603C4DB0" w:rsidR="009B5242" w:rsidRPr="00681FEE" w:rsidRDefault="009B5242" w:rsidP="00B6728D">
      <w:pPr>
        <w:spacing w:after="0"/>
        <w:rPr>
          <w:rFonts w:asciiTheme="majorHAnsi" w:hAnsiTheme="majorHAnsi" w:cstheme="majorHAnsi"/>
          <w:b/>
          <w:bCs/>
          <w:sz w:val="24"/>
          <w:szCs w:val="24"/>
        </w:rPr>
      </w:pPr>
      <w:r w:rsidRPr="00681FEE">
        <w:rPr>
          <w:rFonts w:asciiTheme="majorHAnsi" w:hAnsiTheme="majorHAnsi" w:cstheme="majorHAnsi"/>
          <w:b/>
          <w:bCs/>
          <w:sz w:val="24"/>
          <w:szCs w:val="24"/>
        </w:rPr>
        <w:t>Historie</w:t>
      </w:r>
    </w:p>
    <w:p w14:paraId="4427B35C" w14:textId="76833E42" w:rsidR="00B6728D" w:rsidRPr="00681FEE" w:rsidRDefault="008B1D3C" w:rsidP="00B6728D">
      <w:pPr>
        <w:spacing w:after="0"/>
        <w:rPr>
          <w:rFonts w:asciiTheme="majorHAnsi" w:hAnsiTheme="majorHAnsi" w:cstheme="majorHAnsi"/>
        </w:rPr>
      </w:pPr>
      <w:r w:rsidRPr="00681FEE">
        <w:rPr>
          <w:rFonts w:asciiTheme="majorHAnsi" w:hAnsiTheme="majorHAnsi" w:cstheme="majorHAnsi"/>
        </w:rPr>
        <w:t>Titus is de jongste zoon van Gerda en Jaap van Vlijmen. Hij heeft 3 oudere zussen en een oudere broer. Een van de zussen leeft nog. Hun vader is in de oorlog te werk gesteld, en daarvan niet teruggekeerd. Zijn moeder is nooit hertrouwd, en heeft het gezin met behulp van familie groot gebracht.</w:t>
      </w:r>
      <w:r w:rsidR="00681FEE">
        <w:rPr>
          <w:rFonts w:asciiTheme="majorHAnsi" w:hAnsiTheme="majorHAnsi" w:cstheme="majorHAnsi"/>
        </w:rPr>
        <w:t xml:space="preserve"> </w:t>
      </w:r>
      <w:r w:rsidR="005920F7" w:rsidRPr="00681FEE">
        <w:rPr>
          <w:rFonts w:asciiTheme="majorHAnsi" w:hAnsiTheme="majorHAnsi" w:cstheme="majorHAnsi"/>
        </w:rPr>
        <w:t xml:space="preserve">In 1959 ontmoet </w:t>
      </w:r>
      <w:r w:rsidR="009B5242" w:rsidRPr="00681FEE">
        <w:rPr>
          <w:rFonts w:asciiTheme="majorHAnsi" w:hAnsiTheme="majorHAnsi" w:cstheme="majorHAnsi"/>
        </w:rPr>
        <w:t>Titus</w:t>
      </w:r>
      <w:r w:rsidR="005920F7" w:rsidRPr="00681FEE">
        <w:rPr>
          <w:rFonts w:asciiTheme="majorHAnsi" w:hAnsiTheme="majorHAnsi" w:cstheme="majorHAnsi"/>
        </w:rPr>
        <w:t xml:space="preserve"> tijdens een dansavond in de stad een charmante jongedame, Elisabeth. Zij is op bezoek bij een nichtje en woont 30 kilometer verderop in Oosterbeek. Al snel wordt Elisabeth ‘zijn Liesje’</w:t>
      </w:r>
      <w:r w:rsidR="008242E9" w:rsidRPr="00681FEE">
        <w:rPr>
          <w:rFonts w:asciiTheme="majorHAnsi" w:hAnsiTheme="majorHAnsi" w:cstheme="majorHAnsi"/>
        </w:rPr>
        <w:t xml:space="preserve">, en elke weekend springt Titus op de fiets om met haar te gaan wandelen of een ijsje te gaan eten. </w:t>
      </w:r>
      <w:r w:rsidR="005920F7" w:rsidRPr="00681FEE">
        <w:rPr>
          <w:rFonts w:asciiTheme="majorHAnsi" w:hAnsiTheme="majorHAnsi" w:cstheme="majorHAnsi"/>
        </w:rPr>
        <w:t xml:space="preserve">Zij heeft de Kweekschool gedaan &amp; geeft les. Titus werkt in eerst </w:t>
      </w:r>
      <w:r w:rsidR="008242E9" w:rsidRPr="00681FEE">
        <w:rPr>
          <w:rFonts w:asciiTheme="majorHAnsi" w:hAnsiTheme="majorHAnsi" w:cstheme="majorHAnsi"/>
        </w:rPr>
        <w:t xml:space="preserve">als bouwvakker, maar wordt door zijn goede overzicht al snel voorman en werkvoorbereider. </w:t>
      </w:r>
      <w:r w:rsidR="00002D26" w:rsidRPr="00681FEE">
        <w:rPr>
          <w:rFonts w:asciiTheme="majorHAnsi" w:hAnsiTheme="majorHAnsi" w:cstheme="majorHAnsi"/>
        </w:rPr>
        <w:t xml:space="preserve">Later startte hij zijn eigen aannemersbedrijf, dat goed liep en waar hij werk had voor zo’n 15 mensen. </w:t>
      </w:r>
      <w:r w:rsidR="00B6728D" w:rsidRPr="00681FEE">
        <w:rPr>
          <w:rFonts w:asciiTheme="majorHAnsi" w:hAnsiTheme="majorHAnsi" w:cstheme="majorHAnsi"/>
        </w:rPr>
        <w:t xml:space="preserve">Hij is er trots op dat hij zonder opleiding zo goed voor zijn gezin heeft kunnen zorgen, maar wel altijd bij de kinderen erop aangedrongen dat scholing je een zetje in de goede richting geeft. </w:t>
      </w:r>
    </w:p>
    <w:p w14:paraId="50ADE9B1" w14:textId="77777777" w:rsidR="00B6728D" w:rsidRPr="00681FEE" w:rsidRDefault="00B6728D" w:rsidP="00B6728D">
      <w:pPr>
        <w:spacing w:after="0"/>
        <w:rPr>
          <w:rFonts w:asciiTheme="majorHAnsi" w:hAnsiTheme="majorHAnsi" w:cstheme="majorHAnsi"/>
        </w:rPr>
      </w:pPr>
    </w:p>
    <w:p w14:paraId="3C54CAE4" w14:textId="0D4A6A3C" w:rsidR="008242E9" w:rsidRPr="00681FEE" w:rsidRDefault="008242E9" w:rsidP="00B6728D">
      <w:pPr>
        <w:spacing w:after="0"/>
        <w:rPr>
          <w:rFonts w:asciiTheme="majorHAnsi" w:hAnsiTheme="majorHAnsi" w:cstheme="majorHAnsi"/>
        </w:rPr>
      </w:pPr>
      <w:r w:rsidRPr="00681FEE">
        <w:rPr>
          <w:rFonts w:asciiTheme="majorHAnsi" w:hAnsiTheme="majorHAnsi" w:cstheme="majorHAnsi"/>
        </w:rPr>
        <w:t xml:space="preserve">In 1961 verloven zij zich en op 7 januari 1962 is hun trouwdag. Ze gaan wonen in Doesburg, om dicht bij het werk van Titus te kunnen zijn. Hun eerste kind, een meisje, komt in december 1962 </w:t>
      </w:r>
      <w:proofErr w:type="spellStart"/>
      <w:r w:rsidRPr="00681FEE">
        <w:rPr>
          <w:rFonts w:asciiTheme="majorHAnsi" w:hAnsiTheme="majorHAnsi" w:cstheme="majorHAnsi"/>
        </w:rPr>
        <w:t>stilgeboren</w:t>
      </w:r>
      <w:proofErr w:type="spellEnd"/>
      <w:r w:rsidRPr="00681FEE">
        <w:rPr>
          <w:rFonts w:asciiTheme="majorHAnsi" w:hAnsiTheme="majorHAnsi" w:cstheme="majorHAnsi"/>
        </w:rPr>
        <w:t xml:space="preserve"> ter wereld. Zoals gebruikelijk in die tijd, krijgt het meisje geen naam, en wordt er weinig aandacht aan het verlies besteed. De oudste zoon Herman wordt in november 196</w:t>
      </w:r>
      <w:r w:rsidR="008B1D3C" w:rsidRPr="00681FEE">
        <w:rPr>
          <w:rFonts w:asciiTheme="majorHAnsi" w:hAnsiTheme="majorHAnsi" w:cstheme="majorHAnsi"/>
        </w:rPr>
        <w:t>3</w:t>
      </w:r>
      <w:r w:rsidRPr="00681FEE">
        <w:rPr>
          <w:rFonts w:asciiTheme="majorHAnsi" w:hAnsiTheme="majorHAnsi" w:cstheme="majorHAnsi"/>
        </w:rPr>
        <w:t xml:space="preserve"> geboren, en in 196</w:t>
      </w:r>
      <w:r w:rsidR="008B1D3C" w:rsidRPr="00681FEE">
        <w:rPr>
          <w:rFonts w:asciiTheme="majorHAnsi" w:hAnsiTheme="majorHAnsi" w:cstheme="majorHAnsi"/>
        </w:rPr>
        <w:t>6</w:t>
      </w:r>
      <w:r w:rsidRPr="00681FEE">
        <w:rPr>
          <w:rFonts w:asciiTheme="majorHAnsi" w:hAnsiTheme="majorHAnsi" w:cstheme="majorHAnsi"/>
        </w:rPr>
        <w:t xml:space="preserve"> volgt de tweeling </w:t>
      </w:r>
      <w:r w:rsidR="008B1D3C" w:rsidRPr="00681FEE">
        <w:rPr>
          <w:rFonts w:asciiTheme="majorHAnsi" w:hAnsiTheme="majorHAnsi" w:cstheme="majorHAnsi"/>
        </w:rPr>
        <w:t>Gijs &amp; Vivianne.</w:t>
      </w:r>
    </w:p>
    <w:p w14:paraId="65B821AB" w14:textId="77777777" w:rsidR="00B6728D" w:rsidRPr="00681FEE" w:rsidRDefault="00B6728D" w:rsidP="00B6728D">
      <w:pPr>
        <w:spacing w:after="0"/>
        <w:rPr>
          <w:rFonts w:asciiTheme="majorHAnsi" w:hAnsiTheme="majorHAnsi" w:cstheme="majorHAnsi"/>
        </w:rPr>
      </w:pPr>
    </w:p>
    <w:p w14:paraId="254B295A" w14:textId="3B5E556C" w:rsidR="00002D26" w:rsidRPr="00681FEE" w:rsidRDefault="00002D26" w:rsidP="00B6728D">
      <w:pPr>
        <w:spacing w:after="0"/>
        <w:rPr>
          <w:rFonts w:asciiTheme="majorHAnsi" w:hAnsiTheme="majorHAnsi" w:cstheme="majorHAnsi"/>
        </w:rPr>
      </w:pPr>
      <w:r w:rsidRPr="00681FEE">
        <w:rPr>
          <w:rFonts w:asciiTheme="majorHAnsi" w:hAnsiTheme="majorHAnsi" w:cstheme="majorHAnsi"/>
        </w:rPr>
        <w:t xml:space="preserve">De kernwoorden voor Titus zijn volgens de kinderen: Serieus, Hardwerkend, Verantwoordelijk. Zo kennen ze hun vader. Altijd bezig, veel doen ook voor een ander, zonder daar applaus voor te vragen. </w:t>
      </w:r>
      <w:r w:rsidR="00681FEE">
        <w:rPr>
          <w:rFonts w:asciiTheme="majorHAnsi" w:hAnsiTheme="majorHAnsi" w:cstheme="majorHAnsi"/>
        </w:rPr>
        <w:t>S</w:t>
      </w:r>
      <w:r w:rsidRPr="00681FEE">
        <w:rPr>
          <w:rFonts w:asciiTheme="majorHAnsi" w:hAnsiTheme="majorHAnsi" w:cstheme="majorHAnsi"/>
        </w:rPr>
        <w:t xml:space="preserve">charniermomenten waren het overlijden van zijn moeder in 1988, Een periode van ziekte van Lies begin jaren 70 en de verkoop van zijn bedrijf </w:t>
      </w:r>
      <w:r w:rsidR="00B6728D" w:rsidRPr="00681FEE">
        <w:rPr>
          <w:rFonts w:asciiTheme="majorHAnsi" w:hAnsiTheme="majorHAnsi" w:cstheme="majorHAnsi"/>
        </w:rPr>
        <w:t xml:space="preserve">in 2004. Het verhaal van hun </w:t>
      </w:r>
      <w:proofErr w:type="spellStart"/>
      <w:r w:rsidR="00B6728D" w:rsidRPr="00681FEE">
        <w:rPr>
          <w:rFonts w:asciiTheme="majorHAnsi" w:hAnsiTheme="majorHAnsi" w:cstheme="majorHAnsi"/>
        </w:rPr>
        <w:t>stilgeboren</w:t>
      </w:r>
      <w:proofErr w:type="spellEnd"/>
      <w:r w:rsidR="00B6728D" w:rsidRPr="00681FEE">
        <w:rPr>
          <w:rFonts w:asciiTheme="majorHAnsi" w:hAnsiTheme="majorHAnsi" w:cstheme="majorHAnsi"/>
        </w:rPr>
        <w:t xml:space="preserve"> zusje kenden zij niet. Moeder heeft hen er pas over verteld toen vader werd opgenomen. Hij kon er niet over praten. Vader herkent zijn kinderen nu soms niet meer, en vergeet regelmatig dat Lies er niet meer is. De kinderen beschrijven hun jeugd en opvoeding als klassiek, en merken dat er in de laatste jaren meer ruimte komt voor het bespreken van moeilijke dingen, ook onder elkaar. </w:t>
      </w:r>
    </w:p>
    <w:p w14:paraId="07A7D790" w14:textId="7D7CA90A" w:rsidR="00B6728D" w:rsidRPr="00681FEE" w:rsidRDefault="00B6728D" w:rsidP="00B6728D">
      <w:pPr>
        <w:spacing w:after="0"/>
        <w:rPr>
          <w:rFonts w:asciiTheme="majorHAnsi" w:hAnsiTheme="majorHAnsi" w:cstheme="majorHAnsi"/>
        </w:rPr>
      </w:pPr>
    </w:p>
    <w:p w14:paraId="40FD2456" w14:textId="7A045B1E" w:rsidR="001D0EB5" w:rsidRPr="00681FEE" w:rsidRDefault="00B6728D" w:rsidP="00B6728D">
      <w:pPr>
        <w:spacing w:after="0"/>
        <w:rPr>
          <w:rFonts w:asciiTheme="majorHAnsi" w:hAnsiTheme="majorHAnsi" w:cstheme="majorHAnsi"/>
        </w:rPr>
      </w:pPr>
      <w:r w:rsidRPr="00681FEE">
        <w:rPr>
          <w:rFonts w:asciiTheme="majorHAnsi" w:hAnsiTheme="majorHAnsi" w:cstheme="majorHAnsi"/>
          <w:b/>
          <w:bCs/>
        </w:rPr>
        <w:t>Opdracht</w:t>
      </w:r>
      <w:r w:rsidR="00681FEE">
        <w:rPr>
          <w:rFonts w:asciiTheme="majorHAnsi" w:hAnsiTheme="majorHAnsi" w:cstheme="majorHAnsi"/>
          <w:b/>
          <w:bCs/>
        </w:rPr>
        <w:t xml:space="preserve">: </w:t>
      </w:r>
      <w:r w:rsidR="001D0EB5" w:rsidRPr="00681FEE">
        <w:rPr>
          <w:rFonts w:asciiTheme="majorHAnsi" w:hAnsiTheme="majorHAnsi" w:cstheme="majorHAnsi"/>
        </w:rPr>
        <w:t xml:space="preserve">Schets in maximaal </w:t>
      </w:r>
      <w:r w:rsidR="00681FEE">
        <w:rPr>
          <w:rFonts w:asciiTheme="majorHAnsi" w:hAnsiTheme="majorHAnsi" w:cstheme="majorHAnsi"/>
        </w:rPr>
        <w:t>1</w:t>
      </w:r>
      <w:r w:rsidR="001D0EB5" w:rsidRPr="00681FEE">
        <w:rPr>
          <w:rFonts w:asciiTheme="majorHAnsi" w:hAnsiTheme="majorHAnsi" w:cstheme="majorHAnsi"/>
        </w:rPr>
        <w:t xml:space="preserve"> A4 een rituele begeleiding die je deze familie zou aanbieden. </w:t>
      </w:r>
      <w:r w:rsidRPr="00681FEE">
        <w:rPr>
          <w:rFonts w:asciiTheme="majorHAnsi" w:hAnsiTheme="majorHAnsi" w:cstheme="majorHAnsi"/>
        </w:rPr>
        <w:t xml:space="preserve">Beschrijf het doel, sfeer en gevoel. Je laat met deze beschrijving zien hoe je de verschillende aspecten van ons vak integreert. </w:t>
      </w:r>
      <w:r w:rsidR="001D0EB5" w:rsidRPr="00681FEE">
        <w:rPr>
          <w:rFonts w:asciiTheme="majorHAnsi" w:hAnsiTheme="majorHAnsi" w:cstheme="majorHAnsi"/>
        </w:rPr>
        <w:t xml:space="preserve">Je mag voor deze casus zelf kiezen of meneer reeds overleden is of niet. </w:t>
      </w:r>
    </w:p>
    <w:sectPr w:rsidR="001D0EB5" w:rsidRPr="00681FEE" w:rsidSect="0042773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447C" w14:textId="77777777" w:rsidR="00681FEE" w:rsidRDefault="00681FEE" w:rsidP="00681FEE">
      <w:pPr>
        <w:spacing w:after="0" w:line="240" w:lineRule="auto"/>
      </w:pPr>
      <w:r>
        <w:separator/>
      </w:r>
    </w:p>
  </w:endnote>
  <w:endnote w:type="continuationSeparator" w:id="0">
    <w:p w14:paraId="35E37374" w14:textId="77777777" w:rsidR="00681FEE" w:rsidRDefault="00681FEE" w:rsidP="0068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016895"/>
      <w:docPartObj>
        <w:docPartGallery w:val="Page Numbers (Bottom of Page)"/>
        <w:docPartUnique/>
      </w:docPartObj>
    </w:sdtPr>
    <w:sdtEndPr>
      <w:rPr>
        <w:rFonts w:asciiTheme="majorHAnsi" w:hAnsiTheme="majorHAnsi" w:cstheme="majorHAnsi"/>
        <w:sz w:val="18"/>
        <w:szCs w:val="18"/>
      </w:rPr>
    </w:sdtEndPr>
    <w:sdtContent>
      <w:p w14:paraId="2F43D569" w14:textId="4B7B72A5" w:rsidR="00681FEE" w:rsidRPr="00681FEE" w:rsidRDefault="00681FEE">
        <w:pPr>
          <w:pStyle w:val="Voettekst"/>
          <w:jc w:val="right"/>
          <w:rPr>
            <w:rFonts w:asciiTheme="majorHAnsi" w:hAnsiTheme="majorHAnsi" w:cstheme="majorHAnsi"/>
            <w:sz w:val="18"/>
            <w:szCs w:val="18"/>
          </w:rPr>
        </w:pPr>
        <w:r w:rsidRPr="00681FEE">
          <w:rPr>
            <w:rFonts w:asciiTheme="majorHAnsi" w:hAnsiTheme="majorHAnsi" w:cstheme="majorHAnsi"/>
            <w:sz w:val="18"/>
            <w:szCs w:val="18"/>
          </w:rPr>
          <w:fldChar w:fldCharType="begin"/>
        </w:r>
        <w:r w:rsidRPr="00681FEE">
          <w:rPr>
            <w:rFonts w:asciiTheme="majorHAnsi" w:hAnsiTheme="majorHAnsi" w:cstheme="majorHAnsi"/>
            <w:sz w:val="18"/>
            <w:szCs w:val="18"/>
          </w:rPr>
          <w:instrText>PAGE   \* MERGEFORMAT</w:instrText>
        </w:r>
        <w:r w:rsidRPr="00681FEE">
          <w:rPr>
            <w:rFonts w:asciiTheme="majorHAnsi" w:hAnsiTheme="majorHAnsi" w:cstheme="majorHAnsi"/>
            <w:sz w:val="18"/>
            <w:szCs w:val="18"/>
          </w:rPr>
          <w:fldChar w:fldCharType="separate"/>
        </w:r>
        <w:r w:rsidRPr="00681FEE">
          <w:rPr>
            <w:rFonts w:asciiTheme="majorHAnsi" w:hAnsiTheme="majorHAnsi" w:cstheme="majorHAnsi"/>
            <w:sz w:val="18"/>
            <w:szCs w:val="18"/>
          </w:rPr>
          <w:t>2</w:t>
        </w:r>
        <w:r w:rsidRPr="00681FEE">
          <w:rPr>
            <w:rFonts w:asciiTheme="majorHAnsi" w:hAnsiTheme="majorHAnsi" w:cstheme="majorHAnsi"/>
            <w:sz w:val="18"/>
            <w:szCs w:val="18"/>
          </w:rPr>
          <w:fldChar w:fldCharType="end"/>
        </w:r>
      </w:p>
    </w:sdtContent>
  </w:sdt>
  <w:p w14:paraId="3EF86328" w14:textId="77777777" w:rsidR="00681FEE" w:rsidRDefault="00681F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E248" w14:textId="77777777" w:rsidR="00681FEE" w:rsidRDefault="00681FEE" w:rsidP="00681FEE">
      <w:pPr>
        <w:spacing w:after="0" w:line="240" w:lineRule="auto"/>
      </w:pPr>
      <w:r>
        <w:separator/>
      </w:r>
    </w:p>
  </w:footnote>
  <w:footnote w:type="continuationSeparator" w:id="0">
    <w:p w14:paraId="3BFFE2EB" w14:textId="77777777" w:rsidR="00681FEE" w:rsidRDefault="00681FEE" w:rsidP="0068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B170" w14:textId="24CFF59C" w:rsidR="00681FEE" w:rsidRPr="00681FEE" w:rsidRDefault="00681FEE" w:rsidP="00681FEE">
    <w:pPr>
      <w:pStyle w:val="Koptekst"/>
      <w:jc w:val="right"/>
      <w:rPr>
        <w:rFonts w:asciiTheme="majorHAnsi" w:hAnsiTheme="majorHAnsi" w:cstheme="majorHAnsi"/>
        <w:sz w:val="18"/>
        <w:szCs w:val="18"/>
      </w:rPr>
    </w:pPr>
    <w:r w:rsidRPr="00681FEE">
      <w:rPr>
        <w:rFonts w:asciiTheme="majorHAnsi" w:hAnsiTheme="majorHAnsi" w:cstheme="majorHAnsi"/>
        <w:sz w:val="18"/>
        <w:szCs w:val="18"/>
      </w:rPr>
      <w:fldChar w:fldCharType="begin"/>
    </w:r>
    <w:r w:rsidRPr="00681FEE">
      <w:rPr>
        <w:rFonts w:asciiTheme="majorHAnsi" w:hAnsiTheme="majorHAnsi" w:cstheme="majorHAnsi"/>
        <w:sz w:val="18"/>
        <w:szCs w:val="18"/>
      </w:rPr>
      <w:instrText xml:space="preserve"> FILENAME \* MERGEFORMAT </w:instrText>
    </w:r>
    <w:r w:rsidRPr="00681FEE">
      <w:rPr>
        <w:rFonts w:asciiTheme="majorHAnsi" w:hAnsiTheme="majorHAnsi" w:cstheme="majorHAnsi"/>
        <w:sz w:val="18"/>
        <w:szCs w:val="18"/>
      </w:rPr>
      <w:fldChar w:fldCharType="separate"/>
    </w:r>
    <w:r w:rsidRPr="00681FEE">
      <w:rPr>
        <w:rFonts w:asciiTheme="majorHAnsi" w:hAnsiTheme="majorHAnsi" w:cstheme="majorHAnsi"/>
        <w:noProof/>
        <w:sz w:val="18"/>
        <w:szCs w:val="18"/>
      </w:rPr>
      <w:t>210705-Casus Schriftelijke fase</w:t>
    </w:r>
    <w:r w:rsidRPr="00681FEE">
      <w:rPr>
        <w:rFonts w:asciiTheme="majorHAnsi" w:hAnsiTheme="majorHAnsi" w:cstheme="majorHAnsi"/>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E0"/>
    <w:rsid w:val="00002D26"/>
    <w:rsid w:val="000038E0"/>
    <w:rsid w:val="001D0EB5"/>
    <w:rsid w:val="00427733"/>
    <w:rsid w:val="005920F7"/>
    <w:rsid w:val="00681FEE"/>
    <w:rsid w:val="007D37DE"/>
    <w:rsid w:val="008242E9"/>
    <w:rsid w:val="008B1D3C"/>
    <w:rsid w:val="009B5242"/>
    <w:rsid w:val="00A1407C"/>
    <w:rsid w:val="00B6728D"/>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1D70"/>
  <w15:chartTrackingRefBased/>
  <w15:docId w15:val="{BA7E6317-D104-4A93-8FA0-68A0CBD1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1FE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81FEE"/>
  </w:style>
  <w:style w:type="paragraph" w:styleId="Voettekst">
    <w:name w:val="footer"/>
    <w:basedOn w:val="Standaard"/>
    <w:link w:val="VoettekstChar"/>
    <w:uiPriority w:val="99"/>
    <w:unhideWhenUsed/>
    <w:rsid w:val="00681FE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8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531</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van den Berg</dc:creator>
  <cp:keywords/>
  <dc:description/>
  <cp:lastModifiedBy>Indra van den Berg</cp:lastModifiedBy>
  <cp:revision>3</cp:revision>
  <dcterms:created xsi:type="dcterms:W3CDTF">2021-07-05T08:45:00Z</dcterms:created>
  <dcterms:modified xsi:type="dcterms:W3CDTF">2021-07-07T10:04:00Z</dcterms:modified>
</cp:coreProperties>
</file>