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5C8C4" w14:textId="1A291817" w:rsidR="00530CCA" w:rsidRDefault="00547CEC" w:rsidP="00942247">
      <w:pPr>
        <w:pStyle w:val="Rubrik1"/>
        <w:rPr>
          <w:shd w:val="clear" w:color="auto" w:fill="FFFFFF"/>
        </w:rPr>
      </w:pPr>
      <w:r>
        <w:rPr>
          <w:shd w:val="clear" w:color="auto" w:fill="FFFFFF"/>
        </w:rPr>
        <w:t>LM2022/033594 Länna i Almunge socken, Uppsala kommun</w:t>
      </w:r>
    </w:p>
    <w:p w14:paraId="358DF1B0" w14:textId="7B930773" w:rsidR="00547CEC" w:rsidRDefault="00547CEC">
      <w:pPr>
        <w:rPr>
          <w:rFonts w:ascii="Helvetica" w:hAnsi="Helvetica" w:cs="Helvetica"/>
          <w:color w:val="5F6368"/>
          <w:spacing w:val="5"/>
          <w:sz w:val="18"/>
          <w:szCs w:val="18"/>
          <w:shd w:val="clear" w:color="auto" w:fill="FFFFFF"/>
        </w:rPr>
      </w:pPr>
      <w:r>
        <w:br/>
      </w:r>
      <w:proofErr w:type="spellStart"/>
      <w:r>
        <w:rPr>
          <w:rFonts w:ascii="Helvetica" w:hAnsi="Helvetica" w:cs="Helvetica"/>
          <w:color w:val="5F6368"/>
          <w:spacing w:val="5"/>
          <w:sz w:val="18"/>
          <w:szCs w:val="18"/>
          <w:shd w:val="clear" w:color="auto" w:fill="FFFFFF"/>
        </w:rPr>
        <w:t>tis</w:t>
      </w:r>
      <w:proofErr w:type="spellEnd"/>
      <w:r>
        <w:rPr>
          <w:rFonts w:ascii="Helvetica" w:hAnsi="Helvetica" w:cs="Helvetica"/>
          <w:color w:val="5F6368"/>
          <w:spacing w:val="5"/>
          <w:sz w:val="18"/>
          <w:szCs w:val="18"/>
          <w:shd w:val="clear" w:color="auto" w:fill="FFFFFF"/>
        </w:rPr>
        <w:t xml:space="preserve"> 5 juli 11:32</w:t>
      </w:r>
    </w:p>
    <w:p w14:paraId="67FC944C" w14:textId="1171ABC6" w:rsidR="00547CEC" w:rsidRDefault="006E386F" w:rsidP="00547CEC">
      <w:r>
        <w:t xml:space="preserve">Från: </w:t>
      </w:r>
      <w:r w:rsidR="00547CEC">
        <w:t>Dehlin Lennart &lt;Lennart.Dehlin@lm.se&gt;</w:t>
      </w:r>
    </w:p>
    <w:p w14:paraId="6F05E371" w14:textId="2640E6F1" w:rsidR="00547CEC" w:rsidRDefault="00547CEC" w:rsidP="00547CEC">
      <w:pPr>
        <w:spacing w:before="100" w:beforeAutospacing="1" w:after="100" w:afterAutospacing="1"/>
        <w:rPr>
          <w:rFonts w:ascii="Arial" w:hAnsi="Arial" w:cs="Arial"/>
          <w:color w:val="000000"/>
        </w:rPr>
      </w:pPr>
      <w:bookmarkStart w:id="0" w:name="m_4298308304208937922__Hlk17982119"/>
      <w:r>
        <w:rPr>
          <w:rFonts w:ascii="Arial" w:hAnsi="Arial" w:cs="Arial"/>
          <w:color w:val="000000"/>
        </w:rPr>
        <w:t>Hej!</w:t>
      </w:r>
      <w:bookmarkEnd w:id="0"/>
    </w:p>
    <w:p w14:paraId="47DD3AFA" w14:textId="2A0C9C4A" w:rsidR="00547CEC" w:rsidRDefault="00547CEC" w:rsidP="00547CEC">
      <w:pPr>
        <w:spacing w:before="100" w:beforeAutospacing="1" w:after="100" w:afterAutospacing="1"/>
        <w:rPr>
          <w:rFonts w:ascii="Arial" w:hAnsi="Arial" w:cs="Arial"/>
          <w:color w:val="000000"/>
        </w:rPr>
      </w:pPr>
      <w:r>
        <w:rPr>
          <w:rFonts w:ascii="Arial" w:hAnsi="Arial" w:cs="Arial"/>
          <w:color w:val="000000"/>
        </w:rPr>
        <w:t xml:space="preserve">Bebyggelsen Länna är känd i skrift första gången redan 1364 och skrivs i det latinska brevet med stavningen (de) </w:t>
      </w:r>
      <w:proofErr w:type="spellStart"/>
      <w:r>
        <w:rPr>
          <w:rFonts w:ascii="Arial" w:hAnsi="Arial" w:cs="Arial"/>
          <w:color w:val="000000"/>
        </w:rPr>
        <w:t>Lænnum</w:t>
      </w:r>
      <w:proofErr w:type="spellEnd"/>
      <w:r>
        <w:rPr>
          <w:rFonts w:ascii="Arial" w:hAnsi="Arial" w:cs="Arial"/>
          <w:color w:val="000000"/>
        </w:rPr>
        <w:t xml:space="preserve">. I Svenskt Ortnamnslexikon utg. 2016 av Institutet för språk och folkminnen (SOL), omnämns att orten växt fram kring Länna masugn som var i </w:t>
      </w:r>
      <w:proofErr w:type="gramStart"/>
      <w:r>
        <w:rPr>
          <w:rFonts w:ascii="Arial" w:hAnsi="Arial" w:cs="Arial"/>
          <w:color w:val="000000"/>
        </w:rPr>
        <w:t>drift åren</w:t>
      </w:r>
      <w:proofErr w:type="gramEnd"/>
      <w:r>
        <w:rPr>
          <w:rFonts w:ascii="Arial" w:hAnsi="Arial" w:cs="Arial"/>
          <w:color w:val="000000"/>
        </w:rPr>
        <w:t xml:space="preserve"> 1758-1905 och den järnvägsstation som invigdes 1876, närmare bestämt 1 november detta år, och med persontrafiken nedlagd 1 januari 1967. Från 10 juni 1954 till 31 maj 1971 hette stationen </w:t>
      </w:r>
      <w:proofErr w:type="spellStart"/>
      <w:r>
        <w:rPr>
          <w:rFonts w:ascii="Arial" w:hAnsi="Arial" w:cs="Arial"/>
          <w:i/>
          <w:iCs/>
          <w:color w:val="000000"/>
        </w:rPr>
        <w:t>Lännaholm</w:t>
      </w:r>
      <w:proofErr w:type="spellEnd"/>
      <w:r>
        <w:rPr>
          <w:rFonts w:ascii="Arial" w:hAnsi="Arial" w:cs="Arial"/>
          <w:color w:val="000000"/>
        </w:rPr>
        <w:t>. Namnet innehåller ett fornsvenskt *</w:t>
      </w:r>
      <w:proofErr w:type="spellStart"/>
      <w:r>
        <w:rPr>
          <w:rFonts w:ascii="Arial" w:hAnsi="Arial" w:cs="Arial"/>
          <w:i/>
          <w:iCs/>
          <w:color w:val="000000"/>
        </w:rPr>
        <w:t>læn</w:t>
      </w:r>
      <w:proofErr w:type="spellEnd"/>
      <w:r>
        <w:rPr>
          <w:rFonts w:ascii="Arial" w:hAnsi="Arial" w:cs="Arial"/>
          <w:color w:val="000000"/>
        </w:rPr>
        <w:t>(</w:t>
      </w:r>
      <w:r>
        <w:rPr>
          <w:rFonts w:ascii="Arial" w:hAnsi="Arial" w:cs="Arial"/>
          <w:i/>
          <w:iCs/>
          <w:color w:val="000000"/>
        </w:rPr>
        <w:t>d</w:t>
      </w:r>
      <w:r>
        <w:rPr>
          <w:rFonts w:ascii="Arial" w:hAnsi="Arial" w:cs="Arial"/>
          <w:color w:val="000000"/>
        </w:rPr>
        <w:t>)</w:t>
      </w:r>
      <w:r>
        <w:rPr>
          <w:rFonts w:ascii="Arial" w:hAnsi="Arial" w:cs="Arial"/>
          <w:i/>
          <w:iCs/>
          <w:color w:val="000000"/>
        </w:rPr>
        <w:t>n</w:t>
      </w:r>
      <w:r>
        <w:rPr>
          <w:rFonts w:ascii="Arial" w:hAnsi="Arial" w:cs="Arial"/>
          <w:color w:val="000000"/>
        </w:rPr>
        <w:t xml:space="preserve"> ’landningsplats (för båtar)’. Enligt SOL var masugnen anlagd på Länna säteri drygt 1 ½ km längre norrut. Denna gård ligger vid förbindelsen mellan den västra och östra delen av </w:t>
      </w:r>
      <w:proofErr w:type="spellStart"/>
      <w:r>
        <w:rPr>
          <w:rFonts w:ascii="Arial" w:hAnsi="Arial" w:cs="Arial"/>
          <w:color w:val="000000"/>
        </w:rPr>
        <w:t>Långsjön</w:t>
      </w:r>
      <w:proofErr w:type="spellEnd"/>
      <w:r>
        <w:rPr>
          <w:rFonts w:ascii="Arial" w:hAnsi="Arial" w:cs="Arial"/>
          <w:color w:val="000000"/>
        </w:rPr>
        <w:t>, där det väl funnits ett gynnsamt landningsläge för den forntida båttrafiken.</w:t>
      </w:r>
    </w:p>
    <w:p w14:paraId="7C9ACA80" w14:textId="37569956" w:rsidR="00547CEC" w:rsidRDefault="00547CEC" w:rsidP="00547CEC">
      <w:pPr>
        <w:spacing w:before="100" w:beforeAutospacing="1" w:after="100" w:afterAutospacing="1"/>
        <w:rPr>
          <w:rFonts w:ascii="Arial" w:hAnsi="Arial" w:cs="Arial"/>
          <w:color w:val="000000"/>
        </w:rPr>
      </w:pPr>
      <w:r>
        <w:rPr>
          <w:rFonts w:ascii="Arial" w:hAnsi="Arial" w:cs="Arial"/>
          <w:color w:val="000000"/>
        </w:rPr>
        <w:t xml:space="preserve">Idag redovisar Lantmäteriet i våra </w:t>
      </w:r>
      <w:proofErr w:type="spellStart"/>
      <w:r>
        <w:rPr>
          <w:rFonts w:ascii="Arial" w:hAnsi="Arial" w:cs="Arial"/>
          <w:color w:val="000000"/>
        </w:rPr>
        <w:t>geodata</w:t>
      </w:r>
      <w:proofErr w:type="spellEnd"/>
      <w:r>
        <w:rPr>
          <w:rFonts w:ascii="Arial" w:hAnsi="Arial" w:cs="Arial"/>
          <w:color w:val="000000"/>
        </w:rPr>
        <w:t xml:space="preserve"> och kartor namnen </w:t>
      </w:r>
      <w:proofErr w:type="spellStart"/>
      <w:r>
        <w:rPr>
          <w:rFonts w:ascii="Arial" w:hAnsi="Arial" w:cs="Arial"/>
          <w:i/>
          <w:iCs/>
          <w:color w:val="000000"/>
        </w:rPr>
        <w:t>Lännalöt</w:t>
      </w:r>
      <w:proofErr w:type="spellEnd"/>
      <w:r>
        <w:rPr>
          <w:rFonts w:ascii="Arial" w:hAnsi="Arial" w:cs="Arial"/>
          <w:color w:val="000000"/>
        </w:rPr>
        <w:t xml:space="preserve"> för bebyggelsen utmed </w:t>
      </w:r>
      <w:proofErr w:type="spellStart"/>
      <w:r>
        <w:rPr>
          <w:rFonts w:ascii="Arial" w:hAnsi="Arial" w:cs="Arial"/>
          <w:color w:val="000000"/>
        </w:rPr>
        <w:t>Lötsjön</w:t>
      </w:r>
      <w:proofErr w:type="spellEnd"/>
      <w:r>
        <w:rPr>
          <w:rFonts w:ascii="Arial" w:hAnsi="Arial" w:cs="Arial"/>
          <w:color w:val="000000"/>
        </w:rPr>
        <w:t>, samt </w:t>
      </w:r>
      <w:r>
        <w:rPr>
          <w:rFonts w:ascii="Arial" w:hAnsi="Arial" w:cs="Arial"/>
          <w:i/>
          <w:iCs/>
          <w:color w:val="000000"/>
        </w:rPr>
        <w:t>Länna</w:t>
      </w:r>
      <w:r>
        <w:rPr>
          <w:rFonts w:ascii="Arial" w:hAnsi="Arial" w:cs="Arial"/>
          <w:color w:val="000000"/>
        </w:rPr>
        <w:t xml:space="preserve"> för samhället och gården, och namnen inhämtades vid Rikets allmänna kartverks fältarbete 1952 för den moderna ekonomiska kartan över området. På kartbladet 11I8e </w:t>
      </w:r>
      <w:proofErr w:type="spellStart"/>
      <w:r>
        <w:rPr>
          <w:rFonts w:ascii="Arial" w:hAnsi="Arial" w:cs="Arial"/>
          <w:color w:val="000000"/>
        </w:rPr>
        <w:t>Lännaholm</w:t>
      </w:r>
      <w:proofErr w:type="spellEnd"/>
      <w:r>
        <w:rPr>
          <w:rFonts w:ascii="Arial" w:hAnsi="Arial" w:cs="Arial"/>
          <w:color w:val="000000"/>
        </w:rPr>
        <w:t>, utg. 1954, finns även </w:t>
      </w:r>
      <w:r>
        <w:rPr>
          <w:rFonts w:ascii="Arial" w:hAnsi="Arial" w:cs="Arial"/>
          <w:i/>
          <w:iCs/>
          <w:color w:val="000000"/>
        </w:rPr>
        <w:t>Länna bruk</w:t>
      </w:r>
      <w:r>
        <w:rPr>
          <w:rFonts w:ascii="Arial" w:hAnsi="Arial" w:cs="Arial"/>
          <w:color w:val="000000"/>
        </w:rPr>
        <w:t> samt </w:t>
      </w:r>
      <w:proofErr w:type="spellStart"/>
      <w:r>
        <w:rPr>
          <w:rFonts w:ascii="Arial" w:hAnsi="Arial" w:cs="Arial"/>
          <w:i/>
          <w:iCs/>
          <w:color w:val="000000"/>
        </w:rPr>
        <w:t>Lännaholms</w:t>
      </w:r>
      <w:proofErr w:type="spellEnd"/>
      <w:r>
        <w:rPr>
          <w:rFonts w:ascii="Arial" w:hAnsi="Arial" w:cs="Arial"/>
          <w:i/>
          <w:iCs/>
          <w:color w:val="000000"/>
        </w:rPr>
        <w:t xml:space="preserve"> station</w:t>
      </w:r>
      <w:r>
        <w:rPr>
          <w:rFonts w:ascii="Arial" w:hAnsi="Arial" w:cs="Arial"/>
          <w:color w:val="000000"/>
        </w:rPr>
        <w:t xml:space="preserve"> med. På </w:t>
      </w:r>
      <w:proofErr w:type="spellStart"/>
      <w:r>
        <w:rPr>
          <w:rFonts w:ascii="Arial" w:hAnsi="Arial" w:cs="Arial"/>
          <w:color w:val="000000"/>
        </w:rPr>
        <w:t>textmanus</w:t>
      </w:r>
      <w:proofErr w:type="spellEnd"/>
      <w:r>
        <w:rPr>
          <w:rFonts w:ascii="Arial" w:hAnsi="Arial" w:cs="Arial"/>
          <w:color w:val="000000"/>
        </w:rPr>
        <w:t xml:space="preserve"> har även noterats </w:t>
      </w:r>
      <w:r>
        <w:rPr>
          <w:rFonts w:ascii="Arial" w:hAnsi="Arial" w:cs="Arial"/>
          <w:i/>
          <w:iCs/>
          <w:color w:val="000000"/>
        </w:rPr>
        <w:t>Länna kvarn</w:t>
      </w:r>
      <w:r>
        <w:rPr>
          <w:rFonts w:ascii="Arial" w:hAnsi="Arial" w:cs="Arial"/>
          <w:color w:val="000000"/>
        </w:rPr>
        <w:t> och </w:t>
      </w:r>
      <w:r>
        <w:rPr>
          <w:rFonts w:ascii="Arial" w:hAnsi="Arial" w:cs="Arial"/>
          <w:i/>
          <w:iCs/>
          <w:color w:val="000000"/>
        </w:rPr>
        <w:t>Länna skola</w:t>
      </w:r>
      <w:r>
        <w:rPr>
          <w:rFonts w:ascii="Arial" w:hAnsi="Arial" w:cs="Arial"/>
          <w:color w:val="000000"/>
        </w:rPr>
        <w:t>, det senare dock en jordregisterbeteckning. Dessutom en notering ”</w:t>
      </w:r>
      <w:proofErr w:type="spellStart"/>
      <w:r>
        <w:rPr>
          <w:rFonts w:ascii="Arial" w:hAnsi="Arial" w:cs="Arial"/>
          <w:color w:val="000000"/>
        </w:rPr>
        <w:t>Lännaholm</w:t>
      </w:r>
      <w:proofErr w:type="spellEnd"/>
      <w:r>
        <w:rPr>
          <w:rFonts w:ascii="Arial" w:hAnsi="Arial" w:cs="Arial"/>
          <w:color w:val="000000"/>
        </w:rPr>
        <w:t xml:space="preserve"> </w:t>
      </w:r>
      <w:proofErr w:type="spellStart"/>
      <w:r>
        <w:rPr>
          <w:rFonts w:ascii="Arial" w:hAnsi="Arial" w:cs="Arial"/>
          <w:color w:val="000000"/>
        </w:rPr>
        <w:t>stn</w:t>
      </w:r>
      <w:proofErr w:type="spellEnd"/>
      <w:r>
        <w:rPr>
          <w:rFonts w:ascii="Arial" w:hAnsi="Arial" w:cs="Arial"/>
          <w:color w:val="000000"/>
        </w:rPr>
        <w:t xml:space="preserve"> fr.o.m. 10.6.54”. </w:t>
      </w:r>
      <w:r>
        <w:rPr>
          <w:rFonts w:ascii="Arial" w:hAnsi="Arial" w:cs="Arial"/>
          <w:i/>
          <w:iCs/>
          <w:color w:val="000000"/>
        </w:rPr>
        <w:t>Länna gård</w:t>
      </w:r>
      <w:r>
        <w:rPr>
          <w:rFonts w:ascii="Arial" w:hAnsi="Arial" w:cs="Arial"/>
          <w:color w:val="000000"/>
        </w:rPr>
        <w:t xml:space="preserve"> för huvudgården återfinns på fältkonceptet, men förs aldrig vidare till </w:t>
      </w:r>
      <w:proofErr w:type="spellStart"/>
      <w:r>
        <w:rPr>
          <w:rFonts w:ascii="Arial" w:hAnsi="Arial" w:cs="Arial"/>
          <w:color w:val="000000"/>
        </w:rPr>
        <w:t>textmanus</w:t>
      </w:r>
      <w:proofErr w:type="spellEnd"/>
      <w:r>
        <w:rPr>
          <w:rFonts w:ascii="Arial" w:hAnsi="Arial" w:cs="Arial"/>
          <w:color w:val="000000"/>
        </w:rPr>
        <w:t xml:space="preserve"> f.v.b. den färdigredigerade kartan. Så långt om namnen i sig. Vi på Ortnamnsfunktionen får diskutera om fler namn relaterade till samhället Länna bör redovisas i våra </w:t>
      </w:r>
      <w:proofErr w:type="spellStart"/>
      <w:r>
        <w:rPr>
          <w:rFonts w:ascii="Arial" w:hAnsi="Arial" w:cs="Arial"/>
          <w:color w:val="000000"/>
        </w:rPr>
        <w:t>geodata</w:t>
      </w:r>
      <w:proofErr w:type="spellEnd"/>
      <w:r>
        <w:rPr>
          <w:rFonts w:ascii="Arial" w:hAnsi="Arial" w:cs="Arial"/>
          <w:color w:val="000000"/>
        </w:rPr>
        <w:t>. Det tycks finnas stöd för det i fältmaterialet.</w:t>
      </w:r>
    </w:p>
    <w:p w14:paraId="0ED00125" w14:textId="4E95DF5C" w:rsidR="00547CEC" w:rsidRDefault="00547CEC" w:rsidP="00547CEC">
      <w:pPr>
        <w:spacing w:before="100" w:beforeAutospacing="1" w:after="100" w:afterAutospacing="1"/>
        <w:rPr>
          <w:rFonts w:ascii="Arial" w:hAnsi="Arial" w:cs="Arial"/>
          <w:color w:val="000000"/>
        </w:rPr>
      </w:pPr>
      <w:r>
        <w:rPr>
          <w:rFonts w:ascii="Arial" w:hAnsi="Arial" w:cs="Arial"/>
          <w:color w:val="000000"/>
        </w:rPr>
        <w:t>När det gäller stavningsändringen </w:t>
      </w:r>
      <w:proofErr w:type="spellStart"/>
      <w:proofErr w:type="gramStart"/>
      <w:r>
        <w:rPr>
          <w:rFonts w:ascii="Arial" w:hAnsi="Arial" w:cs="Arial"/>
          <w:i/>
          <w:iCs/>
          <w:color w:val="000000"/>
        </w:rPr>
        <w:t>Lenna</w:t>
      </w:r>
      <w:proofErr w:type="spellEnd"/>
      <w:r>
        <w:rPr>
          <w:rFonts w:ascii="Arial" w:hAnsi="Arial" w:cs="Arial"/>
          <w:color w:val="000000"/>
        </w:rPr>
        <w:t> &gt;</w:t>
      </w:r>
      <w:proofErr w:type="gramEnd"/>
      <w:r>
        <w:rPr>
          <w:rFonts w:ascii="Arial" w:hAnsi="Arial" w:cs="Arial"/>
          <w:color w:val="000000"/>
        </w:rPr>
        <w:t> </w:t>
      </w:r>
      <w:r>
        <w:rPr>
          <w:rFonts w:ascii="Arial" w:hAnsi="Arial" w:cs="Arial"/>
          <w:i/>
          <w:iCs/>
          <w:color w:val="000000"/>
        </w:rPr>
        <w:t>Länna</w:t>
      </w:r>
      <w:r>
        <w:rPr>
          <w:rFonts w:ascii="Arial" w:hAnsi="Arial" w:cs="Arial"/>
          <w:color w:val="000000"/>
        </w:rPr>
        <w:t> tycks ett svar vara knepigare att prestera. Helt klart är dock att namnet i dag följer vedertagna stavningsregler, och i själva verket även grundformen med -</w:t>
      </w:r>
      <w:r>
        <w:rPr>
          <w:rFonts w:ascii="Arial" w:hAnsi="Arial" w:cs="Arial"/>
          <w:i/>
          <w:iCs/>
          <w:color w:val="000000"/>
        </w:rPr>
        <w:t>æ</w:t>
      </w:r>
      <w:r>
        <w:rPr>
          <w:rFonts w:ascii="Arial" w:hAnsi="Arial" w:cs="Arial"/>
          <w:color w:val="000000"/>
        </w:rPr>
        <w:t>- från 1364. </w:t>
      </w:r>
      <w:r>
        <w:rPr>
          <w:rFonts w:ascii="Arial" w:hAnsi="Arial" w:cs="Arial"/>
          <w:i/>
          <w:iCs/>
          <w:color w:val="000000"/>
        </w:rPr>
        <w:t>Æ</w:t>
      </w:r>
      <w:r>
        <w:rPr>
          <w:rFonts w:ascii="Arial" w:hAnsi="Arial" w:cs="Arial"/>
          <w:color w:val="000000"/>
        </w:rPr>
        <w:t> är ju bara ett annat sätt att skriva -</w:t>
      </w:r>
      <w:r>
        <w:rPr>
          <w:rFonts w:ascii="Arial" w:hAnsi="Arial" w:cs="Arial"/>
          <w:i/>
          <w:iCs/>
          <w:color w:val="000000"/>
        </w:rPr>
        <w:t>ä</w:t>
      </w:r>
      <w:r>
        <w:rPr>
          <w:rFonts w:ascii="Arial" w:hAnsi="Arial" w:cs="Arial"/>
          <w:color w:val="000000"/>
        </w:rPr>
        <w:t>- som utvecklades i Sverige under medeltiden. Det kan enklast förklaras med att två av tvärstavarna i bokstaven </w:t>
      </w:r>
      <w:r>
        <w:rPr>
          <w:rFonts w:ascii="Arial" w:hAnsi="Arial" w:cs="Arial"/>
          <w:i/>
          <w:iCs/>
          <w:color w:val="000000"/>
        </w:rPr>
        <w:t>E</w:t>
      </w:r>
      <w:r>
        <w:rPr>
          <w:rFonts w:ascii="Arial" w:hAnsi="Arial" w:cs="Arial"/>
          <w:color w:val="000000"/>
        </w:rPr>
        <w:t> kom att ”hoppa upp” på A</w:t>
      </w:r>
      <w:r>
        <w:rPr>
          <w:rFonts w:ascii="Arial" w:hAnsi="Arial" w:cs="Arial"/>
          <w:i/>
          <w:iCs/>
          <w:color w:val="000000"/>
        </w:rPr>
        <w:t>,</w:t>
      </w:r>
      <w:r>
        <w:rPr>
          <w:rFonts w:ascii="Arial" w:hAnsi="Arial" w:cs="Arial"/>
          <w:color w:val="000000"/>
        </w:rPr>
        <w:t> och då bilda en ny bokstav </w:t>
      </w:r>
      <w:r>
        <w:rPr>
          <w:rFonts w:ascii="Arial" w:hAnsi="Arial" w:cs="Arial"/>
          <w:i/>
          <w:iCs/>
          <w:color w:val="000000"/>
        </w:rPr>
        <w:t>Ä</w:t>
      </w:r>
      <w:r>
        <w:rPr>
          <w:rFonts w:ascii="Arial" w:hAnsi="Arial" w:cs="Arial"/>
          <w:color w:val="000000"/>
        </w:rPr>
        <w:t>. Om man tänker på att det alltid var handskriven text på den här tiden, går det att föreställa sig hur skrivarna så småningom skapade denna nya bokstav.</w:t>
      </w:r>
    </w:p>
    <w:p w14:paraId="1748F597" w14:textId="6FAFD00F" w:rsidR="00547CEC" w:rsidRDefault="00547CEC" w:rsidP="00547CEC">
      <w:pPr>
        <w:spacing w:before="100" w:beforeAutospacing="1" w:after="100" w:afterAutospacing="1"/>
        <w:rPr>
          <w:rFonts w:ascii="Arial" w:hAnsi="Arial" w:cs="Arial"/>
          <w:color w:val="000000"/>
        </w:rPr>
      </w:pPr>
      <w:r>
        <w:rPr>
          <w:rFonts w:ascii="Arial" w:hAnsi="Arial" w:cs="Arial"/>
          <w:color w:val="000000"/>
        </w:rPr>
        <w:t>På den häradsekonomiska kartan över området från ca 1870, hittar man namnformerna </w:t>
      </w:r>
      <w:r>
        <w:rPr>
          <w:rFonts w:ascii="Arial" w:hAnsi="Arial" w:cs="Arial"/>
          <w:i/>
          <w:iCs/>
          <w:color w:val="000000"/>
        </w:rPr>
        <w:t>Länna</w:t>
      </w:r>
      <w:r>
        <w:rPr>
          <w:rFonts w:ascii="Arial" w:hAnsi="Arial" w:cs="Arial"/>
          <w:color w:val="000000"/>
        </w:rPr>
        <w:t> (gården), </w:t>
      </w:r>
      <w:r>
        <w:rPr>
          <w:rFonts w:ascii="Arial" w:hAnsi="Arial" w:cs="Arial"/>
          <w:i/>
          <w:iCs/>
          <w:color w:val="000000"/>
        </w:rPr>
        <w:t>Länna bruk</w:t>
      </w:r>
      <w:r>
        <w:rPr>
          <w:rFonts w:ascii="Arial" w:hAnsi="Arial" w:cs="Arial"/>
          <w:color w:val="000000"/>
        </w:rPr>
        <w:t> (bruket och bebyggelsen) samt </w:t>
      </w:r>
      <w:r>
        <w:rPr>
          <w:rFonts w:ascii="Arial" w:hAnsi="Arial" w:cs="Arial"/>
          <w:i/>
          <w:iCs/>
          <w:color w:val="000000"/>
        </w:rPr>
        <w:t xml:space="preserve">Länna </w:t>
      </w:r>
      <w:proofErr w:type="spellStart"/>
      <w:r>
        <w:rPr>
          <w:rFonts w:ascii="Arial" w:hAnsi="Arial" w:cs="Arial"/>
          <w:i/>
          <w:iCs/>
          <w:color w:val="000000"/>
        </w:rPr>
        <w:t>stn</w:t>
      </w:r>
      <w:proofErr w:type="spellEnd"/>
      <w:r>
        <w:rPr>
          <w:rFonts w:ascii="Arial" w:hAnsi="Arial" w:cs="Arial"/>
          <w:color w:val="000000"/>
        </w:rPr>
        <w:t xml:space="preserve"> (stationen). Det samma är förhållandet med Topografiska </w:t>
      </w:r>
      <w:proofErr w:type="spellStart"/>
      <w:r>
        <w:rPr>
          <w:rFonts w:ascii="Arial" w:hAnsi="Arial" w:cs="Arial"/>
          <w:color w:val="000000"/>
        </w:rPr>
        <w:t>Corpsens</w:t>
      </w:r>
      <w:proofErr w:type="spellEnd"/>
      <w:r>
        <w:rPr>
          <w:rFonts w:ascii="Arial" w:hAnsi="Arial" w:cs="Arial"/>
          <w:color w:val="000000"/>
        </w:rPr>
        <w:t xml:space="preserve"> Uppsalablad från 1867 (generalstabskartan): </w:t>
      </w:r>
      <w:r>
        <w:rPr>
          <w:rFonts w:ascii="Arial" w:hAnsi="Arial" w:cs="Arial"/>
          <w:i/>
          <w:iCs/>
          <w:color w:val="000000"/>
        </w:rPr>
        <w:t>Länna</w:t>
      </w:r>
      <w:r>
        <w:rPr>
          <w:rFonts w:ascii="Arial" w:hAnsi="Arial" w:cs="Arial"/>
          <w:color w:val="000000"/>
        </w:rPr>
        <w:t> och </w:t>
      </w:r>
      <w:r>
        <w:rPr>
          <w:rFonts w:ascii="Arial" w:hAnsi="Arial" w:cs="Arial"/>
          <w:i/>
          <w:iCs/>
          <w:color w:val="000000"/>
        </w:rPr>
        <w:t>Länna bruk</w:t>
      </w:r>
      <w:r>
        <w:rPr>
          <w:rFonts w:ascii="Arial" w:hAnsi="Arial" w:cs="Arial"/>
          <w:color w:val="000000"/>
        </w:rPr>
        <w:t>. En karta över Stockholms län från 1886 har samma namnformer: </w:t>
      </w:r>
      <w:r>
        <w:rPr>
          <w:rFonts w:ascii="Arial" w:hAnsi="Arial" w:cs="Arial"/>
          <w:i/>
          <w:iCs/>
          <w:color w:val="000000"/>
        </w:rPr>
        <w:t>Länna</w:t>
      </w:r>
      <w:r>
        <w:rPr>
          <w:rFonts w:ascii="Arial" w:hAnsi="Arial" w:cs="Arial"/>
          <w:color w:val="000000"/>
        </w:rPr>
        <w:t> för stationen och gården samt </w:t>
      </w:r>
      <w:r>
        <w:rPr>
          <w:rFonts w:ascii="Arial" w:hAnsi="Arial" w:cs="Arial"/>
          <w:i/>
          <w:iCs/>
          <w:color w:val="000000"/>
        </w:rPr>
        <w:t>Länna br.</w:t>
      </w:r>
      <w:r>
        <w:rPr>
          <w:rFonts w:ascii="Arial" w:hAnsi="Arial" w:cs="Arial"/>
          <w:color w:val="000000"/>
        </w:rPr>
        <w:t> för bruket. Det här är de äldsta officiellt utgivna kartorna och längre än så brukar vi inte gå i sökandet. Men om man undersöker det allra äldsta kartmaterialet som är en geometrisk avmätning från 1691, dvs. ett par år efter att området blev skattlagt, finner man också här att namnet skrivs </w:t>
      </w:r>
      <w:r>
        <w:rPr>
          <w:rFonts w:ascii="Arial" w:hAnsi="Arial" w:cs="Arial"/>
          <w:i/>
          <w:iCs/>
          <w:color w:val="000000"/>
        </w:rPr>
        <w:t>Länna</w:t>
      </w:r>
      <w:r>
        <w:rPr>
          <w:rFonts w:ascii="Arial" w:hAnsi="Arial" w:cs="Arial"/>
          <w:color w:val="000000"/>
        </w:rPr>
        <w:t>.</w:t>
      </w:r>
    </w:p>
    <w:p w14:paraId="6502534E" w14:textId="77777777" w:rsidR="00547CEC" w:rsidRDefault="00547CEC" w:rsidP="00547CEC">
      <w:pPr>
        <w:spacing w:before="100" w:beforeAutospacing="1" w:after="100" w:afterAutospacing="1"/>
        <w:rPr>
          <w:rFonts w:ascii="Arial" w:hAnsi="Arial" w:cs="Arial"/>
          <w:color w:val="000000"/>
        </w:rPr>
      </w:pPr>
      <w:r>
        <w:rPr>
          <w:rFonts w:ascii="Arial" w:hAnsi="Arial" w:cs="Arial"/>
          <w:color w:val="000000"/>
        </w:rPr>
        <w:t>I jordeboken ser Länna ut att ha stavats som idag från det att gården upptas där 1686, dvs. </w:t>
      </w:r>
      <w:r>
        <w:rPr>
          <w:rFonts w:ascii="Arial" w:hAnsi="Arial" w:cs="Arial"/>
          <w:i/>
          <w:iCs/>
          <w:color w:val="000000"/>
        </w:rPr>
        <w:t>Länna</w:t>
      </w:r>
      <w:r>
        <w:rPr>
          <w:rFonts w:ascii="Arial" w:hAnsi="Arial" w:cs="Arial"/>
          <w:color w:val="000000"/>
        </w:rPr>
        <w:t>, och så även en notering från 1441 om en masugn i Länna.</w:t>
      </w:r>
    </w:p>
    <w:p w14:paraId="2542D30B" w14:textId="739E3DCB" w:rsidR="00547CEC" w:rsidRDefault="00547CEC" w:rsidP="00547CEC">
      <w:pPr>
        <w:spacing w:before="100" w:beforeAutospacing="1" w:after="100" w:afterAutospacing="1"/>
        <w:rPr>
          <w:rFonts w:ascii="Arial" w:hAnsi="Arial" w:cs="Arial"/>
          <w:color w:val="000000"/>
        </w:rPr>
      </w:pPr>
      <w:r>
        <w:rPr>
          <w:rFonts w:ascii="Arial" w:hAnsi="Arial" w:cs="Arial"/>
          <w:noProof/>
          <w:color w:val="000000"/>
        </w:rPr>
        <w:lastRenderedPageBreak/>
        <w:drawing>
          <wp:inline distT="0" distB="0" distL="0" distR="0" wp14:anchorId="70EB697A" wp14:editId="2585C883">
            <wp:extent cx="5574030" cy="2560082"/>
            <wp:effectExtent l="0" t="0" r="762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3392" cy="2564382"/>
                    </a:xfrm>
                    <a:prstGeom prst="rect">
                      <a:avLst/>
                    </a:prstGeom>
                    <a:noFill/>
                  </pic:spPr>
                </pic:pic>
              </a:graphicData>
            </a:graphic>
          </wp:inline>
        </w:drawing>
      </w:r>
    </w:p>
    <w:p w14:paraId="19E5D8CA" w14:textId="246FF10E" w:rsidR="00547CEC" w:rsidRDefault="00547CEC" w:rsidP="00547CEC">
      <w:pPr>
        <w:spacing w:before="100" w:beforeAutospacing="1" w:after="100" w:afterAutospacing="1"/>
        <w:rPr>
          <w:rFonts w:ascii="Arial" w:hAnsi="Arial" w:cs="Arial"/>
          <w:color w:val="000000"/>
        </w:rPr>
      </w:pPr>
      <w:r>
        <w:rPr>
          <w:rFonts w:ascii="Arial" w:hAnsi="Arial" w:cs="Arial"/>
          <w:color w:val="000000"/>
        </w:rPr>
        <w:t>Jordeboksutdrag från Institutet för språk och folkminnen i Uppsala.</w:t>
      </w:r>
    </w:p>
    <w:p w14:paraId="092C523A" w14:textId="33144A0B" w:rsidR="00547CEC" w:rsidRDefault="00547CEC" w:rsidP="00547CEC">
      <w:pPr>
        <w:spacing w:before="100" w:beforeAutospacing="1" w:after="100" w:afterAutospacing="1"/>
        <w:rPr>
          <w:rFonts w:ascii="Arial" w:hAnsi="Arial" w:cs="Arial"/>
          <w:color w:val="000000"/>
        </w:rPr>
      </w:pPr>
      <w:r>
        <w:rPr>
          <w:rFonts w:ascii="Arial" w:hAnsi="Arial" w:cs="Arial"/>
          <w:color w:val="000000"/>
        </w:rPr>
        <w:t>Kvar att söka i blir olika adressregister och äldre geografiska sammanställningar. Under artikeln </w:t>
      </w:r>
      <w:r>
        <w:rPr>
          <w:rFonts w:ascii="Arial" w:hAnsi="Arial" w:cs="Arial"/>
          <w:i/>
          <w:iCs/>
          <w:color w:val="000000"/>
        </w:rPr>
        <w:t>Almunge</w:t>
      </w:r>
      <w:r>
        <w:rPr>
          <w:rFonts w:ascii="Arial" w:hAnsi="Arial" w:cs="Arial"/>
          <w:color w:val="000000"/>
        </w:rPr>
        <w:t xml:space="preserve"> i Historiskt-geografiskt och statistiskt lexikon öfver Sverige, utg. 1859, står att läsa att ”Riksrådet friherre Klas Rålamb, gjorde såsom </w:t>
      </w:r>
      <w:proofErr w:type="spellStart"/>
      <w:r>
        <w:rPr>
          <w:rFonts w:ascii="Arial" w:hAnsi="Arial" w:cs="Arial"/>
          <w:color w:val="000000"/>
        </w:rPr>
        <w:t>egare</w:t>
      </w:r>
      <w:proofErr w:type="spellEnd"/>
      <w:r>
        <w:rPr>
          <w:rFonts w:ascii="Arial" w:hAnsi="Arial" w:cs="Arial"/>
          <w:color w:val="000000"/>
        </w:rPr>
        <w:t xml:space="preserve"> av Länna, anspråk på jus </w:t>
      </w:r>
      <w:proofErr w:type="spellStart"/>
      <w:r>
        <w:rPr>
          <w:rFonts w:ascii="Arial" w:hAnsi="Arial" w:cs="Arial"/>
          <w:color w:val="000000"/>
        </w:rPr>
        <w:t>patronatus</w:t>
      </w:r>
      <w:proofErr w:type="spellEnd"/>
      <w:r>
        <w:rPr>
          <w:rFonts w:ascii="Arial" w:hAnsi="Arial" w:cs="Arial"/>
          <w:color w:val="000000"/>
        </w:rPr>
        <w:t xml:space="preserve"> i församlingen 1687”. Vidare omnämns även ”Länna med masugn”, dvs. samma stavning som idag. Några år senare, 1883, utges Rosenbergs Geografiskt-Statistiskt handlexikon öfver Sverige, och då har stavningen ändrats från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Lenna</w:t>
      </w:r>
      <w:proofErr w:type="spellEnd"/>
      <w:r>
        <w:rPr>
          <w:rFonts w:ascii="Arial" w:hAnsi="Arial" w:cs="Arial"/>
          <w:color w:val="000000"/>
        </w:rPr>
        <w:t> som får en egen artikel där verksamheten på platsen framgår: ”</w:t>
      </w:r>
      <w:proofErr w:type="spellStart"/>
      <w:r>
        <w:rPr>
          <w:rFonts w:ascii="Arial" w:hAnsi="Arial" w:cs="Arial"/>
          <w:color w:val="000000"/>
        </w:rPr>
        <w:t>Jernvägs</w:t>
      </w:r>
      <w:proofErr w:type="spellEnd"/>
      <w:r>
        <w:rPr>
          <w:rFonts w:ascii="Arial" w:hAnsi="Arial" w:cs="Arial"/>
          <w:color w:val="000000"/>
        </w:rPr>
        <w:t xml:space="preserve">- post- och telegrafstation” samt att ”Stationen ligger vid de av </w:t>
      </w:r>
      <w:proofErr w:type="spellStart"/>
      <w:r>
        <w:rPr>
          <w:rFonts w:ascii="Arial" w:hAnsi="Arial" w:cs="Arial"/>
          <w:color w:val="000000"/>
        </w:rPr>
        <w:t>Vattholma</w:t>
      </w:r>
      <w:proofErr w:type="spellEnd"/>
      <w:r>
        <w:rPr>
          <w:rFonts w:ascii="Arial" w:hAnsi="Arial" w:cs="Arial"/>
          <w:color w:val="000000"/>
        </w:rPr>
        <w:t xml:space="preserve"> bruks bolag </w:t>
      </w:r>
      <w:proofErr w:type="spellStart"/>
      <w:r>
        <w:rPr>
          <w:rFonts w:ascii="Arial" w:hAnsi="Arial" w:cs="Arial"/>
          <w:color w:val="000000"/>
        </w:rPr>
        <w:t>egda</w:t>
      </w:r>
      <w:proofErr w:type="spellEnd"/>
      <w:r>
        <w:rPr>
          <w:rFonts w:ascii="Arial" w:hAnsi="Arial" w:cs="Arial"/>
          <w:color w:val="000000"/>
        </w:rPr>
        <w:t xml:space="preserve"> </w:t>
      </w:r>
      <w:proofErr w:type="spellStart"/>
      <w:r>
        <w:rPr>
          <w:rFonts w:ascii="Arial" w:hAnsi="Arial" w:cs="Arial"/>
          <w:color w:val="000000"/>
        </w:rPr>
        <w:t>Lenna</w:t>
      </w:r>
      <w:proofErr w:type="spellEnd"/>
      <w:r>
        <w:rPr>
          <w:rFonts w:ascii="Arial" w:hAnsi="Arial" w:cs="Arial"/>
          <w:color w:val="000000"/>
        </w:rPr>
        <w:t xml:space="preserve"> masugn och </w:t>
      </w:r>
      <w:proofErr w:type="spellStart"/>
      <w:r>
        <w:rPr>
          <w:rFonts w:ascii="Arial" w:hAnsi="Arial" w:cs="Arial"/>
          <w:color w:val="000000"/>
        </w:rPr>
        <w:t>Lenna</w:t>
      </w:r>
      <w:proofErr w:type="spellEnd"/>
      <w:r>
        <w:rPr>
          <w:rFonts w:ascii="Arial" w:hAnsi="Arial" w:cs="Arial"/>
          <w:color w:val="000000"/>
        </w:rPr>
        <w:t xml:space="preserve"> </w:t>
      </w:r>
      <w:proofErr w:type="spellStart"/>
      <w:r>
        <w:rPr>
          <w:rFonts w:ascii="Arial" w:hAnsi="Arial" w:cs="Arial"/>
          <w:color w:val="000000"/>
        </w:rPr>
        <w:t>herregård</w:t>
      </w:r>
      <w:proofErr w:type="spellEnd"/>
      <w:r>
        <w:rPr>
          <w:rFonts w:ascii="Arial" w:hAnsi="Arial" w:cs="Arial"/>
          <w:color w:val="000000"/>
        </w:rPr>
        <w:t>”. Här framstår det alltså som att stavningen ändrats från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Lenna</w:t>
      </w:r>
      <w:proofErr w:type="spellEnd"/>
      <w:r>
        <w:rPr>
          <w:rFonts w:ascii="Arial" w:hAnsi="Arial" w:cs="Arial"/>
          <w:color w:val="000000"/>
        </w:rPr>
        <w:t xml:space="preserve"> i </w:t>
      </w:r>
      <w:proofErr w:type="spellStart"/>
      <w:r>
        <w:rPr>
          <w:rFonts w:ascii="Arial" w:hAnsi="Arial" w:cs="Arial"/>
          <w:color w:val="000000"/>
        </w:rPr>
        <w:t>adressammanhang</w:t>
      </w:r>
      <w:proofErr w:type="spellEnd"/>
      <w:r>
        <w:rPr>
          <w:rFonts w:ascii="Arial" w:hAnsi="Arial" w:cs="Arial"/>
          <w:color w:val="000000"/>
        </w:rPr>
        <w:t>.</w:t>
      </w:r>
    </w:p>
    <w:p w14:paraId="384F2B75" w14:textId="616265D8" w:rsidR="00547CEC" w:rsidRDefault="00547CEC" w:rsidP="00547CEC">
      <w:pPr>
        <w:spacing w:before="100" w:beforeAutospacing="1" w:after="100" w:afterAutospacing="1"/>
        <w:rPr>
          <w:rFonts w:ascii="Arial" w:hAnsi="Arial" w:cs="Arial"/>
          <w:color w:val="000000"/>
        </w:rPr>
      </w:pPr>
      <w:r>
        <w:rPr>
          <w:rFonts w:ascii="Arial" w:hAnsi="Arial" w:cs="Arial"/>
          <w:color w:val="000000"/>
        </w:rPr>
        <w:t>I den mycket omfattande Postortsförteckningen från 1909 som publicerades gemensamt av dåvarande Generalpoststyrelsen och Telegrafstyrelsen, är ordningen återställd och samtliga </w:t>
      </w:r>
      <w:r>
        <w:rPr>
          <w:rFonts w:ascii="Arial" w:hAnsi="Arial" w:cs="Arial"/>
          <w:i/>
          <w:iCs/>
          <w:color w:val="000000"/>
        </w:rPr>
        <w:t>Länna</w:t>
      </w:r>
      <w:r>
        <w:rPr>
          <w:rFonts w:ascii="Arial" w:hAnsi="Arial" w:cs="Arial"/>
          <w:color w:val="000000"/>
        </w:rPr>
        <w:t> i landet stavas som idag med -</w:t>
      </w:r>
      <w:r>
        <w:rPr>
          <w:rFonts w:ascii="Arial" w:hAnsi="Arial" w:cs="Arial"/>
          <w:i/>
          <w:iCs/>
          <w:color w:val="000000"/>
        </w:rPr>
        <w:t>ä</w:t>
      </w:r>
      <w:r>
        <w:rPr>
          <w:rFonts w:ascii="Arial" w:hAnsi="Arial" w:cs="Arial"/>
          <w:color w:val="000000"/>
        </w:rPr>
        <w:t>-. Postortsförteckningen tar därmed hänsyn till den av riksdagen den 7 april 1906 beslutade nystavningsreformen av det svenska språket, den så kallade ”Stavningsukasen” utarbetad av dåvarande ecklesiastikministern Fridtjuv Berg. Här är det också viktigt att inflika att någon ortnamnsvård egentligen inte fanns förrän fr.o.m. 1903 då Rikets allmänna kartverk inledde ett samarbete med den 1902 grundade Kungliga Ortnamnskommittén, som fick i uppdrag att granska samtliga ortnamn som skulle publiceras på de allmänna kartorna. De ortnamnen skulle därmed bli normerande för övrig namnanvändning för poststationer, järnvägsstationer och annat sådant. Detta står även uttryckt i Postortsförteckningen från 1909.</w:t>
      </w:r>
    </w:p>
    <w:p w14:paraId="3224E658" w14:textId="29882C44" w:rsidR="00547CEC" w:rsidRDefault="00547CEC" w:rsidP="00547CEC">
      <w:pPr>
        <w:spacing w:before="100" w:beforeAutospacing="1" w:after="100" w:afterAutospacing="1"/>
        <w:rPr>
          <w:rFonts w:ascii="Arial" w:hAnsi="Arial" w:cs="Arial"/>
          <w:color w:val="000000"/>
        </w:rPr>
      </w:pPr>
      <w:r>
        <w:rPr>
          <w:rFonts w:ascii="Arial" w:hAnsi="Arial" w:cs="Arial"/>
          <w:color w:val="000000"/>
        </w:rPr>
        <w:t>Men varför heter det då </w:t>
      </w:r>
      <w:proofErr w:type="spellStart"/>
      <w:r>
        <w:rPr>
          <w:rFonts w:ascii="Arial" w:hAnsi="Arial" w:cs="Arial"/>
          <w:i/>
          <w:iCs/>
          <w:color w:val="000000"/>
        </w:rPr>
        <w:t>Lennakatten</w:t>
      </w:r>
      <w:proofErr w:type="spellEnd"/>
      <w:r>
        <w:rPr>
          <w:rFonts w:ascii="Arial" w:hAnsi="Arial" w:cs="Arial"/>
          <w:color w:val="000000"/>
        </w:rPr>
        <w:t>? Svaret på detta är möjligen att de dåvarande beslutsfattarna vid Generalpoststyrelsen ändrade stavningen av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Lenna</w:t>
      </w:r>
      <w:proofErr w:type="spellEnd"/>
      <w:r>
        <w:rPr>
          <w:rFonts w:ascii="Arial" w:hAnsi="Arial" w:cs="Arial"/>
          <w:color w:val="000000"/>
        </w:rPr>
        <w:t> för att skilja ut det här Länna från de övriga i landet när orten också blev både postort och järnvägsort. Det fanns då under en tid vad man idag kallar ”ett fönster” då man kunde fatta beslut om stavningen ”</w:t>
      </w:r>
      <w:proofErr w:type="spellStart"/>
      <w:r>
        <w:rPr>
          <w:rFonts w:ascii="Arial" w:hAnsi="Arial" w:cs="Arial"/>
          <w:color w:val="000000"/>
        </w:rPr>
        <w:t>Lenna</w:t>
      </w:r>
      <w:proofErr w:type="spellEnd"/>
      <w:r>
        <w:rPr>
          <w:rFonts w:ascii="Arial" w:hAnsi="Arial" w:cs="Arial"/>
          <w:color w:val="000000"/>
        </w:rPr>
        <w:t>” som blev delvis officiell under en mycket kort tid i ortens historia under åren 1876 fram till 1909, dvs. i ett trettiotal år. Den hypotesen stöter dock på patrull eftersom Postverket 1954 byter namn på stationen från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Lännaholm</w:t>
      </w:r>
      <w:proofErr w:type="spellEnd"/>
      <w:r>
        <w:rPr>
          <w:rFonts w:ascii="Arial" w:hAnsi="Arial" w:cs="Arial"/>
          <w:color w:val="000000"/>
        </w:rPr>
        <w:t> för att undvika förväxlingar med andra </w:t>
      </w:r>
      <w:r>
        <w:rPr>
          <w:rFonts w:ascii="Arial" w:hAnsi="Arial" w:cs="Arial"/>
          <w:i/>
          <w:iCs/>
          <w:color w:val="000000"/>
        </w:rPr>
        <w:t>Länna</w:t>
      </w:r>
      <w:r>
        <w:rPr>
          <w:rFonts w:ascii="Arial" w:hAnsi="Arial" w:cs="Arial"/>
          <w:color w:val="000000"/>
        </w:rPr>
        <w:t xml:space="preserve"> i landet. Värt att notera är dock att stavningen </w:t>
      </w:r>
      <w:proofErr w:type="gramStart"/>
      <w:r>
        <w:rPr>
          <w:rFonts w:ascii="Arial" w:hAnsi="Arial" w:cs="Arial"/>
          <w:color w:val="000000"/>
        </w:rPr>
        <w:t>med -</w:t>
      </w:r>
      <w:r>
        <w:rPr>
          <w:rFonts w:ascii="Arial" w:hAnsi="Arial" w:cs="Arial"/>
          <w:i/>
          <w:iCs/>
          <w:color w:val="000000"/>
        </w:rPr>
        <w:t>e</w:t>
      </w:r>
      <w:proofErr w:type="gramEnd"/>
      <w:r>
        <w:rPr>
          <w:rFonts w:ascii="Arial" w:hAnsi="Arial" w:cs="Arial"/>
          <w:color w:val="000000"/>
        </w:rPr>
        <w:t>- aldrig har funnits på några officiellt utgivna kartor, och inte heller i jordeböcker eller jordregister.</w:t>
      </w:r>
    </w:p>
    <w:p w14:paraId="40B08943" w14:textId="6433DF30" w:rsidR="00547CEC" w:rsidRDefault="00547CEC" w:rsidP="00547CEC">
      <w:pPr>
        <w:spacing w:before="100" w:beforeAutospacing="1" w:after="100" w:afterAutospacing="1"/>
        <w:rPr>
          <w:rFonts w:ascii="Arial" w:hAnsi="Arial" w:cs="Arial"/>
          <w:color w:val="000000"/>
        </w:rPr>
      </w:pPr>
      <w:r>
        <w:rPr>
          <w:rFonts w:ascii="Arial" w:hAnsi="Arial" w:cs="Arial"/>
          <w:color w:val="000000"/>
        </w:rPr>
        <w:lastRenderedPageBreak/>
        <w:t>Sammanfattningsvis måste alltså svaret bli att namnet </w:t>
      </w:r>
      <w:r>
        <w:rPr>
          <w:rFonts w:ascii="Arial" w:hAnsi="Arial" w:cs="Arial"/>
          <w:i/>
          <w:iCs/>
          <w:color w:val="000000"/>
        </w:rPr>
        <w:t>Länna</w:t>
      </w:r>
      <w:r>
        <w:rPr>
          <w:rFonts w:ascii="Arial" w:hAnsi="Arial" w:cs="Arial"/>
          <w:color w:val="000000"/>
        </w:rPr>
        <w:t> aldrig har stavningsändrats annat än i vissa sammanhang, och då av oklara skäl. Inte heller tycks samhället ha hetat annat än </w:t>
      </w:r>
      <w:r>
        <w:rPr>
          <w:rFonts w:ascii="Arial" w:hAnsi="Arial" w:cs="Arial"/>
          <w:i/>
          <w:iCs/>
          <w:color w:val="000000"/>
        </w:rPr>
        <w:t>Länna</w:t>
      </w:r>
      <w:r>
        <w:rPr>
          <w:rFonts w:ascii="Arial" w:hAnsi="Arial" w:cs="Arial"/>
          <w:color w:val="000000"/>
        </w:rPr>
        <w:t>, utan </w:t>
      </w:r>
      <w:proofErr w:type="spellStart"/>
      <w:r>
        <w:rPr>
          <w:rFonts w:ascii="Arial" w:hAnsi="Arial" w:cs="Arial"/>
          <w:i/>
          <w:iCs/>
          <w:color w:val="000000"/>
        </w:rPr>
        <w:t>Lännaholm</w:t>
      </w:r>
      <w:proofErr w:type="spellEnd"/>
      <w:r>
        <w:rPr>
          <w:rFonts w:ascii="Arial" w:hAnsi="Arial" w:cs="Arial"/>
          <w:color w:val="000000"/>
        </w:rPr>
        <w:t xml:space="preserve"> är tillfälligtvis järnvägsstationens namn under 15 år. Jag bifogar två artiklar ”I </w:t>
      </w:r>
      <w:proofErr w:type="spellStart"/>
      <w:r>
        <w:rPr>
          <w:rFonts w:ascii="Arial" w:hAnsi="Arial" w:cs="Arial"/>
          <w:color w:val="000000"/>
        </w:rPr>
        <w:t>Lennakattens</w:t>
      </w:r>
      <w:proofErr w:type="spellEnd"/>
      <w:r>
        <w:rPr>
          <w:rFonts w:ascii="Arial" w:hAnsi="Arial" w:cs="Arial"/>
          <w:color w:val="000000"/>
        </w:rPr>
        <w:t xml:space="preserve"> fotspår” publicerade i UNT i mars 1984 och skrivna av Ann-Christin Mattisson, tidigare chef för en av de tidigare två ortnamnssektionerna som fanns på dåvarande Lantmäteriverket.</w:t>
      </w:r>
    </w:p>
    <w:p w14:paraId="4F8E9732" w14:textId="77777777" w:rsidR="00547CEC" w:rsidRDefault="00547CEC" w:rsidP="00547CEC">
      <w:pPr>
        <w:spacing w:before="100" w:beforeAutospacing="1" w:after="100" w:afterAutospacing="1"/>
        <w:rPr>
          <w:rFonts w:ascii="Arial" w:hAnsi="Arial" w:cs="Arial"/>
          <w:color w:val="000000"/>
        </w:rPr>
      </w:pPr>
      <w:r>
        <w:rPr>
          <w:rFonts w:ascii="Arial" w:hAnsi="Arial" w:cs="Arial"/>
          <w:color w:val="000000"/>
        </w:rPr>
        <w:t>Vänliga hälsningar</w:t>
      </w:r>
    </w:p>
    <w:p w14:paraId="598148D5" w14:textId="354DA1F5" w:rsidR="00547CEC" w:rsidRDefault="00547CEC" w:rsidP="00547CEC">
      <w:pPr>
        <w:spacing w:before="100" w:beforeAutospacing="1" w:after="100" w:afterAutospacing="1"/>
        <w:rPr>
          <w:rFonts w:ascii="Arial" w:hAnsi="Arial" w:cs="Arial"/>
          <w:color w:val="000000"/>
        </w:rPr>
      </w:pPr>
      <w:r>
        <w:rPr>
          <w:rFonts w:ascii="Arial" w:hAnsi="Arial" w:cs="Arial"/>
          <w:color w:val="000000"/>
        </w:rPr>
        <w:t>Lennart</w:t>
      </w:r>
    </w:p>
    <w:p w14:paraId="03A8C8AC" w14:textId="77777777" w:rsidR="00547CEC" w:rsidRDefault="00547CEC" w:rsidP="00547CEC">
      <w:pPr>
        <w:spacing w:before="100" w:beforeAutospacing="1" w:after="240"/>
        <w:rPr>
          <w:rFonts w:ascii="Arial" w:hAnsi="Arial" w:cs="Arial"/>
          <w:color w:val="000000"/>
        </w:rPr>
      </w:pPr>
      <w:r>
        <w:rPr>
          <w:rFonts w:ascii="Gill Sans MT" w:hAnsi="Gill Sans MT" w:cs="Arial"/>
          <w:b/>
          <w:bCs/>
          <w:color w:val="000000"/>
          <w:sz w:val="20"/>
          <w:szCs w:val="20"/>
        </w:rPr>
        <w:t>Lennart Dehlin</w:t>
      </w:r>
      <w:r>
        <w:rPr>
          <w:rFonts w:ascii="Gill Sans MT" w:hAnsi="Gill Sans MT" w:cs="Arial"/>
          <w:b/>
          <w:bCs/>
          <w:color w:val="000000"/>
          <w:sz w:val="20"/>
          <w:szCs w:val="20"/>
        </w:rPr>
        <w:br/>
      </w:r>
      <w:r>
        <w:rPr>
          <w:rFonts w:ascii="Gill Sans MT" w:hAnsi="Gill Sans MT" w:cs="Arial"/>
          <w:color w:val="000000"/>
          <w:sz w:val="20"/>
          <w:szCs w:val="20"/>
        </w:rPr>
        <w:t>Utredare vid Ortnamnsfunktionen</w:t>
      </w:r>
    </w:p>
    <w:p w14:paraId="7D2722A2" w14:textId="77777777" w:rsidR="00547CEC" w:rsidRDefault="00547CEC" w:rsidP="00547CEC">
      <w:pPr>
        <w:spacing w:before="100" w:beforeAutospacing="1" w:after="240"/>
        <w:rPr>
          <w:rFonts w:ascii="Arial" w:hAnsi="Arial" w:cs="Arial"/>
          <w:color w:val="000000"/>
        </w:rPr>
      </w:pPr>
      <w:r>
        <w:rPr>
          <w:rFonts w:ascii="Gill Sans MT" w:hAnsi="Gill Sans MT" w:cs="Arial"/>
          <w:b/>
          <w:bCs/>
          <w:color w:val="000000"/>
          <w:sz w:val="16"/>
          <w:szCs w:val="16"/>
        </w:rPr>
        <w:t>LANTMÄTERIET</w:t>
      </w:r>
      <w:r>
        <w:rPr>
          <w:rFonts w:ascii="Gill Sans MT" w:hAnsi="Gill Sans MT" w:cs="Arial"/>
          <w:b/>
          <w:bCs/>
          <w:color w:val="000000"/>
          <w:sz w:val="16"/>
          <w:szCs w:val="16"/>
        </w:rPr>
        <w:br/>
      </w:r>
      <w:r>
        <w:rPr>
          <w:rFonts w:ascii="Gill Sans MT" w:hAnsi="Gill Sans MT" w:cs="Arial"/>
          <w:color w:val="000000"/>
          <w:sz w:val="18"/>
          <w:szCs w:val="18"/>
        </w:rPr>
        <w:t>E-POST                </w:t>
      </w:r>
      <w:hyperlink r:id="rId5" w:tgtFrame="_blank" w:history="1">
        <w:r>
          <w:rPr>
            <w:rStyle w:val="Hyperlnk"/>
            <w:rFonts w:ascii="Gill Sans MT" w:hAnsi="Gill Sans MT" w:cs="Arial"/>
            <w:sz w:val="18"/>
            <w:szCs w:val="18"/>
          </w:rPr>
          <w:t>lennart.dehlin@lm.se</w:t>
        </w:r>
      </w:hyperlink>
      <w:r>
        <w:rPr>
          <w:rFonts w:ascii="Gill Sans MT" w:hAnsi="Gill Sans MT" w:cs="Arial"/>
          <w:color w:val="000000"/>
          <w:sz w:val="18"/>
          <w:szCs w:val="18"/>
        </w:rPr>
        <w:br/>
        <w:t>TELEFON            026-63 33 43                                   </w:t>
      </w:r>
      <w:r>
        <w:rPr>
          <w:rFonts w:ascii="Gill Sans MT" w:hAnsi="Gill Sans MT" w:cs="Arial"/>
          <w:color w:val="000000"/>
          <w:sz w:val="18"/>
          <w:szCs w:val="18"/>
        </w:rPr>
        <w:br/>
        <w:t>ADRESS               </w:t>
      </w:r>
      <w:hyperlink r:id="rId6" w:tgtFrame="_blank" w:history="1">
        <w:r>
          <w:rPr>
            <w:rStyle w:val="Hyperlnk"/>
            <w:rFonts w:ascii="Gill Sans MT" w:hAnsi="Gill Sans MT" w:cs="Arial"/>
            <w:sz w:val="18"/>
            <w:szCs w:val="18"/>
          </w:rPr>
          <w:t>www.lantmateriet.se/hittakontor</w:t>
        </w:r>
      </w:hyperlink>
      <w:r>
        <w:rPr>
          <w:rFonts w:ascii="Gill Sans MT" w:hAnsi="Gill Sans MT" w:cs="Arial"/>
          <w:color w:val="000000"/>
          <w:sz w:val="18"/>
          <w:szCs w:val="18"/>
        </w:rPr>
        <w:br/>
        <w:t>WEBBPLATS       </w:t>
      </w:r>
      <w:hyperlink r:id="rId7" w:tgtFrame="_blank" w:history="1">
        <w:r>
          <w:rPr>
            <w:rStyle w:val="Hyperlnk"/>
            <w:rFonts w:ascii="Gill Sans MT" w:hAnsi="Gill Sans MT" w:cs="Arial"/>
            <w:sz w:val="18"/>
            <w:szCs w:val="18"/>
          </w:rPr>
          <w:t>www.lantmateriet.se</w:t>
        </w:r>
      </w:hyperlink>
    </w:p>
    <w:p w14:paraId="0AE97B2C" w14:textId="33C5AD51" w:rsidR="00547CEC" w:rsidRDefault="00547CEC" w:rsidP="00942247">
      <w:pPr>
        <w:spacing w:before="100" w:beforeAutospacing="1" w:after="240"/>
        <w:rPr>
          <w:rFonts w:ascii="Calibri Light" w:hAnsi="Calibri Light" w:cs="Calibri Light"/>
          <w:i/>
          <w:iCs/>
          <w:color w:val="000000"/>
          <w:sz w:val="18"/>
          <w:szCs w:val="18"/>
        </w:rPr>
      </w:pPr>
      <w:r>
        <w:rPr>
          <w:rFonts w:ascii="Calibri Light" w:hAnsi="Calibri Light" w:cs="Calibri Light"/>
          <w:i/>
          <w:iCs/>
          <w:color w:val="000000"/>
          <w:sz w:val="18"/>
          <w:szCs w:val="18"/>
        </w:rPr>
        <w:t>Läs hur Lantmäteriet hanterar dina personuppgifter på vår webbplats </w:t>
      </w:r>
      <w:hyperlink r:id="rId8" w:tgtFrame="_blank" w:history="1">
        <w:r>
          <w:rPr>
            <w:rStyle w:val="Hyperlnk"/>
            <w:rFonts w:ascii="Arial" w:hAnsi="Arial" w:cs="Arial"/>
            <w:i/>
            <w:iCs/>
            <w:sz w:val="18"/>
            <w:szCs w:val="18"/>
          </w:rPr>
          <w:t>www.lantmateriet.se/personuppgifter</w:t>
        </w:r>
      </w:hyperlink>
      <w:r>
        <w:rPr>
          <w:rFonts w:ascii="Calibri Light" w:hAnsi="Calibri Light" w:cs="Calibri Light"/>
          <w:i/>
          <w:iCs/>
          <w:color w:val="000000"/>
          <w:sz w:val="18"/>
          <w:szCs w:val="18"/>
        </w:rPr>
        <w:t>, eller genom att kontakta kundcenter på 0771-63 63 63 eller </w:t>
      </w:r>
      <w:hyperlink r:id="rId9" w:tgtFrame="_blank" w:history="1">
        <w:r>
          <w:rPr>
            <w:rStyle w:val="Hyperlnk"/>
            <w:rFonts w:ascii="Arial" w:hAnsi="Arial" w:cs="Arial"/>
            <w:i/>
            <w:iCs/>
            <w:sz w:val="18"/>
            <w:szCs w:val="18"/>
          </w:rPr>
          <w:t>kundcenter@lm.se</w:t>
        </w:r>
      </w:hyperlink>
      <w:r>
        <w:rPr>
          <w:rFonts w:ascii="Calibri Light" w:hAnsi="Calibri Light" w:cs="Calibri Light"/>
          <w:i/>
          <w:iCs/>
          <w:color w:val="000000"/>
          <w:sz w:val="18"/>
          <w:szCs w:val="18"/>
        </w:rPr>
        <w:t>.</w:t>
      </w:r>
    </w:p>
    <w:p w14:paraId="47555700" w14:textId="77777777" w:rsidR="00942247" w:rsidRPr="00942247" w:rsidRDefault="00942247" w:rsidP="00942247">
      <w:pPr>
        <w:pStyle w:val="Rubrik1"/>
      </w:pPr>
      <w:r w:rsidRPr="00942247">
        <w:t>LM2022/033594 Länna i Almunge socken, Uppsala kommun</w:t>
      </w:r>
    </w:p>
    <w:p w14:paraId="68C17AF8" w14:textId="3371F48F" w:rsidR="00942247" w:rsidRPr="00942247" w:rsidRDefault="00942247" w:rsidP="00942247">
      <w:pPr>
        <w:spacing w:before="100" w:beforeAutospacing="1" w:after="240"/>
        <w:rPr>
          <w:rFonts w:ascii="Arial" w:hAnsi="Arial" w:cs="Arial"/>
          <w:color w:val="000000"/>
        </w:rPr>
      </w:pPr>
      <w:proofErr w:type="spellStart"/>
      <w:r w:rsidRPr="00942247">
        <w:rPr>
          <w:rFonts w:ascii="Arial" w:hAnsi="Arial" w:cs="Arial"/>
          <w:color w:val="000000"/>
        </w:rPr>
        <w:t>tis</w:t>
      </w:r>
      <w:proofErr w:type="spellEnd"/>
      <w:r w:rsidRPr="00942247">
        <w:rPr>
          <w:rFonts w:ascii="Arial" w:hAnsi="Arial" w:cs="Arial"/>
          <w:color w:val="000000"/>
        </w:rPr>
        <w:t xml:space="preserve"> 5 juli 16:12</w:t>
      </w:r>
    </w:p>
    <w:p w14:paraId="21DA06C2" w14:textId="05CE25AB" w:rsidR="00942247" w:rsidRDefault="00942247" w:rsidP="00942247">
      <w:pPr>
        <w:spacing w:before="100" w:beforeAutospacing="1" w:after="100" w:afterAutospacing="1"/>
        <w:rPr>
          <w:rFonts w:ascii="Arial" w:hAnsi="Arial" w:cs="Arial"/>
          <w:color w:val="000000"/>
        </w:rPr>
      </w:pPr>
      <w:bookmarkStart w:id="1" w:name="m_8157591838949698447__Hlk17982119"/>
      <w:r>
        <w:rPr>
          <w:rFonts w:ascii="Arial" w:hAnsi="Arial" w:cs="Arial"/>
          <w:color w:val="000000"/>
        </w:rPr>
        <w:t>Hej</w:t>
      </w:r>
      <w:r w:rsidR="006E386F">
        <w:rPr>
          <w:rFonts w:ascii="Arial" w:hAnsi="Arial" w:cs="Arial"/>
          <w:color w:val="000000"/>
        </w:rPr>
        <w:t xml:space="preserve"> igen</w:t>
      </w:r>
      <w:r>
        <w:rPr>
          <w:rFonts w:ascii="Arial" w:hAnsi="Arial" w:cs="Arial"/>
          <w:color w:val="000000"/>
        </w:rPr>
        <w:t>!</w:t>
      </w:r>
      <w:bookmarkEnd w:id="1"/>
    </w:p>
    <w:p w14:paraId="444206AF" w14:textId="77777777" w:rsidR="00942247" w:rsidRDefault="00942247" w:rsidP="00942247">
      <w:pPr>
        <w:spacing w:before="100" w:beforeAutospacing="1" w:after="100" w:afterAutospacing="1"/>
        <w:rPr>
          <w:rFonts w:ascii="Arial" w:hAnsi="Arial" w:cs="Arial"/>
          <w:color w:val="000000"/>
        </w:rPr>
      </w:pPr>
      <w:r>
        <w:rPr>
          <w:rFonts w:ascii="Arial" w:hAnsi="Arial" w:cs="Arial"/>
          <w:color w:val="000000"/>
        </w:rPr>
        <w:t>Tyvärr måste jag komma med ett korrigerande meddelande om namnet </w:t>
      </w:r>
      <w:r>
        <w:rPr>
          <w:rFonts w:ascii="Arial" w:hAnsi="Arial" w:cs="Arial"/>
          <w:i/>
          <w:iCs/>
          <w:color w:val="000000"/>
        </w:rPr>
        <w:t>Länna</w:t>
      </w:r>
      <w:r>
        <w:rPr>
          <w:rFonts w:ascii="Arial" w:hAnsi="Arial" w:cs="Arial"/>
          <w:color w:val="000000"/>
        </w:rPr>
        <w:t>, men som i och för sig inte ändrar förhållandet i dagsläget. Efter ett fältarbete under sommaren 1979 för en ny ekonomisk karta över området, kom namnet </w:t>
      </w:r>
      <w:r>
        <w:rPr>
          <w:rFonts w:ascii="Arial" w:hAnsi="Arial" w:cs="Arial"/>
          <w:i/>
          <w:iCs/>
          <w:color w:val="000000"/>
        </w:rPr>
        <w:t>Länna</w:t>
      </w:r>
      <w:r>
        <w:rPr>
          <w:rFonts w:ascii="Arial" w:hAnsi="Arial" w:cs="Arial"/>
          <w:color w:val="000000"/>
        </w:rPr>
        <w:t> att ändras till </w:t>
      </w:r>
      <w:proofErr w:type="spellStart"/>
      <w:r>
        <w:rPr>
          <w:rFonts w:ascii="Arial" w:hAnsi="Arial" w:cs="Arial"/>
          <w:i/>
          <w:iCs/>
          <w:color w:val="000000"/>
        </w:rPr>
        <w:t>Lännaholm</w:t>
      </w:r>
      <w:proofErr w:type="spellEnd"/>
      <w:r>
        <w:rPr>
          <w:rFonts w:ascii="Arial" w:hAnsi="Arial" w:cs="Arial"/>
          <w:color w:val="000000"/>
        </w:rPr>
        <w:t> på kartbladet bladet 11I8e, som gavs ut i början av 1980. Jag bifogar en bild av hur den kartbilden ser ut. Samtidigt beslutade man sig för att ta bort namnet </w:t>
      </w:r>
      <w:r>
        <w:rPr>
          <w:rFonts w:ascii="Arial" w:hAnsi="Arial" w:cs="Arial"/>
          <w:i/>
          <w:iCs/>
          <w:color w:val="000000"/>
        </w:rPr>
        <w:t>Länna bruk</w:t>
      </w:r>
      <w:r>
        <w:rPr>
          <w:rFonts w:ascii="Arial" w:hAnsi="Arial" w:cs="Arial"/>
          <w:color w:val="000000"/>
        </w:rPr>
        <w:t>, då det var en snickerifabrik. Inga av dessa ändringar ser dock ut att ha underställts granskning hos dåvarande Ortnamnsarkivet i Uppsala. Jag anar att man från det hållet knappast hade godkänt ändringen av samhällets namn till </w:t>
      </w:r>
      <w:proofErr w:type="spellStart"/>
      <w:r>
        <w:rPr>
          <w:rFonts w:ascii="Arial" w:hAnsi="Arial" w:cs="Arial"/>
          <w:i/>
          <w:iCs/>
          <w:color w:val="000000"/>
        </w:rPr>
        <w:t>Lännaholm</w:t>
      </w:r>
      <w:proofErr w:type="spellEnd"/>
      <w:r>
        <w:rPr>
          <w:rFonts w:ascii="Arial" w:hAnsi="Arial" w:cs="Arial"/>
          <w:color w:val="000000"/>
        </w:rPr>
        <w:t>, då ju detta egentligen bara avser eller avsåg järnvägsstationen och postkontoret. I våra ekonomiska kartor återfår samhället sitt rätta namn efter ett fältarbete vid millennieskiftet, då </w:t>
      </w:r>
      <w:proofErr w:type="spellStart"/>
      <w:r>
        <w:rPr>
          <w:rFonts w:ascii="Arial" w:hAnsi="Arial" w:cs="Arial"/>
          <w:i/>
          <w:iCs/>
          <w:color w:val="000000"/>
        </w:rPr>
        <w:t>Lännaholm</w:t>
      </w:r>
      <w:proofErr w:type="spellEnd"/>
      <w:r>
        <w:rPr>
          <w:rFonts w:ascii="Arial" w:hAnsi="Arial" w:cs="Arial"/>
          <w:color w:val="000000"/>
        </w:rPr>
        <w:t> slutgiltigt utgår och </w:t>
      </w:r>
      <w:r>
        <w:rPr>
          <w:rFonts w:ascii="Arial" w:hAnsi="Arial" w:cs="Arial"/>
          <w:i/>
          <w:iCs/>
          <w:color w:val="000000"/>
        </w:rPr>
        <w:t>Länna</w:t>
      </w:r>
      <w:r>
        <w:rPr>
          <w:rFonts w:ascii="Arial" w:hAnsi="Arial" w:cs="Arial"/>
          <w:color w:val="000000"/>
        </w:rPr>
        <w:t> återinförs.</w:t>
      </w:r>
    </w:p>
    <w:p w14:paraId="340748FB" w14:textId="64AEACE2" w:rsidR="00942247" w:rsidRDefault="00594717" w:rsidP="00942247">
      <w:pPr>
        <w:spacing w:before="100" w:beforeAutospacing="1" w:after="100" w:afterAutospacing="1"/>
        <w:rPr>
          <w:rFonts w:ascii="Arial" w:hAnsi="Arial" w:cs="Arial"/>
          <w:color w:val="000000"/>
        </w:rPr>
      </w:pPr>
      <w:r>
        <w:rPr>
          <w:rFonts w:ascii="Arial" w:hAnsi="Arial" w:cs="Arial"/>
          <w:noProof/>
          <w:color w:val="000000"/>
        </w:rPr>
        <w:lastRenderedPageBreak/>
        <w:drawing>
          <wp:inline distT="0" distB="0" distL="0" distR="0" wp14:anchorId="1F61F28C" wp14:editId="64371800">
            <wp:extent cx="5343525" cy="539400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880" cy="5399409"/>
                    </a:xfrm>
                    <a:prstGeom prst="rect">
                      <a:avLst/>
                    </a:prstGeom>
                    <a:noFill/>
                  </pic:spPr>
                </pic:pic>
              </a:graphicData>
            </a:graphic>
          </wp:inline>
        </w:drawing>
      </w:r>
      <w:r w:rsidR="00942247">
        <w:rPr>
          <w:rFonts w:ascii="Arial" w:hAnsi="Arial" w:cs="Arial"/>
          <w:color w:val="000000"/>
        </w:rPr>
        <w:t> </w:t>
      </w:r>
    </w:p>
    <w:p w14:paraId="1687A41F" w14:textId="30A0B535" w:rsidR="00942247" w:rsidRDefault="00942247" w:rsidP="00942247">
      <w:pPr>
        <w:spacing w:before="100" w:beforeAutospacing="1" w:after="100" w:afterAutospacing="1"/>
        <w:rPr>
          <w:rFonts w:ascii="Arial" w:hAnsi="Arial" w:cs="Arial"/>
          <w:color w:val="000000"/>
        </w:rPr>
      </w:pPr>
      <w:r>
        <w:rPr>
          <w:rFonts w:ascii="Arial" w:hAnsi="Arial" w:cs="Arial"/>
          <w:color w:val="000000"/>
        </w:rPr>
        <w:t>Utsnitt från 11I8e, Ed. 2, utg. 1980</w:t>
      </w:r>
    </w:p>
    <w:p w14:paraId="75475494" w14:textId="772DC7CF" w:rsidR="00942247" w:rsidRDefault="00942247" w:rsidP="00942247">
      <w:pPr>
        <w:spacing w:before="100" w:beforeAutospacing="1" w:after="100" w:afterAutospacing="1"/>
        <w:rPr>
          <w:rFonts w:ascii="Arial" w:hAnsi="Arial" w:cs="Arial"/>
          <w:color w:val="000000"/>
        </w:rPr>
      </w:pPr>
      <w:r>
        <w:rPr>
          <w:rFonts w:ascii="Arial" w:hAnsi="Arial" w:cs="Arial"/>
          <w:color w:val="000000"/>
        </w:rPr>
        <w:t>Även de samlade kommunikationsverkens publikation </w:t>
      </w:r>
      <w:proofErr w:type="gramStart"/>
      <w:r>
        <w:rPr>
          <w:rFonts w:ascii="Arial" w:hAnsi="Arial" w:cs="Arial"/>
          <w:i/>
          <w:iCs/>
          <w:color w:val="000000"/>
        </w:rPr>
        <w:t>Svensk</w:t>
      </w:r>
      <w:proofErr w:type="gramEnd"/>
      <w:r>
        <w:rPr>
          <w:rFonts w:ascii="Arial" w:hAnsi="Arial" w:cs="Arial"/>
          <w:i/>
          <w:iCs/>
          <w:color w:val="000000"/>
        </w:rPr>
        <w:t xml:space="preserve"> ortförteckning</w:t>
      </w:r>
      <w:r>
        <w:rPr>
          <w:rFonts w:ascii="Arial" w:hAnsi="Arial" w:cs="Arial"/>
          <w:color w:val="000000"/>
        </w:rPr>
        <w:t> från 1935 och fram till den sista utgåvan 1980, bidrar till förvirringen i namnfrågan. Från 1935 fram till 1952 är namnfrågan klar. </w:t>
      </w:r>
      <w:r>
        <w:rPr>
          <w:rFonts w:ascii="Arial" w:hAnsi="Arial" w:cs="Arial"/>
          <w:i/>
          <w:iCs/>
          <w:color w:val="000000"/>
        </w:rPr>
        <w:t>Länna</w:t>
      </w:r>
      <w:r>
        <w:rPr>
          <w:rFonts w:ascii="Arial" w:hAnsi="Arial" w:cs="Arial"/>
          <w:color w:val="000000"/>
        </w:rPr>
        <w:t> är då det enda namn som används. I upplagorna från 1960 och 1965 börjar förhållandena att fördunklas. Då anges att </w:t>
      </w:r>
      <w:proofErr w:type="spellStart"/>
      <w:r>
        <w:rPr>
          <w:rFonts w:ascii="Arial" w:hAnsi="Arial" w:cs="Arial"/>
          <w:i/>
          <w:iCs/>
          <w:color w:val="000000"/>
        </w:rPr>
        <w:t>Lännaholm</w:t>
      </w:r>
      <w:proofErr w:type="spellEnd"/>
      <w:r>
        <w:rPr>
          <w:rFonts w:ascii="Arial" w:hAnsi="Arial" w:cs="Arial"/>
          <w:color w:val="000000"/>
        </w:rPr>
        <w:t> är järnvägsstation och postkontor, medan </w:t>
      </w:r>
      <w:r>
        <w:rPr>
          <w:rFonts w:ascii="Arial" w:hAnsi="Arial" w:cs="Arial"/>
          <w:i/>
          <w:iCs/>
          <w:color w:val="000000"/>
        </w:rPr>
        <w:t>Länna</w:t>
      </w:r>
      <w:r>
        <w:rPr>
          <w:rFonts w:ascii="Arial" w:hAnsi="Arial" w:cs="Arial"/>
          <w:color w:val="000000"/>
        </w:rPr>
        <w:t> samtidigt anges som namn på samhället. Först i upplagan från 1970 anges att post- och järnvägsstationen är namnändrad från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Lännaholm</w:t>
      </w:r>
      <w:proofErr w:type="spellEnd"/>
      <w:r>
        <w:rPr>
          <w:rFonts w:ascii="Arial" w:hAnsi="Arial" w:cs="Arial"/>
          <w:color w:val="000000"/>
        </w:rPr>
        <w:t>, trots att denna ändring gjordes redan 1954. Men lite längre ner i samma förteckning återfinns </w:t>
      </w:r>
      <w:proofErr w:type="spellStart"/>
      <w:r>
        <w:rPr>
          <w:rFonts w:ascii="Arial" w:hAnsi="Arial" w:cs="Arial"/>
          <w:i/>
          <w:iCs/>
          <w:color w:val="000000"/>
        </w:rPr>
        <w:t>Lännaholm</w:t>
      </w:r>
      <w:proofErr w:type="spellEnd"/>
      <w:r>
        <w:rPr>
          <w:rFonts w:ascii="Arial" w:hAnsi="Arial" w:cs="Arial"/>
          <w:color w:val="000000"/>
        </w:rPr>
        <w:t> även som namn på samhället, poststationen och en lastplats vid järnvägen. Upplagorna från 1974 och 1980 säger båda att </w:t>
      </w:r>
      <w:r>
        <w:rPr>
          <w:rFonts w:ascii="Arial" w:hAnsi="Arial" w:cs="Arial"/>
          <w:i/>
          <w:iCs/>
          <w:color w:val="000000"/>
        </w:rPr>
        <w:t>Länna</w:t>
      </w:r>
      <w:r>
        <w:rPr>
          <w:rFonts w:ascii="Arial" w:hAnsi="Arial" w:cs="Arial"/>
          <w:color w:val="000000"/>
        </w:rPr>
        <w:t> är namn på samhället, samtidigt som det även har namnet </w:t>
      </w:r>
      <w:proofErr w:type="spellStart"/>
      <w:r>
        <w:rPr>
          <w:rFonts w:ascii="Arial" w:hAnsi="Arial" w:cs="Arial"/>
          <w:i/>
          <w:iCs/>
          <w:color w:val="000000"/>
        </w:rPr>
        <w:t>Lännaholm</w:t>
      </w:r>
      <w:proofErr w:type="spellEnd"/>
      <w:r>
        <w:rPr>
          <w:rFonts w:ascii="Arial" w:hAnsi="Arial" w:cs="Arial"/>
          <w:color w:val="000000"/>
        </w:rPr>
        <w:t>.</w:t>
      </w:r>
    </w:p>
    <w:p w14:paraId="1DCFA5D0" w14:textId="77777777" w:rsidR="00594717" w:rsidRDefault="00942247" w:rsidP="00942247">
      <w:pPr>
        <w:spacing w:before="100" w:beforeAutospacing="1" w:after="100" w:afterAutospacing="1"/>
        <w:rPr>
          <w:rFonts w:ascii="Arial" w:hAnsi="Arial" w:cs="Arial"/>
          <w:color w:val="000000"/>
        </w:rPr>
      </w:pPr>
      <w:r>
        <w:rPr>
          <w:rFonts w:ascii="Arial" w:hAnsi="Arial" w:cs="Arial"/>
          <w:color w:val="000000"/>
        </w:rPr>
        <w:t>Väl att märka slår den här felaktigt grundade namnändringen och -förvirringen aldrig igenom på den topografiska kartan i skala 1:50 000 som hela tiden redovisat orten som </w:t>
      </w:r>
      <w:r>
        <w:rPr>
          <w:rFonts w:ascii="Arial" w:hAnsi="Arial" w:cs="Arial"/>
          <w:i/>
          <w:iCs/>
          <w:color w:val="000000"/>
        </w:rPr>
        <w:t>Länna</w:t>
      </w:r>
      <w:r>
        <w:rPr>
          <w:rFonts w:ascii="Arial" w:hAnsi="Arial" w:cs="Arial"/>
          <w:color w:val="000000"/>
        </w:rPr>
        <w:t> från första upplagan av kartbladet 11I Uppsala NV från 1957 och fortsättningsvis gör så idag. Jag skulle avslutningsvis säga att vår ändring från </w:t>
      </w:r>
      <w:r>
        <w:rPr>
          <w:rFonts w:ascii="Arial" w:hAnsi="Arial" w:cs="Arial"/>
          <w:i/>
          <w:iCs/>
          <w:color w:val="000000"/>
        </w:rPr>
        <w:t>Länna</w:t>
      </w:r>
      <w:r>
        <w:rPr>
          <w:rFonts w:ascii="Arial" w:hAnsi="Arial" w:cs="Arial"/>
          <w:color w:val="000000"/>
        </w:rPr>
        <w:t> till </w:t>
      </w:r>
      <w:proofErr w:type="spellStart"/>
      <w:r>
        <w:rPr>
          <w:rFonts w:ascii="Arial" w:hAnsi="Arial" w:cs="Arial"/>
          <w:i/>
          <w:iCs/>
          <w:color w:val="000000"/>
        </w:rPr>
        <w:t>Lännaholm</w:t>
      </w:r>
      <w:proofErr w:type="spellEnd"/>
      <w:r>
        <w:rPr>
          <w:rFonts w:ascii="Arial" w:hAnsi="Arial" w:cs="Arial"/>
          <w:color w:val="000000"/>
        </w:rPr>
        <w:t xml:space="preserve"> på den ekonomiska kartan 1980, var olycklig då den aldrig underställdes granskning hos Ortnamnsarkivet i </w:t>
      </w:r>
      <w:r>
        <w:rPr>
          <w:rFonts w:ascii="Arial" w:hAnsi="Arial" w:cs="Arial"/>
          <w:color w:val="000000"/>
        </w:rPr>
        <w:lastRenderedPageBreak/>
        <w:t>Uppsala, och det dessutom egentligen bara är en konstruktion av postmyndigheterna för att undvika förväxling med andra orter med likalydande namn</w:t>
      </w:r>
      <w:r w:rsidR="00594717">
        <w:rPr>
          <w:rFonts w:ascii="Arial" w:hAnsi="Arial" w:cs="Arial"/>
          <w:color w:val="000000"/>
        </w:rPr>
        <w:t>.</w:t>
      </w:r>
    </w:p>
    <w:p w14:paraId="2094C2F5" w14:textId="0DF30381" w:rsidR="00594717" w:rsidRDefault="00594717" w:rsidP="00942247">
      <w:pPr>
        <w:spacing w:before="100" w:beforeAutospacing="1" w:after="100" w:afterAutospacing="1"/>
        <w:rPr>
          <w:rFonts w:ascii="Arial" w:hAnsi="Arial" w:cs="Arial"/>
          <w:color w:val="000000"/>
        </w:rPr>
      </w:pPr>
      <w:r>
        <w:rPr>
          <w:rFonts w:ascii="Arial" w:hAnsi="Arial" w:cs="Arial"/>
          <w:noProof/>
          <w:color w:val="000000"/>
        </w:rPr>
        <w:drawing>
          <wp:inline distT="0" distB="0" distL="0" distR="0" wp14:anchorId="24BA7A9E" wp14:editId="141F5A4B">
            <wp:extent cx="5661660" cy="3911368"/>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920" cy="3914311"/>
                    </a:xfrm>
                    <a:prstGeom prst="rect">
                      <a:avLst/>
                    </a:prstGeom>
                    <a:noFill/>
                  </pic:spPr>
                </pic:pic>
              </a:graphicData>
            </a:graphic>
          </wp:inline>
        </w:drawing>
      </w:r>
    </w:p>
    <w:p w14:paraId="19B155D7" w14:textId="74F1BD97" w:rsidR="00594717" w:rsidRDefault="00942247" w:rsidP="00942247">
      <w:pPr>
        <w:spacing w:before="100" w:beforeAutospacing="1" w:after="100" w:afterAutospacing="1"/>
        <w:rPr>
          <w:rFonts w:ascii="Arial" w:hAnsi="Arial" w:cs="Arial"/>
          <w:color w:val="000000"/>
        </w:rPr>
      </w:pPr>
      <w:r>
        <w:rPr>
          <w:rFonts w:ascii="Arial" w:hAnsi="Arial" w:cs="Arial"/>
          <w:color w:val="000000"/>
        </w:rPr>
        <w:t>Utsnitt från topografiska kartan 11I Uppsala NV, utg.</w:t>
      </w:r>
      <w:r w:rsidR="00594717">
        <w:rPr>
          <w:rFonts w:ascii="Arial" w:hAnsi="Arial" w:cs="Arial"/>
          <w:color w:val="000000"/>
        </w:rPr>
        <w:t xml:space="preserve"> </w:t>
      </w:r>
      <w:r>
        <w:rPr>
          <w:rFonts w:ascii="Arial" w:hAnsi="Arial" w:cs="Arial"/>
          <w:color w:val="000000"/>
        </w:rPr>
        <w:t>1957                                                                                              </w:t>
      </w:r>
    </w:p>
    <w:p w14:paraId="2A1F2D1C" w14:textId="674C87F7" w:rsidR="00594717" w:rsidRDefault="007E128C" w:rsidP="00942247">
      <w:pPr>
        <w:spacing w:before="100" w:beforeAutospacing="1" w:after="100" w:afterAutospacing="1"/>
        <w:rPr>
          <w:rFonts w:ascii="Arial" w:hAnsi="Arial" w:cs="Arial"/>
          <w:color w:val="000000"/>
        </w:rPr>
      </w:pPr>
      <w:r>
        <w:rPr>
          <w:rFonts w:ascii="Arial" w:hAnsi="Arial" w:cs="Arial"/>
          <w:noProof/>
          <w:color w:val="000000"/>
        </w:rPr>
        <w:lastRenderedPageBreak/>
        <w:drawing>
          <wp:inline distT="0" distB="0" distL="0" distR="0" wp14:anchorId="50AA0DA7" wp14:editId="1903C0C9">
            <wp:extent cx="5547360" cy="4722925"/>
            <wp:effectExtent l="0" t="0" r="0" b="190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306" cy="4733096"/>
                    </a:xfrm>
                    <a:prstGeom prst="rect">
                      <a:avLst/>
                    </a:prstGeom>
                    <a:noFill/>
                  </pic:spPr>
                </pic:pic>
              </a:graphicData>
            </a:graphic>
          </wp:inline>
        </w:drawing>
      </w:r>
    </w:p>
    <w:p w14:paraId="2B33CA8A" w14:textId="4336D892" w:rsidR="00942247" w:rsidRDefault="00942247" w:rsidP="00942247">
      <w:pPr>
        <w:spacing w:before="100" w:beforeAutospacing="1" w:after="100" w:afterAutospacing="1"/>
        <w:rPr>
          <w:rFonts w:ascii="Arial" w:hAnsi="Arial" w:cs="Arial"/>
          <w:color w:val="000000"/>
        </w:rPr>
      </w:pPr>
      <w:r>
        <w:rPr>
          <w:rFonts w:ascii="Arial" w:hAnsi="Arial" w:cs="Arial"/>
          <w:color w:val="000000"/>
        </w:rPr>
        <w:t>Aktuellt utsnitt från NMK-kartan över Länna (NMK = Nytt militärt kartverk)</w:t>
      </w:r>
    </w:p>
    <w:p w14:paraId="4BAC245B" w14:textId="77777777" w:rsidR="00942247" w:rsidRDefault="00942247" w:rsidP="00942247">
      <w:pPr>
        <w:spacing w:before="100" w:beforeAutospacing="1" w:after="100" w:afterAutospacing="1"/>
        <w:rPr>
          <w:rFonts w:ascii="Arial" w:hAnsi="Arial" w:cs="Arial"/>
          <w:color w:val="000000"/>
        </w:rPr>
      </w:pPr>
      <w:r>
        <w:rPr>
          <w:rFonts w:ascii="Arial" w:hAnsi="Arial" w:cs="Arial"/>
          <w:color w:val="000000"/>
        </w:rPr>
        <w:t>Till sist vill jag rekommendera att namnet </w:t>
      </w:r>
      <w:r>
        <w:rPr>
          <w:rFonts w:ascii="Arial" w:hAnsi="Arial" w:cs="Arial"/>
          <w:i/>
          <w:iCs/>
          <w:color w:val="000000"/>
        </w:rPr>
        <w:t>Länna</w:t>
      </w:r>
      <w:r>
        <w:rPr>
          <w:rFonts w:ascii="Arial" w:hAnsi="Arial" w:cs="Arial"/>
          <w:color w:val="000000"/>
        </w:rPr>
        <w:t> genomgående används i gravregistret för Almunge församling. </w:t>
      </w:r>
      <w:proofErr w:type="spellStart"/>
      <w:r>
        <w:rPr>
          <w:rFonts w:ascii="Arial" w:hAnsi="Arial" w:cs="Arial"/>
          <w:i/>
          <w:iCs/>
          <w:color w:val="000000"/>
        </w:rPr>
        <w:t>Lännaholm</w:t>
      </w:r>
      <w:proofErr w:type="spellEnd"/>
      <w:r>
        <w:rPr>
          <w:rFonts w:ascii="Arial" w:hAnsi="Arial" w:cs="Arial"/>
          <w:color w:val="000000"/>
        </w:rPr>
        <w:t> är en olycklig namnändring som helst bör undvikas, då det egentligen bara är fråga om lösningen på ett postalt problem och inget som de boende begärt. Hänsynsparagrafen i Kulturmiljölagens 1 kap. och 4 § om att iaktta god ortnamnssed i kommunal och statlig verksamhet omöjliggör idag ändringar av det här slaget.  </w:t>
      </w:r>
    </w:p>
    <w:p w14:paraId="407987A3" w14:textId="77777777" w:rsidR="00942247" w:rsidRDefault="00942247" w:rsidP="00942247">
      <w:pPr>
        <w:spacing w:before="100" w:beforeAutospacing="1" w:after="100" w:afterAutospacing="1"/>
        <w:rPr>
          <w:rFonts w:ascii="Arial" w:hAnsi="Arial" w:cs="Arial"/>
          <w:color w:val="000000"/>
        </w:rPr>
      </w:pPr>
      <w:r>
        <w:rPr>
          <w:rFonts w:ascii="Arial" w:hAnsi="Arial" w:cs="Arial"/>
          <w:color w:val="000000"/>
        </w:rPr>
        <w:t>Vänliga hälsningar</w:t>
      </w:r>
    </w:p>
    <w:p w14:paraId="11556098" w14:textId="77777777" w:rsidR="00942247" w:rsidRDefault="00942247" w:rsidP="00942247">
      <w:pPr>
        <w:spacing w:before="100" w:beforeAutospacing="1" w:after="100" w:afterAutospacing="1"/>
        <w:rPr>
          <w:rFonts w:ascii="Arial" w:hAnsi="Arial" w:cs="Arial"/>
          <w:color w:val="000000"/>
        </w:rPr>
      </w:pPr>
      <w:r>
        <w:rPr>
          <w:rFonts w:ascii="Arial" w:hAnsi="Arial" w:cs="Arial"/>
          <w:color w:val="000000"/>
        </w:rPr>
        <w:t>Lennart</w:t>
      </w:r>
    </w:p>
    <w:p w14:paraId="39A323DD" w14:textId="77777777" w:rsidR="00942247" w:rsidRDefault="00942247" w:rsidP="00942247">
      <w:pPr>
        <w:spacing w:before="100" w:beforeAutospacing="1" w:after="240"/>
        <w:rPr>
          <w:rFonts w:ascii="Arial" w:hAnsi="Arial" w:cs="Arial"/>
          <w:color w:val="000000"/>
        </w:rPr>
      </w:pPr>
      <w:r>
        <w:rPr>
          <w:rFonts w:ascii="Gill Sans MT" w:hAnsi="Gill Sans MT" w:cs="Arial"/>
          <w:b/>
          <w:bCs/>
          <w:color w:val="000000"/>
          <w:sz w:val="20"/>
          <w:szCs w:val="20"/>
        </w:rPr>
        <w:t>Lennart Dehlin</w:t>
      </w:r>
      <w:r>
        <w:rPr>
          <w:rFonts w:ascii="Gill Sans MT" w:hAnsi="Gill Sans MT" w:cs="Arial"/>
          <w:b/>
          <w:bCs/>
          <w:color w:val="000000"/>
          <w:sz w:val="20"/>
          <w:szCs w:val="20"/>
        </w:rPr>
        <w:br/>
      </w:r>
      <w:r>
        <w:rPr>
          <w:rFonts w:ascii="Gill Sans MT" w:hAnsi="Gill Sans MT" w:cs="Arial"/>
          <w:color w:val="000000"/>
          <w:sz w:val="20"/>
          <w:szCs w:val="20"/>
        </w:rPr>
        <w:t>Utredare vid Ortnamnsfunktionen</w:t>
      </w:r>
    </w:p>
    <w:p w14:paraId="42A3A78E" w14:textId="77777777" w:rsidR="00942247" w:rsidRDefault="00942247" w:rsidP="00942247">
      <w:pPr>
        <w:spacing w:before="100" w:beforeAutospacing="1" w:after="240"/>
        <w:rPr>
          <w:rFonts w:ascii="Arial" w:hAnsi="Arial" w:cs="Arial"/>
          <w:color w:val="000000"/>
        </w:rPr>
      </w:pPr>
      <w:r>
        <w:rPr>
          <w:rFonts w:ascii="Gill Sans MT" w:hAnsi="Gill Sans MT" w:cs="Arial"/>
          <w:b/>
          <w:bCs/>
          <w:color w:val="000000"/>
          <w:sz w:val="16"/>
          <w:szCs w:val="16"/>
        </w:rPr>
        <w:t>LANTMÄTERIET</w:t>
      </w:r>
      <w:r>
        <w:rPr>
          <w:rFonts w:ascii="Gill Sans MT" w:hAnsi="Gill Sans MT" w:cs="Arial"/>
          <w:b/>
          <w:bCs/>
          <w:color w:val="000000"/>
          <w:sz w:val="16"/>
          <w:szCs w:val="16"/>
        </w:rPr>
        <w:br/>
      </w:r>
      <w:r>
        <w:rPr>
          <w:rFonts w:ascii="Gill Sans MT" w:hAnsi="Gill Sans MT" w:cs="Arial"/>
          <w:color w:val="000000"/>
          <w:sz w:val="18"/>
          <w:szCs w:val="18"/>
        </w:rPr>
        <w:t>E-POST                </w:t>
      </w:r>
      <w:hyperlink r:id="rId13" w:tgtFrame="_blank" w:history="1">
        <w:r>
          <w:rPr>
            <w:rStyle w:val="Hyperlnk"/>
            <w:rFonts w:ascii="Gill Sans MT" w:hAnsi="Gill Sans MT" w:cs="Arial"/>
            <w:sz w:val="18"/>
            <w:szCs w:val="18"/>
          </w:rPr>
          <w:t>lennart.dehlin@lm.se</w:t>
        </w:r>
      </w:hyperlink>
      <w:r>
        <w:rPr>
          <w:rFonts w:ascii="Gill Sans MT" w:hAnsi="Gill Sans MT" w:cs="Arial"/>
          <w:color w:val="000000"/>
          <w:sz w:val="18"/>
          <w:szCs w:val="18"/>
        </w:rPr>
        <w:br/>
        <w:t>TELEFON            026-63 33 43                                   </w:t>
      </w:r>
      <w:r>
        <w:rPr>
          <w:rFonts w:ascii="Gill Sans MT" w:hAnsi="Gill Sans MT" w:cs="Arial"/>
          <w:color w:val="000000"/>
          <w:sz w:val="18"/>
          <w:szCs w:val="18"/>
        </w:rPr>
        <w:br/>
        <w:t>ADRESS               </w:t>
      </w:r>
      <w:hyperlink r:id="rId14" w:tgtFrame="_blank" w:history="1">
        <w:r>
          <w:rPr>
            <w:rStyle w:val="Hyperlnk"/>
            <w:rFonts w:ascii="Gill Sans MT" w:hAnsi="Gill Sans MT" w:cs="Arial"/>
            <w:sz w:val="18"/>
            <w:szCs w:val="18"/>
          </w:rPr>
          <w:t>www.lantmateriet.se/hittakontor</w:t>
        </w:r>
      </w:hyperlink>
      <w:r>
        <w:rPr>
          <w:rFonts w:ascii="Gill Sans MT" w:hAnsi="Gill Sans MT" w:cs="Arial"/>
          <w:color w:val="000000"/>
          <w:sz w:val="18"/>
          <w:szCs w:val="18"/>
        </w:rPr>
        <w:br/>
        <w:t>WEBBPLATS       </w:t>
      </w:r>
      <w:hyperlink r:id="rId15" w:tgtFrame="_blank" w:history="1">
        <w:r>
          <w:rPr>
            <w:rStyle w:val="Hyperlnk"/>
            <w:rFonts w:ascii="Gill Sans MT" w:hAnsi="Gill Sans MT" w:cs="Arial"/>
            <w:sz w:val="18"/>
            <w:szCs w:val="18"/>
          </w:rPr>
          <w:t>www.lantmateriet.se</w:t>
        </w:r>
      </w:hyperlink>
    </w:p>
    <w:p w14:paraId="01BBA827" w14:textId="5087D59B" w:rsidR="00942247" w:rsidRPr="00942247" w:rsidRDefault="00942247" w:rsidP="00942247">
      <w:pPr>
        <w:spacing w:before="100" w:beforeAutospacing="1" w:after="240"/>
        <w:rPr>
          <w:rFonts w:ascii="Arial" w:hAnsi="Arial" w:cs="Arial"/>
          <w:color w:val="000000"/>
        </w:rPr>
      </w:pPr>
      <w:r>
        <w:rPr>
          <w:rFonts w:ascii="Calibri Light" w:hAnsi="Calibri Light" w:cs="Calibri Light"/>
          <w:i/>
          <w:iCs/>
          <w:color w:val="000000"/>
          <w:sz w:val="18"/>
          <w:szCs w:val="18"/>
        </w:rPr>
        <w:t>Läs hur Lantmäteriet hanterar dina personuppgifter på vår webbplats </w:t>
      </w:r>
      <w:hyperlink r:id="rId16" w:tgtFrame="_blank" w:history="1">
        <w:r>
          <w:rPr>
            <w:rStyle w:val="Hyperlnk"/>
            <w:rFonts w:ascii="Calibri" w:hAnsi="Calibri" w:cs="Calibri"/>
            <w:i/>
            <w:iCs/>
            <w:sz w:val="18"/>
            <w:szCs w:val="18"/>
          </w:rPr>
          <w:t>www.lantmateriet.se/personuppgifter</w:t>
        </w:r>
      </w:hyperlink>
      <w:r>
        <w:rPr>
          <w:rFonts w:ascii="Calibri Light" w:hAnsi="Calibri Light" w:cs="Calibri Light"/>
          <w:i/>
          <w:iCs/>
          <w:color w:val="000000"/>
          <w:sz w:val="18"/>
          <w:szCs w:val="18"/>
        </w:rPr>
        <w:t>, eller genom att kontakta kundcenter på 0771-63 63 63 eller </w:t>
      </w:r>
      <w:hyperlink r:id="rId17" w:tgtFrame="_blank" w:history="1">
        <w:r>
          <w:rPr>
            <w:rStyle w:val="Hyperlnk"/>
            <w:rFonts w:ascii="Calibri" w:hAnsi="Calibri" w:cs="Calibri"/>
            <w:i/>
            <w:iCs/>
            <w:sz w:val="18"/>
            <w:szCs w:val="18"/>
          </w:rPr>
          <w:t>kundcenter@lm.se</w:t>
        </w:r>
      </w:hyperlink>
      <w:r>
        <w:rPr>
          <w:rFonts w:ascii="Calibri Light" w:hAnsi="Calibri Light" w:cs="Calibri Light"/>
          <w:i/>
          <w:iCs/>
          <w:color w:val="000000"/>
          <w:sz w:val="18"/>
          <w:szCs w:val="18"/>
        </w:rPr>
        <w:t>.</w:t>
      </w:r>
    </w:p>
    <w:sectPr w:rsidR="00942247" w:rsidRPr="009422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EC"/>
    <w:rsid w:val="000573EC"/>
    <w:rsid w:val="00177EF2"/>
    <w:rsid w:val="00530CCA"/>
    <w:rsid w:val="00547CEC"/>
    <w:rsid w:val="00594717"/>
    <w:rsid w:val="006E386F"/>
    <w:rsid w:val="007E128C"/>
    <w:rsid w:val="00894703"/>
    <w:rsid w:val="009422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0E46"/>
  <w15:chartTrackingRefBased/>
  <w15:docId w15:val="{418052ED-F36B-4624-BBB4-E62B72CA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42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47CEC"/>
    <w:rPr>
      <w:color w:val="0563C1" w:themeColor="hyperlink"/>
      <w:u w:val="single"/>
    </w:rPr>
  </w:style>
  <w:style w:type="character" w:styleId="Olstomnmnande">
    <w:name w:val="Unresolved Mention"/>
    <w:basedOn w:val="Standardstycketeckensnitt"/>
    <w:uiPriority w:val="99"/>
    <w:semiHidden/>
    <w:unhideWhenUsed/>
    <w:rsid w:val="00547CEC"/>
    <w:rPr>
      <w:color w:val="605E5C"/>
      <w:shd w:val="clear" w:color="auto" w:fill="E1DFDD"/>
    </w:rPr>
  </w:style>
  <w:style w:type="character" w:customStyle="1" w:styleId="Rubrik1Char">
    <w:name w:val="Rubrik 1 Char"/>
    <w:basedOn w:val="Standardstycketeckensnitt"/>
    <w:link w:val="Rubrik1"/>
    <w:uiPriority w:val="9"/>
    <w:rsid w:val="0094224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870176">
      <w:bodyDiv w:val="1"/>
      <w:marLeft w:val="0"/>
      <w:marRight w:val="0"/>
      <w:marTop w:val="0"/>
      <w:marBottom w:val="0"/>
      <w:divBdr>
        <w:top w:val="none" w:sz="0" w:space="0" w:color="auto"/>
        <w:left w:val="none" w:sz="0" w:space="0" w:color="auto"/>
        <w:bottom w:val="none" w:sz="0" w:space="0" w:color="auto"/>
        <w:right w:val="none" w:sz="0" w:space="0" w:color="auto"/>
      </w:divBdr>
    </w:div>
    <w:div w:id="1275332833">
      <w:bodyDiv w:val="1"/>
      <w:marLeft w:val="0"/>
      <w:marRight w:val="0"/>
      <w:marTop w:val="0"/>
      <w:marBottom w:val="0"/>
      <w:divBdr>
        <w:top w:val="none" w:sz="0" w:space="0" w:color="auto"/>
        <w:left w:val="none" w:sz="0" w:space="0" w:color="auto"/>
        <w:bottom w:val="none" w:sz="0" w:space="0" w:color="auto"/>
        <w:right w:val="none" w:sz="0" w:space="0" w:color="auto"/>
      </w:divBdr>
      <w:divsChild>
        <w:div w:id="1384406976">
          <w:marLeft w:val="0"/>
          <w:marRight w:val="0"/>
          <w:marTop w:val="0"/>
          <w:marBottom w:val="0"/>
          <w:divBdr>
            <w:top w:val="none" w:sz="0" w:space="0" w:color="auto"/>
            <w:left w:val="none" w:sz="0" w:space="0" w:color="auto"/>
            <w:bottom w:val="none" w:sz="0" w:space="0" w:color="auto"/>
            <w:right w:val="none" w:sz="0" w:space="0" w:color="auto"/>
          </w:divBdr>
        </w:div>
        <w:div w:id="1687948042">
          <w:marLeft w:val="300"/>
          <w:marRight w:val="0"/>
          <w:marTop w:val="0"/>
          <w:marBottom w:val="0"/>
          <w:divBdr>
            <w:top w:val="none" w:sz="0" w:space="0" w:color="auto"/>
            <w:left w:val="none" w:sz="0" w:space="0" w:color="auto"/>
            <w:bottom w:val="none" w:sz="0" w:space="0" w:color="auto"/>
            <w:right w:val="none" w:sz="0" w:space="0" w:color="auto"/>
          </w:divBdr>
        </w:div>
        <w:div w:id="2039744605">
          <w:marLeft w:val="300"/>
          <w:marRight w:val="0"/>
          <w:marTop w:val="0"/>
          <w:marBottom w:val="0"/>
          <w:divBdr>
            <w:top w:val="none" w:sz="0" w:space="0" w:color="auto"/>
            <w:left w:val="none" w:sz="0" w:space="0" w:color="auto"/>
            <w:bottom w:val="none" w:sz="0" w:space="0" w:color="auto"/>
            <w:right w:val="none" w:sz="0" w:space="0" w:color="auto"/>
          </w:divBdr>
        </w:div>
        <w:div w:id="1581912614">
          <w:marLeft w:val="0"/>
          <w:marRight w:val="0"/>
          <w:marTop w:val="0"/>
          <w:marBottom w:val="0"/>
          <w:divBdr>
            <w:top w:val="none" w:sz="0" w:space="0" w:color="auto"/>
            <w:left w:val="none" w:sz="0" w:space="0" w:color="auto"/>
            <w:bottom w:val="none" w:sz="0" w:space="0" w:color="auto"/>
            <w:right w:val="none" w:sz="0" w:space="0" w:color="auto"/>
          </w:divBdr>
        </w:div>
      </w:divsChild>
    </w:div>
    <w:div w:id="1423718037">
      <w:bodyDiv w:val="1"/>
      <w:marLeft w:val="0"/>
      <w:marRight w:val="0"/>
      <w:marTop w:val="0"/>
      <w:marBottom w:val="0"/>
      <w:divBdr>
        <w:top w:val="none" w:sz="0" w:space="0" w:color="auto"/>
        <w:left w:val="none" w:sz="0" w:space="0" w:color="auto"/>
        <w:bottom w:val="none" w:sz="0" w:space="0" w:color="auto"/>
        <w:right w:val="none" w:sz="0" w:space="0" w:color="auto"/>
      </w:divBdr>
    </w:div>
    <w:div w:id="1446003726">
      <w:bodyDiv w:val="1"/>
      <w:marLeft w:val="0"/>
      <w:marRight w:val="0"/>
      <w:marTop w:val="0"/>
      <w:marBottom w:val="0"/>
      <w:divBdr>
        <w:top w:val="none" w:sz="0" w:space="0" w:color="auto"/>
        <w:left w:val="none" w:sz="0" w:space="0" w:color="auto"/>
        <w:bottom w:val="none" w:sz="0" w:space="0" w:color="auto"/>
        <w:right w:val="none" w:sz="0" w:space="0" w:color="auto"/>
      </w:divBdr>
      <w:divsChild>
        <w:div w:id="1670474914">
          <w:marLeft w:val="0"/>
          <w:marRight w:val="0"/>
          <w:marTop w:val="0"/>
          <w:marBottom w:val="0"/>
          <w:divBdr>
            <w:top w:val="none" w:sz="0" w:space="0" w:color="auto"/>
            <w:left w:val="none" w:sz="0" w:space="0" w:color="auto"/>
            <w:bottom w:val="none" w:sz="0" w:space="0" w:color="auto"/>
            <w:right w:val="none" w:sz="0" w:space="0" w:color="auto"/>
          </w:divBdr>
          <w:divsChild>
            <w:div w:id="731269645">
              <w:marLeft w:val="0"/>
              <w:marRight w:val="0"/>
              <w:marTop w:val="0"/>
              <w:marBottom w:val="0"/>
              <w:divBdr>
                <w:top w:val="none" w:sz="0" w:space="0" w:color="auto"/>
                <w:left w:val="none" w:sz="0" w:space="0" w:color="auto"/>
                <w:bottom w:val="none" w:sz="0" w:space="0" w:color="auto"/>
                <w:right w:val="none" w:sz="0" w:space="0" w:color="auto"/>
              </w:divBdr>
              <w:divsChild>
                <w:div w:id="769012454">
                  <w:marLeft w:val="0"/>
                  <w:marRight w:val="0"/>
                  <w:marTop w:val="0"/>
                  <w:marBottom w:val="0"/>
                  <w:divBdr>
                    <w:top w:val="none" w:sz="0" w:space="0" w:color="auto"/>
                    <w:left w:val="none" w:sz="0" w:space="0" w:color="auto"/>
                    <w:bottom w:val="none" w:sz="0" w:space="0" w:color="auto"/>
                    <w:right w:val="none" w:sz="0" w:space="0" w:color="auto"/>
                  </w:divBdr>
                  <w:divsChild>
                    <w:div w:id="1731076830">
                      <w:marLeft w:val="0"/>
                      <w:marRight w:val="90"/>
                      <w:marTop w:val="0"/>
                      <w:marBottom w:val="0"/>
                      <w:divBdr>
                        <w:top w:val="none" w:sz="0" w:space="0" w:color="auto"/>
                        <w:left w:val="none" w:sz="0" w:space="0" w:color="auto"/>
                        <w:bottom w:val="none" w:sz="0" w:space="0" w:color="auto"/>
                        <w:right w:val="none" w:sz="0" w:space="0" w:color="auto"/>
                      </w:divBdr>
                      <w:divsChild>
                        <w:div w:id="17752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4575">
          <w:marLeft w:val="0"/>
          <w:marRight w:val="0"/>
          <w:marTop w:val="0"/>
          <w:marBottom w:val="0"/>
          <w:divBdr>
            <w:top w:val="none" w:sz="0" w:space="0" w:color="auto"/>
            <w:left w:val="none" w:sz="0" w:space="0" w:color="auto"/>
            <w:bottom w:val="none" w:sz="0" w:space="0" w:color="auto"/>
            <w:right w:val="none" w:sz="0" w:space="0" w:color="auto"/>
          </w:divBdr>
          <w:divsChild>
            <w:div w:id="1013150032">
              <w:marLeft w:val="0"/>
              <w:marRight w:val="0"/>
              <w:marTop w:val="0"/>
              <w:marBottom w:val="0"/>
              <w:divBdr>
                <w:top w:val="none" w:sz="0" w:space="0" w:color="auto"/>
                <w:left w:val="none" w:sz="0" w:space="0" w:color="auto"/>
                <w:bottom w:val="none" w:sz="0" w:space="0" w:color="auto"/>
                <w:right w:val="none" w:sz="0" w:space="0" w:color="auto"/>
              </w:divBdr>
              <w:divsChild>
                <w:div w:id="565722691">
                  <w:marLeft w:val="0"/>
                  <w:marRight w:val="0"/>
                  <w:marTop w:val="0"/>
                  <w:marBottom w:val="0"/>
                  <w:divBdr>
                    <w:top w:val="none" w:sz="0" w:space="0" w:color="auto"/>
                    <w:left w:val="none" w:sz="0" w:space="0" w:color="auto"/>
                    <w:bottom w:val="none" w:sz="0" w:space="0" w:color="auto"/>
                    <w:right w:val="none" w:sz="0" w:space="0" w:color="auto"/>
                  </w:divBdr>
                  <w:divsChild>
                    <w:div w:id="1980525339">
                      <w:marLeft w:val="0"/>
                      <w:marRight w:val="0"/>
                      <w:marTop w:val="0"/>
                      <w:marBottom w:val="0"/>
                      <w:divBdr>
                        <w:top w:val="none" w:sz="0" w:space="0" w:color="auto"/>
                        <w:left w:val="none" w:sz="0" w:space="0" w:color="auto"/>
                        <w:bottom w:val="none" w:sz="0" w:space="0" w:color="auto"/>
                        <w:right w:val="none" w:sz="0" w:space="0" w:color="auto"/>
                      </w:divBdr>
                      <w:divsChild>
                        <w:div w:id="674302619">
                          <w:marLeft w:val="0"/>
                          <w:marRight w:val="0"/>
                          <w:marTop w:val="0"/>
                          <w:marBottom w:val="0"/>
                          <w:divBdr>
                            <w:top w:val="single" w:sz="2" w:space="0" w:color="EFEFEF"/>
                            <w:left w:val="none" w:sz="0" w:space="0" w:color="auto"/>
                            <w:bottom w:val="none" w:sz="0" w:space="0" w:color="auto"/>
                            <w:right w:val="none" w:sz="0" w:space="0" w:color="auto"/>
                          </w:divBdr>
                          <w:divsChild>
                            <w:div w:id="1682004652">
                              <w:marLeft w:val="0"/>
                              <w:marRight w:val="0"/>
                              <w:marTop w:val="0"/>
                              <w:marBottom w:val="0"/>
                              <w:divBdr>
                                <w:top w:val="none" w:sz="0" w:space="0" w:color="auto"/>
                                <w:left w:val="none" w:sz="0" w:space="0" w:color="auto"/>
                                <w:bottom w:val="none" w:sz="0" w:space="0" w:color="auto"/>
                                <w:right w:val="none" w:sz="0" w:space="0" w:color="auto"/>
                              </w:divBdr>
                              <w:divsChild>
                                <w:div w:id="1597666822">
                                  <w:marLeft w:val="0"/>
                                  <w:marRight w:val="0"/>
                                  <w:marTop w:val="0"/>
                                  <w:marBottom w:val="0"/>
                                  <w:divBdr>
                                    <w:top w:val="none" w:sz="0" w:space="0" w:color="auto"/>
                                    <w:left w:val="none" w:sz="0" w:space="0" w:color="auto"/>
                                    <w:bottom w:val="none" w:sz="0" w:space="0" w:color="auto"/>
                                    <w:right w:val="none" w:sz="0" w:space="0" w:color="auto"/>
                                  </w:divBdr>
                                  <w:divsChild>
                                    <w:div w:id="882407695">
                                      <w:marLeft w:val="0"/>
                                      <w:marRight w:val="0"/>
                                      <w:marTop w:val="0"/>
                                      <w:marBottom w:val="0"/>
                                      <w:divBdr>
                                        <w:top w:val="none" w:sz="0" w:space="0" w:color="auto"/>
                                        <w:left w:val="none" w:sz="0" w:space="0" w:color="auto"/>
                                        <w:bottom w:val="none" w:sz="0" w:space="0" w:color="auto"/>
                                        <w:right w:val="none" w:sz="0" w:space="0" w:color="auto"/>
                                      </w:divBdr>
                                      <w:divsChild>
                                        <w:div w:id="1605990750">
                                          <w:marLeft w:val="0"/>
                                          <w:marRight w:val="0"/>
                                          <w:marTop w:val="0"/>
                                          <w:marBottom w:val="0"/>
                                          <w:divBdr>
                                            <w:top w:val="none" w:sz="0" w:space="0" w:color="auto"/>
                                            <w:left w:val="none" w:sz="0" w:space="0" w:color="auto"/>
                                            <w:bottom w:val="none" w:sz="0" w:space="0" w:color="auto"/>
                                            <w:right w:val="none" w:sz="0" w:space="0" w:color="auto"/>
                                          </w:divBdr>
                                          <w:divsChild>
                                            <w:div w:id="514463052">
                                              <w:marLeft w:val="0"/>
                                              <w:marRight w:val="0"/>
                                              <w:marTop w:val="0"/>
                                              <w:marBottom w:val="0"/>
                                              <w:divBdr>
                                                <w:top w:val="none" w:sz="0" w:space="0" w:color="auto"/>
                                                <w:left w:val="none" w:sz="0" w:space="0" w:color="auto"/>
                                                <w:bottom w:val="none" w:sz="0" w:space="0" w:color="auto"/>
                                                <w:right w:val="none" w:sz="0" w:space="0" w:color="auto"/>
                                              </w:divBdr>
                                              <w:divsChild>
                                                <w:div w:id="847713145">
                                                  <w:marLeft w:val="0"/>
                                                  <w:marRight w:val="0"/>
                                                  <w:marTop w:val="0"/>
                                                  <w:marBottom w:val="0"/>
                                                  <w:divBdr>
                                                    <w:top w:val="none" w:sz="0" w:space="0" w:color="auto"/>
                                                    <w:left w:val="none" w:sz="0" w:space="0" w:color="auto"/>
                                                    <w:bottom w:val="none" w:sz="0" w:space="0" w:color="auto"/>
                                                    <w:right w:val="none" w:sz="0" w:space="0" w:color="auto"/>
                                                  </w:divBdr>
                                                </w:div>
                                              </w:divsChild>
                                            </w:div>
                                            <w:div w:id="845902235">
                                              <w:marLeft w:val="0"/>
                                              <w:marRight w:val="0"/>
                                              <w:marTop w:val="0"/>
                                              <w:marBottom w:val="0"/>
                                              <w:divBdr>
                                                <w:top w:val="none" w:sz="0" w:space="0" w:color="auto"/>
                                                <w:left w:val="none" w:sz="0" w:space="0" w:color="auto"/>
                                                <w:bottom w:val="none" w:sz="0" w:space="0" w:color="auto"/>
                                                <w:right w:val="none" w:sz="0" w:space="0" w:color="auto"/>
                                              </w:divBdr>
                                              <w:divsChild>
                                                <w:div w:id="1950506255">
                                                  <w:marLeft w:val="0"/>
                                                  <w:marRight w:val="0"/>
                                                  <w:marTop w:val="0"/>
                                                  <w:marBottom w:val="0"/>
                                                  <w:divBdr>
                                                    <w:top w:val="none" w:sz="0" w:space="0" w:color="auto"/>
                                                    <w:left w:val="none" w:sz="0" w:space="0" w:color="auto"/>
                                                    <w:bottom w:val="none" w:sz="0" w:space="0" w:color="auto"/>
                                                    <w:right w:val="none" w:sz="0" w:space="0" w:color="auto"/>
                                                  </w:divBdr>
                                                  <w:divsChild>
                                                    <w:div w:id="703016431">
                                                      <w:marLeft w:val="0"/>
                                                      <w:marRight w:val="0"/>
                                                      <w:marTop w:val="0"/>
                                                      <w:marBottom w:val="0"/>
                                                      <w:divBdr>
                                                        <w:top w:val="none" w:sz="0" w:space="0" w:color="auto"/>
                                                        <w:left w:val="none" w:sz="0" w:space="0" w:color="auto"/>
                                                        <w:bottom w:val="none" w:sz="0" w:space="0" w:color="auto"/>
                                                        <w:right w:val="none" w:sz="0" w:space="0" w:color="auto"/>
                                                      </w:divBdr>
                                                    </w:div>
                                                    <w:div w:id="1334802924">
                                                      <w:marLeft w:val="300"/>
                                                      <w:marRight w:val="0"/>
                                                      <w:marTop w:val="0"/>
                                                      <w:marBottom w:val="0"/>
                                                      <w:divBdr>
                                                        <w:top w:val="none" w:sz="0" w:space="0" w:color="auto"/>
                                                        <w:left w:val="none" w:sz="0" w:space="0" w:color="auto"/>
                                                        <w:bottom w:val="none" w:sz="0" w:space="0" w:color="auto"/>
                                                        <w:right w:val="none" w:sz="0" w:space="0" w:color="auto"/>
                                                      </w:divBdr>
                                                    </w:div>
                                                    <w:div w:id="1828787632">
                                                      <w:marLeft w:val="300"/>
                                                      <w:marRight w:val="0"/>
                                                      <w:marTop w:val="0"/>
                                                      <w:marBottom w:val="0"/>
                                                      <w:divBdr>
                                                        <w:top w:val="none" w:sz="0" w:space="0" w:color="auto"/>
                                                        <w:left w:val="none" w:sz="0" w:space="0" w:color="auto"/>
                                                        <w:bottom w:val="none" w:sz="0" w:space="0" w:color="auto"/>
                                                        <w:right w:val="none" w:sz="0" w:space="0" w:color="auto"/>
                                                      </w:divBdr>
                                                    </w:div>
                                                    <w:div w:id="24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tmateriet.se/personuppgifter" TargetMode="External"/><Relationship Id="rId13" Type="http://schemas.openxmlformats.org/officeDocument/2006/relationships/hyperlink" Target="mailto:lennart.dehlin@lm.s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antmateriet.se/" TargetMode="External"/><Relationship Id="rId12" Type="http://schemas.openxmlformats.org/officeDocument/2006/relationships/image" Target="media/image4.png"/><Relationship Id="rId17" Type="http://schemas.openxmlformats.org/officeDocument/2006/relationships/hyperlink" Target="mailto:kundcenter@lm.se" TargetMode="External"/><Relationship Id="rId2" Type="http://schemas.openxmlformats.org/officeDocument/2006/relationships/settings" Target="settings.xml"/><Relationship Id="rId16" Type="http://schemas.openxmlformats.org/officeDocument/2006/relationships/hyperlink" Target="http://www.lantmateriet.se/personuppgifter" TargetMode="External"/><Relationship Id="rId1" Type="http://schemas.openxmlformats.org/officeDocument/2006/relationships/styles" Target="styles.xml"/><Relationship Id="rId6" Type="http://schemas.openxmlformats.org/officeDocument/2006/relationships/hyperlink" Target="http://www.lantmateriet.se/hittakontor" TargetMode="External"/><Relationship Id="rId11" Type="http://schemas.openxmlformats.org/officeDocument/2006/relationships/image" Target="media/image3.png"/><Relationship Id="rId5" Type="http://schemas.openxmlformats.org/officeDocument/2006/relationships/hyperlink" Target="mailto:lennart.dehlin@lm.se" TargetMode="External"/><Relationship Id="rId15" Type="http://schemas.openxmlformats.org/officeDocument/2006/relationships/hyperlink" Target="http://www.lantmateriet.s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kundcenter@lm.se" TargetMode="External"/><Relationship Id="rId14" Type="http://schemas.openxmlformats.org/officeDocument/2006/relationships/hyperlink" Target="http://www.lantmateriet.se/hittakonto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1728</Words>
  <Characters>9161</Characters>
  <Application>Microsoft Office Word</Application>
  <DocSecurity>0</DocSecurity>
  <Lines>76</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Carlsson</dc:creator>
  <cp:keywords/>
  <dc:description/>
  <cp:lastModifiedBy>Johan Carlsson</cp:lastModifiedBy>
  <cp:revision>3</cp:revision>
  <dcterms:created xsi:type="dcterms:W3CDTF">2022-07-07T15:55:00Z</dcterms:created>
  <dcterms:modified xsi:type="dcterms:W3CDTF">2022-07-11T08:29:00Z</dcterms:modified>
</cp:coreProperties>
</file>