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706"/>
        <w:tblW w:w="10832" w:type="dxa"/>
        <w:tblLayout w:type="fixed"/>
        <w:tblLook w:val="04A0" w:firstRow="1" w:lastRow="0" w:firstColumn="1" w:lastColumn="0" w:noHBand="0" w:noVBand="1"/>
      </w:tblPr>
      <w:tblGrid>
        <w:gridCol w:w="2335"/>
        <w:gridCol w:w="1095"/>
        <w:gridCol w:w="1500"/>
        <w:gridCol w:w="1275"/>
        <w:gridCol w:w="1044"/>
        <w:gridCol w:w="1305"/>
        <w:gridCol w:w="1295"/>
        <w:gridCol w:w="983"/>
      </w:tblGrid>
      <w:tr w:rsidR="00087128" w:rsidRPr="000E27F9" w:rsidTr="009F1482">
        <w:trPr>
          <w:trHeight w:val="705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PRICING LIST</w:t>
            </w:r>
          </w:p>
        </w:tc>
        <w:tc>
          <w:tcPr>
            <w:tcW w:w="10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087128" w:rsidRPr="00087128" w:rsidRDefault="00087128" w:rsidP="00820A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87128" w:rsidRPr="00087128" w:rsidTr="009F1482">
        <w:trPr>
          <w:trHeight w:val="705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87128" w:rsidRDefault="00C562D7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Bronze Package</w:t>
            </w:r>
          </w:p>
          <w:p w:rsidR="00C562D7" w:rsidRPr="00087128" w:rsidRDefault="00C562D7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Get Moving</w:t>
            </w:r>
            <w:r w:rsidR="009F148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(30 days)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Sessions Per Week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Initial</w:t>
            </w:r>
          </w:p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Cost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Session</w:t>
            </w:r>
          </w:p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Cost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Discounted cost paid in Full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Discount</w:t>
            </w:r>
          </w:p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Percentage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Session cost</w:t>
            </w:r>
          </w:p>
        </w:tc>
      </w:tr>
      <w:tr w:rsidR="00087128" w:rsidRPr="00087128" w:rsidTr="009F1482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30 mins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$350.00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$43.75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$339.50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3%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$42.44</w:t>
            </w:r>
          </w:p>
        </w:tc>
      </w:tr>
      <w:tr w:rsidR="00087128" w:rsidRPr="00087128" w:rsidTr="009F1482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45 mins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$525.00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$65.63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$498.75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5%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$62.34</w:t>
            </w:r>
          </w:p>
        </w:tc>
      </w:tr>
      <w:tr w:rsidR="00087128" w:rsidRPr="00087128" w:rsidTr="009F1482">
        <w:trPr>
          <w:trHeight w:val="25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60 mins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$1,050.00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128" w:rsidRPr="00087128" w:rsidRDefault="009F1482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$87.50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$976.50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7%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128" w:rsidRPr="00087128" w:rsidRDefault="009F1482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$81.37</w:t>
            </w:r>
            <w:bookmarkStart w:id="0" w:name="_GoBack"/>
            <w:bookmarkEnd w:id="0"/>
          </w:p>
        </w:tc>
      </w:tr>
      <w:tr w:rsidR="00087128" w:rsidRPr="00087128" w:rsidTr="009F1482">
        <w:trPr>
          <w:trHeight w:val="67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87128" w:rsidRDefault="00C562D7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Gold</w:t>
            </w:r>
            <w:r w:rsidR="002D791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Package</w:t>
            </w:r>
          </w:p>
          <w:p w:rsidR="00C562D7" w:rsidRPr="00087128" w:rsidRDefault="00C562D7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Focus &amp; Fit</w:t>
            </w:r>
            <w:r w:rsidR="009F148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(90 days)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Sessions Per Week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Initial</w:t>
            </w:r>
          </w:p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Cost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Session Cost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Discounted</w:t>
            </w:r>
          </w:p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Cost Paid</w:t>
            </w:r>
          </w:p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In Full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Discount Percentage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Session</w:t>
            </w:r>
          </w:p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Cost</w:t>
            </w:r>
          </w:p>
        </w:tc>
      </w:tr>
      <w:tr w:rsidR="00087128" w:rsidRPr="00087128" w:rsidTr="009F1482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30 mins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$780.00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$32.50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$756.00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3%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$31.50</w:t>
            </w:r>
          </w:p>
        </w:tc>
      </w:tr>
      <w:tr w:rsidR="00087128" w:rsidRPr="00087128" w:rsidTr="009F1482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45 mins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$1,170.00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$48.75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$1,111.50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5%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$46.31</w:t>
            </w:r>
          </w:p>
        </w:tc>
      </w:tr>
      <w:tr w:rsidR="00087128" w:rsidRPr="00087128" w:rsidTr="009F1482">
        <w:trPr>
          <w:trHeight w:val="25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60 mins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$2340.00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$65.00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$2176.20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7%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$60.44</w:t>
            </w:r>
          </w:p>
        </w:tc>
      </w:tr>
      <w:tr w:rsidR="00087128" w:rsidRPr="00087128" w:rsidTr="009F1482">
        <w:trPr>
          <w:trHeight w:val="67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D7913" w:rsidRDefault="002D7913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Platinum</w:t>
            </w:r>
            <w:r w:rsidR="00C562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Package</w:t>
            </w:r>
          </w:p>
          <w:p w:rsidR="009F1482" w:rsidRDefault="00C562D7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Ultimate Transformation</w:t>
            </w:r>
            <w:r w:rsidR="009F148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562D7" w:rsidRPr="00087128" w:rsidRDefault="009F1482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(180 days)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Sessions Per Week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87128" w:rsidRPr="00087128" w:rsidRDefault="00E52773" w:rsidP="00820A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    T</w:t>
            </w:r>
            <w:r w:rsidR="00087128"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ime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Initial</w:t>
            </w:r>
          </w:p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Cost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Cost</w:t>
            </w:r>
            <w:proofErr w:type="gramEnd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Discounted Cost Paid in Full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Discount</w:t>
            </w:r>
          </w:p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Percentage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Session</w:t>
            </w:r>
          </w:p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Cost</w:t>
            </w:r>
          </w:p>
        </w:tc>
      </w:tr>
      <w:tr w:rsidR="00087128" w:rsidRPr="00087128" w:rsidTr="009F1482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30 mins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$1,320.00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$27.50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$1,254.00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5%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$26.12</w:t>
            </w:r>
          </w:p>
        </w:tc>
      </w:tr>
      <w:tr w:rsidR="00087128" w:rsidRPr="00087128" w:rsidTr="009F1482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45 mins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$1,977.60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$41.62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$1,839.21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7%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$38.31</w:t>
            </w:r>
          </w:p>
        </w:tc>
      </w:tr>
      <w:tr w:rsidR="00087128" w:rsidRPr="00087128" w:rsidTr="009F1482">
        <w:trPr>
          <w:trHeight w:val="25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60 mins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$3,960.00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$55.00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$3,564.00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10%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128" w:rsidRPr="00087128" w:rsidRDefault="00087128" w:rsidP="00820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08712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$74.25</w:t>
            </w:r>
          </w:p>
        </w:tc>
      </w:tr>
    </w:tbl>
    <w:p w:rsidR="00087128" w:rsidRDefault="00087128"/>
    <w:sectPr w:rsidR="000871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13" w:rsidRDefault="004A1F13" w:rsidP="000E27F9">
      <w:pPr>
        <w:spacing w:after="0" w:line="240" w:lineRule="auto"/>
      </w:pPr>
      <w:r>
        <w:separator/>
      </w:r>
    </w:p>
  </w:endnote>
  <w:endnote w:type="continuationSeparator" w:id="0">
    <w:p w:rsidR="004A1F13" w:rsidRDefault="004A1F13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13" w:rsidRDefault="004A1F13" w:rsidP="000E27F9">
      <w:pPr>
        <w:spacing w:after="0" w:line="240" w:lineRule="auto"/>
      </w:pPr>
      <w:r>
        <w:separator/>
      </w:r>
    </w:p>
  </w:footnote>
  <w:footnote w:type="continuationSeparator" w:id="0">
    <w:p w:rsidR="004A1F13" w:rsidRDefault="004A1F13" w:rsidP="000E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73" w:rsidRPr="00087128" w:rsidRDefault="00E52773" w:rsidP="00087128">
    <w:pPr>
      <w:tabs>
        <w:tab w:val="center" w:pos="4680"/>
        <w:tab w:val="right" w:pos="9360"/>
      </w:tabs>
      <w:spacing w:after="0" w:line="240" w:lineRule="auto"/>
      <w:jc w:val="center"/>
      <w:rPr>
        <w:b/>
        <w:sz w:val="28"/>
        <w:szCs w:val="28"/>
      </w:rPr>
    </w:pPr>
    <w:r w:rsidRPr="00087128">
      <w:rPr>
        <w:b/>
        <w:sz w:val="28"/>
        <w:szCs w:val="28"/>
      </w:rPr>
      <w:t>JOCELYN’S BODY SCULTING AND WELLNESS CONSULTING LLC</w:t>
    </w:r>
  </w:p>
  <w:p w:rsidR="00E52773" w:rsidRPr="00087128" w:rsidRDefault="00E52773" w:rsidP="00087128">
    <w:pPr>
      <w:pStyle w:val="Header"/>
      <w:jc w:val="center"/>
      <w:rPr>
        <w:sz w:val="28"/>
        <w:szCs w:val="28"/>
      </w:rPr>
    </w:pPr>
    <w:r w:rsidRPr="00087128">
      <w:rPr>
        <w:b/>
        <w:sz w:val="28"/>
        <w:szCs w:val="28"/>
      </w:rPr>
      <w:t>PRICING COST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F9"/>
    <w:rsid w:val="0004566D"/>
    <w:rsid w:val="00087128"/>
    <w:rsid w:val="000E27F9"/>
    <w:rsid w:val="000E4B28"/>
    <w:rsid w:val="001B2237"/>
    <w:rsid w:val="001D6A9A"/>
    <w:rsid w:val="002D7913"/>
    <w:rsid w:val="003D164F"/>
    <w:rsid w:val="00424922"/>
    <w:rsid w:val="004712A2"/>
    <w:rsid w:val="004A1F13"/>
    <w:rsid w:val="005F5BC7"/>
    <w:rsid w:val="00614E8D"/>
    <w:rsid w:val="00665415"/>
    <w:rsid w:val="00752023"/>
    <w:rsid w:val="007B4B80"/>
    <w:rsid w:val="00802855"/>
    <w:rsid w:val="00820A1E"/>
    <w:rsid w:val="0083344D"/>
    <w:rsid w:val="008D4C78"/>
    <w:rsid w:val="00963B9F"/>
    <w:rsid w:val="00981E1E"/>
    <w:rsid w:val="009F1482"/>
    <w:rsid w:val="00A548D2"/>
    <w:rsid w:val="00B33B0E"/>
    <w:rsid w:val="00BD728B"/>
    <w:rsid w:val="00C0593E"/>
    <w:rsid w:val="00C562D7"/>
    <w:rsid w:val="00D425CF"/>
    <w:rsid w:val="00E52773"/>
    <w:rsid w:val="00EA5978"/>
    <w:rsid w:val="00F32BE4"/>
    <w:rsid w:val="00F91F0D"/>
    <w:rsid w:val="00FA7848"/>
    <w:rsid w:val="00FC00FF"/>
    <w:rsid w:val="00FE2B44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FB746"/>
  <w15:chartTrackingRefBased/>
  <w15:docId w15:val="{768D7229-777D-45DF-872C-230D94E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7128"/>
  </w:style>
  <w:style w:type="paragraph" w:styleId="Heading1">
    <w:name w:val="heading 1"/>
    <w:basedOn w:val="Normal"/>
    <w:next w:val="Normal"/>
    <w:link w:val="Heading1Char"/>
    <w:uiPriority w:val="9"/>
    <w:qFormat/>
    <w:rsid w:val="000871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1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1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1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1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1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1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1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1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  <w:style w:type="paragraph" w:styleId="NoSpacing">
    <w:name w:val="No Spacing"/>
    <w:uiPriority w:val="1"/>
    <w:qFormat/>
    <w:rsid w:val="000871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712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0871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712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Emphasis">
    <w:name w:val="Emphasis"/>
    <w:basedOn w:val="DefaultParagraphFont"/>
    <w:uiPriority w:val="20"/>
    <w:qFormat/>
    <w:rsid w:val="00087128"/>
    <w:rPr>
      <w:i/>
      <w:iCs/>
    </w:rPr>
  </w:style>
  <w:style w:type="character" w:styleId="Strong">
    <w:name w:val="Strong"/>
    <w:basedOn w:val="DefaultParagraphFont"/>
    <w:uiPriority w:val="22"/>
    <w:qFormat/>
    <w:rsid w:val="0008712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7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12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1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12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12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12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12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12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7128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1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712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712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712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1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12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871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871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871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8712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8712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1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CB21-DF70-4B0E-A8E6-1903CCB1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Jocleyn’s Body sculpting and Wellness Consulting LLC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Jocleyn’s Body sculpting and Wellness Consulting LLC</dc:title>
  <dc:subject/>
  <dc:creator>Jocelyn V. Guthrie</dc:creator>
  <cp:keywords/>
  <dc:description/>
  <cp:lastModifiedBy>Jocelyn V. Guthrie</cp:lastModifiedBy>
  <cp:revision>3</cp:revision>
  <dcterms:created xsi:type="dcterms:W3CDTF">2016-06-02T22:38:00Z</dcterms:created>
  <dcterms:modified xsi:type="dcterms:W3CDTF">2016-06-02T22:58:00Z</dcterms:modified>
</cp:coreProperties>
</file>