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6F235" w14:textId="2C7ADAC1" w:rsidR="00647CF0" w:rsidRDefault="00E87746" w:rsidP="00647CF0">
      <w:r>
        <w:rPr>
          <w:noProof/>
        </w:rPr>
        <w:t xml:space="preserve">     </w:t>
      </w:r>
      <w:r w:rsidR="00647CF0">
        <w:rPr>
          <w:noProof/>
        </w:rPr>
        <w:t xml:space="preserve">                                                                 </w:t>
      </w:r>
      <w:r>
        <w:rPr>
          <w:noProof/>
        </w:rPr>
        <w:t xml:space="preserve">            </w:t>
      </w:r>
      <w:r w:rsidR="00647CF0">
        <w:rPr>
          <w:noProof/>
        </w:rPr>
        <w:drawing>
          <wp:inline distT="0" distB="0" distL="0" distR="0" wp14:anchorId="181F09CC" wp14:editId="79C79BE4">
            <wp:extent cx="2000250" cy="100432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4874" cy="1036775"/>
                    </a:xfrm>
                    <a:prstGeom prst="rect">
                      <a:avLst/>
                    </a:prstGeom>
                    <a:noFill/>
                    <a:ln>
                      <a:noFill/>
                    </a:ln>
                  </pic:spPr>
                </pic:pic>
              </a:graphicData>
            </a:graphic>
          </wp:inline>
        </w:drawing>
      </w:r>
      <w:r w:rsidR="00647CF0">
        <w:rPr>
          <w:noProof/>
        </w:rPr>
        <w:t xml:space="preserve">                                        </w:t>
      </w:r>
    </w:p>
    <w:p w14:paraId="1406B206" w14:textId="77777777" w:rsidR="00647CF0" w:rsidRPr="00B721B9" w:rsidRDefault="00647CF0" w:rsidP="00647CF0">
      <w:pPr>
        <w:rPr>
          <w:b/>
          <w:bCs/>
          <w:sz w:val="24"/>
          <w:szCs w:val="24"/>
        </w:rPr>
      </w:pPr>
      <w:r w:rsidRPr="00B721B9">
        <w:rPr>
          <w:b/>
          <w:bCs/>
          <w:sz w:val="24"/>
          <w:szCs w:val="24"/>
        </w:rPr>
        <w:t>Player survey</w:t>
      </w:r>
    </w:p>
    <w:p w14:paraId="5FE85C28" w14:textId="77777777" w:rsidR="00647CF0" w:rsidRPr="00B721B9" w:rsidRDefault="00647CF0" w:rsidP="00647CF0">
      <w:pPr>
        <w:rPr>
          <w:b/>
          <w:bCs/>
          <w:sz w:val="24"/>
          <w:szCs w:val="24"/>
        </w:rPr>
      </w:pPr>
      <w:r w:rsidRPr="00B721B9">
        <w:rPr>
          <w:b/>
          <w:bCs/>
          <w:sz w:val="24"/>
          <w:szCs w:val="24"/>
        </w:rPr>
        <w:t xml:space="preserve">B3-B4 prototype balls </w:t>
      </w:r>
    </w:p>
    <w:p w14:paraId="3B6DF607" w14:textId="1251C04B" w:rsidR="00647CF0" w:rsidRDefault="00647CF0" w:rsidP="00647CF0">
      <w:pPr>
        <w:rPr>
          <w:lang w:val="en-US"/>
        </w:rPr>
      </w:pPr>
      <w:r w:rsidRPr="00707BA4">
        <w:rPr>
          <w:lang w:val="en-US"/>
        </w:rPr>
        <w:t xml:space="preserve">Dear </w:t>
      </w:r>
      <w:r w:rsidR="00E87746">
        <w:rPr>
          <w:lang w:val="en-US"/>
        </w:rPr>
        <w:t>Player</w:t>
      </w:r>
      <w:r w:rsidRPr="00707BA4">
        <w:rPr>
          <w:lang w:val="en-US"/>
        </w:rPr>
        <w:t>,</w:t>
      </w:r>
    </w:p>
    <w:p w14:paraId="04844031" w14:textId="7E287F69" w:rsidR="00647CF0" w:rsidRDefault="00647CF0" w:rsidP="00647CF0">
      <w:pPr>
        <w:rPr>
          <w:lang w:val="en-US"/>
        </w:rPr>
      </w:pPr>
      <w:r>
        <w:rPr>
          <w:lang w:val="en-US"/>
        </w:rPr>
        <w:t xml:space="preserve">You are being </w:t>
      </w:r>
      <w:r w:rsidR="00E87746">
        <w:rPr>
          <w:lang w:val="en-US"/>
        </w:rPr>
        <w:t xml:space="preserve">given </w:t>
      </w:r>
      <w:r>
        <w:rPr>
          <w:lang w:val="en-US"/>
        </w:rPr>
        <w:t xml:space="preserve">the chance to take part in a test to evaluate a new blind tennis ball which </w:t>
      </w:r>
      <w:r w:rsidR="00E87746">
        <w:rPr>
          <w:lang w:val="en-US"/>
        </w:rPr>
        <w:t>h</w:t>
      </w:r>
      <w:r>
        <w:rPr>
          <w:lang w:val="en-US"/>
        </w:rPr>
        <w:t xml:space="preserve">as been developed by </w:t>
      </w:r>
      <w:proofErr w:type="spellStart"/>
      <w:r>
        <w:rPr>
          <w:lang w:val="en-US"/>
        </w:rPr>
        <w:t>Shoei</w:t>
      </w:r>
      <w:proofErr w:type="spellEnd"/>
      <w:r>
        <w:rPr>
          <w:lang w:val="en-US"/>
        </w:rPr>
        <w:t xml:space="preserve"> Industries in Japan. </w:t>
      </w:r>
    </w:p>
    <w:p w14:paraId="609F3C84" w14:textId="01BC87BB" w:rsidR="00647CF0" w:rsidRDefault="00E87746" w:rsidP="00647CF0">
      <w:pPr>
        <w:rPr>
          <w:lang w:val="en-US"/>
        </w:rPr>
      </w:pPr>
      <w:r>
        <w:rPr>
          <w:lang w:val="en-US"/>
        </w:rPr>
        <w:t xml:space="preserve">We would also </w:t>
      </w:r>
      <w:r w:rsidR="00647CF0">
        <w:rPr>
          <w:lang w:val="en-US"/>
        </w:rPr>
        <w:t>really welcome your views and comments on any other balls which you have tried. In trying to arrive at an “ideal” ball we will need to see what works and doesn’t work with all the various options on offer.</w:t>
      </w:r>
    </w:p>
    <w:p w14:paraId="57E16DF1" w14:textId="5F4DC689" w:rsidR="00647CF0" w:rsidRDefault="00647CF0" w:rsidP="00647CF0">
      <w:pPr>
        <w:rPr>
          <w:lang w:val="en-US"/>
        </w:rPr>
      </w:pPr>
      <w:r>
        <w:rPr>
          <w:lang w:val="en-US"/>
        </w:rPr>
        <w:t>The survey is anonymous</w:t>
      </w:r>
      <w:r w:rsidR="00E87746">
        <w:rPr>
          <w:lang w:val="en-US"/>
        </w:rPr>
        <w:t>. W</w:t>
      </w:r>
      <w:r>
        <w:rPr>
          <w:lang w:val="en-US"/>
        </w:rPr>
        <w:t>e will only collect details of the sight category and country.</w:t>
      </w:r>
    </w:p>
    <w:p w14:paraId="7E439628" w14:textId="77777777" w:rsidR="00647CF0" w:rsidRDefault="00647CF0" w:rsidP="00647CF0">
      <w:pPr>
        <w:rPr>
          <w:lang w:val="en-US"/>
        </w:rPr>
      </w:pPr>
      <w:r>
        <w:rPr>
          <w:lang w:val="en-US"/>
        </w:rPr>
        <w:t xml:space="preserve">Some questions can be answered with yes or no, but most of them are based on a </w:t>
      </w:r>
      <w:proofErr w:type="gramStart"/>
      <w:r>
        <w:rPr>
          <w:lang w:val="en-US"/>
        </w:rPr>
        <w:t>6 point</w:t>
      </w:r>
      <w:proofErr w:type="gramEnd"/>
      <w:r>
        <w:rPr>
          <w:lang w:val="en-US"/>
        </w:rPr>
        <w:t xml:space="preserve"> scale. 1 being the lowest and 6 the most positive evaluation. The questions for each type of ball are identical, to help us compare your opinions.</w:t>
      </w:r>
    </w:p>
    <w:p w14:paraId="01E4740C" w14:textId="49CA3FCC" w:rsidR="00647CF0" w:rsidRDefault="00647CF0" w:rsidP="00647CF0">
      <w:pPr>
        <w:rPr>
          <w:lang w:val="en-US"/>
        </w:rPr>
      </w:pPr>
      <w:r>
        <w:rPr>
          <w:lang w:val="en-US"/>
        </w:rPr>
        <w:t>After you have completed the survey, please send it back to your country representative, and cop</w:t>
      </w:r>
      <w:r w:rsidR="00FE24E9">
        <w:rPr>
          <w:lang w:val="en-US"/>
        </w:rPr>
        <w:t>y</w:t>
      </w:r>
      <w:r>
        <w:rPr>
          <w:lang w:val="en-US"/>
        </w:rPr>
        <w:t xml:space="preserve"> to this e-mail address: </w:t>
      </w:r>
      <w:hyperlink r:id="rId5" w:history="1">
        <w:r w:rsidRPr="007B7B2F">
          <w:rPr>
            <w:rStyle w:val="Hyperlink"/>
            <w:lang w:val="en-US"/>
          </w:rPr>
          <w:t>technical@internationalblindtennis.org</w:t>
        </w:r>
      </w:hyperlink>
    </w:p>
    <w:p w14:paraId="3444990C" w14:textId="77777777" w:rsidR="00647CF0" w:rsidRDefault="00647CF0" w:rsidP="00647CF0">
      <w:pPr>
        <w:rPr>
          <w:lang w:val="en-US"/>
        </w:rPr>
      </w:pPr>
      <w:r>
        <w:rPr>
          <w:lang w:val="en-US"/>
        </w:rPr>
        <w:t>Thank you very much for your feedback!</w:t>
      </w:r>
    </w:p>
    <w:p w14:paraId="46B02D0A" w14:textId="77777777" w:rsidR="00647CF0" w:rsidRDefault="00647CF0" w:rsidP="00647CF0">
      <w:pPr>
        <w:rPr>
          <w:lang w:val="en-US"/>
        </w:rPr>
      </w:pPr>
    </w:p>
    <w:p w14:paraId="6FBCB4A4" w14:textId="77777777" w:rsidR="00647CF0" w:rsidRDefault="00647CF0" w:rsidP="00647CF0">
      <w:pPr>
        <w:rPr>
          <w:lang w:val="en-US"/>
        </w:rPr>
      </w:pPr>
      <w:r>
        <w:rPr>
          <w:lang w:val="en-US"/>
        </w:rPr>
        <w:t>Martin</w:t>
      </w:r>
    </w:p>
    <w:p w14:paraId="356AF9E1" w14:textId="77777777" w:rsidR="00647CF0" w:rsidRDefault="00647CF0" w:rsidP="00647CF0">
      <w:pPr>
        <w:rPr>
          <w:lang w:val="en-US"/>
        </w:rPr>
      </w:pPr>
    </w:p>
    <w:p w14:paraId="640101C8" w14:textId="77777777" w:rsidR="00647CF0" w:rsidRDefault="00647CF0" w:rsidP="00647CF0">
      <w:pPr>
        <w:rPr>
          <w:lang w:val="en-US"/>
        </w:rPr>
      </w:pPr>
      <w:r>
        <w:rPr>
          <w:lang w:val="en-US"/>
        </w:rPr>
        <w:t>Martin Etheridge</w:t>
      </w:r>
    </w:p>
    <w:p w14:paraId="15AE35B8" w14:textId="77777777" w:rsidR="00647CF0" w:rsidRDefault="00647CF0" w:rsidP="00647CF0">
      <w:pPr>
        <w:rPr>
          <w:lang w:val="en-US"/>
        </w:rPr>
      </w:pPr>
      <w:r>
        <w:rPr>
          <w:lang w:val="en-US"/>
        </w:rPr>
        <w:t>Head of Technical</w:t>
      </w:r>
    </w:p>
    <w:p w14:paraId="33082626" w14:textId="77777777" w:rsidR="00647CF0" w:rsidRDefault="00647CF0">
      <w:pPr>
        <w:spacing w:after="160" w:line="259" w:lineRule="auto"/>
        <w:rPr>
          <w:lang w:val="en-US"/>
        </w:rPr>
      </w:pPr>
      <w:r>
        <w:rPr>
          <w:lang w:val="en-US"/>
        </w:rPr>
        <w:br w:type="page"/>
      </w:r>
    </w:p>
    <w:p w14:paraId="574F8213" w14:textId="38AF2AC2" w:rsidR="00647CF0" w:rsidRPr="00F552DD" w:rsidRDefault="00647CF0" w:rsidP="00647CF0">
      <w:pPr>
        <w:rPr>
          <w:b/>
          <w:bCs/>
          <w:sz w:val="32"/>
          <w:szCs w:val="32"/>
          <w:lang w:val="en-US"/>
        </w:rPr>
      </w:pPr>
      <w:r w:rsidRPr="00F552DD">
        <w:rPr>
          <w:b/>
          <w:bCs/>
          <w:sz w:val="32"/>
          <w:szCs w:val="32"/>
          <w:lang w:val="en-US"/>
        </w:rPr>
        <w:lastRenderedPageBreak/>
        <w:t>SURVEY FORM – PLAYERS</w:t>
      </w:r>
    </w:p>
    <w:p w14:paraId="203DEF84" w14:textId="77777777" w:rsidR="00647CF0" w:rsidRDefault="00647CF0" w:rsidP="00647CF0">
      <w:pPr>
        <w:rPr>
          <w:lang w:val="en-US"/>
        </w:rPr>
      </w:pPr>
      <w:r>
        <w:rPr>
          <w:lang w:val="en-US"/>
        </w:rPr>
        <w:t>Country:</w:t>
      </w:r>
    </w:p>
    <w:p w14:paraId="031A61EA" w14:textId="4D2FAB9C" w:rsidR="00647CF0" w:rsidRDefault="00647CF0" w:rsidP="00647CF0">
      <w:pPr>
        <w:spacing w:after="160" w:line="259" w:lineRule="auto"/>
        <w:rPr>
          <w:lang w:val="en-US"/>
        </w:rPr>
      </w:pPr>
      <w:r>
        <w:rPr>
          <w:lang w:val="en-US"/>
        </w:rPr>
        <w:t xml:space="preserve">Sight Category: </w:t>
      </w:r>
    </w:p>
    <w:p w14:paraId="262B0203" w14:textId="77777777" w:rsidR="00647CF0" w:rsidRDefault="00647CF0" w:rsidP="00647CF0">
      <w:pPr>
        <w:spacing w:after="160" w:line="259" w:lineRule="auto"/>
        <w:rPr>
          <w:lang w:val="en-US"/>
        </w:rPr>
      </w:pPr>
      <w:r>
        <w:rPr>
          <w:lang w:val="en-US"/>
        </w:rPr>
        <w:t>Are you internationally classified?</w:t>
      </w:r>
    </w:p>
    <w:p w14:paraId="5AF8E2D1" w14:textId="77777777" w:rsidR="00647CF0" w:rsidRDefault="00647CF0" w:rsidP="00647CF0">
      <w:pPr>
        <w:spacing w:after="160" w:line="259" w:lineRule="auto"/>
        <w:rPr>
          <w:lang w:val="en-US"/>
        </w:rPr>
      </w:pPr>
      <w:r>
        <w:rPr>
          <w:lang w:val="en-US"/>
        </w:rPr>
        <w:t>How many hours a week do you train?</w:t>
      </w:r>
    </w:p>
    <w:p w14:paraId="19223F79" w14:textId="54D98996" w:rsidR="00647CF0" w:rsidRDefault="00647CF0" w:rsidP="00647CF0">
      <w:pPr>
        <w:rPr>
          <w:lang w:val="en-US"/>
        </w:rPr>
      </w:pPr>
      <w:r>
        <w:rPr>
          <w:lang w:val="en-US"/>
        </w:rPr>
        <w:t>What is your level of play? Beginner/National/International</w:t>
      </w:r>
    </w:p>
    <w:p w14:paraId="388014D6" w14:textId="77777777" w:rsidR="003326F2" w:rsidRDefault="003326F2" w:rsidP="00647CF0"/>
    <w:p w14:paraId="261E9DAD" w14:textId="4C264601" w:rsidR="00647CF0" w:rsidRPr="00A30CAD" w:rsidRDefault="00647CF0" w:rsidP="00647CF0">
      <w:pPr>
        <w:rPr>
          <w:b/>
          <w:bCs/>
          <w:sz w:val="24"/>
          <w:szCs w:val="24"/>
          <w:lang w:val="en-US"/>
        </w:rPr>
      </w:pPr>
      <w:r w:rsidRPr="00A30CAD">
        <w:rPr>
          <w:b/>
          <w:bCs/>
          <w:sz w:val="24"/>
          <w:szCs w:val="24"/>
          <w:lang w:val="en-US"/>
        </w:rPr>
        <w:t>What did you think about the new trial ball</w:t>
      </w:r>
      <w:r w:rsidR="00A30CAD">
        <w:rPr>
          <w:b/>
          <w:bCs/>
          <w:sz w:val="24"/>
          <w:szCs w:val="24"/>
          <w:lang w:val="en-US"/>
        </w:rPr>
        <w:t>?</w:t>
      </w:r>
      <w:r w:rsidR="003326F2" w:rsidRPr="003326F2">
        <w:rPr>
          <w:noProof/>
        </w:rPr>
        <w:t xml:space="preserve"> </w:t>
      </w:r>
      <w:r w:rsidR="003326F2">
        <w:rPr>
          <w:noProof/>
        </w:rPr>
        <w:drawing>
          <wp:inline distT="0" distB="0" distL="0" distR="0" wp14:anchorId="14CEF0BF" wp14:editId="61F697B1">
            <wp:extent cx="967414" cy="8001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4241" cy="847099"/>
                    </a:xfrm>
                    <a:prstGeom prst="rect">
                      <a:avLst/>
                    </a:prstGeom>
                  </pic:spPr>
                </pic:pic>
              </a:graphicData>
            </a:graphic>
          </wp:inline>
        </w:drawing>
      </w:r>
    </w:p>
    <w:p w14:paraId="7F93AD71" w14:textId="62D13919" w:rsidR="00647CF0" w:rsidRDefault="00647CF0" w:rsidP="00647CF0">
      <w:pPr>
        <w:rPr>
          <w:lang w:val="en-US"/>
        </w:rPr>
      </w:pPr>
      <w:r>
        <w:rPr>
          <w:lang w:val="en-US"/>
        </w:rPr>
        <w:t xml:space="preserve">Please score from 1-6 (1 being lowest </w:t>
      </w:r>
      <w:r w:rsidR="00A30CAD">
        <w:rPr>
          <w:lang w:val="en-US"/>
        </w:rPr>
        <w:t xml:space="preserve">&amp; </w:t>
      </w:r>
      <w:r>
        <w:rPr>
          <w:lang w:val="en-US"/>
        </w:rPr>
        <w:t>6 the most positive) and add any comments.</w:t>
      </w:r>
      <w:bookmarkStart w:id="0" w:name="_Hlk67047781"/>
    </w:p>
    <w:tbl>
      <w:tblPr>
        <w:tblStyle w:val="TableGrid"/>
        <w:tblW w:w="0" w:type="auto"/>
        <w:tblLook w:val="04A0" w:firstRow="1" w:lastRow="0" w:firstColumn="1" w:lastColumn="0" w:noHBand="0" w:noVBand="1"/>
        <w:tblCaption w:val="evaluation of the Prototype ball "/>
        <w:tblDescription w:val="use the choices in the dropdown menus in the right column. One star is the worst, six stars the highest score."/>
      </w:tblPr>
      <w:tblGrid>
        <w:gridCol w:w="3397"/>
        <w:gridCol w:w="5619"/>
      </w:tblGrid>
      <w:tr w:rsidR="00647CF0" w14:paraId="59297D3E" w14:textId="77777777" w:rsidTr="00647CF0">
        <w:tc>
          <w:tcPr>
            <w:tcW w:w="3397" w:type="dxa"/>
          </w:tcPr>
          <w:p w14:paraId="5F71BFB6" w14:textId="77777777" w:rsidR="00647CF0" w:rsidRDefault="00647CF0" w:rsidP="001727F1">
            <w:pPr>
              <w:rPr>
                <w:lang w:val="en-US"/>
              </w:rPr>
            </w:pPr>
            <w:r>
              <w:rPr>
                <w:lang w:val="en-US"/>
              </w:rPr>
              <w:t>Visibility:</w:t>
            </w:r>
          </w:p>
        </w:tc>
        <w:tc>
          <w:tcPr>
            <w:tcW w:w="5619" w:type="dxa"/>
          </w:tcPr>
          <w:p w14:paraId="29D4861B" w14:textId="77777777" w:rsidR="00647CF0" w:rsidRDefault="00647CF0" w:rsidP="001727F1">
            <w:pPr>
              <w:rPr>
                <w:lang w:val="en-US"/>
              </w:rPr>
            </w:pPr>
          </w:p>
        </w:tc>
      </w:tr>
      <w:tr w:rsidR="00647CF0" w14:paraId="2F072137" w14:textId="77777777" w:rsidTr="00647CF0">
        <w:tc>
          <w:tcPr>
            <w:tcW w:w="3397" w:type="dxa"/>
          </w:tcPr>
          <w:p w14:paraId="27B69FA6" w14:textId="77777777" w:rsidR="00647CF0" w:rsidRDefault="00647CF0" w:rsidP="001727F1">
            <w:pPr>
              <w:rPr>
                <w:lang w:val="en-US"/>
              </w:rPr>
            </w:pPr>
            <w:r>
              <w:rPr>
                <w:lang w:val="en-US"/>
              </w:rPr>
              <w:t xml:space="preserve">Speed: </w:t>
            </w:r>
          </w:p>
        </w:tc>
        <w:tc>
          <w:tcPr>
            <w:tcW w:w="5619" w:type="dxa"/>
          </w:tcPr>
          <w:p w14:paraId="24175AE7" w14:textId="77777777" w:rsidR="00647CF0" w:rsidRDefault="00647CF0" w:rsidP="001727F1">
            <w:pPr>
              <w:rPr>
                <w:lang w:val="en-US"/>
              </w:rPr>
            </w:pPr>
          </w:p>
        </w:tc>
      </w:tr>
      <w:tr w:rsidR="00647CF0" w14:paraId="64DAE546" w14:textId="77777777" w:rsidTr="00647CF0">
        <w:tc>
          <w:tcPr>
            <w:tcW w:w="3397" w:type="dxa"/>
          </w:tcPr>
          <w:p w14:paraId="3F9217E4" w14:textId="77777777" w:rsidR="00647CF0" w:rsidRDefault="00647CF0" w:rsidP="001727F1">
            <w:pPr>
              <w:rPr>
                <w:lang w:val="en-US"/>
              </w:rPr>
            </w:pPr>
            <w:r>
              <w:rPr>
                <w:lang w:val="en-US"/>
              </w:rPr>
              <w:t xml:space="preserve">Bounce: </w:t>
            </w:r>
          </w:p>
        </w:tc>
        <w:tc>
          <w:tcPr>
            <w:tcW w:w="5619" w:type="dxa"/>
          </w:tcPr>
          <w:p w14:paraId="62AB68A8" w14:textId="77777777" w:rsidR="00647CF0" w:rsidRDefault="00647CF0" w:rsidP="001727F1">
            <w:pPr>
              <w:rPr>
                <w:lang w:val="en-US"/>
              </w:rPr>
            </w:pPr>
          </w:p>
        </w:tc>
      </w:tr>
      <w:tr w:rsidR="00647CF0" w14:paraId="10002A96" w14:textId="77777777" w:rsidTr="00647CF0">
        <w:tc>
          <w:tcPr>
            <w:tcW w:w="3397" w:type="dxa"/>
          </w:tcPr>
          <w:p w14:paraId="3C9A8C04" w14:textId="77777777" w:rsidR="00647CF0" w:rsidRDefault="00647CF0" w:rsidP="001727F1">
            <w:pPr>
              <w:rPr>
                <w:lang w:val="en-US"/>
              </w:rPr>
            </w:pPr>
            <w:r>
              <w:rPr>
                <w:lang w:val="en-US"/>
              </w:rPr>
              <w:t xml:space="preserve">Sound: </w:t>
            </w:r>
          </w:p>
        </w:tc>
        <w:tc>
          <w:tcPr>
            <w:tcW w:w="5619" w:type="dxa"/>
          </w:tcPr>
          <w:p w14:paraId="0FFA4A46" w14:textId="77777777" w:rsidR="00647CF0" w:rsidRDefault="00647CF0" w:rsidP="001727F1">
            <w:pPr>
              <w:rPr>
                <w:lang w:val="en-US"/>
              </w:rPr>
            </w:pPr>
          </w:p>
        </w:tc>
      </w:tr>
      <w:tr w:rsidR="00647CF0" w14:paraId="3C5DDA48" w14:textId="77777777" w:rsidTr="00647CF0">
        <w:tc>
          <w:tcPr>
            <w:tcW w:w="3397" w:type="dxa"/>
          </w:tcPr>
          <w:p w14:paraId="716E7715" w14:textId="77777777" w:rsidR="00647CF0" w:rsidRDefault="00647CF0" w:rsidP="001727F1">
            <w:pPr>
              <w:rPr>
                <w:lang w:val="en-US"/>
              </w:rPr>
            </w:pPr>
            <w:r>
              <w:rPr>
                <w:lang w:val="en-US"/>
              </w:rPr>
              <w:t>Durability</w:t>
            </w:r>
          </w:p>
        </w:tc>
        <w:tc>
          <w:tcPr>
            <w:tcW w:w="5619" w:type="dxa"/>
          </w:tcPr>
          <w:p w14:paraId="35DB627B" w14:textId="77777777" w:rsidR="00647CF0" w:rsidRDefault="00647CF0" w:rsidP="001727F1">
            <w:pPr>
              <w:rPr>
                <w:lang w:val="en-US"/>
              </w:rPr>
            </w:pPr>
          </w:p>
        </w:tc>
      </w:tr>
      <w:tr w:rsidR="00647CF0" w14:paraId="6EA2E1FC" w14:textId="77777777" w:rsidTr="00647CF0">
        <w:tc>
          <w:tcPr>
            <w:tcW w:w="3397" w:type="dxa"/>
          </w:tcPr>
          <w:p w14:paraId="778BCE93" w14:textId="0FB5EB85" w:rsidR="00A30CAD" w:rsidRDefault="00647CF0" w:rsidP="00A30CAD">
            <w:pPr>
              <w:rPr>
                <w:lang w:val="en-US"/>
              </w:rPr>
            </w:pPr>
            <w:r>
              <w:rPr>
                <w:lang w:val="en-US"/>
              </w:rPr>
              <w:t xml:space="preserve">Overall play: </w:t>
            </w:r>
          </w:p>
        </w:tc>
        <w:tc>
          <w:tcPr>
            <w:tcW w:w="5619" w:type="dxa"/>
          </w:tcPr>
          <w:p w14:paraId="4980D61D" w14:textId="2B3433E1" w:rsidR="00647CF0" w:rsidRDefault="00647CF0" w:rsidP="001727F1">
            <w:pPr>
              <w:rPr>
                <w:lang w:val="en-US"/>
              </w:rPr>
            </w:pPr>
          </w:p>
        </w:tc>
      </w:tr>
      <w:bookmarkEnd w:id="0"/>
      <w:tr w:rsidR="00647CF0" w14:paraId="7110865C" w14:textId="77777777" w:rsidTr="00647CF0">
        <w:tc>
          <w:tcPr>
            <w:tcW w:w="3397" w:type="dxa"/>
          </w:tcPr>
          <w:p w14:paraId="79C47D60" w14:textId="77777777" w:rsidR="00647CF0" w:rsidRDefault="00647CF0" w:rsidP="001727F1">
            <w:pPr>
              <w:rPr>
                <w:lang w:val="en-US"/>
              </w:rPr>
            </w:pPr>
            <w:r>
              <w:rPr>
                <w:lang w:val="en-US"/>
              </w:rPr>
              <w:t>How many weeks did you test?</w:t>
            </w:r>
          </w:p>
        </w:tc>
        <w:tc>
          <w:tcPr>
            <w:tcW w:w="5619" w:type="dxa"/>
          </w:tcPr>
          <w:p w14:paraId="020ABD65" w14:textId="77777777" w:rsidR="00647CF0" w:rsidRDefault="00647CF0" w:rsidP="001727F1">
            <w:pPr>
              <w:rPr>
                <w:lang w:val="en-US"/>
              </w:rPr>
            </w:pPr>
          </w:p>
        </w:tc>
      </w:tr>
      <w:tr w:rsidR="003326F2" w14:paraId="290297BB" w14:textId="77777777" w:rsidTr="00647CF0">
        <w:tc>
          <w:tcPr>
            <w:tcW w:w="3397" w:type="dxa"/>
          </w:tcPr>
          <w:p w14:paraId="00946E78" w14:textId="77777777" w:rsidR="003326F2" w:rsidRDefault="003326F2" w:rsidP="001727F1">
            <w:pPr>
              <w:rPr>
                <w:lang w:val="en-US"/>
              </w:rPr>
            </w:pPr>
            <w:r>
              <w:rPr>
                <w:lang w:val="en-US"/>
              </w:rPr>
              <w:t>General Comments:</w:t>
            </w:r>
          </w:p>
          <w:p w14:paraId="20F1FE11" w14:textId="77777777" w:rsidR="003326F2" w:rsidRDefault="003326F2" w:rsidP="001727F1">
            <w:pPr>
              <w:rPr>
                <w:lang w:val="en-US"/>
              </w:rPr>
            </w:pPr>
          </w:p>
          <w:p w14:paraId="3BE66576" w14:textId="77777777" w:rsidR="003326F2" w:rsidRDefault="003326F2" w:rsidP="001727F1">
            <w:pPr>
              <w:rPr>
                <w:lang w:val="en-US"/>
              </w:rPr>
            </w:pPr>
          </w:p>
          <w:p w14:paraId="251FDEB3" w14:textId="7EAC87E5" w:rsidR="003326F2" w:rsidRDefault="003326F2" w:rsidP="001727F1">
            <w:pPr>
              <w:rPr>
                <w:lang w:val="en-US"/>
              </w:rPr>
            </w:pPr>
          </w:p>
        </w:tc>
        <w:tc>
          <w:tcPr>
            <w:tcW w:w="5619" w:type="dxa"/>
          </w:tcPr>
          <w:p w14:paraId="52AF454E" w14:textId="77777777" w:rsidR="003326F2" w:rsidRDefault="003326F2" w:rsidP="001727F1">
            <w:pPr>
              <w:rPr>
                <w:lang w:val="en-US"/>
              </w:rPr>
            </w:pPr>
          </w:p>
        </w:tc>
      </w:tr>
    </w:tbl>
    <w:p w14:paraId="21FF59E2" w14:textId="5413B541" w:rsidR="00647CF0" w:rsidRDefault="00647CF0" w:rsidP="00647CF0">
      <w:pPr>
        <w:rPr>
          <w:lang w:val="en-US"/>
        </w:rPr>
      </w:pPr>
    </w:p>
    <w:p w14:paraId="131D59CE" w14:textId="23408A4A" w:rsidR="003326F2" w:rsidRDefault="003326F2" w:rsidP="00647CF0">
      <w:pPr>
        <w:rPr>
          <w:lang w:val="en-US"/>
        </w:rPr>
      </w:pPr>
    </w:p>
    <w:p w14:paraId="1B9A3D71" w14:textId="042342C8" w:rsidR="00F552DD" w:rsidRPr="00F552DD" w:rsidRDefault="00F552DD" w:rsidP="00647CF0">
      <w:pPr>
        <w:rPr>
          <w:b/>
          <w:bCs/>
          <w:sz w:val="28"/>
          <w:szCs w:val="28"/>
          <w:lang w:val="en-US"/>
        </w:rPr>
      </w:pPr>
      <w:r w:rsidRPr="00F552DD">
        <w:rPr>
          <w:b/>
          <w:bCs/>
          <w:sz w:val="28"/>
          <w:szCs w:val="28"/>
          <w:lang w:val="en-US"/>
        </w:rPr>
        <w:t>How do these compare with other balls?</w:t>
      </w:r>
    </w:p>
    <w:p w14:paraId="79E418AE" w14:textId="77777777" w:rsidR="00B2208A" w:rsidRDefault="00647CF0" w:rsidP="00647CF0">
      <w:pPr>
        <w:spacing w:after="160" w:line="259" w:lineRule="auto"/>
        <w:rPr>
          <w:lang w:val="en-US"/>
        </w:rPr>
      </w:pPr>
      <w:r>
        <w:rPr>
          <w:lang w:val="en-US"/>
        </w:rPr>
        <w:t xml:space="preserve">Have you used any of the following balls? </w:t>
      </w:r>
    </w:p>
    <w:p w14:paraId="5A1657C8" w14:textId="26327CA2" w:rsidR="00B2208A" w:rsidRDefault="00647CF0" w:rsidP="00647CF0">
      <w:pPr>
        <w:spacing w:after="160" w:line="259" w:lineRule="auto"/>
        <w:rPr>
          <w:lang w:val="en-US"/>
        </w:rPr>
      </w:pPr>
      <w:r>
        <w:rPr>
          <w:lang w:val="en-US"/>
        </w:rPr>
        <w:t xml:space="preserve">If </w:t>
      </w:r>
      <w:proofErr w:type="gramStart"/>
      <w:r>
        <w:rPr>
          <w:lang w:val="en-US"/>
        </w:rPr>
        <w:t>so</w:t>
      </w:r>
      <w:proofErr w:type="gramEnd"/>
      <w:r>
        <w:rPr>
          <w:lang w:val="en-US"/>
        </w:rPr>
        <w:t xml:space="preserve"> how do they compare with the new trial balls? </w:t>
      </w:r>
    </w:p>
    <w:p w14:paraId="035DBB14" w14:textId="119346F8" w:rsidR="00647CF0" w:rsidRDefault="00647CF0" w:rsidP="00647CF0">
      <w:pPr>
        <w:spacing w:after="160" w:line="259" w:lineRule="auto"/>
        <w:rPr>
          <w:lang w:val="en-US"/>
        </w:rPr>
      </w:pPr>
      <w:r>
        <w:rPr>
          <w:lang w:val="en-US"/>
        </w:rPr>
        <w:t>Any comments on the other balls below would also be welcomed.</w:t>
      </w:r>
    </w:p>
    <w:p w14:paraId="78BDB7EB" w14:textId="03ED0369" w:rsidR="003326F2" w:rsidRDefault="003326F2" w:rsidP="00647CF0">
      <w:pPr>
        <w:spacing w:after="160" w:line="259" w:lineRule="auto"/>
        <w:rPr>
          <w:lang w:val="en-US"/>
        </w:rPr>
      </w:pPr>
    </w:p>
    <w:p w14:paraId="36A876E3" w14:textId="77E5AE97" w:rsidR="003326F2" w:rsidRDefault="003326F2" w:rsidP="00647CF0">
      <w:pPr>
        <w:spacing w:after="160" w:line="259" w:lineRule="auto"/>
        <w:rPr>
          <w:lang w:val="en-US"/>
        </w:rPr>
      </w:pPr>
    </w:p>
    <w:p w14:paraId="4167C5AD" w14:textId="77777777" w:rsidR="003326F2" w:rsidRDefault="003326F2" w:rsidP="00647CF0">
      <w:pPr>
        <w:spacing w:after="160" w:line="259" w:lineRule="auto"/>
        <w:rPr>
          <w:lang w:val="en-US"/>
        </w:rPr>
      </w:pPr>
    </w:p>
    <w:p w14:paraId="5A0FAEB3" w14:textId="3F70C55A" w:rsidR="00647CF0" w:rsidRDefault="00647CF0" w:rsidP="00647CF0">
      <w:pPr>
        <w:rPr>
          <w:b/>
          <w:bCs/>
          <w:sz w:val="24"/>
          <w:szCs w:val="24"/>
          <w:lang w:val="en-US"/>
        </w:rPr>
      </w:pPr>
      <w:r>
        <w:rPr>
          <w:noProof/>
          <w:lang w:val="en-US"/>
        </w:rPr>
        <w:drawing>
          <wp:inline distT="0" distB="0" distL="0" distR="0" wp14:anchorId="56D95F50" wp14:editId="0E4EE67D">
            <wp:extent cx="53340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Pr>
          <w:lang w:val="en-US"/>
        </w:rPr>
        <w:t xml:space="preserve"> </w:t>
      </w:r>
      <w:r w:rsidRPr="00647CF0">
        <w:rPr>
          <w:b/>
          <w:bCs/>
          <w:sz w:val="24"/>
          <w:szCs w:val="24"/>
          <w:lang w:val="en-US"/>
        </w:rPr>
        <w:t xml:space="preserve">Current official </w:t>
      </w:r>
      <w:proofErr w:type="spellStart"/>
      <w:r w:rsidRPr="00647CF0">
        <w:rPr>
          <w:b/>
          <w:bCs/>
          <w:sz w:val="24"/>
          <w:szCs w:val="24"/>
          <w:lang w:val="en-US"/>
        </w:rPr>
        <w:t>Shoei</w:t>
      </w:r>
      <w:proofErr w:type="spellEnd"/>
      <w:r w:rsidRPr="00647CF0">
        <w:rPr>
          <w:b/>
          <w:bCs/>
          <w:sz w:val="24"/>
          <w:szCs w:val="24"/>
          <w:lang w:val="en-US"/>
        </w:rPr>
        <w:t xml:space="preserve"> blind tennis ball</w:t>
      </w:r>
    </w:p>
    <w:tbl>
      <w:tblPr>
        <w:tblStyle w:val="TableGrid"/>
        <w:tblW w:w="0" w:type="auto"/>
        <w:tblLook w:val="04A0" w:firstRow="1" w:lastRow="0" w:firstColumn="1" w:lastColumn="0" w:noHBand="0" w:noVBand="1"/>
        <w:tblCaption w:val="evaluation of the Prototype ball "/>
        <w:tblDescription w:val="use the choices in the dropdown menus in the right column. One star is the worst, six stars the highest score."/>
      </w:tblPr>
      <w:tblGrid>
        <w:gridCol w:w="3397"/>
        <w:gridCol w:w="5619"/>
      </w:tblGrid>
      <w:tr w:rsidR="00E87746" w14:paraId="1136E6DC" w14:textId="77777777" w:rsidTr="001727F1">
        <w:tc>
          <w:tcPr>
            <w:tcW w:w="3397" w:type="dxa"/>
          </w:tcPr>
          <w:p w14:paraId="7A8A3AA4" w14:textId="77777777" w:rsidR="00E87746" w:rsidRDefault="00E87746" w:rsidP="001727F1">
            <w:pPr>
              <w:rPr>
                <w:lang w:val="en-US"/>
              </w:rPr>
            </w:pPr>
            <w:r>
              <w:rPr>
                <w:lang w:val="en-US"/>
              </w:rPr>
              <w:t>Visibility:</w:t>
            </w:r>
          </w:p>
        </w:tc>
        <w:tc>
          <w:tcPr>
            <w:tcW w:w="5619" w:type="dxa"/>
          </w:tcPr>
          <w:p w14:paraId="23F88C9B" w14:textId="77777777" w:rsidR="00E87746" w:rsidRDefault="00E87746" w:rsidP="001727F1">
            <w:pPr>
              <w:rPr>
                <w:lang w:val="en-US"/>
              </w:rPr>
            </w:pPr>
          </w:p>
        </w:tc>
      </w:tr>
      <w:tr w:rsidR="00E87746" w14:paraId="3638C334" w14:textId="77777777" w:rsidTr="001727F1">
        <w:tc>
          <w:tcPr>
            <w:tcW w:w="3397" w:type="dxa"/>
          </w:tcPr>
          <w:p w14:paraId="02434384" w14:textId="77777777" w:rsidR="00E87746" w:rsidRDefault="00E87746" w:rsidP="001727F1">
            <w:pPr>
              <w:rPr>
                <w:lang w:val="en-US"/>
              </w:rPr>
            </w:pPr>
            <w:r>
              <w:rPr>
                <w:lang w:val="en-US"/>
              </w:rPr>
              <w:t xml:space="preserve">Speed: </w:t>
            </w:r>
          </w:p>
        </w:tc>
        <w:tc>
          <w:tcPr>
            <w:tcW w:w="5619" w:type="dxa"/>
          </w:tcPr>
          <w:p w14:paraId="6981DE44" w14:textId="77777777" w:rsidR="00E87746" w:rsidRDefault="00E87746" w:rsidP="001727F1">
            <w:pPr>
              <w:rPr>
                <w:lang w:val="en-US"/>
              </w:rPr>
            </w:pPr>
          </w:p>
        </w:tc>
      </w:tr>
      <w:tr w:rsidR="00E87746" w14:paraId="2971453D" w14:textId="77777777" w:rsidTr="001727F1">
        <w:tc>
          <w:tcPr>
            <w:tcW w:w="3397" w:type="dxa"/>
          </w:tcPr>
          <w:p w14:paraId="3AA56CF8" w14:textId="77777777" w:rsidR="00E87746" w:rsidRDefault="00E87746" w:rsidP="001727F1">
            <w:pPr>
              <w:rPr>
                <w:lang w:val="en-US"/>
              </w:rPr>
            </w:pPr>
            <w:r>
              <w:rPr>
                <w:lang w:val="en-US"/>
              </w:rPr>
              <w:t xml:space="preserve">Bounce: </w:t>
            </w:r>
          </w:p>
        </w:tc>
        <w:tc>
          <w:tcPr>
            <w:tcW w:w="5619" w:type="dxa"/>
          </w:tcPr>
          <w:p w14:paraId="77524014" w14:textId="77777777" w:rsidR="00E87746" w:rsidRDefault="00E87746" w:rsidP="001727F1">
            <w:pPr>
              <w:rPr>
                <w:lang w:val="en-US"/>
              </w:rPr>
            </w:pPr>
          </w:p>
        </w:tc>
      </w:tr>
      <w:tr w:rsidR="00E87746" w14:paraId="0CD558B6" w14:textId="77777777" w:rsidTr="001727F1">
        <w:tc>
          <w:tcPr>
            <w:tcW w:w="3397" w:type="dxa"/>
          </w:tcPr>
          <w:p w14:paraId="797A064E" w14:textId="77777777" w:rsidR="00E87746" w:rsidRDefault="00E87746" w:rsidP="001727F1">
            <w:pPr>
              <w:rPr>
                <w:lang w:val="en-US"/>
              </w:rPr>
            </w:pPr>
            <w:r>
              <w:rPr>
                <w:lang w:val="en-US"/>
              </w:rPr>
              <w:t xml:space="preserve">Sound: </w:t>
            </w:r>
          </w:p>
        </w:tc>
        <w:tc>
          <w:tcPr>
            <w:tcW w:w="5619" w:type="dxa"/>
          </w:tcPr>
          <w:p w14:paraId="5950D3AC" w14:textId="77777777" w:rsidR="00E87746" w:rsidRDefault="00E87746" w:rsidP="001727F1">
            <w:pPr>
              <w:rPr>
                <w:lang w:val="en-US"/>
              </w:rPr>
            </w:pPr>
          </w:p>
        </w:tc>
      </w:tr>
      <w:tr w:rsidR="00E87746" w14:paraId="60A22756" w14:textId="77777777" w:rsidTr="001727F1">
        <w:tc>
          <w:tcPr>
            <w:tcW w:w="3397" w:type="dxa"/>
          </w:tcPr>
          <w:p w14:paraId="6FB8EED1" w14:textId="4A2DBB72" w:rsidR="00E87746" w:rsidRDefault="00E87746" w:rsidP="001727F1">
            <w:pPr>
              <w:rPr>
                <w:lang w:val="en-US"/>
              </w:rPr>
            </w:pPr>
            <w:r>
              <w:rPr>
                <w:lang w:val="en-US"/>
              </w:rPr>
              <w:t>Durability</w:t>
            </w:r>
            <w:r w:rsidR="00A105B9">
              <w:rPr>
                <w:lang w:val="en-US"/>
              </w:rPr>
              <w:t>:</w:t>
            </w:r>
          </w:p>
        </w:tc>
        <w:tc>
          <w:tcPr>
            <w:tcW w:w="5619" w:type="dxa"/>
          </w:tcPr>
          <w:p w14:paraId="24AECAAD" w14:textId="77777777" w:rsidR="00E87746" w:rsidRDefault="00E87746" w:rsidP="001727F1">
            <w:pPr>
              <w:rPr>
                <w:lang w:val="en-US"/>
              </w:rPr>
            </w:pPr>
          </w:p>
        </w:tc>
      </w:tr>
      <w:tr w:rsidR="00A105B9" w14:paraId="68DC3BC7" w14:textId="77777777" w:rsidTr="001727F1">
        <w:tc>
          <w:tcPr>
            <w:tcW w:w="3397" w:type="dxa"/>
          </w:tcPr>
          <w:p w14:paraId="6DAA762F" w14:textId="23A9F521" w:rsidR="00A105B9" w:rsidRDefault="00A105B9" w:rsidP="001727F1">
            <w:pPr>
              <w:rPr>
                <w:lang w:val="en-US"/>
              </w:rPr>
            </w:pPr>
            <w:r>
              <w:rPr>
                <w:lang w:val="en-US"/>
              </w:rPr>
              <w:t>Cost/Availability:</w:t>
            </w:r>
          </w:p>
        </w:tc>
        <w:tc>
          <w:tcPr>
            <w:tcW w:w="5619" w:type="dxa"/>
          </w:tcPr>
          <w:p w14:paraId="3F84E89A" w14:textId="77777777" w:rsidR="00A105B9" w:rsidRDefault="00A105B9" w:rsidP="001727F1">
            <w:pPr>
              <w:rPr>
                <w:lang w:val="en-US"/>
              </w:rPr>
            </w:pPr>
          </w:p>
        </w:tc>
      </w:tr>
      <w:tr w:rsidR="00E87746" w14:paraId="76D3E363" w14:textId="77777777" w:rsidTr="001727F1">
        <w:tc>
          <w:tcPr>
            <w:tcW w:w="3397" w:type="dxa"/>
          </w:tcPr>
          <w:p w14:paraId="47CBFBF0" w14:textId="77777777" w:rsidR="00E87746" w:rsidRDefault="00E87746" w:rsidP="001727F1">
            <w:pPr>
              <w:rPr>
                <w:lang w:val="en-US"/>
              </w:rPr>
            </w:pPr>
            <w:r>
              <w:rPr>
                <w:lang w:val="en-US"/>
              </w:rPr>
              <w:t xml:space="preserve">Overall play: </w:t>
            </w:r>
          </w:p>
        </w:tc>
        <w:tc>
          <w:tcPr>
            <w:tcW w:w="5619" w:type="dxa"/>
          </w:tcPr>
          <w:p w14:paraId="778CFD07" w14:textId="77777777" w:rsidR="00E87746" w:rsidRDefault="00E87746" w:rsidP="001727F1">
            <w:pPr>
              <w:rPr>
                <w:lang w:val="en-US"/>
              </w:rPr>
            </w:pPr>
          </w:p>
        </w:tc>
      </w:tr>
      <w:tr w:rsidR="003326F2" w14:paraId="53B1858A" w14:textId="77777777" w:rsidTr="001727F1">
        <w:tc>
          <w:tcPr>
            <w:tcW w:w="3397" w:type="dxa"/>
          </w:tcPr>
          <w:p w14:paraId="585544F2" w14:textId="4860DFFF" w:rsidR="003326F2" w:rsidRDefault="003326F2" w:rsidP="001727F1">
            <w:pPr>
              <w:rPr>
                <w:lang w:val="en-US"/>
              </w:rPr>
            </w:pPr>
            <w:r>
              <w:rPr>
                <w:lang w:val="en-US"/>
              </w:rPr>
              <w:t>General comments:</w:t>
            </w:r>
          </w:p>
        </w:tc>
        <w:tc>
          <w:tcPr>
            <w:tcW w:w="5619" w:type="dxa"/>
          </w:tcPr>
          <w:p w14:paraId="5A42E755" w14:textId="77777777" w:rsidR="003326F2" w:rsidRDefault="003326F2" w:rsidP="001727F1">
            <w:pPr>
              <w:rPr>
                <w:lang w:val="en-US"/>
              </w:rPr>
            </w:pPr>
          </w:p>
        </w:tc>
      </w:tr>
    </w:tbl>
    <w:p w14:paraId="26ADFEAB" w14:textId="2145A191" w:rsidR="00647CF0" w:rsidRPr="00647CF0" w:rsidRDefault="00647CF0" w:rsidP="00647CF0">
      <w:pPr>
        <w:rPr>
          <w:b/>
          <w:bCs/>
          <w:sz w:val="24"/>
          <w:szCs w:val="24"/>
          <w:lang w:val="en-US"/>
        </w:rPr>
      </w:pPr>
      <w:r>
        <w:rPr>
          <w:noProof/>
          <w:lang w:val="en-US"/>
        </w:rPr>
        <w:drawing>
          <wp:inline distT="0" distB="0" distL="0" distR="0" wp14:anchorId="32AA835B" wp14:editId="2721692A">
            <wp:extent cx="577850" cy="57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inline>
        </w:drawing>
      </w:r>
      <w:r>
        <w:rPr>
          <w:lang w:val="en-US"/>
        </w:rPr>
        <w:t xml:space="preserve"> </w:t>
      </w:r>
      <w:proofErr w:type="spellStart"/>
      <w:r w:rsidRPr="00647CF0">
        <w:rPr>
          <w:b/>
          <w:bCs/>
          <w:sz w:val="24"/>
          <w:szCs w:val="24"/>
          <w:lang w:val="en-US"/>
        </w:rPr>
        <w:t>HandiLife</w:t>
      </w:r>
      <w:proofErr w:type="spellEnd"/>
      <w:r w:rsidRPr="00647CF0">
        <w:rPr>
          <w:b/>
          <w:bCs/>
          <w:sz w:val="24"/>
          <w:szCs w:val="24"/>
          <w:lang w:val="en-US"/>
        </w:rPr>
        <w:t xml:space="preserve"> Ball (Denmark)</w:t>
      </w:r>
    </w:p>
    <w:tbl>
      <w:tblPr>
        <w:tblStyle w:val="TableGrid"/>
        <w:tblW w:w="0" w:type="auto"/>
        <w:tblLook w:val="04A0" w:firstRow="1" w:lastRow="0" w:firstColumn="1" w:lastColumn="0" w:noHBand="0" w:noVBand="1"/>
        <w:tblCaption w:val="evaluation of the Prototype ball "/>
        <w:tblDescription w:val="use the choices in the dropdown menus in the right column. One star is the worst, six stars the highest score."/>
      </w:tblPr>
      <w:tblGrid>
        <w:gridCol w:w="3397"/>
        <w:gridCol w:w="5619"/>
      </w:tblGrid>
      <w:tr w:rsidR="00410790" w14:paraId="54B0F748" w14:textId="77777777" w:rsidTr="001727F1">
        <w:tc>
          <w:tcPr>
            <w:tcW w:w="3397" w:type="dxa"/>
          </w:tcPr>
          <w:p w14:paraId="2B008F1C" w14:textId="77777777" w:rsidR="00410790" w:rsidRDefault="00410790" w:rsidP="001727F1">
            <w:pPr>
              <w:rPr>
                <w:lang w:val="en-US"/>
              </w:rPr>
            </w:pPr>
            <w:r>
              <w:rPr>
                <w:lang w:val="en-US"/>
              </w:rPr>
              <w:t>Visibility:</w:t>
            </w:r>
          </w:p>
        </w:tc>
        <w:tc>
          <w:tcPr>
            <w:tcW w:w="5619" w:type="dxa"/>
          </w:tcPr>
          <w:p w14:paraId="4F7EF605" w14:textId="77777777" w:rsidR="00410790" w:rsidRDefault="00410790" w:rsidP="001727F1">
            <w:pPr>
              <w:rPr>
                <w:lang w:val="en-US"/>
              </w:rPr>
            </w:pPr>
          </w:p>
        </w:tc>
      </w:tr>
      <w:tr w:rsidR="00410790" w14:paraId="2E17C0DE" w14:textId="77777777" w:rsidTr="001727F1">
        <w:tc>
          <w:tcPr>
            <w:tcW w:w="3397" w:type="dxa"/>
          </w:tcPr>
          <w:p w14:paraId="240B5A5A" w14:textId="77777777" w:rsidR="00410790" w:rsidRDefault="00410790" w:rsidP="001727F1">
            <w:pPr>
              <w:rPr>
                <w:lang w:val="en-US"/>
              </w:rPr>
            </w:pPr>
            <w:r>
              <w:rPr>
                <w:lang w:val="en-US"/>
              </w:rPr>
              <w:t xml:space="preserve">Speed: </w:t>
            </w:r>
          </w:p>
        </w:tc>
        <w:tc>
          <w:tcPr>
            <w:tcW w:w="5619" w:type="dxa"/>
          </w:tcPr>
          <w:p w14:paraId="6295F653" w14:textId="77777777" w:rsidR="00410790" w:rsidRDefault="00410790" w:rsidP="001727F1">
            <w:pPr>
              <w:rPr>
                <w:lang w:val="en-US"/>
              </w:rPr>
            </w:pPr>
          </w:p>
        </w:tc>
      </w:tr>
      <w:tr w:rsidR="00410790" w14:paraId="5D33F6E1" w14:textId="77777777" w:rsidTr="001727F1">
        <w:tc>
          <w:tcPr>
            <w:tcW w:w="3397" w:type="dxa"/>
          </w:tcPr>
          <w:p w14:paraId="604EE202" w14:textId="77777777" w:rsidR="00410790" w:rsidRDefault="00410790" w:rsidP="001727F1">
            <w:pPr>
              <w:rPr>
                <w:lang w:val="en-US"/>
              </w:rPr>
            </w:pPr>
            <w:r>
              <w:rPr>
                <w:lang w:val="en-US"/>
              </w:rPr>
              <w:t xml:space="preserve">Bounce: </w:t>
            </w:r>
          </w:p>
        </w:tc>
        <w:tc>
          <w:tcPr>
            <w:tcW w:w="5619" w:type="dxa"/>
          </w:tcPr>
          <w:p w14:paraId="4D414D01" w14:textId="77777777" w:rsidR="00410790" w:rsidRDefault="00410790" w:rsidP="001727F1">
            <w:pPr>
              <w:rPr>
                <w:lang w:val="en-US"/>
              </w:rPr>
            </w:pPr>
          </w:p>
        </w:tc>
      </w:tr>
      <w:tr w:rsidR="00410790" w14:paraId="32800355" w14:textId="77777777" w:rsidTr="001727F1">
        <w:tc>
          <w:tcPr>
            <w:tcW w:w="3397" w:type="dxa"/>
          </w:tcPr>
          <w:p w14:paraId="2D92F593" w14:textId="77777777" w:rsidR="00410790" w:rsidRDefault="00410790" w:rsidP="001727F1">
            <w:pPr>
              <w:rPr>
                <w:lang w:val="en-US"/>
              </w:rPr>
            </w:pPr>
            <w:r>
              <w:rPr>
                <w:lang w:val="en-US"/>
              </w:rPr>
              <w:t xml:space="preserve">Sound: </w:t>
            </w:r>
          </w:p>
        </w:tc>
        <w:tc>
          <w:tcPr>
            <w:tcW w:w="5619" w:type="dxa"/>
          </w:tcPr>
          <w:p w14:paraId="79E3C817" w14:textId="77777777" w:rsidR="00410790" w:rsidRDefault="00410790" w:rsidP="001727F1">
            <w:pPr>
              <w:rPr>
                <w:lang w:val="en-US"/>
              </w:rPr>
            </w:pPr>
          </w:p>
        </w:tc>
      </w:tr>
      <w:tr w:rsidR="00410790" w14:paraId="6F27C36C" w14:textId="77777777" w:rsidTr="001727F1">
        <w:tc>
          <w:tcPr>
            <w:tcW w:w="3397" w:type="dxa"/>
          </w:tcPr>
          <w:p w14:paraId="740C99C9" w14:textId="77777777" w:rsidR="00410790" w:rsidRDefault="00410790" w:rsidP="001727F1">
            <w:pPr>
              <w:rPr>
                <w:lang w:val="en-US"/>
              </w:rPr>
            </w:pPr>
            <w:r>
              <w:rPr>
                <w:lang w:val="en-US"/>
              </w:rPr>
              <w:t>Durability</w:t>
            </w:r>
          </w:p>
        </w:tc>
        <w:tc>
          <w:tcPr>
            <w:tcW w:w="5619" w:type="dxa"/>
          </w:tcPr>
          <w:p w14:paraId="22749FEB" w14:textId="77777777" w:rsidR="00410790" w:rsidRDefault="00410790" w:rsidP="001727F1">
            <w:pPr>
              <w:rPr>
                <w:lang w:val="en-US"/>
              </w:rPr>
            </w:pPr>
          </w:p>
        </w:tc>
      </w:tr>
      <w:tr w:rsidR="00A105B9" w14:paraId="4469D5A4" w14:textId="77777777" w:rsidTr="001727F1">
        <w:tc>
          <w:tcPr>
            <w:tcW w:w="3397" w:type="dxa"/>
          </w:tcPr>
          <w:p w14:paraId="54D2FFA9" w14:textId="664DCA19" w:rsidR="00A105B9" w:rsidRDefault="00A105B9" w:rsidP="001727F1">
            <w:pPr>
              <w:rPr>
                <w:lang w:val="en-US"/>
              </w:rPr>
            </w:pPr>
            <w:r>
              <w:rPr>
                <w:lang w:val="en-US"/>
              </w:rPr>
              <w:t>Cost/Availability</w:t>
            </w:r>
          </w:p>
        </w:tc>
        <w:tc>
          <w:tcPr>
            <w:tcW w:w="5619" w:type="dxa"/>
          </w:tcPr>
          <w:p w14:paraId="3DA6D5EE" w14:textId="77777777" w:rsidR="00A105B9" w:rsidRDefault="00A105B9" w:rsidP="001727F1">
            <w:pPr>
              <w:rPr>
                <w:lang w:val="en-US"/>
              </w:rPr>
            </w:pPr>
          </w:p>
        </w:tc>
      </w:tr>
      <w:tr w:rsidR="00410790" w14:paraId="2D8022FA" w14:textId="77777777" w:rsidTr="001727F1">
        <w:tc>
          <w:tcPr>
            <w:tcW w:w="3397" w:type="dxa"/>
          </w:tcPr>
          <w:p w14:paraId="63810A42" w14:textId="77777777" w:rsidR="00410790" w:rsidRDefault="00410790" w:rsidP="001727F1">
            <w:pPr>
              <w:rPr>
                <w:lang w:val="en-US"/>
              </w:rPr>
            </w:pPr>
            <w:r>
              <w:rPr>
                <w:lang w:val="en-US"/>
              </w:rPr>
              <w:t xml:space="preserve">Overall play: </w:t>
            </w:r>
          </w:p>
        </w:tc>
        <w:tc>
          <w:tcPr>
            <w:tcW w:w="5619" w:type="dxa"/>
          </w:tcPr>
          <w:p w14:paraId="687361E9" w14:textId="77777777" w:rsidR="00410790" w:rsidRDefault="00410790" w:rsidP="001727F1">
            <w:pPr>
              <w:rPr>
                <w:lang w:val="en-US"/>
              </w:rPr>
            </w:pPr>
          </w:p>
        </w:tc>
      </w:tr>
    </w:tbl>
    <w:p w14:paraId="4DD1731E" w14:textId="1D490EE0" w:rsidR="00647CF0" w:rsidRPr="00647CF0" w:rsidRDefault="00647CF0" w:rsidP="00647CF0">
      <w:pPr>
        <w:rPr>
          <w:b/>
          <w:bCs/>
          <w:sz w:val="24"/>
          <w:szCs w:val="24"/>
          <w:lang w:val="en-US"/>
        </w:rPr>
      </w:pPr>
      <w:r>
        <w:rPr>
          <w:noProof/>
        </w:rPr>
        <w:drawing>
          <wp:inline distT="0" distB="0" distL="0" distR="0" wp14:anchorId="4641D918" wp14:editId="415D567D">
            <wp:extent cx="495300" cy="495300"/>
            <wp:effectExtent l="0" t="0" r="0" b="0"/>
            <wp:docPr id="3" name="Picture 3" descr="BUZZ BALLS 3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ZZ BALLS 3 P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Pr>
          <w:lang w:val="en-US"/>
        </w:rPr>
        <w:t xml:space="preserve"> </w:t>
      </w:r>
      <w:r w:rsidR="00A30CAD">
        <w:rPr>
          <w:lang w:val="en-US"/>
        </w:rPr>
        <w:t xml:space="preserve"> </w:t>
      </w:r>
      <w:r w:rsidRPr="00647CF0">
        <w:rPr>
          <w:b/>
          <w:bCs/>
          <w:sz w:val="24"/>
          <w:szCs w:val="24"/>
          <w:lang w:val="en-US"/>
        </w:rPr>
        <w:t>Buzz Ball (UK)</w:t>
      </w:r>
    </w:p>
    <w:tbl>
      <w:tblPr>
        <w:tblStyle w:val="TableGrid"/>
        <w:tblW w:w="0" w:type="auto"/>
        <w:tblLook w:val="04A0" w:firstRow="1" w:lastRow="0" w:firstColumn="1" w:lastColumn="0" w:noHBand="0" w:noVBand="1"/>
        <w:tblCaption w:val="evaluation of the Prototype ball "/>
        <w:tblDescription w:val="use the choices in the dropdown menus in the right column. One star is the worst, six stars the highest score."/>
      </w:tblPr>
      <w:tblGrid>
        <w:gridCol w:w="3397"/>
        <w:gridCol w:w="5619"/>
      </w:tblGrid>
      <w:tr w:rsidR="00410790" w14:paraId="60D0D755" w14:textId="77777777" w:rsidTr="001727F1">
        <w:tc>
          <w:tcPr>
            <w:tcW w:w="3397" w:type="dxa"/>
          </w:tcPr>
          <w:p w14:paraId="4C192348" w14:textId="77777777" w:rsidR="00410790" w:rsidRDefault="00410790" w:rsidP="001727F1">
            <w:pPr>
              <w:rPr>
                <w:lang w:val="en-US"/>
              </w:rPr>
            </w:pPr>
            <w:r>
              <w:rPr>
                <w:lang w:val="en-US"/>
              </w:rPr>
              <w:t>Visibility:</w:t>
            </w:r>
          </w:p>
        </w:tc>
        <w:tc>
          <w:tcPr>
            <w:tcW w:w="5619" w:type="dxa"/>
          </w:tcPr>
          <w:p w14:paraId="7B6B5CB7" w14:textId="77777777" w:rsidR="00410790" w:rsidRDefault="00410790" w:rsidP="001727F1">
            <w:pPr>
              <w:rPr>
                <w:lang w:val="en-US"/>
              </w:rPr>
            </w:pPr>
          </w:p>
        </w:tc>
      </w:tr>
      <w:tr w:rsidR="00410790" w14:paraId="62AFF542" w14:textId="77777777" w:rsidTr="001727F1">
        <w:tc>
          <w:tcPr>
            <w:tcW w:w="3397" w:type="dxa"/>
          </w:tcPr>
          <w:p w14:paraId="46E1C5A6" w14:textId="77777777" w:rsidR="00410790" w:rsidRDefault="00410790" w:rsidP="001727F1">
            <w:pPr>
              <w:rPr>
                <w:lang w:val="en-US"/>
              </w:rPr>
            </w:pPr>
            <w:r>
              <w:rPr>
                <w:lang w:val="en-US"/>
              </w:rPr>
              <w:t xml:space="preserve">Speed: </w:t>
            </w:r>
          </w:p>
        </w:tc>
        <w:tc>
          <w:tcPr>
            <w:tcW w:w="5619" w:type="dxa"/>
          </w:tcPr>
          <w:p w14:paraId="5E684F1D" w14:textId="77777777" w:rsidR="00410790" w:rsidRDefault="00410790" w:rsidP="001727F1">
            <w:pPr>
              <w:rPr>
                <w:lang w:val="en-US"/>
              </w:rPr>
            </w:pPr>
          </w:p>
        </w:tc>
      </w:tr>
      <w:tr w:rsidR="00410790" w14:paraId="78222175" w14:textId="77777777" w:rsidTr="001727F1">
        <w:tc>
          <w:tcPr>
            <w:tcW w:w="3397" w:type="dxa"/>
          </w:tcPr>
          <w:p w14:paraId="1360CA22" w14:textId="77777777" w:rsidR="00410790" w:rsidRDefault="00410790" w:rsidP="001727F1">
            <w:pPr>
              <w:rPr>
                <w:lang w:val="en-US"/>
              </w:rPr>
            </w:pPr>
            <w:r>
              <w:rPr>
                <w:lang w:val="en-US"/>
              </w:rPr>
              <w:t xml:space="preserve">Bounce: </w:t>
            </w:r>
          </w:p>
        </w:tc>
        <w:tc>
          <w:tcPr>
            <w:tcW w:w="5619" w:type="dxa"/>
          </w:tcPr>
          <w:p w14:paraId="03373613" w14:textId="77777777" w:rsidR="00410790" w:rsidRDefault="00410790" w:rsidP="001727F1">
            <w:pPr>
              <w:rPr>
                <w:lang w:val="en-US"/>
              </w:rPr>
            </w:pPr>
          </w:p>
        </w:tc>
      </w:tr>
      <w:tr w:rsidR="00410790" w14:paraId="54E007A9" w14:textId="77777777" w:rsidTr="001727F1">
        <w:tc>
          <w:tcPr>
            <w:tcW w:w="3397" w:type="dxa"/>
          </w:tcPr>
          <w:p w14:paraId="506A8C4D" w14:textId="77777777" w:rsidR="00410790" w:rsidRDefault="00410790" w:rsidP="001727F1">
            <w:pPr>
              <w:rPr>
                <w:lang w:val="en-US"/>
              </w:rPr>
            </w:pPr>
            <w:r>
              <w:rPr>
                <w:lang w:val="en-US"/>
              </w:rPr>
              <w:t xml:space="preserve">Sound: </w:t>
            </w:r>
          </w:p>
        </w:tc>
        <w:tc>
          <w:tcPr>
            <w:tcW w:w="5619" w:type="dxa"/>
          </w:tcPr>
          <w:p w14:paraId="22954E0D" w14:textId="77777777" w:rsidR="00410790" w:rsidRDefault="00410790" w:rsidP="001727F1">
            <w:pPr>
              <w:rPr>
                <w:lang w:val="en-US"/>
              </w:rPr>
            </w:pPr>
          </w:p>
        </w:tc>
      </w:tr>
      <w:tr w:rsidR="00410790" w14:paraId="3639EF9F" w14:textId="77777777" w:rsidTr="001727F1">
        <w:tc>
          <w:tcPr>
            <w:tcW w:w="3397" w:type="dxa"/>
          </w:tcPr>
          <w:p w14:paraId="3192CE6A" w14:textId="77777777" w:rsidR="00410790" w:rsidRDefault="00410790" w:rsidP="001727F1">
            <w:pPr>
              <w:rPr>
                <w:lang w:val="en-US"/>
              </w:rPr>
            </w:pPr>
            <w:r>
              <w:rPr>
                <w:lang w:val="en-US"/>
              </w:rPr>
              <w:t>Durability</w:t>
            </w:r>
          </w:p>
        </w:tc>
        <w:tc>
          <w:tcPr>
            <w:tcW w:w="5619" w:type="dxa"/>
          </w:tcPr>
          <w:p w14:paraId="68058130" w14:textId="77777777" w:rsidR="00410790" w:rsidRDefault="00410790" w:rsidP="001727F1">
            <w:pPr>
              <w:rPr>
                <w:lang w:val="en-US"/>
              </w:rPr>
            </w:pPr>
          </w:p>
        </w:tc>
      </w:tr>
      <w:tr w:rsidR="00A105B9" w14:paraId="2086C436" w14:textId="77777777" w:rsidTr="001727F1">
        <w:tc>
          <w:tcPr>
            <w:tcW w:w="3397" w:type="dxa"/>
          </w:tcPr>
          <w:p w14:paraId="750A561A" w14:textId="22B59187" w:rsidR="00A105B9" w:rsidRDefault="00A105B9" w:rsidP="001727F1">
            <w:pPr>
              <w:rPr>
                <w:lang w:val="en-US"/>
              </w:rPr>
            </w:pPr>
            <w:r>
              <w:rPr>
                <w:lang w:val="en-US"/>
              </w:rPr>
              <w:t>Cost/Availability</w:t>
            </w:r>
          </w:p>
        </w:tc>
        <w:tc>
          <w:tcPr>
            <w:tcW w:w="5619" w:type="dxa"/>
          </w:tcPr>
          <w:p w14:paraId="289613EA" w14:textId="77777777" w:rsidR="00A105B9" w:rsidRDefault="00A105B9" w:rsidP="001727F1">
            <w:pPr>
              <w:rPr>
                <w:lang w:val="en-US"/>
              </w:rPr>
            </w:pPr>
          </w:p>
        </w:tc>
      </w:tr>
      <w:tr w:rsidR="00410790" w14:paraId="2C81F0DC" w14:textId="77777777" w:rsidTr="001727F1">
        <w:tc>
          <w:tcPr>
            <w:tcW w:w="3397" w:type="dxa"/>
          </w:tcPr>
          <w:p w14:paraId="67AA70CA" w14:textId="77777777" w:rsidR="00410790" w:rsidRDefault="00410790" w:rsidP="001727F1">
            <w:pPr>
              <w:rPr>
                <w:lang w:val="en-US"/>
              </w:rPr>
            </w:pPr>
            <w:r>
              <w:rPr>
                <w:lang w:val="en-US"/>
              </w:rPr>
              <w:t xml:space="preserve">Overall play: </w:t>
            </w:r>
          </w:p>
        </w:tc>
        <w:tc>
          <w:tcPr>
            <w:tcW w:w="5619" w:type="dxa"/>
          </w:tcPr>
          <w:p w14:paraId="10B5E0E8" w14:textId="77777777" w:rsidR="00410790" w:rsidRDefault="00410790" w:rsidP="001727F1">
            <w:pPr>
              <w:rPr>
                <w:lang w:val="en-US"/>
              </w:rPr>
            </w:pPr>
          </w:p>
        </w:tc>
      </w:tr>
    </w:tbl>
    <w:p w14:paraId="7826F193" w14:textId="090E7C55" w:rsidR="00F552DD" w:rsidRDefault="00F552DD" w:rsidP="00647CF0">
      <w:pPr>
        <w:spacing w:after="160" w:line="259" w:lineRule="auto"/>
        <w:rPr>
          <w:lang w:val="en-US"/>
        </w:rPr>
      </w:pPr>
    </w:p>
    <w:p w14:paraId="2110E6F6" w14:textId="4F62AE92" w:rsidR="00647CF0" w:rsidRPr="00647CF0" w:rsidRDefault="00647CF0" w:rsidP="00647CF0">
      <w:pPr>
        <w:rPr>
          <w:b/>
          <w:bCs/>
          <w:sz w:val="24"/>
          <w:szCs w:val="24"/>
          <w:lang w:val="en-US"/>
        </w:rPr>
      </w:pPr>
      <w:r w:rsidRPr="00647CF0">
        <w:rPr>
          <w:b/>
          <w:bCs/>
          <w:noProof/>
          <w:sz w:val="24"/>
          <w:szCs w:val="24"/>
          <w:lang w:val="en-US"/>
        </w:rPr>
        <w:drawing>
          <wp:inline distT="0" distB="0" distL="0" distR="0" wp14:anchorId="0E8E4F05" wp14:editId="29DE5DFD">
            <wp:extent cx="584200" cy="5842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r w:rsidRPr="00647CF0">
        <w:rPr>
          <w:b/>
          <w:bCs/>
          <w:sz w:val="24"/>
          <w:szCs w:val="24"/>
          <w:lang w:val="en-US"/>
        </w:rPr>
        <w:t xml:space="preserve"> Low pressure red ball:</w:t>
      </w:r>
    </w:p>
    <w:tbl>
      <w:tblPr>
        <w:tblStyle w:val="TableGrid"/>
        <w:tblW w:w="0" w:type="auto"/>
        <w:tblLook w:val="04A0" w:firstRow="1" w:lastRow="0" w:firstColumn="1" w:lastColumn="0" w:noHBand="0" w:noVBand="1"/>
        <w:tblCaption w:val="evaluation of the Prototype ball "/>
        <w:tblDescription w:val="use the choices in the dropdown menus in the right column. One star is the worst, six stars the highest score."/>
      </w:tblPr>
      <w:tblGrid>
        <w:gridCol w:w="3397"/>
        <w:gridCol w:w="5619"/>
      </w:tblGrid>
      <w:tr w:rsidR="00410790" w14:paraId="69DE56B1" w14:textId="77777777" w:rsidTr="001727F1">
        <w:tc>
          <w:tcPr>
            <w:tcW w:w="3397" w:type="dxa"/>
          </w:tcPr>
          <w:p w14:paraId="35F3BF91" w14:textId="77777777" w:rsidR="00410790" w:rsidRDefault="00410790" w:rsidP="001727F1">
            <w:pPr>
              <w:rPr>
                <w:lang w:val="en-US"/>
              </w:rPr>
            </w:pPr>
            <w:r>
              <w:rPr>
                <w:lang w:val="en-US"/>
              </w:rPr>
              <w:t>Visibility:</w:t>
            </w:r>
          </w:p>
        </w:tc>
        <w:tc>
          <w:tcPr>
            <w:tcW w:w="5619" w:type="dxa"/>
          </w:tcPr>
          <w:p w14:paraId="6308F650" w14:textId="77777777" w:rsidR="00410790" w:rsidRDefault="00410790" w:rsidP="001727F1">
            <w:pPr>
              <w:rPr>
                <w:lang w:val="en-US"/>
              </w:rPr>
            </w:pPr>
          </w:p>
        </w:tc>
      </w:tr>
      <w:tr w:rsidR="00410790" w14:paraId="3EAF078F" w14:textId="77777777" w:rsidTr="001727F1">
        <w:tc>
          <w:tcPr>
            <w:tcW w:w="3397" w:type="dxa"/>
          </w:tcPr>
          <w:p w14:paraId="11B0B944" w14:textId="77777777" w:rsidR="00410790" w:rsidRDefault="00410790" w:rsidP="001727F1">
            <w:pPr>
              <w:rPr>
                <w:lang w:val="en-US"/>
              </w:rPr>
            </w:pPr>
            <w:r>
              <w:rPr>
                <w:lang w:val="en-US"/>
              </w:rPr>
              <w:t xml:space="preserve">Speed: </w:t>
            </w:r>
          </w:p>
        </w:tc>
        <w:tc>
          <w:tcPr>
            <w:tcW w:w="5619" w:type="dxa"/>
          </w:tcPr>
          <w:p w14:paraId="43C02DEF" w14:textId="77777777" w:rsidR="00410790" w:rsidRDefault="00410790" w:rsidP="001727F1">
            <w:pPr>
              <w:rPr>
                <w:lang w:val="en-US"/>
              </w:rPr>
            </w:pPr>
          </w:p>
        </w:tc>
      </w:tr>
      <w:tr w:rsidR="00410790" w14:paraId="73136876" w14:textId="77777777" w:rsidTr="001727F1">
        <w:tc>
          <w:tcPr>
            <w:tcW w:w="3397" w:type="dxa"/>
          </w:tcPr>
          <w:p w14:paraId="5BC1DBB4" w14:textId="77777777" w:rsidR="00410790" w:rsidRDefault="00410790" w:rsidP="001727F1">
            <w:pPr>
              <w:rPr>
                <w:lang w:val="en-US"/>
              </w:rPr>
            </w:pPr>
            <w:r>
              <w:rPr>
                <w:lang w:val="en-US"/>
              </w:rPr>
              <w:t xml:space="preserve">Bounce: </w:t>
            </w:r>
          </w:p>
        </w:tc>
        <w:tc>
          <w:tcPr>
            <w:tcW w:w="5619" w:type="dxa"/>
          </w:tcPr>
          <w:p w14:paraId="371671AA" w14:textId="77777777" w:rsidR="00410790" w:rsidRDefault="00410790" w:rsidP="001727F1">
            <w:pPr>
              <w:rPr>
                <w:lang w:val="en-US"/>
              </w:rPr>
            </w:pPr>
          </w:p>
        </w:tc>
      </w:tr>
      <w:tr w:rsidR="00410790" w14:paraId="5D706BC0" w14:textId="77777777" w:rsidTr="001727F1">
        <w:tc>
          <w:tcPr>
            <w:tcW w:w="3397" w:type="dxa"/>
          </w:tcPr>
          <w:p w14:paraId="4A9B71AD" w14:textId="77777777" w:rsidR="00410790" w:rsidRDefault="00410790" w:rsidP="001727F1">
            <w:pPr>
              <w:rPr>
                <w:lang w:val="en-US"/>
              </w:rPr>
            </w:pPr>
            <w:r>
              <w:rPr>
                <w:lang w:val="en-US"/>
              </w:rPr>
              <w:t xml:space="preserve">Sound: </w:t>
            </w:r>
          </w:p>
        </w:tc>
        <w:tc>
          <w:tcPr>
            <w:tcW w:w="5619" w:type="dxa"/>
          </w:tcPr>
          <w:p w14:paraId="4864C899" w14:textId="77777777" w:rsidR="00410790" w:rsidRDefault="00410790" w:rsidP="001727F1">
            <w:pPr>
              <w:rPr>
                <w:lang w:val="en-US"/>
              </w:rPr>
            </w:pPr>
          </w:p>
        </w:tc>
      </w:tr>
      <w:tr w:rsidR="00410790" w14:paraId="44D46EC6" w14:textId="77777777" w:rsidTr="001727F1">
        <w:tc>
          <w:tcPr>
            <w:tcW w:w="3397" w:type="dxa"/>
          </w:tcPr>
          <w:p w14:paraId="3CE27A3E" w14:textId="77777777" w:rsidR="00410790" w:rsidRDefault="00410790" w:rsidP="001727F1">
            <w:pPr>
              <w:rPr>
                <w:lang w:val="en-US"/>
              </w:rPr>
            </w:pPr>
            <w:r>
              <w:rPr>
                <w:lang w:val="en-US"/>
              </w:rPr>
              <w:t>Durability</w:t>
            </w:r>
          </w:p>
        </w:tc>
        <w:tc>
          <w:tcPr>
            <w:tcW w:w="5619" w:type="dxa"/>
          </w:tcPr>
          <w:p w14:paraId="57788007" w14:textId="77777777" w:rsidR="00410790" w:rsidRDefault="00410790" w:rsidP="001727F1">
            <w:pPr>
              <w:rPr>
                <w:lang w:val="en-US"/>
              </w:rPr>
            </w:pPr>
          </w:p>
        </w:tc>
      </w:tr>
      <w:tr w:rsidR="00A105B9" w14:paraId="518C7D63" w14:textId="77777777" w:rsidTr="001727F1">
        <w:tc>
          <w:tcPr>
            <w:tcW w:w="3397" w:type="dxa"/>
          </w:tcPr>
          <w:p w14:paraId="55AFB999" w14:textId="3A8DFB02" w:rsidR="00A105B9" w:rsidRDefault="00A105B9" w:rsidP="001727F1">
            <w:pPr>
              <w:rPr>
                <w:lang w:val="en-US"/>
              </w:rPr>
            </w:pPr>
            <w:r>
              <w:rPr>
                <w:lang w:val="en-US"/>
              </w:rPr>
              <w:t>Cost/Availability:</w:t>
            </w:r>
          </w:p>
        </w:tc>
        <w:tc>
          <w:tcPr>
            <w:tcW w:w="5619" w:type="dxa"/>
          </w:tcPr>
          <w:p w14:paraId="51700569" w14:textId="77777777" w:rsidR="00A105B9" w:rsidRDefault="00A105B9" w:rsidP="001727F1">
            <w:pPr>
              <w:rPr>
                <w:lang w:val="en-US"/>
              </w:rPr>
            </w:pPr>
          </w:p>
        </w:tc>
      </w:tr>
      <w:tr w:rsidR="00410790" w14:paraId="0A78E23A" w14:textId="77777777" w:rsidTr="001727F1">
        <w:tc>
          <w:tcPr>
            <w:tcW w:w="3397" w:type="dxa"/>
          </w:tcPr>
          <w:p w14:paraId="24AA80CA" w14:textId="77777777" w:rsidR="00410790" w:rsidRDefault="00410790" w:rsidP="001727F1">
            <w:pPr>
              <w:rPr>
                <w:lang w:val="en-US"/>
              </w:rPr>
            </w:pPr>
            <w:r>
              <w:rPr>
                <w:lang w:val="en-US"/>
              </w:rPr>
              <w:t xml:space="preserve">Overall play: </w:t>
            </w:r>
          </w:p>
        </w:tc>
        <w:tc>
          <w:tcPr>
            <w:tcW w:w="5619" w:type="dxa"/>
          </w:tcPr>
          <w:p w14:paraId="3C1B9D93" w14:textId="77777777" w:rsidR="00410790" w:rsidRDefault="00410790" w:rsidP="001727F1">
            <w:pPr>
              <w:rPr>
                <w:lang w:val="en-US"/>
              </w:rPr>
            </w:pPr>
          </w:p>
        </w:tc>
      </w:tr>
    </w:tbl>
    <w:p w14:paraId="49EBB608" w14:textId="77777777" w:rsidR="00F552DD" w:rsidRDefault="00F552DD" w:rsidP="00647CF0">
      <w:pPr>
        <w:spacing w:after="160" w:line="259" w:lineRule="auto"/>
        <w:rPr>
          <w:lang w:val="en-US"/>
        </w:rPr>
      </w:pPr>
    </w:p>
    <w:p w14:paraId="6184576F" w14:textId="00C36CAB" w:rsidR="00647CF0" w:rsidRDefault="00647CF0" w:rsidP="00647CF0">
      <w:pPr>
        <w:rPr>
          <w:lang w:val="en-US"/>
        </w:rPr>
      </w:pPr>
      <w:r>
        <w:rPr>
          <w:noProof/>
          <w:lang w:val="en-US"/>
        </w:rPr>
        <w:drawing>
          <wp:inline distT="0" distB="0" distL="0" distR="0" wp14:anchorId="60CAB27F" wp14:editId="141C0C4A">
            <wp:extent cx="609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A30CAD">
        <w:rPr>
          <w:b/>
          <w:bCs/>
          <w:sz w:val="24"/>
          <w:szCs w:val="24"/>
          <w:lang w:val="en-US"/>
        </w:rPr>
        <w:t xml:space="preserve"> </w:t>
      </w:r>
      <w:r w:rsidRPr="00647CF0">
        <w:rPr>
          <w:b/>
          <w:bCs/>
          <w:sz w:val="24"/>
          <w:szCs w:val="24"/>
          <w:lang w:val="en-US"/>
        </w:rPr>
        <w:t>Low pressure orange ball:</w:t>
      </w:r>
    </w:p>
    <w:tbl>
      <w:tblPr>
        <w:tblStyle w:val="TableGrid"/>
        <w:tblW w:w="0" w:type="auto"/>
        <w:tblLook w:val="04A0" w:firstRow="1" w:lastRow="0" w:firstColumn="1" w:lastColumn="0" w:noHBand="0" w:noVBand="1"/>
        <w:tblCaption w:val="evaluation of the Prototype ball "/>
        <w:tblDescription w:val="use the choices in the dropdown menus in the right column. One star is the worst, six stars the highest score."/>
      </w:tblPr>
      <w:tblGrid>
        <w:gridCol w:w="3397"/>
        <w:gridCol w:w="5619"/>
      </w:tblGrid>
      <w:tr w:rsidR="00410790" w14:paraId="187DF7C7" w14:textId="77777777" w:rsidTr="001727F1">
        <w:tc>
          <w:tcPr>
            <w:tcW w:w="3397" w:type="dxa"/>
          </w:tcPr>
          <w:p w14:paraId="44D078D5" w14:textId="77777777" w:rsidR="00410790" w:rsidRDefault="00410790" w:rsidP="001727F1">
            <w:pPr>
              <w:rPr>
                <w:lang w:val="en-US"/>
              </w:rPr>
            </w:pPr>
            <w:r>
              <w:rPr>
                <w:lang w:val="en-US"/>
              </w:rPr>
              <w:t>Visibility:</w:t>
            </w:r>
          </w:p>
        </w:tc>
        <w:tc>
          <w:tcPr>
            <w:tcW w:w="5619" w:type="dxa"/>
          </w:tcPr>
          <w:p w14:paraId="0CB8616B" w14:textId="77777777" w:rsidR="00410790" w:rsidRDefault="00410790" w:rsidP="001727F1">
            <w:pPr>
              <w:rPr>
                <w:lang w:val="en-US"/>
              </w:rPr>
            </w:pPr>
          </w:p>
        </w:tc>
      </w:tr>
      <w:tr w:rsidR="00410790" w14:paraId="26890E15" w14:textId="77777777" w:rsidTr="001727F1">
        <w:tc>
          <w:tcPr>
            <w:tcW w:w="3397" w:type="dxa"/>
          </w:tcPr>
          <w:p w14:paraId="33973FB9" w14:textId="77777777" w:rsidR="00410790" w:rsidRDefault="00410790" w:rsidP="001727F1">
            <w:pPr>
              <w:rPr>
                <w:lang w:val="en-US"/>
              </w:rPr>
            </w:pPr>
            <w:r>
              <w:rPr>
                <w:lang w:val="en-US"/>
              </w:rPr>
              <w:t xml:space="preserve">Speed: </w:t>
            </w:r>
          </w:p>
        </w:tc>
        <w:tc>
          <w:tcPr>
            <w:tcW w:w="5619" w:type="dxa"/>
          </w:tcPr>
          <w:p w14:paraId="4C74590C" w14:textId="77777777" w:rsidR="00410790" w:rsidRDefault="00410790" w:rsidP="001727F1">
            <w:pPr>
              <w:rPr>
                <w:lang w:val="en-US"/>
              </w:rPr>
            </w:pPr>
          </w:p>
        </w:tc>
      </w:tr>
      <w:tr w:rsidR="00410790" w14:paraId="4941EEC5" w14:textId="77777777" w:rsidTr="001727F1">
        <w:tc>
          <w:tcPr>
            <w:tcW w:w="3397" w:type="dxa"/>
          </w:tcPr>
          <w:p w14:paraId="72EE049B" w14:textId="77777777" w:rsidR="00410790" w:rsidRDefault="00410790" w:rsidP="001727F1">
            <w:pPr>
              <w:rPr>
                <w:lang w:val="en-US"/>
              </w:rPr>
            </w:pPr>
            <w:r>
              <w:rPr>
                <w:lang w:val="en-US"/>
              </w:rPr>
              <w:t xml:space="preserve">Bounce: </w:t>
            </w:r>
          </w:p>
        </w:tc>
        <w:tc>
          <w:tcPr>
            <w:tcW w:w="5619" w:type="dxa"/>
          </w:tcPr>
          <w:p w14:paraId="3033AB5D" w14:textId="77777777" w:rsidR="00410790" w:rsidRDefault="00410790" w:rsidP="001727F1">
            <w:pPr>
              <w:rPr>
                <w:lang w:val="en-US"/>
              </w:rPr>
            </w:pPr>
          </w:p>
        </w:tc>
      </w:tr>
      <w:tr w:rsidR="00410790" w14:paraId="0C85775B" w14:textId="77777777" w:rsidTr="001727F1">
        <w:tc>
          <w:tcPr>
            <w:tcW w:w="3397" w:type="dxa"/>
          </w:tcPr>
          <w:p w14:paraId="0171C932" w14:textId="77777777" w:rsidR="00410790" w:rsidRDefault="00410790" w:rsidP="001727F1">
            <w:pPr>
              <w:rPr>
                <w:lang w:val="en-US"/>
              </w:rPr>
            </w:pPr>
            <w:r>
              <w:rPr>
                <w:lang w:val="en-US"/>
              </w:rPr>
              <w:t xml:space="preserve">Sound: </w:t>
            </w:r>
          </w:p>
        </w:tc>
        <w:tc>
          <w:tcPr>
            <w:tcW w:w="5619" w:type="dxa"/>
          </w:tcPr>
          <w:p w14:paraId="05403D8A" w14:textId="77777777" w:rsidR="00410790" w:rsidRDefault="00410790" w:rsidP="001727F1">
            <w:pPr>
              <w:rPr>
                <w:lang w:val="en-US"/>
              </w:rPr>
            </w:pPr>
          </w:p>
        </w:tc>
      </w:tr>
      <w:tr w:rsidR="00410790" w14:paraId="405E9238" w14:textId="77777777" w:rsidTr="001727F1">
        <w:tc>
          <w:tcPr>
            <w:tcW w:w="3397" w:type="dxa"/>
          </w:tcPr>
          <w:p w14:paraId="7740A113" w14:textId="77777777" w:rsidR="00410790" w:rsidRDefault="00410790" w:rsidP="001727F1">
            <w:pPr>
              <w:rPr>
                <w:lang w:val="en-US"/>
              </w:rPr>
            </w:pPr>
            <w:r>
              <w:rPr>
                <w:lang w:val="en-US"/>
              </w:rPr>
              <w:t>Durability</w:t>
            </w:r>
          </w:p>
        </w:tc>
        <w:tc>
          <w:tcPr>
            <w:tcW w:w="5619" w:type="dxa"/>
          </w:tcPr>
          <w:p w14:paraId="05704D9F" w14:textId="77777777" w:rsidR="00410790" w:rsidRDefault="00410790" w:rsidP="001727F1">
            <w:pPr>
              <w:rPr>
                <w:lang w:val="en-US"/>
              </w:rPr>
            </w:pPr>
          </w:p>
        </w:tc>
      </w:tr>
      <w:tr w:rsidR="00A105B9" w14:paraId="43AE58D0" w14:textId="77777777" w:rsidTr="001727F1">
        <w:tc>
          <w:tcPr>
            <w:tcW w:w="3397" w:type="dxa"/>
          </w:tcPr>
          <w:p w14:paraId="4427B79E" w14:textId="4DAF0FE2" w:rsidR="00A105B9" w:rsidRDefault="00A105B9" w:rsidP="001727F1">
            <w:pPr>
              <w:rPr>
                <w:lang w:val="en-US"/>
              </w:rPr>
            </w:pPr>
            <w:r>
              <w:rPr>
                <w:lang w:val="en-US"/>
              </w:rPr>
              <w:t>Cost/Availability:</w:t>
            </w:r>
          </w:p>
        </w:tc>
        <w:tc>
          <w:tcPr>
            <w:tcW w:w="5619" w:type="dxa"/>
          </w:tcPr>
          <w:p w14:paraId="42BC0F93" w14:textId="77777777" w:rsidR="00A105B9" w:rsidRDefault="00A105B9" w:rsidP="001727F1">
            <w:pPr>
              <w:rPr>
                <w:lang w:val="en-US"/>
              </w:rPr>
            </w:pPr>
          </w:p>
        </w:tc>
      </w:tr>
      <w:tr w:rsidR="00410790" w14:paraId="12079575" w14:textId="77777777" w:rsidTr="001727F1">
        <w:tc>
          <w:tcPr>
            <w:tcW w:w="3397" w:type="dxa"/>
          </w:tcPr>
          <w:p w14:paraId="071C56CC" w14:textId="77777777" w:rsidR="00410790" w:rsidRDefault="00410790" w:rsidP="001727F1">
            <w:pPr>
              <w:rPr>
                <w:lang w:val="en-US"/>
              </w:rPr>
            </w:pPr>
            <w:r>
              <w:rPr>
                <w:lang w:val="en-US"/>
              </w:rPr>
              <w:t xml:space="preserve">Overall play: </w:t>
            </w:r>
          </w:p>
        </w:tc>
        <w:tc>
          <w:tcPr>
            <w:tcW w:w="5619" w:type="dxa"/>
          </w:tcPr>
          <w:p w14:paraId="653A8B87" w14:textId="77777777" w:rsidR="00410790" w:rsidRDefault="00410790" w:rsidP="001727F1">
            <w:pPr>
              <w:rPr>
                <w:lang w:val="en-US"/>
              </w:rPr>
            </w:pPr>
          </w:p>
        </w:tc>
      </w:tr>
    </w:tbl>
    <w:p w14:paraId="46EF7DC9" w14:textId="1BA7CE7E" w:rsidR="00F552DD" w:rsidRDefault="00F552DD" w:rsidP="00647CF0">
      <w:pPr>
        <w:spacing w:after="160" w:line="259" w:lineRule="auto"/>
        <w:rPr>
          <w:lang w:val="en-US"/>
        </w:rPr>
      </w:pPr>
    </w:p>
    <w:p w14:paraId="03B073CC" w14:textId="5D3579EF" w:rsidR="00647CF0" w:rsidRPr="00647CF0" w:rsidRDefault="00647CF0" w:rsidP="00647CF0">
      <w:pPr>
        <w:rPr>
          <w:b/>
          <w:bCs/>
          <w:sz w:val="24"/>
          <w:szCs w:val="24"/>
          <w:lang w:val="en-US"/>
        </w:rPr>
      </w:pPr>
      <w:r>
        <w:rPr>
          <w:noProof/>
        </w:rPr>
        <w:drawing>
          <wp:inline distT="0" distB="0" distL="0" distR="0" wp14:anchorId="28125593" wp14:editId="09160565">
            <wp:extent cx="533400" cy="533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00A30CAD">
        <w:rPr>
          <w:b/>
          <w:bCs/>
          <w:sz w:val="24"/>
          <w:szCs w:val="24"/>
          <w:lang w:val="en-US"/>
        </w:rPr>
        <w:t xml:space="preserve"> </w:t>
      </w:r>
      <w:r w:rsidR="00F552DD">
        <w:rPr>
          <w:b/>
          <w:bCs/>
          <w:sz w:val="24"/>
          <w:szCs w:val="24"/>
          <w:lang w:val="en-US"/>
        </w:rPr>
        <w:t xml:space="preserve"> </w:t>
      </w:r>
      <w:r w:rsidRPr="00647CF0">
        <w:rPr>
          <w:b/>
          <w:bCs/>
          <w:sz w:val="24"/>
          <w:szCs w:val="24"/>
          <w:lang w:val="en-US"/>
        </w:rPr>
        <w:t>Slower green ball:</w:t>
      </w:r>
    </w:p>
    <w:tbl>
      <w:tblPr>
        <w:tblStyle w:val="TableGrid"/>
        <w:tblW w:w="0" w:type="auto"/>
        <w:tblLook w:val="04A0" w:firstRow="1" w:lastRow="0" w:firstColumn="1" w:lastColumn="0" w:noHBand="0" w:noVBand="1"/>
        <w:tblCaption w:val="evaluation of the Prototype ball "/>
        <w:tblDescription w:val="use the choices in the dropdown menus in the right column. One star is the worst, six stars the highest score."/>
      </w:tblPr>
      <w:tblGrid>
        <w:gridCol w:w="3397"/>
        <w:gridCol w:w="5619"/>
      </w:tblGrid>
      <w:tr w:rsidR="00410790" w14:paraId="0FAB2359" w14:textId="77777777" w:rsidTr="001727F1">
        <w:tc>
          <w:tcPr>
            <w:tcW w:w="3397" w:type="dxa"/>
          </w:tcPr>
          <w:p w14:paraId="73FF7D0B" w14:textId="77777777" w:rsidR="00410790" w:rsidRDefault="00410790" w:rsidP="001727F1">
            <w:pPr>
              <w:rPr>
                <w:lang w:val="en-US"/>
              </w:rPr>
            </w:pPr>
            <w:r>
              <w:rPr>
                <w:lang w:val="en-US"/>
              </w:rPr>
              <w:t>Visibility:</w:t>
            </w:r>
          </w:p>
        </w:tc>
        <w:tc>
          <w:tcPr>
            <w:tcW w:w="5619" w:type="dxa"/>
          </w:tcPr>
          <w:p w14:paraId="2B6D0024" w14:textId="77777777" w:rsidR="00410790" w:rsidRDefault="00410790" w:rsidP="001727F1">
            <w:pPr>
              <w:rPr>
                <w:lang w:val="en-US"/>
              </w:rPr>
            </w:pPr>
          </w:p>
        </w:tc>
      </w:tr>
      <w:tr w:rsidR="00410790" w14:paraId="0FAAC393" w14:textId="77777777" w:rsidTr="001727F1">
        <w:tc>
          <w:tcPr>
            <w:tcW w:w="3397" w:type="dxa"/>
          </w:tcPr>
          <w:p w14:paraId="3377BEA3" w14:textId="77777777" w:rsidR="00410790" w:rsidRDefault="00410790" w:rsidP="001727F1">
            <w:pPr>
              <w:rPr>
                <w:lang w:val="en-US"/>
              </w:rPr>
            </w:pPr>
            <w:r>
              <w:rPr>
                <w:lang w:val="en-US"/>
              </w:rPr>
              <w:t xml:space="preserve">Speed: </w:t>
            </w:r>
          </w:p>
        </w:tc>
        <w:tc>
          <w:tcPr>
            <w:tcW w:w="5619" w:type="dxa"/>
          </w:tcPr>
          <w:p w14:paraId="13D93AA0" w14:textId="77777777" w:rsidR="00410790" w:rsidRDefault="00410790" w:rsidP="001727F1">
            <w:pPr>
              <w:rPr>
                <w:lang w:val="en-US"/>
              </w:rPr>
            </w:pPr>
          </w:p>
        </w:tc>
      </w:tr>
      <w:tr w:rsidR="00410790" w14:paraId="5CEDE45A" w14:textId="77777777" w:rsidTr="001727F1">
        <w:tc>
          <w:tcPr>
            <w:tcW w:w="3397" w:type="dxa"/>
          </w:tcPr>
          <w:p w14:paraId="251DA1C4" w14:textId="77777777" w:rsidR="00410790" w:rsidRDefault="00410790" w:rsidP="001727F1">
            <w:pPr>
              <w:rPr>
                <w:lang w:val="en-US"/>
              </w:rPr>
            </w:pPr>
            <w:r>
              <w:rPr>
                <w:lang w:val="en-US"/>
              </w:rPr>
              <w:t xml:space="preserve">Bounce: </w:t>
            </w:r>
          </w:p>
        </w:tc>
        <w:tc>
          <w:tcPr>
            <w:tcW w:w="5619" w:type="dxa"/>
          </w:tcPr>
          <w:p w14:paraId="7CD39AFD" w14:textId="77777777" w:rsidR="00410790" w:rsidRDefault="00410790" w:rsidP="001727F1">
            <w:pPr>
              <w:rPr>
                <w:lang w:val="en-US"/>
              </w:rPr>
            </w:pPr>
          </w:p>
        </w:tc>
      </w:tr>
      <w:tr w:rsidR="00410790" w14:paraId="1BC1105D" w14:textId="77777777" w:rsidTr="001727F1">
        <w:tc>
          <w:tcPr>
            <w:tcW w:w="3397" w:type="dxa"/>
          </w:tcPr>
          <w:p w14:paraId="2D5E480F" w14:textId="77777777" w:rsidR="00410790" w:rsidRDefault="00410790" w:rsidP="001727F1">
            <w:pPr>
              <w:rPr>
                <w:lang w:val="en-US"/>
              </w:rPr>
            </w:pPr>
            <w:r>
              <w:rPr>
                <w:lang w:val="en-US"/>
              </w:rPr>
              <w:t xml:space="preserve">Sound: </w:t>
            </w:r>
          </w:p>
        </w:tc>
        <w:tc>
          <w:tcPr>
            <w:tcW w:w="5619" w:type="dxa"/>
          </w:tcPr>
          <w:p w14:paraId="14FF287D" w14:textId="77777777" w:rsidR="00410790" w:rsidRDefault="00410790" w:rsidP="001727F1">
            <w:pPr>
              <w:rPr>
                <w:lang w:val="en-US"/>
              </w:rPr>
            </w:pPr>
          </w:p>
        </w:tc>
      </w:tr>
      <w:tr w:rsidR="00410790" w14:paraId="2446EAFA" w14:textId="77777777" w:rsidTr="001727F1">
        <w:tc>
          <w:tcPr>
            <w:tcW w:w="3397" w:type="dxa"/>
          </w:tcPr>
          <w:p w14:paraId="589D882A" w14:textId="77777777" w:rsidR="00410790" w:rsidRDefault="00410790" w:rsidP="001727F1">
            <w:pPr>
              <w:rPr>
                <w:lang w:val="en-US"/>
              </w:rPr>
            </w:pPr>
            <w:r>
              <w:rPr>
                <w:lang w:val="en-US"/>
              </w:rPr>
              <w:t>Durability</w:t>
            </w:r>
          </w:p>
        </w:tc>
        <w:tc>
          <w:tcPr>
            <w:tcW w:w="5619" w:type="dxa"/>
          </w:tcPr>
          <w:p w14:paraId="2E7D9EEE" w14:textId="77777777" w:rsidR="00410790" w:rsidRDefault="00410790" w:rsidP="001727F1">
            <w:pPr>
              <w:rPr>
                <w:lang w:val="en-US"/>
              </w:rPr>
            </w:pPr>
          </w:p>
        </w:tc>
      </w:tr>
      <w:tr w:rsidR="00A105B9" w14:paraId="78E2BDF7" w14:textId="77777777" w:rsidTr="001727F1">
        <w:tc>
          <w:tcPr>
            <w:tcW w:w="3397" w:type="dxa"/>
          </w:tcPr>
          <w:p w14:paraId="6DAE44E4" w14:textId="1278D088" w:rsidR="00A105B9" w:rsidRDefault="00A105B9" w:rsidP="001727F1">
            <w:pPr>
              <w:rPr>
                <w:lang w:val="en-US"/>
              </w:rPr>
            </w:pPr>
            <w:r>
              <w:rPr>
                <w:lang w:val="en-US"/>
              </w:rPr>
              <w:t>Cost/Availability:</w:t>
            </w:r>
          </w:p>
        </w:tc>
        <w:tc>
          <w:tcPr>
            <w:tcW w:w="5619" w:type="dxa"/>
          </w:tcPr>
          <w:p w14:paraId="5195BF8F" w14:textId="77777777" w:rsidR="00A105B9" w:rsidRDefault="00A105B9" w:rsidP="001727F1">
            <w:pPr>
              <w:rPr>
                <w:lang w:val="en-US"/>
              </w:rPr>
            </w:pPr>
          </w:p>
        </w:tc>
      </w:tr>
      <w:tr w:rsidR="00410790" w14:paraId="49C1C8EE" w14:textId="77777777" w:rsidTr="001727F1">
        <w:tc>
          <w:tcPr>
            <w:tcW w:w="3397" w:type="dxa"/>
          </w:tcPr>
          <w:p w14:paraId="4FB13C7B" w14:textId="77777777" w:rsidR="00410790" w:rsidRDefault="00410790" w:rsidP="001727F1">
            <w:pPr>
              <w:rPr>
                <w:lang w:val="en-US"/>
              </w:rPr>
            </w:pPr>
            <w:r>
              <w:rPr>
                <w:lang w:val="en-US"/>
              </w:rPr>
              <w:t xml:space="preserve">Overall play: </w:t>
            </w:r>
          </w:p>
        </w:tc>
        <w:tc>
          <w:tcPr>
            <w:tcW w:w="5619" w:type="dxa"/>
          </w:tcPr>
          <w:p w14:paraId="5D6A1558" w14:textId="77777777" w:rsidR="00410790" w:rsidRDefault="00410790" w:rsidP="001727F1">
            <w:pPr>
              <w:rPr>
                <w:lang w:val="en-US"/>
              </w:rPr>
            </w:pPr>
          </w:p>
        </w:tc>
      </w:tr>
    </w:tbl>
    <w:p w14:paraId="2356FB5B" w14:textId="6B1EB89D" w:rsidR="00647CF0" w:rsidRDefault="00647CF0" w:rsidP="00647CF0">
      <w:pPr>
        <w:spacing w:after="160" w:line="259" w:lineRule="auto"/>
        <w:rPr>
          <w:lang w:val="en-US"/>
        </w:rPr>
      </w:pPr>
    </w:p>
    <w:p w14:paraId="5AF585E8" w14:textId="7240D6CE" w:rsidR="00647CF0" w:rsidRPr="00647CF0" w:rsidRDefault="00647CF0" w:rsidP="00647CF0">
      <w:pPr>
        <w:rPr>
          <w:b/>
          <w:bCs/>
          <w:sz w:val="24"/>
          <w:szCs w:val="24"/>
          <w:lang w:val="en-US"/>
        </w:rPr>
      </w:pPr>
      <w:r>
        <w:rPr>
          <w:noProof/>
        </w:rPr>
        <w:drawing>
          <wp:inline distT="0" distB="0" distL="0" distR="0" wp14:anchorId="0B9035C1" wp14:editId="753E9223">
            <wp:extent cx="482600" cy="482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r w:rsidR="00A30CAD">
        <w:rPr>
          <w:b/>
          <w:bCs/>
          <w:sz w:val="24"/>
          <w:szCs w:val="24"/>
          <w:lang w:val="en-US"/>
        </w:rPr>
        <w:t xml:space="preserve"> </w:t>
      </w:r>
      <w:r w:rsidR="00F552DD">
        <w:rPr>
          <w:b/>
          <w:bCs/>
          <w:sz w:val="24"/>
          <w:szCs w:val="24"/>
          <w:lang w:val="en-US"/>
        </w:rPr>
        <w:t xml:space="preserve"> </w:t>
      </w:r>
      <w:r w:rsidRPr="00647CF0">
        <w:rPr>
          <w:b/>
          <w:bCs/>
          <w:sz w:val="24"/>
          <w:szCs w:val="24"/>
          <w:lang w:val="en-US"/>
        </w:rPr>
        <w:t>Standard tennis ball:</w:t>
      </w:r>
    </w:p>
    <w:tbl>
      <w:tblPr>
        <w:tblStyle w:val="TableGrid"/>
        <w:tblW w:w="0" w:type="auto"/>
        <w:tblLook w:val="04A0" w:firstRow="1" w:lastRow="0" w:firstColumn="1" w:lastColumn="0" w:noHBand="0" w:noVBand="1"/>
        <w:tblCaption w:val="evaluation of the Prototype ball "/>
        <w:tblDescription w:val="use the choices in the dropdown menus in the right column. One star is the worst, six stars the highest score."/>
      </w:tblPr>
      <w:tblGrid>
        <w:gridCol w:w="3397"/>
        <w:gridCol w:w="5619"/>
      </w:tblGrid>
      <w:tr w:rsidR="00410790" w14:paraId="15C67BE1" w14:textId="77777777" w:rsidTr="001727F1">
        <w:tc>
          <w:tcPr>
            <w:tcW w:w="3397" w:type="dxa"/>
          </w:tcPr>
          <w:p w14:paraId="749F0039" w14:textId="77777777" w:rsidR="00410790" w:rsidRDefault="00410790" w:rsidP="001727F1">
            <w:pPr>
              <w:rPr>
                <w:lang w:val="en-US"/>
              </w:rPr>
            </w:pPr>
            <w:r>
              <w:rPr>
                <w:lang w:val="en-US"/>
              </w:rPr>
              <w:t>Visibility:</w:t>
            </w:r>
          </w:p>
        </w:tc>
        <w:tc>
          <w:tcPr>
            <w:tcW w:w="5619" w:type="dxa"/>
          </w:tcPr>
          <w:p w14:paraId="12D879D4" w14:textId="77777777" w:rsidR="00410790" w:rsidRDefault="00410790" w:rsidP="001727F1">
            <w:pPr>
              <w:rPr>
                <w:lang w:val="en-US"/>
              </w:rPr>
            </w:pPr>
          </w:p>
        </w:tc>
      </w:tr>
      <w:tr w:rsidR="00410790" w14:paraId="68ADF611" w14:textId="77777777" w:rsidTr="001727F1">
        <w:tc>
          <w:tcPr>
            <w:tcW w:w="3397" w:type="dxa"/>
          </w:tcPr>
          <w:p w14:paraId="7A8B339D" w14:textId="77777777" w:rsidR="00410790" w:rsidRDefault="00410790" w:rsidP="001727F1">
            <w:pPr>
              <w:rPr>
                <w:lang w:val="en-US"/>
              </w:rPr>
            </w:pPr>
            <w:r>
              <w:rPr>
                <w:lang w:val="en-US"/>
              </w:rPr>
              <w:t xml:space="preserve">Speed: </w:t>
            </w:r>
          </w:p>
        </w:tc>
        <w:tc>
          <w:tcPr>
            <w:tcW w:w="5619" w:type="dxa"/>
          </w:tcPr>
          <w:p w14:paraId="4947F5D0" w14:textId="77777777" w:rsidR="00410790" w:rsidRDefault="00410790" w:rsidP="001727F1">
            <w:pPr>
              <w:rPr>
                <w:lang w:val="en-US"/>
              </w:rPr>
            </w:pPr>
          </w:p>
        </w:tc>
      </w:tr>
      <w:tr w:rsidR="00410790" w14:paraId="227C877C" w14:textId="77777777" w:rsidTr="001727F1">
        <w:tc>
          <w:tcPr>
            <w:tcW w:w="3397" w:type="dxa"/>
          </w:tcPr>
          <w:p w14:paraId="74C5CB48" w14:textId="77777777" w:rsidR="00410790" w:rsidRDefault="00410790" w:rsidP="001727F1">
            <w:pPr>
              <w:rPr>
                <w:lang w:val="en-US"/>
              </w:rPr>
            </w:pPr>
            <w:r>
              <w:rPr>
                <w:lang w:val="en-US"/>
              </w:rPr>
              <w:t xml:space="preserve">Bounce: </w:t>
            </w:r>
          </w:p>
        </w:tc>
        <w:tc>
          <w:tcPr>
            <w:tcW w:w="5619" w:type="dxa"/>
          </w:tcPr>
          <w:p w14:paraId="63147294" w14:textId="77777777" w:rsidR="00410790" w:rsidRDefault="00410790" w:rsidP="001727F1">
            <w:pPr>
              <w:rPr>
                <w:lang w:val="en-US"/>
              </w:rPr>
            </w:pPr>
          </w:p>
        </w:tc>
      </w:tr>
      <w:tr w:rsidR="00410790" w14:paraId="652906D5" w14:textId="77777777" w:rsidTr="001727F1">
        <w:tc>
          <w:tcPr>
            <w:tcW w:w="3397" w:type="dxa"/>
          </w:tcPr>
          <w:p w14:paraId="1E667338" w14:textId="77777777" w:rsidR="00410790" w:rsidRDefault="00410790" w:rsidP="001727F1">
            <w:pPr>
              <w:rPr>
                <w:lang w:val="en-US"/>
              </w:rPr>
            </w:pPr>
            <w:r>
              <w:rPr>
                <w:lang w:val="en-US"/>
              </w:rPr>
              <w:t xml:space="preserve">Sound: </w:t>
            </w:r>
          </w:p>
        </w:tc>
        <w:tc>
          <w:tcPr>
            <w:tcW w:w="5619" w:type="dxa"/>
          </w:tcPr>
          <w:p w14:paraId="5B5EF6A5" w14:textId="77777777" w:rsidR="00410790" w:rsidRDefault="00410790" w:rsidP="001727F1">
            <w:pPr>
              <w:rPr>
                <w:lang w:val="en-US"/>
              </w:rPr>
            </w:pPr>
          </w:p>
        </w:tc>
      </w:tr>
      <w:tr w:rsidR="00410790" w14:paraId="137A3DA3" w14:textId="77777777" w:rsidTr="001727F1">
        <w:tc>
          <w:tcPr>
            <w:tcW w:w="3397" w:type="dxa"/>
          </w:tcPr>
          <w:p w14:paraId="71F812FC" w14:textId="77777777" w:rsidR="00410790" w:rsidRDefault="00410790" w:rsidP="001727F1">
            <w:pPr>
              <w:rPr>
                <w:lang w:val="en-US"/>
              </w:rPr>
            </w:pPr>
            <w:r>
              <w:rPr>
                <w:lang w:val="en-US"/>
              </w:rPr>
              <w:t>Durability</w:t>
            </w:r>
          </w:p>
        </w:tc>
        <w:tc>
          <w:tcPr>
            <w:tcW w:w="5619" w:type="dxa"/>
          </w:tcPr>
          <w:p w14:paraId="54FD462E" w14:textId="77777777" w:rsidR="00410790" w:rsidRDefault="00410790" w:rsidP="001727F1">
            <w:pPr>
              <w:rPr>
                <w:lang w:val="en-US"/>
              </w:rPr>
            </w:pPr>
          </w:p>
        </w:tc>
      </w:tr>
      <w:tr w:rsidR="00A105B9" w14:paraId="1849F221" w14:textId="77777777" w:rsidTr="001727F1">
        <w:tc>
          <w:tcPr>
            <w:tcW w:w="3397" w:type="dxa"/>
          </w:tcPr>
          <w:p w14:paraId="2EA7F13B" w14:textId="5D4BB292" w:rsidR="00A105B9" w:rsidRDefault="00A105B9" w:rsidP="001727F1">
            <w:pPr>
              <w:rPr>
                <w:lang w:val="en-US"/>
              </w:rPr>
            </w:pPr>
            <w:r>
              <w:rPr>
                <w:lang w:val="en-US"/>
              </w:rPr>
              <w:t>Cost/Availability:</w:t>
            </w:r>
          </w:p>
        </w:tc>
        <w:tc>
          <w:tcPr>
            <w:tcW w:w="5619" w:type="dxa"/>
          </w:tcPr>
          <w:p w14:paraId="7BDE3FFE" w14:textId="77777777" w:rsidR="00A105B9" w:rsidRDefault="00A105B9" w:rsidP="001727F1">
            <w:pPr>
              <w:rPr>
                <w:lang w:val="en-US"/>
              </w:rPr>
            </w:pPr>
          </w:p>
        </w:tc>
      </w:tr>
      <w:tr w:rsidR="00410790" w14:paraId="6E8CB095" w14:textId="77777777" w:rsidTr="001727F1">
        <w:tc>
          <w:tcPr>
            <w:tcW w:w="3397" w:type="dxa"/>
          </w:tcPr>
          <w:p w14:paraId="539B5168" w14:textId="77777777" w:rsidR="00410790" w:rsidRDefault="00410790" w:rsidP="001727F1">
            <w:pPr>
              <w:rPr>
                <w:lang w:val="en-US"/>
              </w:rPr>
            </w:pPr>
            <w:r>
              <w:rPr>
                <w:lang w:val="en-US"/>
              </w:rPr>
              <w:t xml:space="preserve">Overall play: </w:t>
            </w:r>
          </w:p>
        </w:tc>
        <w:tc>
          <w:tcPr>
            <w:tcW w:w="5619" w:type="dxa"/>
          </w:tcPr>
          <w:p w14:paraId="088EEFA8" w14:textId="77777777" w:rsidR="00410790" w:rsidRDefault="00410790" w:rsidP="001727F1">
            <w:pPr>
              <w:rPr>
                <w:lang w:val="en-US"/>
              </w:rPr>
            </w:pPr>
          </w:p>
        </w:tc>
      </w:tr>
    </w:tbl>
    <w:p w14:paraId="2E185649" w14:textId="77777777" w:rsidR="00410790" w:rsidRDefault="00410790"/>
    <w:p w14:paraId="2CDFFF19" w14:textId="7F4E28FB" w:rsidR="00647CF0" w:rsidRDefault="00647CF0">
      <w:pPr>
        <w:rPr>
          <w:b/>
          <w:bCs/>
          <w:sz w:val="28"/>
          <w:szCs w:val="28"/>
        </w:rPr>
      </w:pPr>
      <w:r w:rsidRPr="00F552DD">
        <w:rPr>
          <w:b/>
          <w:bCs/>
          <w:sz w:val="28"/>
          <w:szCs w:val="28"/>
        </w:rPr>
        <w:t>Any other balls?</w:t>
      </w:r>
    </w:p>
    <w:p w14:paraId="7487205D" w14:textId="09077D06" w:rsidR="00A105B9" w:rsidRPr="00A105B9" w:rsidRDefault="00A105B9">
      <w:pPr>
        <w:rPr>
          <w:b/>
          <w:bCs/>
          <w:sz w:val="24"/>
          <w:szCs w:val="24"/>
        </w:rPr>
      </w:pPr>
      <w:r w:rsidRPr="00A105B9">
        <w:rPr>
          <w:b/>
          <w:bCs/>
          <w:sz w:val="24"/>
          <w:szCs w:val="24"/>
        </w:rPr>
        <w:t>Name:</w:t>
      </w:r>
    </w:p>
    <w:tbl>
      <w:tblPr>
        <w:tblStyle w:val="TableGrid"/>
        <w:tblW w:w="0" w:type="auto"/>
        <w:tblLook w:val="04A0" w:firstRow="1" w:lastRow="0" w:firstColumn="1" w:lastColumn="0" w:noHBand="0" w:noVBand="1"/>
        <w:tblCaption w:val="evaluation of the Prototype ball "/>
        <w:tblDescription w:val="use the choices in the dropdown menus in the right column. One star is the worst, six stars the highest score."/>
      </w:tblPr>
      <w:tblGrid>
        <w:gridCol w:w="3397"/>
        <w:gridCol w:w="5619"/>
      </w:tblGrid>
      <w:tr w:rsidR="00410790" w14:paraId="6A6EA128" w14:textId="77777777" w:rsidTr="001727F1">
        <w:tc>
          <w:tcPr>
            <w:tcW w:w="3397" w:type="dxa"/>
          </w:tcPr>
          <w:p w14:paraId="4A71C455" w14:textId="77777777" w:rsidR="00410790" w:rsidRDefault="00410790" w:rsidP="001727F1">
            <w:pPr>
              <w:rPr>
                <w:lang w:val="en-US"/>
              </w:rPr>
            </w:pPr>
            <w:r>
              <w:rPr>
                <w:lang w:val="en-US"/>
              </w:rPr>
              <w:t>Visibility:</w:t>
            </w:r>
          </w:p>
        </w:tc>
        <w:tc>
          <w:tcPr>
            <w:tcW w:w="5619" w:type="dxa"/>
          </w:tcPr>
          <w:p w14:paraId="0985BB49" w14:textId="77777777" w:rsidR="00410790" w:rsidRDefault="00410790" w:rsidP="001727F1">
            <w:pPr>
              <w:rPr>
                <w:lang w:val="en-US"/>
              </w:rPr>
            </w:pPr>
          </w:p>
        </w:tc>
      </w:tr>
      <w:tr w:rsidR="00410790" w14:paraId="58B188E7" w14:textId="77777777" w:rsidTr="001727F1">
        <w:tc>
          <w:tcPr>
            <w:tcW w:w="3397" w:type="dxa"/>
          </w:tcPr>
          <w:p w14:paraId="312959DE" w14:textId="77777777" w:rsidR="00410790" w:rsidRDefault="00410790" w:rsidP="001727F1">
            <w:pPr>
              <w:rPr>
                <w:lang w:val="en-US"/>
              </w:rPr>
            </w:pPr>
            <w:r>
              <w:rPr>
                <w:lang w:val="en-US"/>
              </w:rPr>
              <w:t xml:space="preserve">Speed: </w:t>
            </w:r>
          </w:p>
        </w:tc>
        <w:tc>
          <w:tcPr>
            <w:tcW w:w="5619" w:type="dxa"/>
          </w:tcPr>
          <w:p w14:paraId="1A69676D" w14:textId="77777777" w:rsidR="00410790" w:rsidRDefault="00410790" w:rsidP="001727F1">
            <w:pPr>
              <w:rPr>
                <w:lang w:val="en-US"/>
              </w:rPr>
            </w:pPr>
          </w:p>
        </w:tc>
      </w:tr>
      <w:tr w:rsidR="00410790" w14:paraId="58DB7057" w14:textId="77777777" w:rsidTr="001727F1">
        <w:tc>
          <w:tcPr>
            <w:tcW w:w="3397" w:type="dxa"/>
          </w:tcPr>
          <w:p w14:paraId="2DDDEA9F" w14:textId="77777777" w:rsidR="00410790" w:rsidRDefault="00410790" w:rsidP="001727F1">
            <w:pPr>
              <w:rPr>
                <w:lang w:val="en-US"/>
              </w:rPr>
            </w:pPr>
            <w:r>
              <w:rPr>
                <w:lang w:val="en-US"/>
              </w:rPr>
              <w:t xml:space="preserve">Bounce: </w:t>
            </w:r>
          </w:p>
        </w:tc>
        <w:tc>
          <w:tcPr>
            <w:tcW w:w="5619" w:type="dxa"/>
          </w:tcPr>
          <w:p w14:paraId="357EB466" w14:textId="77777777" w:rsidR="00410790" w:rsidRDefault="00410790" w:rsidP="001727F1">
            <w:pPr>
              <w:rPr>
                <w:lang w:val="en-US"/>
              </w:rPr>
            </w:pPr>
          </w:p>
        </w:tc>
      </w:tr>
      <w:tr w:rsidR="00410790" w14:paraId="1DDE790B" w14:textId="77777777" w:rsidTr="001727F1">
        <w:tc>
          <w:tcPr>
            <w:tcW w:w="3397" w:type="dxa"/>
          </w:tcPr>
          <w:p w14:paraId="757197CA" w14:textId="77777777" w:rsidR="00410790" w:rsidRDefault="00410790" w:rsidP="001727F1">
            <w:pPr>
              <w:rPr>
                <w:lang w:val="en-US"/>
              </w:rPr>
            </w:pPr>
            <w:r>
              <w:rPr>
                <w:lang w:val="en-US"/>
              </w:rPr>
              <w:t xml:space="preserve">Sound: </w:t>
            </w:r>
          </w:p>
        </w:tc>
        <w:tc>
          <w:tcPr>
            <w:tcW w:w="5619" w:type="dxa"/>
          </w:tcPr>
          <w:p w14:paraId="21D90696" w14:textId="77777777" w:rsidR="00410790" w:rsidRDefault="00410790" w:rsidP="001727F1">
            <w:pPr>
              <w:rPr>
                <w:lang w:val="en-US"/>
              </w:rPr>
            </w:pPr>
          </w:p>
        </w:tc>
      </w:tr>
      <w:tr w:rsidR="00410790" w14:paraId="10705632" w14:textId="77777777" w:rsidTr="001727F1">
        <w:tc>
          <w:tcPr>
            <w:tcW w:w="3397" w:type="dxa"/>
          </w:tcPr>
          <w:p w14:paraId="7AD65895" w14:textId="77777777" w:rsidR="00410790" w:rsidRDefault="00410790" w:rsidP="001727F1">
            <w:pPr>
              <w:rPr>
                <w:lang w:val="en-US"/>
              </w:rPr>
            </w:pPr>
            <w:r>
              <w:rPr>
                <w:lang w:val="en-US"/>
              </w:rPr>
              <w:t>Durability</w:t>
            </w:r>
          </w:p>
        </w:tc>
        <w:tc>
          <w:tcPr>
            <w:tcW w:w="5619" w:type="dxa"/>
          </w:tcPr>
          <w:p w14:paraId="0C11582C" w14:textId="77777777" w:rsidR="00410790" w:rsidRDefault="00410790" w:rsidP="001727F1">
            <w:pPr>
              <w:rPr>
                <w:lang w:val="en-US"/>
              </w:rPr>
            </w:pPr>
          </w:p>
        </w:tc>
      </w:tr>
      <w:tr w:rsidR="00A105B9" w14:paraId="4435D168" w14:textId="77777777" w:rsidTr="001727F1">
        <w:tc>
          <w:tcPr>
            <w:tcW w:w="3397" w:type="dxa"/>
          </w:tcPr>
          <w:p w14:paraId="10936D91" w14:textId="75EC38A9" w:rsidR="00A105B9" w:rsidRDefault="00A105B9" w:rsidP="001727F1">
            <w:pPr>
              <w:rPr>
                <w:lang w:val="en-US"/>
              </w:rPr>
            </w:pPr>
            <w:r>
              <w:rPr>
                <w:lang w:val="en-US"/>
              </w:rPr>
              <w:t>Cost/Availability:</w:t>
            </w:r>
          </w:p>
        </w:tc>
        <w:tc>
          <w:tcPr>
            <w:tcW w:w="5619" w:type="dxa"/>
          </w:tcPr>
          <w:p w14:paraId="02DF1BB0" w14:textId="77777777" w:rsidR="00A105B9" w:rsidRDefault="00A105B9" w:rsidP="001727F1">
            <w:pPr>
              <w:rPr>
                <w:lang w:val="en-US"/>
              </w:rPr>
            </w:pPr>
          </w:p>
        </w:tc>
      </w:tr>
      <w:tr w:rsidR="00410790" w14:paraId="37DB0F99" w14:textId="77777777" w:rsidTr="001727F1">
        <w:tc>
          <w:tcPr>
            <w:tcW w:w="3397" w:type="dxa"/>
          </w:tcPr>
          <w:p w14:paraId="40A77735" w14:textId="77777777" w:rsidR="00410790" w:rsidRDefault="00410790" w:rsidP="001727F1">
            <w:pPr>
              <w:rPr>
                <w:lang w:val="en-US"/>
              </w:rPr>
            </w:pPr>
            <w:r>
              <w:rPr>
                <w:lang w:val="en-US"/>
              </w:rPr>
              <w:t xml:space="preserve">Overall play: </w:t>
            </w:r>
          </w:p>
        </w:tc>
        <w:tc>
          <w:tcPr>
            <w:tcW w:w="5619" w:type="dxa"/>
          </w:tcPr>
          <w:p w14:paraId="73950B2F" w14:textId="77777777" w:rsidR="00410790" w:rsidRDefault="00410790" w:rsidP="001727F1">
            <w:pPr>
              <w:rPr>
                <w:lang w:val="en-US"/>
              </w:rPr>
            </w:pPr>
          </w:p>
        </w:tc>
      </w:tr>
    </w:tbl>
    <w:p w14:paraId="405C03D5" w14:textId="46909E7C" w:rsidR="00647CF0" w:rsidRDefault="00647CF0" w:rsidP="00410790"/>
    <w:p w14:paraId="655991EE" w14:textId="09C8A46F" w:rsidR="00A105B9" w:rsidRPr="00A105B9" w:rsidRDefault="00A105B9" w:rsidP="00A105B9">
      <w:pPr>
        <w:rPr>
          <w:b/>
          <w:bCs/>
          <w:sz w:val="24"/>
          <w:szCs w:val="24"/>
        </w:rPr>
      </w:pPr>
      <w:r w:rsidRPr="00A105B9">
        <w:rPr>
          <w:b/>
          <w:bCs/>
          <w:sz w:val="24"/>
          <w:szCs w:val="24"/>
        </w:rPr>
        <w:t>Name:</w:t>
      </w:r>
    </w:p>
    <w:tbl>
      <w:tblPr>
        <w:tblStyle w:val="TableGrid"/>
        <w:tblW w:w="0" w:type="auto"/>
        <w:tblLook w:val="04A0" w:firstRow="1" w:lastRow="0" w:firstColumn="1" w:lastColumn="0" w:noHBand="0" w:noVBand="1"/>
        <w:tblCaption w:val="evaluation of the Prototype ball "/>
        <w:tblDescription w:val="use the choices in the dropdown menus in the right column. One star is the worst, six stars the highest score."/>
      </w:tblPr>
      <w:tblGrid>
        <w:gridCol w:w="3397"/>
        <w:gridCol w:w="5619"/>
      </w:tblGrid>
      <w:tr w:rsidR="00A105B9" w14:paraId="334C5319" w14:textId="77777777" w:rsidTr="001727F1">
        <w:tc>
          <w:tcPr>
            <w:tcW w:w="3397" w:type="dxa"/>
          </w:tcPr>
          <w:p w14:paraId="38404CE0" w14:textId="77777777" w:rsidR="00A105B9" w:rsidRDefault="00A105B9" w:rsidP="001727F1">
            <w:pPr>
              <w:rPr>
                <w:lang w:val="en-US"/>
              </w:rPr>
            </w:pPr>
            <w:r>
              <w:rPr>
                <w:lang w:val="en-US"/>
              </w:rPr>
              <w:t>Visibility:</w:t>
            </w:r>
          </w:p>
        </w:tc>
        <w:tc>
          <w:tcPr>
            <w:tcW w:w="5619" w:type="dxa"/>
          </w:tcPr>
          <w:p w14:paraId="15D1F90E" w14:textId="77777777" w:rsidR="00A105B9" w:rsidRDefault="00A105B9" w:rsidP="001727F1">
            <w:pPr>
              <w:rPr>
                <w:lang w:val="en-US"/>
              </w:rPr>
            </w:pPr>
          </w:p>
        </w:tc>
      </w:tr>
      <w:tr w:rsidR="00A105B9" w14:paraId="375452DC" w14:textId="77777777" w:rsidTr="001727F1">
        <w:tc>
          <w:tcPr>
            <w:tcW w:w="3397" w:type="dxa"/>
          </w:tcPr>
          <w:p w14:paraId="121CA4BA" w14:textId="77777777" w:rsidR="00A105B9" w:rsidRDefault="00A105B9" w:rsidP="001727F1">
            <w:pPr>
              <w:rPr>
                <w:lang w:val="en-US"/>
              </w:rPr>
            </w:pPr>
            <w:r>
              <w:rPr>
                <w:lang w:val="en-US"/>
              </w:rPr>
              <w:t xml:space="preserve">Speed: </w:t>
            </w:r>
          </w:p>
        </w:tc>
        <w:tc>
          <w:tcPr>
            <w:tcW w:w="5619" w:type="dxa"/>
          </w:tcPr>
          <w:p w14:paraId="6FE82159" w14:textId="77777777" w:rsidR="00A105B9" w:rsidRDefault="00A105B9" w:rsidP="001727F1">
            <w:pPr>
              <w:rPr>
                <w:lang w:val="en-US"/>
              </w:rPr>
            </w:pPr>
          </w:p>
        </w:tc>
      </w:tr>
      <w:tr w:rsidR="00A105B9" w14:paraId="50DEE73B" w14:textId="77777777" w:rsidTr="001727F1">
        <w:tc>
          <w:tcPr>
            <w:tcW w:w="3397" w:type="dxa"/>
          </w:tcPr>
          <w:p w14:paraId="38FBA1C2" w14:textId="77777777" w:rsidR="00A105B9" w:rsidRDefault="00A105B9" w:rsidP="001727F1">
            <w:pPr>
              <w:rPr>
                <w:lang w:val="en-US"/>
              </w:rPr>
            </w:pPr>
            <w:r>
              <w:rPr>
                <w:lang w:val="en-US"/>
              </w:rPr>
              <w:t xml:space="preserve">Bounce: </w:t>
            </w:r>
          </w:p>
        </w:tc>
        <w:tc>
          <w:tcPr>
            <w:tcW w:w="5619" w:type="dxa"/>
          </w:tcPr>
          <w:p w14:paraId="28794F2B" w14:textId="77777777" w:rsidR="00A105B9" w:rsidRDefault="00A105B9" w:rsidP="001727F1">
            <w:pPr>
              <w:rPr>
                <w:lang w:val="en-US"/>
              </w:rPr>
            </w:pPr>
          </w:p>
        </w:tc>
      </w:tr>
      <w:tr w:rsidR="00A105B9" w14:paraId="662D450C" w14:textId="77777777" w:rsidTr="001727F1">
        <w:tc>
          <w:tcPr>
            <w:tcW w:w="3397" w:type="dxa"/>
          </w:tcPr>
          <w:p w14:paraId="1259AEA2" w14:textId="77777777" w:rsidR="00A105B9" w:rsidRDefault="00A105B9" w:rsidP="001727F1">
            <w:pPr>
              <w:rPr>
                <w:lang w:val="en-US"/>
              </w:rPr>
            </w:pPr>
            <w:r>
              <w:rPr>
                <w:lang w:val="en-US"/>
              </w:rPr>
              <w:t xml:space="preserve">Sound: </w:t>
            </w:r>
          </w:p>
        </w:tc>
        <w:tc>
          <w:tcPr>
            <w:tcW w:w="5619" w:type="dxa"/>
          </w:tcPr>
          <w:p w14:paraId="158D3B6B" w14:textId="77777777" w:rsidR="00A105B9" w:rsidRDefault="00A105B9" w:rsidP="001727F1">
            <w:pPr>
              <w:rPr>
                <w:lang w:val="en-US"/>
              </w:rPr>
            </w:pPr>
          </w:p>
        </w:tc>
      </w:tr>
      <w:tr w:rsidR="00A105B9" w14:paraId="708711E2" w14:textId="77777777" w:rsidTr="001727F1">
        <w:tc>
          <w:tcPr>
            <w:tcW w:w="3397" w:type="dxa"/>
          </w:tcPr>
          <w:p w14:paraId="71BEBAA4" w14:textId="77777777" w:rsidR="00A105B9" w:rsidRDefault="00A105B9" w:rsidP="001727F1">
            <w:pPr>
              <w:rPr>
                <w:lang w:val="en-US"/>
              </w:rPr>
            </w:pPr>
            <w:r>
              <w:rPr>
                <w:lang w:val="en-US"/>
              </w:rPr>
              <w:t>Durability</w:t>
            </w:r>
          </w:p>
        </w:tc>
        <w:tc>
          <w:tcPr>
            <w:tcW w:w="5619" w:type="dxa"/>
          </w:tcPr>
          <w:p w14:paraId="3D0B2B40" w14:textId="77777777" w:rsidR="00A105B9" w:rsidRDefault="00A105B9" w:rsidP="001727F1">
            <w:pPr>
              <w:rPr>
                <w:lang w:val="en-US"/>
              </w:rPr>
            </w:pPr>
          </w:p>
        </w:tc>
      </w:tr>
      <w:tr w:rsidR="00A105B9" w14:paraId="3384C8A8" w14:textId="77777777" w:rsidTr="001727F1">
        <w:tc>
          <w:tcPr>
            <w:tcW w:w="3397" w:type="dxa"/>
          </w:tcPr>
          <w:p w14:paraId="08C610ED" w14:textId="77777777" w:rsidR="00A105B9" w:rsidRDefault="00A105B9" w:rsidP="001727F1">
            <w:pPr>
              <w:rPr>
                <w:lang w:val="en-US"/>
              </w:rPr>
            </w:pPr>
            <w:r>
              <w:rPr>
                <w:lang w:val="en-US"/>
              </w:rPr>
              <w:t>Cost/Availability:</w:t>
            </w:r>
          </w:p>
        </w:tc>
        <w:tc>
          <w:tcPr>
            <w:tcW w:w="5619" w:type="dxa"/>
          </w:tcPr>
          <w:p w14:paraId="31841776" w14:textId="77777777" w:rsidR="00A105B9" w:rsidRDefault="00A105B9" w:rsidP="001727F1">
            <w:pPr>
              <w:rPr>
                <w:lang w:val="en-US"/>
              </w:rPr>
            </w:pPr>
          </w:p>
        </w:tc>
      </w:tr>
      <w:tr w:rsidR="00A105B9" w14:paraId="2D3CFCF0" w14:textId="77777777" w:rsidTr="001727F1">
        <w:tc>
          <w:tcPr>
            <w:tcW w:w="3397" w:type="dxa"/>
          </w:tcPr>
          <w:p w14:paraId="0812B71E" w14:textId="77777777" w:rsidR="00A105B9" w:rsidRDefault="00A105B9" w:rsidP="001727F1">
            <w:pPr>
              <w:rPr>
                <w:lang w:val="en-US"/>
              </w:rPr>
            </w:pPr>
            <w:r>
              <w:rPr>
                <w:lang w:val="en-US"/>
              </w:rPr>
              <w:t xml:space="preserve">Overall play: </w:t>
            </w:r>
          </w:p>
        </w:tc>
        <w:tc>
          <w:tcPr>
            <w:tcW w:w="5619" w:type="dxa"/>
          </w:tcPr>
          <w:p w14:paraId="5107A475" w14:textId="77777777" w:rsidR="00A105B9" w:rsidRDefault="00A105B9" w:rsidP="001727F1">
            <w:pPr>
              <w:rPr>
                <w:lang w:val="en-US"/>
              </w:rPr>
            </w:pPr>
          </w:p>
        </w:tc>
      </w:tr>
    </w:tbl>
    <w:p w14:paraId="1CB4F64C" w14:textId="77777777" w:rsidR="00A105B9" w:rsidRDefault="00A105B9" w:rsidP="00B2208A"/>
    <w:sectPr w:rsidR="00A105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F0"/>
    <w:rsid w:val="002B6B3F"/>
    <w:rsid w:val="003326F2"/>
    <w:rsid w:val="00410790"/>
    <w:rsid w:val="00647CF0"/>
    <w:rsid w:val="00A105B9"/>
    <w:rsid w:val="00A21056"/>
    <w:rsid w:val="00A30CAD"/>
    <w:rsid w:val="00B2208A"/>
    <w:rsid w:val="00E87746"/>
    <w:rsid w:val="00F552DD"/>
    <w:rsid w:val="00FE2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C820"/>
  <w15:chartTrackingRefBased/>
  <w15:docId w15:val="{BA2DEDDE-5DF5-4742-ADB7-908E2F4C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CF0"/>
    <w:pPr>
      <w:spacing w:after="200" w:line="240" w:lineRule="auto"/>
    </w:pPr>
    <w:rPr>
      <w:rFonts w:ascii="Verdana" w:hAnsi="Verdana"/>
      <w:sz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CF0"/>
    <w:rPr>
      <w:color w:val="0563C1" w:themeColor="hyperlink"/>
      <w:u w:val="single"/>
    </w:rPr>
  </w:style>
  <w:style w:type="table" w:styleId="TableGrid">
    <w:name w:val="Table Grid"/>
    <w:basedOn w:val="TableNormal"/>
    <w:uiPriority w:val="39"/>
    <w:rsid w:val="00647CF0"/>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mailto:technical@internationalblindtennis.org" TargetMode="External"/><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6</cp:revision>
  <dcterms:created xsi:type="dcterms:W3CDTF">2021-03-19T11:09:00Z</dcterms:created>
  <dcterms:modified xsi:type="dcterms:W3CDTF">2021-03-19T12:47:00Z</dcterms:modified>
</cp:coreProperties>
</file>