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06" w:rsidRPr="00A31DA8" w:rsidRDefault="00835106" w:rsidP="00835106">
      <w:pPr>
        <w:rPr>
          <w:rFonts w:ascii="Times New Roman" w:eastAsia="Times New Roman" w:hAnsi="Times New Roman" w:cs="Times New Roman"/>
          <w:color w:val="000000"/>
          <w:lang w:eastAsia="sv-SE"/>
        </w:rPr>
      </w:pPr>
      <w:r w:rsidRPr="00A31DA8">
        <w:rPr>
          <w:rFonts w:ascii="Times New Roman" w:eastAsia="Times New Roman" w:hAnsi="Times New Roman" w:cs="Times New Roman"/>
          <w:color w:val="000000"/>
          <w:lang w:eastAsia="sv-SE"/>
        </w:rPr>
        <w:t>2020-04-23</w:t>
      </w:r>
    </w:p>
    <w:p w:rsidR="00835106" w:rsidRPr="00A31DA8" w:rsidRDefault="00835106" w:rsidP="00835106">
      <w:pPr>
        <w:rPr>
          <w:rFonts w:ascii="Times New Roman" w:eastAsia="Times New Roman" w:hAnsi="Times New Roman" w:cs="Times New Roman"/>
          <w:color w:val="000000"/>
          <w:lang w:eastAsia="sv-SE"/>
        </w:rPr>
      </w:pPr>
      <w:r w:rsidRPr="00A31DA8">
        <w:rPr>
          <w:rFonts w:ascii="Times New Roman" w:eastAsia="Times New Roman" w:hAnsi="Times New Roman" w:cs="Times New Roman"/>
          <w:color w:val="000000"/>
          <w:lang w:eastAsia="sv-SE"/>
        </w:rPr>
        <w:t>Johan Hirschfeldt</w:t>
      </w:r>
    </w:p>
    <w:p w:rsidR="00835106" w:rsidRPr="00A31DA8" w:rsidRDefault="00835106" w:rsidP="00835106">
      <w:pPr>
        <w:rPr>
          <w:rFonts w:ascii="Times New Roman" w:eastAsia="Times New Roman" w:hAnsi="Times New Roman" w:cs="Times New Roman"/>
          <w:color w:val="000000"/>
          <w:lang w:eastAsia="sv-SE"/>
        </w:rPr>
      </w:pPr>
    </w:p>
    <w:p w:rsidR="00835106" w:rsidRPr="00A31DA8" w:rsidRDefault="00835106" w:rsidP="00835106">
      <w:pPr>
        <w:rPr>
          <w:rFonts w:ascii="Times New Roman" w:eastAsia="Times New Roman" w:hAnsi="Times New Roman" w:cs="Times New Roman"/>
          <w:color w:val="000000"/>
          <w:lang w:eastAsia="sv-SE"/>
        </w:rPr>
      </w:pPr>
      <w:r w:rsidRPr="00A31DA8">
        <w:rPr>
          <w:rFonts w:ascii="Times New Roman" w:eastAsia="Times New Roman" w:hAnsi="Times New Roman" w:cs="Times New Roman"/>
          <w:color w:val="000000"/>
          <w:lang w:eastAsia="sv-SE"/>
        </w:rPr>
        <w:t>Kort kommentar till ändringen av smittskyddslagen som gett regeringen ökade befogenheter</w:t>
      </w:r>
    </w:p>
    <w:p w:rsidR="00835106" w:rsidRPr="00A31DA8" w:rsidRDefault="00835106" w:rsidP="00835106">
      <w:pPr>
        <w:rPr>
          <w:rFonts w:ascii="Times New Roman" w:eastAsia="Times New Roman" w:hAnsi="Times New Roman" w:cs="Times New Roman"/>
          <w:color w:val="000000"/>
          <w:lang w:eastAsia="sv-SE"/>
        </w:rPr>
      </w:pPr>
    </w:p>
    <w:p w:rsidR="00835106" w:rsidRPr="00A31DA8" w:rsidRDefault="00835106" w:rsidP="00835106">
      <w:pPr>
        <w:rPr>
          <w:rFonts w:ascii="Times New Roman" w:eastAsia="Times New Roman" w:hAnsi="Times New Roman" w:cs="Times New Roman"/>
          <w:color w:val="000000"/>
          <w:lang w:eastAsia="sv-SE"/>
        </w:rPr>
      </w:pPr>
      <w:r w:rsidRPr="00A31DA8">
        <w:rPr>
          <w:rFonts w:ascii="Times New Roman" w:eastAsia="Times New Roman" w:hAnsi="Times New Roman" w:cs="Times New Roman"/>
          <w:color w:val="000000"/>
          <w:lang w:eastAsia="sv-SE"/>
        </w:rPr>
        <w:t>Som Lagrådet menade (2020-04-06) hade b</w:t>
      </w:r>
      <w:r w:rsidRPr="00835106">
        <w:rPr>
          <w:rFonts w:ascii="Times New Roman" w:eastAsia="Times New Roman" w:hAnsi="Times New Roman" w:cs="Times New Roman"/>
          <w:color w:val="000000"/>
          <w:lang w:eastAsia="sv-SE"/>
        </w:rPr>
        <w:t xml:space="preserve">eredningen </w:t>
      </w:r>
      <w:r w:rsidRPr="00A31DA8">
        <w:rPr>
          <w:rFonts w:ascii="Times New Roman" w:eastAsia="Times New Roman" w:hAnsi="Times New Roman" w:cs="Times New Roman"/>
          <w:color w:val="000000"/>
          <w:lang w:eastAsia="sv-SE"/>
        </w:rPr>
        <w:t xml:space="preserve">av ärendet brister, ”en tillämpning av regeringsformens beredningskrav på det sätt som skett i detta fall inger enligt Lagrådets mening vissa betänkligheter”.  Lagrådet var i sak kritisk till förslaget till bemyndigande </w:t>
      </w:r>
      <w:r w:rsidR="00A31DA8" w:rsidRPr="00A31DA8">
        <w:rPr>
          <w:rFonts w:ascii="Times New Roman" w:eastAsia="Times New Roman" w:hAnsi="Times New Roman" w:cs="Times New Roman"/>
          <w:color w:val="000000"/>
          <w:lang w:eastAsia="sv-SE"/>
        </w:rPr>
        <w:t xml:space="preserve">som ansågs </w:t>
      </w:r>
      <w:r w:rsidRPr="00A31DA8">
        <w:rPr>
          <w:rFonts w:ascii="Times New Roman" w:eastAsia="Times New Roman" w:hAnsi="Times New Roman" w:cs="Times New Roman"/>
          <w:color w:val="000000"/>
          <w:lang w:eastAsia="sv-SE"/>
        </w:rPr>
        <w:t>var</w:t>
      </w:r>
      <w:r w:rsidR="00A31DA8" w:rsidRPr="00A31DA8">
        <w:rPr>
          <w:rFonts w:ascii="Times New Roman" w:eastAsia="Times New Roman" w:hAnsi="Times New Roman" w:cs="Times New Roman"/>
          <w:color w:val="000000"/>
          <w:lang w:eastAsia="sv-SE"/>
        </w:rPr>
        <w:t>a</w:t>
      </w:r>
      <w:r w:rsidRPr="00A31DA8">
        <w:rPr>
          <w:rFonts w:ascii="Times New Roman" w:eastAsia="Times New Roman" w:hAnsi="Times New Roman" w:cs="Times New Roman"/>
          <w:color w:val="000000"/>
          <w:lang w:eastAsia="sv-SE"/>
        </w:rPr>
        <w:t xml:space="preserve"> alltför allmänt hållet och brett utformat.</w:t>
      </w:r>
      <w:r w:rsidR="00A31DA8" w:rsidRPr="00A31DA8">
        <w:rPr>
          <w:rFonts w:ascii="Times New Roman" w:eastAsia="Times New Roman" w:hAnsi="Times New Roman" w:cs="Times New Roman"/>
          <w:color w:val="000000"/>
          <w:lang w:eastAsia="sv-SE"/>
        </w:rPr>
        <w:t xml:space="preserve"> </w:t>
      </w:r>
      <w:r w:rsidRPr="00A31DA8">
        <w:rPr>
          <w:rFonts w:ascii="Times New Roman" w:eastAsia="Times New Roman" w:hAnsi="Times New Roman" w:cs="Times New Roman"/>
          <w:color w:val="000000"/>
          <w:lang w:eastAsia="sv-SE"/>
        </w:rPr>
        <w:t>Lagrådet underströk också</w:t>
      </w:r>
      <w:r w:rsidR="00A31DA8" w:rsidRPr="00A31DA8">
        <w:rPr>
          <w:rFonts w:ascii="Times New Roman" w:eastAsia="Times New Roman" w:hAnsi="Times New Roman" w:cs="Times New Roman"/>
          <w:color w:val="000000"/>
          <w:lang w:eastAsia="sv-SE"/>
        </w:rPr>
        <w:t xml:space="preserve"> vikten av att det förtydligades i författningskommentaren att underställning hos riksdagen av en beslutad föreskrift skulle ske helt samma dag eller i vart fall senast efterföljande veckodag.</w:t>
      </w:r>
    </w:p>
    <w:p w:rsidR="00835106" w:rsidRPr="00A31DA8" w:rsidRDefault="00835106" w:rsidP="00835106">
      <w:pPr>
        <w:rPr>
          <w:rFonts w:ascii="Times New Roman" w:eastAsia="Times New Roman" w:hAnsi="Times New Roman" w:cs="Times New Roman"/>
          <w:color w:val="000000"/>
          <w:lang w:eastAsia="sv-SE"/>
        </w:rPr>
      </w:pPr>
    </w:p>
    <w:p w:rsidR="00A31DA8" w:rsidRDefault="00A31DA8" w:rsidP="00A31DA8">
      <w:pPr>
        <w:rPr>
          <w:rFonts w:ascii="Times New Roman" w:eastAsia="Times New Roman" w:hAnsi="Times New Roman" w:cs="Times New Roman"/>
          <w:color w:val="000000"/>
          <w:lang w:eastAsia="sv-SE"/>
        </w:rPr>
      </w:pPr>
      <w:r w:rsidRPr="00A31DA8">
        <w:rPr>
          <w:rFonts w:ascii="Times New Roman" w:eastAsia="Times New Roman" w:hAnsi="Times New Roman" w:cs="Times New Roman"/>
          <w:color w:val="000000"/>
          <w:lang w:eastAsia="sv-SE"/>
        </w:rPr>
        <w:t>I propositionen (prop. 2019/20:155)</w:t>
      </w:r>
      <w:r w:rsidR="00835106" w:rsidRPr="00A31DA8">
        <w:rPr>
          <w:rFonts w:ascii="Times New Roman" w:eastAsia="Times New Roman" w:hAnsi="Times New Roman" w:cs="Times New Roman"/>
          <w:color w:val="000000"/>
          <w:lang w:eastAsia="sv-SE"/>
        </w:rPr>
        <w:t>,</w:t>
      </w:r>
      <w:r w:rsidRPr="00A31DA8">
        <w:rPr>
          <w:rFonts w:ascii="Times New Roman" w:eastAsia="Times New Roman" w:hAnsi="Times New Roman" w:cs="Times New Roman"/>
          <w:color w:val="000000"/>
          <w:lang w:eastAsia="sv-SE"/>
        </w:rPr>
        <w:t xml:space="preserve"> följdes Lagrådets förslag till en mera konkret uppräkning i lagtexten av de situationer som bemyndigandet skulle avse.</w:t>
      </w:r>
      <w:r>
        <w:rPr>
          <w:rFonts w:ascii="Times New Roman" w:eastAsia="Times New Roman" w:hAnsi="Times New Roman" w:cs="Times New Roman"/>
          <w:color w:val="000000"/>
          <w:lang w:eastAsia="sv-SE"/>
        </w:rPr>
        <w:t xml:space="preserve"> I fråga</w:t>
      </w:r>
      <w:r w:rsidR="0050142A">
        <w:rPr>
          <w:rFonts w:ascii="Times New Roman" w:eastAsia="Times New Roman" w:hAnsi="Times New Roman" w:cs="Times New Roman"/>
          <w:color w:val="000000"/>
          <w:lang w:eastAsia="sv-SE"/>
        </w:rPr>
        <w:t xml:space="preserve"> </w:t>
      </w:r>
      <w:r>
        <w:rPr>
          <w:rFonts w:ascii="Times New Roman" w:eastAsia="Times New Roman" w:hAnsi="Times New Roman" w:cs="Times New Roman"/>
          <w:color w:val="000000"/>
          <w:lang w:eastAsia="sv-SE"/>
        </w:rPr>
        <w:t xml:space="preserve">om bemyndigandet när det gäller </w:t>
      </w:r>
      <w:r w:rsidR="0050142A">
        <w:rPr>
          <w:rFonts w:ascii="Times New Roman" w:eastAsia="Times New Roman" w:hAnsi="Times New Roman" w:cs="Times New Roman"/>
          <w:color w:val="000000"/>
          <w:lang w:eastAsia="sv-SE"/>
        </w:rPr>
        <w:t>enskilda (inte kommuner och regioner) lyder lagtexten:</w:t>
      </w:r>
    </w:p>
    <w:p w:rsidR="0050142A" w:rsidRPr="0050142A" w:rsidRDefault="0050142A" w:rsidP="00A31DA8">
      <w:pPr>
        <w:rPr>
          <w:rFonts w:ascii="Times New Roman" w:eastAsia="Times New Roman" w:hAnsi="Times New Roman" w:cs="Times New Roman"/>
          <w:color w:val="000000"/>
          <w:lang w:eastAsia="sv-SE"/>
        </w:rPr>
      </w:pPr>
    </w:p>
    <w:p w:rsidR="00A31DA8" w:rsidRPr="00A31DA8" w:rsidRDefault="00A31DA8" w:rsidP="00A31DA8">
      <w:pPr>
        <w:rPr>
          <w:rFonts w:ascii="Times New Roman" w:eastAsia="Times New Roman" w:hAnsi="Times New Roman" w:cs="Times New Roman"/>
          <w:color w:val="000000"/>
          <w:sz w:val="20"/>
          <w:szCs w:val="20"/>
          <w:lang w:eastAsia="sv-SE"/>
        </w:rPr>
      </w:pPr>
      <w:r>
        <w:rPr>
          <w:rFonts w:ascii="Times New Roman" w:eastAsia="Times New Roman" w:hAnsi="Times New Roman" w:cs="Times New Roman"/>
          <w:color w:val="000000"/>
          <w:sz w:val="44"/>
          <w:szCs w:val="44"/>
          <w:lang w:eastAsia="sv-SE"/>
        </w:rPr>
        <w:t xml:space="preserve"> </w:t>
      </w:r>
      <w:proofErr w:type="spellStart"/>
      <w:r w:rsidRPr="00A31DA8">
        <w:rPr>
          <w:rFonts w:ascii="Times New Roman" w:eastAsia="Times New Roman" w:hAnsi="Times New Roman" w:cs="Times New Roman"/>
          <w:color w:val="000000"/>
          <w:sz w:val="20"/>
          <w:szCs w:val="20"/>
          <w:lang w:eastAsia="sv-SE"/>
        </w:rPr>
        <w:t>Föreskrifterna</w:t>
      </w:r>
      <w:proofErr w:type="spellEnd"/>
      <w:r w:rsidRPr="00A31DA8">
        <w:rPr>
          <w:rFonts w:ascii="Times New Roman" w:eastAsia="Times New Roman" w:hAnsi="Times New Roman" w:cs="Times New Roman"/>
          <w:color w:val="000000"/>
          <w:sz w:val="20"/>
          <w:szCs w:val="20"/>
          <w:lang w:eastAsia="sv-SE"/>
        </w:rPr>
        <w:t xml:space="preserve"> </w:t>
      </w:r>
      <w:proofErr w:type="spellStart"/>
      <w:r w:rsidRPr="00A31DA8">
        <w:rPr>
          <w:rFonts w:ascii="Times New Roman" w:eastAsia="Times New Roman" w:hAnsi="Times New Roman" w:cs="Times New Roman"/>
          <w:color w:val="000000"/>
          <w:sz w:val="20"/>
          <w:szCs w:val="20"/>
          <w:lang w:eastAsia="sv-SE"/>
        </w:rPr>
        <w:t>får</w:t>
      </w:r>
      <w:proofErr w:type="spellEnd"/>
      <w:r w:rsidRPr="00A31DA8">
        <w:rPr>
          <w:rFonts w:ascii="Times New Roman" w:eastAsia="Times New Roman" w:hAnsi="Times New Roman" w:cs="Times New Roman"/>
          <w:color w:val="000000"/>
          <w:sz w:val="20"/>
          <w:szCs w:val="20"/>
          <w:lang w:eastAsia="sv-SE"/>
        </w:rPr>
        <w:t xml:space="preserve"> avse </w:t>
      </w:r>
    </w:p>
    <w:p w:rsidR="00A31DA8" w:rsidRPr="00A31DA8" w:rsidRDefault="00A31DA8" w:rsidP="00A31DA8">
      <w:pPr>
        <w:rPr>
          <w:rFonts w:ascii="Times New Roman" w:eastAsia="Times New Roman" w:hAnsi="Times New Roman" w:cs="Times New Roman"/>
          <w:color w:val="000000"/>
          <w:sz w:val="20"/>
          <w:szCs w:val="20"/>
          <w:lang w:eastAsia="sv-SE"/>
        </w:rPr>
      </w:pPr>
      <w:r w:rsidRPr="00A31DA8">
        <w:rPr>
          <w:rFonts w:ascii="Times New Roman" w:eastAsia="Times New Roman" w:hAnsi="Times New Roman" w:cs="Times New Roman"/>
          <w:color w:val="000000"/>
          <w:sz w:val="20"/>
          <w:szCs w:val="20"/>
          <w:lang w:eastAsia="sv-SE"/>
        </w:rPr>
        <w:t xml:space="preserve">1. </w:t>
      </w:r>
      <w:proofErr w:type="spellStart"/>
      <w:r w:rsidRPr="00A31DA8">
        <w:rPr>
          <w:rFonts w:ascii="Times New Roman" w:eastAsia="Times New Roman" w:hAnsi="Times New Roman" w:cs="Times New Roman"/>
          <w:color w:val="000000"/>
          <w:sz w:val="20"/>
          <w:szCs w:val="20"/>
          <w:lang w:eastAsia="sv-SE"/>
        </w:rPr>
        <w:t>tillfälliga</w:t>
      </w:r>
      <w:proofErr w:type="spellEnd"/>
      <w:r w:rsidRPr="00A31DA8">
        <w:rPr>
          <w:rFonts w:ascii="Times New Roman" w:eastAsia="Times New Roman" w:hAnsi="Times New Roman" w:cs="Times New Roman"/>
          <w:color w:val="000000"/>
          <w:sz w:val="20"/>
          <w:szCs w:val="20"/>
          <w:lang w:eastAsia="sv-SE"/>
        </w:rPr>
        <w:t xml:space="preserve"> </w:t>
      </w:r>
      <w:proofErr w:type="spellStart"/>
      <w:r w:rsidRPr="00A31DA8">
        <w:rPr>
          <w:rFonts w:ascii="Times New Roman" w:eastAsia="Times New Roman" w:hAnsi="Times New Roman" w:cs="Times New Roman"/>
          <w:color w:val="000000"/>
          <w:sz w:val="20"/>
          <w:szCs w:val="20"/>
          <w:lang w:eastAsia="sv-SE"/>
        </w:rPr>
        <w:t>begränsningar</w:t>
      </w:r>
      <w:proofErr w:type="spellEnd"/>
      <w:r w:rsidRPr="00A31DA8">
        <w:rPr>
          <w:rFonts w:ascii="Times New Roman" w:eastAsia="Times New Roman" w:hAnsi="Times New Roman" w:cs="Times New Roman"/>
          <w:color w:val="000000"/>
          <w:sz w:val="20"/>
          <w:szCs w:val="20"/>
          <w:lang w:eastAsia="sv-SE"/>
        </w:rPr>
        <w:t xml:space="preserve"> </w:t>
      </w:r>
      <w:proofErr w:type="spellStart"/>
      <w:r w:rsidRPr="00A31DA8">
        <w:rPr>
          <w:rFonts w:ascii="Times New Roman" w:eastAsia="Times New Roman" w:hAnsi="Times New Roman" w:cs="Times New Roman"/>
          <w:color w:val="000000"/>
          <w:sz w:val="20"/>
          <w:szCs w:val="20"/>
          <w:lang w:eastAsia="sv-SE"/>
        </w:rPr>
        <w:t>för</w:t>
      </w:r>
      <w:proofErr w:type="spellEnd"/>
      <w:r w:rsidRPr="00A31DA8">
        <w:rPr>
          <w:rFonts w:ascii="Times New Roman" w:eastAsia="Times New Roman" w:hAnsi="Times New Roman" w:cs="Times New Roman"/>
          <w:color w:val="000000"/>
          <w:sz w:val="20"/>
          <w:szCs w:val="20"/>
          <w:lang w:eastAsia="sv-SE"/>
        </w:rPr>
        <w:t xml:space="preserve"> folksamlingar, </w:t>
      </w:r>
    </w:p>
    <w:p w:rsidR="00A31DA8" w:rsidRPr="00A31DA8" w:rsidRDefault="00A31DA8" w:rsidP="00A31DA8">
      <w:pPr>
        <w:rPr>
          <w:rFonts w:ascii="Times New Roman" w:eastAsia="Times New Roman" w:hAnsi="Times New Roman" w:cs="Times New Roman"/>
          <w:color w:val="000000"/>
          <w:sz w:val="20"/>
          <w:szCs w:val="20"/>
          <w:lang w:eastAsia="sv-SE"/>
        </w:rPr>
      </w:pPr>
      <w:r w:rsidRPr="00A31DA8">
        <w:rPr>
          <w:rFonts w:ascii="Times New Roman" w:eastAsia="Times New Roman" w:hAnsi="Times New Roman" w:cs="Times New Roman"/>
          <w:color w:val="000000"/>
          <w:sz w:val="20"/>
          <w:szCs w:val="20"/>
          <w:lang w:eastAsia="sv-SE"/>
        </w:rPr>
        <w:t xml:space="preserve">2. </w:t>
      </w:r>
      <w:proofErr w:type="spellStart"/>
      <w:r w:rsidRPr="00A31DA8">
        <w:rPr>
          <w:rFonts w:ascii="Times New Roman" w:eastAsia="Times New Roman" w:hAnsi="Times New Roman" w:cs="Times New Roman"/>
          <w:color w:val="000000"/>
          <w:sz w:val="20"/>
          <w:szCs w:val="20"/>
          <w:lang w:eastAsia="sv-SE"/>
        </w:rPr>
        <w:t>tillfällig</w:t>
      </w:r>
      <w:proofErr w:type="spellEnd"/>
      <w:r w:rsidRPr="00A31DA8">
        <w:rPr>
          <w:rFonts w:ascii="Times New Roman" w:eastAsia="Times New Roman" w:hAnsi="Times New Roman" w:cs="Times New Roman"/>
          <w:color w:val="000000"/>
          <w:sz w:val="20"/>
          <w:szCs w:val="20"/>
          <w:lang w:eastAsia="sv-SE"/>
        </w:rPr>
        <w:t xml:space="preserve"> </w:t>
      </w:r>
      <w:proofErr w:type="spellStart"/>
      <w:r w:rsidRPr="00A31DA8">
        <w:rPr>
          <w:rFonts w:ascii="Times New Roman" w:eastAsia="Times New Roman" w:hAnsi="Times New Roman" w:cs="Times New Roman"/>
          <w:color w:val="000000"/>
          <w:sz w:val="20"/>
          <w:szCs w:val="20"/>
          <w:lang w:eastAsia="sv-SE"/>
        </w:rPr>
        <w:t>nedstängning</w:t>
      </w:r>
      <w:proofErr w:type="spellEnd"/>
      <w:r w:rsidRPr="00A31DA8">
        <w:rPr>
          <w:rFonts w:ascii="Times New Roman" w:eastAsia="Times New Roman" w:hAnsi="Times New Roman" w:cs="Times New Roman"/>
          <w:color w:val="000000"/>
          <w:sz w:val="20"/>
          <w:szCs w:val="20"/>
          <w:lang w:eastAsia="sv-SE"/>
        </w:rPr>
        <w:t xml:space="preserve"> av </w:t>
      </w:r>
      <w:proofErr w:type="spellStart"/>
      <w:r w:rsidRPr="00A31DA8">
        <w:rPr>
          <w:rFonts w:ascii="Times New Roman" w:eastAsia="Times New Roman" w:hAnsi="Times New Roman" w:cs="Times New Roman"/>
          <w:color w:val="000000"/>
          <w:sz w:val="20"/>
          <w:szCs w:val="20"/>
          <w:lang w:eastAsia="sv-SE"/>
        </w:rPr>
        <w:t>köpcentrum</w:t>
      </w:r>
      <w:proofErr w:type="spellEnd"/>
      <w:r w:rsidRPr="00A31DA8">
        <w:rPr>
          <w:rFonts w:ascii="Times New Roman" w:eastAsia="Times New Roman" w:hAnsi="Times New Roman" w:cs="Times New Roman"/>
          <w:color w:val="000000"/>
          <w:sz w:val="20"/>
          <w:szCs w:val="20"/>
          <w:lang w:eastAsia="sv-SE"/>
        </w:rPr>
        <w:t xml:space="preserve"> och andra </w:t>
      </w:r>
      <w:proofErr w:type="gramStart"/>
      <w:r w:rsidRPr="00A31DA8">
        <w:rPr>
          <w:rFonts w:ascii="Times New Roman" w:eastAsia="Times New Roman" w:hAnsi="Times New Roman" w:cs="Times New Roman"/>
          <w:color w:val="000000"/>
          <w:sz w:val="20"/>
          <w:szCs w:val="20"/>
          <w:lang w:eastAsia="sv-SE"/>
        </w:rPr>
        <w:t>handels- platser</w:t>
      </w:r>
      <w:proofErr w:type="gramEnd"/>
      <w:r w:rsidRPr="00A31DA8">
        <w:rPr>
          <w:rFonts w:ascii="Times New Roman" w:eastAsia="Times New Roman" w:hAnsi="Times New Roman" w:cs="Times New Roman"/>
          <w:color w:val="000000"/>
          <w:sz w:val="20"/>
          <w:szCs w:val="20"/>
          <w:lang w:eastAsia="sv-SE"/>
        </w:rPr>
        <w:t xml:space="preserve">, </w:t>
      </w:r>
    </w:p>
    <w:p w:rsidR="00A31DA8" w:rsidRPr="00A31DA8" w:rsidRDefault="00A31DA8" w:rsidP="00A31DA8">
      <w:pPr>
        <w:rPr>
          <w:rFonts w:ascii="Times New Roman" w:eastAsia="Times New Roman" w:hAnsi="Times New Roman" w:cs="Times New Roman"/>
          <w:color w:val="000000"/>
          <w:sz w:val="20"/>
          <w:szCs w:val="20"/>
          <w:lang w:eastAsia="sv-SE"/>
        </w:rPr>
      </w:pPr>
      <w:r w:rsidRPr="00A31DA8">
        <w:rPr>
          <w:rFonts w:ascii="Times New Roman" w:eastAsia="Times New Roman" w:hAnsi="Times New Roman" w:cs="Times New Roman"/>
          <w:color w:val="000000"/>
          <w:sz w:val="20"/>
          <w:szCs w:val="20"/>
          <w:lang w:eastAsia="sv-SE"/>
        </w:rPr>
        <w:t xml:space="preserve">3. </w:t>
      </w:r>
      <w:proofErr w:type="spellStart"/>
      <w:r w:rsidRPr="00A31DA8">
        <w:rPr>
          <w:rFonts w:ascii="Times New Roman" w:eastAsia="Times New Roman" w:hAnsi="Times New Roman" w:cs="Times New Roman"/>
          <w:color w:val="000000"/>
          <w:sz w:val="20"/>
          <w:szCs w:val="20"/>
          <w:lang w:eastAsia="sv-SE"/>
        </w:rPr>
        <w:t>tillfällig</w:t>
      </w:r>
      <w:proofErr w:type="spellEnd"/>
      <w:r w:rsidRPr="00A31DA8">
        <w:rPr>
          <w:rFonts w:ascii="Times New Roman" w:eastAsia="Times New Roman" w:hAnsi="Times New Roman" w:cs="Times New Roman"/>
          <w:color w:val="000000"/>
          <w:sz w:val="20"/>
          <w:szCs w:val="20"/>
          <w:lang w:eastAsia="sv-SE"/>
        </w:rPr>
        <w:t xml:space="preserve"> </w:t>
      </w:r>
      <w:proofErr w:type="spellStart"/>
      <w:r w:rsidRPr="00A31DA8">
        <w:rPr>
          <w:rFonts w:ascii="Times New Roman" w:eastAsia="Times New Roman" w:hAnsi="Times New Roman" w:cs="Times New Roman"/>
          <w:color w:val="000000"/>
          <w:sz w:val="20"/>
          <w:szCs w:val="20"/>
          <w:lang w:eastAsia="sv-SE"/>
        </w:rPr>
        <w:t>nedstängning</w:t>
      </w:r>
      <w:proofErr w:type="spellEnd"/>
      <w:r w:rsidRPr="00A31DA8">
        <w:rPr>
          <w:rFonts w:ascii="Times New Roman" w:eastAsia="Times New Roman" w:hAnsi="Times New Roman" w:cs="Times New Roman"/>
          <w:color w:val="000000"/>
          <w:sz w:val="20"/>
          <w:szCs w:val="20"/>
          <w:lang w:eastAsia="sv-SE"/>
        </w:rPr>
        <w:t xml:space="preserve"> av sociala och kulturella </w:t>
      </w:r>
      <w:proofErr w:type="spellStart"/>
      <w:r w:rsidRPr="00A31DA8">
        <w:rPr>
          <w:rFonts w:ascii="Times New Roman" w:eastAsia="Times New Roman" w:hAnsi="Times New Roman" w:cs="Times New Roman"/>
          <w:color w:val="000000"/>
          <w:sz w:val="20"/>
          <w:szCs w:val="20"/>
          <w:lang w:eastAsia="sv-SE"/>
        </w:rPr>
        <w:t>mötes</w:t>
      </w:r>
      <w:proofErr w:type="spellEnd"/>
      <w:r w:rsidRPr="00A31DA8">
        <w:rPr>
          <w:rFonts w:ascii="Times New Roman" w:eastAsia="Times New Roman" w:hAnsi="Times New Roman" w:cs="Times New Roman"/>
          <w:color w:val="000000"/>
          <w:sz w:val="20"/>
          <w:szCs w:val="20"/>
          <w:lang w:eastAsia="sv-SE"/>
        </w:rPr>
        <w:t xml:space="preserve">- platser, </w:t>
      </w:r>
      <w:proofErr w:type="spellStart"/>
      <w:r w:rsidRPr="00A31DA8">
        <w:rPr>
          <w:rFonts w:ascii="Times New Roman" w:eastAsia="Times New Roman" w:hAnsi="Times New Roman" w:cs="Times New Roman"/>
          <w:color w:val="000000"/>
          <w:sz w:val="20"/>
          <w:szCs w:val="20"/>
          <w:lang w:eastAsia="sv-SE"/>
        </w:rPr>
        <w:t>såsom</w:t>
      </w:r>
      <w:proofErr w:type="spellEnd"/>
      <w:r w:rsidRPr="00A31DA8">
        <w:rPr>
          <w:rFonts w:ascii="Times New Roman" w:eastAsia="Times New Roman" w:hAnsi="Times New Roman" w:cs="Times New Roman"/>
          <w:color w:val="000000"/>
          <w:sz w:val="20"/>
          <w:szCs w:val="20"/>
          <w:lang w:eastAsia="sv-SE"/>
        </w:rPr>
        <w:t xml:space="preserve"> barer, nattklubbar, restauranger, kafeterior, gym- och </w:t>
      </w:r>
      <w:proofErr w:type="spellStart"/>
      <w:r w:rsidRPr="00A31DA8">
        <w:rPr>
          <w:rFonts w:ascii="Times New Roman" w:eastAsia="Times New Roman" w:hAnsi="Times New Roman" w:cs="Times New Roman"/>
          <w:color w:val="000000"/>
          <w:sz w:val="20"/>
          <w:szCs w:val="20"/>
          <w:lang w:eastAsia="sv-SE"/>
        </w:rPr>
        <w:t>sportanläggningar</w:t>
      </w:r>
      <w:proofErr w:type="spellEnd"/>
      <w:r w:rsidRPr="00A31DA8">
        <w:rPr>
          <w:rFonts w:ascii="Times New Roman" w:eastAsia="Times New Roman" w:hAnsi="Times New Roman" w:cs="Times New Roman"/>
          <w:color w:val="000000"/>
          <w:sz w:val="20"/>
          <w:szCs w:val="20"/>
          <w:lang w:eastAsia="sv-SE"/>
        </w:rPr>
        <w:t xml:space="preserve">, bibliotek, museer och </w:t>
      </w:r>
      <w:proofErr w:type="spellStart"/>
      <w:r w:rsidRPr="00A31DA8">
        <w:rPr>
          <w:rFonts w:ascii="Times New Roman" w:eastAsia="Times New Roman" w:hAnsi="Times New Roman" w:cs="Times New Roman"/>
          <w:color w:val="000000"/>
          <w:sz w:val="20"/>
          <w:szCs w:val="20"/>
          <w:lang w:eastAsia="sv-SE"/>
        </w:rPr>
        <w:t>allmänna</w:t>
      </w:r>
      <w:proofErr w:type="spellEnd"/>
      <w:r w:rsidRPr="00A31DA8">
        <w:rPr>
          <w:rFonts w:ascii="Times New Roman" w:eastAsia="Times New Roman" w:hAnsi="Times New Roman" w:cs="Times New Roman"/>
          <w:color w:val="000000"/>
          <w:sz w:val="20"/>
          <w:szCs w:val="20"/>
          <w:lang w:eastAsia="sv-SE"/>
        </w:rPr>
        <w:t xml:space="preserve"> </w:t>
      </w:r>
      <w:proofErr w:type="gramStart"/>
      <w:r w:rsidRPr="00A31DA8">
        <w:rPr>
          <w:rFonts w:ascii="Times New Roman" w:eastAsia="Times New Roman" w:hAnsi="Times New Roman" w:cs="Times New Roman"/>
          <w:color w:val="000000"/>
          <w:sz w:val="20"/>
          <w:szCs w:val="20"/>
          <w:lang w:eastAsia="sv-SE"/>
        </w:rPr>
        <w:t>samlings- lokaler</w:t>
      </w:r>
      <w:proofErr w:type="gramEnd"/>
      <w:r w:rsidRPr="00A31DA8">
        <w:rPr>
          <w:rFonts w:ascii="Times New Roman" w:eastAsia="Times New Roman" w:hAnsi="Times New Roman" w:cs="Times New Roman"/>
          <w:color w:val="000000"/>
          <w:sz w:val="20"/>
          <w:szCs w:val="20"/>
          <w:lang w:eastAsia="sv-SE"/>
        </w:rPr>
        <w:t xml:space="preserve">, </w:t>
      </w:r>
    </w:p>
    <w:p w:rsidR="00A31DA8" w:rsidRPr="00A31DA8" w:rsidRDefault="00A31DA8" w:rsidP="00A31DA8">
      <w:pPr>
        <w:rPr>
          <w:rFonts w:ascii="Times New Roman" w:eastAsia="Times New Roman" w:hAnsi="Times New Roman" w:cs="Times New Roman"/>
          <w:color w:val="000000"/>
          <w:sz w:val="20"/>
          <w:szCs w:val="20"/>
          <w:lang w:eastAsia="sv-SE"/>
        </w:rPr>
      </w:pPr>
      <w:r w:rsidRPr="00A31DA8">
        <w:rPr>
          <w:rFonts w:ascii="Times New Roman" w:eastAsia="Times New Roman" w:hAnsi="Times New Roman" w:cs="Times New Roman"/>
          <w:color w:val="000000"/>
          <w:sz w:val="20"/>
          <w:szCs w:val="20"/>
          <w:lang w:eastAsia="sv-SE"/>
        </w:rPr>
        <w:t xml:space="preserve">4. </w:t>
      </w:r>
      <w:proofErr w:type="spellStart"/>
      <w:r w:rsidRPr="00A31DA8">
        <w:rPr>
          <w:rFonts w:ascii="Times New Roman" w:eastAsia="Times New Roman" w:hAnsi="Times New Roman" w:cs="Times New Roman"/>
          <w:color w:val="000000"/>
          <w:sz w:val="20"/>
          <w:szCs w:val="20"/>
          <w:lang w:eastAsia="sv-SE"/>
        </w:rPr>
        <w:t>tillfällig</w:t>
      </w:r>
      <w:proofErr w:type="spellEnd"/>
      <w:r w:rsidRPr="00A31DA8">
        <w:rPr>
          <w:rFonts w:ascii="Times New Roman" w:eastAsia="Times New Roman" w:hAnsi="Times New Roman" w:cs="Times New Roman"/>
          <w:color w:val="000000"/>
          <w:sz w:val="20"/>
          <w:szCs w:val="20"/>
          <w:lang w:eastAsia="sv-SE"/>
        </w:rPr>
        <w:t xml:space="preserve"> </w:t>
      </w:r>
      <w:proofErr w:type="spellStart"/>
      <w:r w:rsidRPr="00A31DA8">
        <w:rPr>
          <w:rFonts w:ascii="Times New Roman" w:eastAsia="Times New Roman" w:hAnsi="Times New Roman" w:cs="Times New Roman"/>
          <w:color w:val="000000"/>
          <w:sz w:val="20"/>
          <w:szCs w:val="20"/>
          <w:lang w:eastAsia="sv-SE"/>
        </w:rPr>
        <w:t>nedstängning</w:t>
      </w:r>
      <w:proofErr w:type="spellEnd"/>
      <w:r w:rsidRPr="00A31DA8">
        <w:rPr>
          <w:rFonts w:ascii="Times New Roman" w:eastAsia="Times New Roman" w:hAnsi="Times New Roman" w:cs="Times New Roman"/>
          <w:color w:val="000000"/>
          <w:sz w:val="20"/>
          <w:szCs w:val="20"/>
          <w:lang w:eastAsia="sv-SE"/>
        </w:rPr>
        <w:t xml:space="preserve"> eller andra </w:t>
      </w:r>
      <w:proofErr w:type="spellStart"/>
      <w:r w:rsidRPr="00A31DA8">
        <w:rPr>
          <w:rFonts w:ascii="Times New Roman" w:eastAsia="Times New Roman" w:hAnsi="Times New Roman" w:cs="Times New Roman"/>
          <w:color w:val="000000"/>
          <w:sz w:val="20"/>
          <w:szCs w:val="20"/>
          <w:lang w:eastAsia="sv-SE"/>
        </w:rPr>
        <w:t>begränsningar</w:t>
      </w:r>
      <w:proofErr w:type="spellEnd"/>
      <w:r w:rsidRPr="00A31DA8">
        <w:rPr>
          <w:rFonts w:ascii="Times New Roman" w:eastAsia="Times New Roman" w:hAnsi="Times New Roman" w:cs="Times New Roman"/>
          <w:color w:val="000000"/>
          <w:sz w:val="20"/>
          <w:szCs w:val="20"/>
          <w:lang w:eastAsia="sv-SE"/>
        </w:rPr>
        <w:t xml:space="preserve"> i </w:t>
      </w:r>
      <w:proofErr w:type="spellStart"/>
      <w:r w:rsidRPr="00A31DA8">
        <w:rPr>
          <w:rFonts w:ascii="Times New Roman" w:eastAsia="Times New Roman" w:hAnsi="Times New Roman" w:cs="Times New Roman"/>
          <w:color w:val="000000"/>
          <w:sz w:val="20"/>
          <w:szCs w:val="20"/>
          <w:lang w:eastAsia="sv-SE"/>
        </w:rPr>
        <w:t>fråga</w:t>
      </w:r>
      <w:proofErr w:type="spellEnd"/>
      <w:r w:rsidRPr="00A31DA8">
        <w:rPr>
          <w:rFonts w:ascii="Times New Roman" w:eastAsia="Times New Roman" w:hAnsi="Times New Roman" w:cs="Times New Roman"/>
          <w:color w:val="000000"/>
          <w:sz w:val="20"/>
          <w:szCs w:val="20"/>
          <w:lang w:eastAsia="sv-SE"/>
        </w:rPr>
        <w:t xml:space="preserve"> om transporter eller att </w:t>
      </w:r>
      <w:proofErr w:type="spellStart"/>
      <w:r w:rsidRPr="00A31DA8">
        <w:rPr>
          <w:rFonts w:ascii="Times New Roman" w:eastAsia="Times New Roman" w:hAnsi="Times New Roman" w:cs="Times New Roman"/>
          <w:color w:val="000000"/>
          <w:sz w:val="20"/>
          <w:szCs w:val="20"/>
          <w:lang w:eastAsia="sv-SE"/>
        </w:rPr>
        <w:t>använda</w:t>
      </w:r>
      <w:proofErr w:type="spellEnd"/>
      <w:r w:rsidRPr="00A31DA8">
        <w:rPr>
          <w:rFonts w:ascii="Times New Roman" w:eastAsia="Times New Roman" w:hAnsi="Times New Roman" w:cs="Times New Roman"/>
          <w:color w:val="000000"/>
          <w:sz w:val="20"/>
          <w:szCs w:val="20"/>
          <w:lang w:eastAsia="sv-SE"/>
        </w:rPr>
        <w:t xml:space="preserve"> infrastruktur, </w:t>
      </w:r>
      <w:proofErr w:type="spellStart"/>
      <w:r w:rsidRPr="00A31DA8">
        <w:rPr>
          <w:rFonts w:ascii="Times New Roman" w:eastAsia="Times New Roman" w:hAnsi="Times New Roman" w:cs="Times New Roman"/>
          <w:color w:val="000000"/>
          <w:sz w:val="20"/>
          <w:szCs w:val="20"/>
          <w:lang w:eastAsia="sv-SE"/>
        </w:rPr>
        <w:t>såsom</w:t>
      </w:r>
      <w:proofErr w:type="spellEnd"/>
      <w:r w:rsidRPr="00A31DA8">
        <w:rPr>
          <w:rFonts w:ascii="Times New Roman" w:eastAsia="Times New Roman" w:hAnsi="Times New Roman" w:cs="Times New Roman"/>
          <w:color w:val="000000"/>
          <w:sz w:val="20"/>
          <w:szCs w:val="20"/>
          <w:lang w:eastAsia="sv-SE"/>
        </w:rPr>
        <w:t xml:space="preserve"> hamnar, </w:t>
      </w:r>
      <w:proofErr w:type="gramStart"/>
      <w:r w:rsidRPr="00A31DA8">
        <w:rPr>
          <w:rFonts w:ascii="Times New Roman" w:eastAsia="Times New Roman" w:hAnsi="Times New Roman" w:cs="Times New Roman"/>
          <w:color w:val="000000"/>
          <w:sz w:val="20"/>
          <w:szCs w:val="20"/>
          <w:lang w:eastAsia="sv-SE"/>
        </w:rPr>
        <w:t>flyg- platser</w:t>
      </w:r>
      <w:proofErr w:type="gramEnd"/>
      <w:r w:rsidRPr="00A31DA8">
        <w:rPr>
          <w:rFonts w:ascii="Times New Roman" w:eastAsia="Times New Roman" w:hAnsi="Times New Roman" w:cs="Times New Roman"/>
          <w:color w:val="000000"/>
          <w:sz w:val="20"/>
          <w:szCs w:val="20"/>
          <w:lang w:eastAsia="sv-SE"/>
        </w:rPr>
        <w:t xml:space="preserve"> eller buss- eller </w:t>
      </w:r>
      <w:proofErr w:type="spellStart"/>
      <w:r w:rsidRPr="00A31DA8">
        <w:rPr>
          <w:rFonts w:ascii="Times New Roman" w:eastAsia="Times New Roman" w:hAnsi="Times New Roman" w:cs="Times New Roman"/>
          <w:color w:val="000000"/>
          <w:sz w:val="20"/>
          <w:szCs w:val="20"/>
          <w:lang w:eastAsia="sv-SE"/>
        </w:rPr>
        <w:t>järnvägs</w:t>
      </w:r>
      <w:proofErr w:type="spellEnd"/>
      <w:r w:rsidRPr="00A31DA8">
        <w:rPr>
          <w:rFonts w:ascii="Times New Roman" w:eastAsia="Times New Roman" w:hAnsi="Times New Roman" w:cs="Times New Roman"/>
          <w:color w:val="000000"/>
          <w:sz w:val="20"/>
          <w:szCs w:val="20"/>
          <w:lang w:eastAsia="sv-SE"/>
        </w:rPr>
        <w:t xml:space="preserve">- stationer, </w:t>
      </w:r>
    </w:p>
    <w:p w:rsidR="00A31DA8" w:rsidRPr="00A31DA8" w:rsidRDefault="00A31DA8" w:rsidP="00A31DA8">
      <w:pPr>
        <w:rPr>
          <w:rFonts w:ascii="Times New Roman" w:eastAsia="Times New Roman" w:hAnsi="Times New Roman" w:cs="Times New Roman"/>
          <w:color w:val="000000"/>
          <w:sz w:val="20"/>
          <w:szCs w:val="20"/>
          <w:lang w:eastAsia="sv-SE"/>
        </w:rPr>
      </w:pPr>
      <w:r w:rsidRPr="00A31DA8">
        <w:rPr>
          <w:rFonts w:ascii="Times New Roman" w:eastAsia="Times New Roman" w:hAnsi="Times New Roman" w:cs="Times New Roman"/>
          <w:color w:val="000000"/>
          <w:sz w:val="20"/>
          <w:szCs w:val="20"/>
          <w:lang w:eastAsia="sv-SE"/>
        </w:rPr>
        <w:t xml:space="preserve">5. </w:t>
      </w:r>
      <w:proofErr w:type="spellStart"/>
      <w:r w:rsidRPr="00A31DA8">
        <w:rPr>
          <w:rFonts w:ascii="Times New Roman" w:eastAsia="Times New Roman" w:hAnsi="Times New Roman" w:cs="Times New Roman"/>
          <w:color w:val="000000"/>
          <w:sz w:val="20"/>
          <w:szCs w:val="20"/>
          <w:lang w:eastAsia="sv-SE"/>
        </w:rPr>
        <w:t>tillfälligt</w:t>
      </w:r>
      <w:proofErr w:type="spellEnd"/>
      <w:r w:rsidRPr="00A31DA8">
        <w:rPr>
          <w:rFonts w:ascii="Times New Roman" w:eastAsia="Times New Roman" w:hAnsi="Times New Roman" w:cs="Times New Roman"/>
          <w:color w:val="000000"/>
          <w:sz w:val="20"/>
          <w:szCs w:val="20"/>
          <w:lang w:eastAsia="sv-SE"/>
        </w:rPr>
        <w:t xml:space="preserve"> </w:t>
      </w:r>
      <w:proofErr w:type="spellStart"/>
      <w:r w:rsidRPr="00A31DA8">
        <w:rPr>
          <w:rFonts w:ascii="Times New Roman" w:eastAsia="Times New Roman" w:hAnsi="Times New Roman" w:cs="Times New Roman"/>
          <w:color w:val="000000"/>
          <w:sz w:val="20"/>
          <w:szCs w:val="20"/>
          <w:lang w:eastAsia="sv-SE"/>
        </w:rPr>
        <w:t>möjliggörande</w:t>
      </w:r>
      <w:proofErr w:type="spellEnd"/>
      <w:r w:rsidRPr="00A31DA8">
        <w:rPr>
          <w:rFonts w:ascii="Times New Roman" w:eastAsia="Times New Roman" w:hAnsi="Times New Roman" w:cs="Times New Roman"/>
          <w:color w:val="000000"/>
          <w:sz w:val="20"/>
          <w:szCs w:val="20"/>
          <w:lang w:eastAsia="sv-SE"/>
        </w:rPr>
        <w:t xml:space="preserve"> av </w:t>
      </w:r>
      <w:proofErr w:type="spellStart"/>
      <w:r w:rsidRPr="00A31DA8">
        <w:rPr>
          <w:rFonts w:ascii="Times New Roman" w:eastAsia="Times New Roman" w:hAnsi="Times New Roman" w:cs="Times New Roman"/>
          <w:color w:val="000000"/>
          <w:sz w:val="20"/>
          <w:szCs w:val="20"/>
          <w:lang w:eastAsia="sv-SE"/>
        </w:rPr>
        <w:t>inbördes</w:t>
      </w:r>
      <w:proofErr w:type="spellEnd"/>
      <w:r w:rsidRPr="00A31DA8">
        <w:rPr>
          <w:rFonts w:ascii="Times New Roman" w:eastAsia="Times New Roman" w:hAnsi="Times New Roman" w:cs="Times New Roman"/>
          <w:color w:val="000000"/>
          <w:sz w:val="20"/>
          <w:szCs w:val="20"/>
          <w:lang w:eastAsia="sv-SE"/>
        </w:rPr>
        <w:t xml:space="preserve"> handel eller </w:t>
      </w:r>
      <w:proofErr w:type="spellStart"/>
      <w:r w:rsidRPr="00A31DA8">
        <w:rPr>
          <w:rFonts w:ascii="Times New Roman" w:eastAsia="Times New Roman" w:hAnsi="Times New Roman" w:cs="Times New Roman"/>
          <w:color w:val="000000"/>
          <w:sz w:val="20"/>
          <w:szCs w:val="20"/>
          <w:lang w:eastAsia="sv-SE"/>
        </w:rPr>
        <w:t>omfördelning</w:t>
      </w:r>
      <w:proofErr w:type="spellEnd"/>
      <w:r w:rsidRPr="00A31DA8">
        <w:rPr>
          <w:rFonts w:ascii="Times New Roman" w:eastAsia="Times New Roman" w:hAnsi="Times New Roman" w:cs="Times New Roman"/>
          <w:color w:val="000000"/>
          <w:sz w:val="20"/>
          <w:szCs w:val="20"/>
          <w:lang w:eastAsia="sv-SE"/>
        </w:rPr>
        <w:t xml:space="preserve"> av </w:t>
      </w:r>
      <w:proofErr w:type="spellStart"/>
      <w:r w:rsidRPr="00A31DA8">
        <w:rPr>
          <w:rFonts w:ascii="Times New Roman" w:eastAsia="Times New Roman" w:hAnsi="Times New Roman" w:cs="Times New Roman"/>
          <w:color w:val="000000"/>
          <w:sz w:val="20"/>
          <w:szCs w:val="20"/>
          <w:lang w:eastAsia="sv-SE"/>
        </w:rPr>
        <w:t>läkemedel</w:t>
      </w:r>
      <w:proofErr w:type="spellEnd"/>
      <w:r w:rsidRPr="00A31DA8">
        <w:rPr>
          <w:rFonts w:ascii="Times New Roman" w:eastAsia="Times New Roman" w:hAnsi="Times New Roman" w:cs="Times New Roman"/>
          <w:color w:val="000000"/>
          <w:sz w:val="20"/>
          <w:szCs w:val="20"/>
          <w:lang w:eastAsia="sv-SE"/>
        </w:rPr>
        <w:t xml:space="preserve"> eller skyddsmaterial och annan medicinsk utrustning </w:t>
      </w:r>
      <w:proofErr w:type="spellStart"/>
      <w:r w:rsidRPr="00A31DA8">
        <w:rPr>
          <w:rFonts w:ascii="Times New Roman" w:eastAsia="Times New Roman" w:hAnsi="Times New Roman" w:cs="Times New Roman"/>
          <w:color w:val="000000"/>
          <w:sz w:val="20"/>
          <w:szCs w:val="20"/>
          <w:lang w:eastAsia="sv-SE"/>
        </w:rPr>
        <w:t>när</w:t>
      </w:r>
      <w:proofErr w:type="spellEnd"/>
      <w:r w:rsidRPr="00A31DA8">
        <w:rPr>
          <w:rFonts w:ascii="Times New Roman" w:eastAsia="Times New Roman" w:hAnsi="Times New Roman" w:cs="Times New Roman"/>
          <w:color w:val="000000"/>
          <w:sz w:val="20"/>
          <w:szCs w:val="20"/>
          <w:lang w:eastAsia="sv-SE"/>
        </w:rPr>
        <w:t xml:space="preserve"> det </w:t>
      </w:r>
      <w:proofErr w:type="spellStart"/>
      <w:r w:rsidRPr="00A31DA8">
        <w:rPr>
          <w:rFonts w:ascii="Times New Roman" w:eastAsia="Times New Roman" w:hAnsi="Times New Roman" w:cs="Times New Roman"/>
          <w:color w:val="000000"/>
          <w:sz w:val="20"/>
          <w:szCs w:val="20"/>
          <w:lang w:eastAsia="sv-SE"/>
        </w:rPr>
        <w:t>gäller</w:t>
      </w:r>
      <w:proofErr w:type="spellEnd"/>
      <w:r w:rsidRPr="00A31DA8">
        <w:rPr>
          <w:rFonts w:ascii="Times New Roman" w:eastAsia="Times New Roman" w:hAnsi="Times New Roman" w:cs="Times New Roman"/>
          <w:color w:val="000000"/>
          <w:sz w:val="20"/>
          <w:szCs w:val="20"/>
          <w:lang w:eastAsia="sv-SE"/>
        </w:rPr>
        <w:t xml:space="preserve"> privata </w:t>
      </w:r>
      <w:proofErr w:type="spellStart"/>
      <w:r w:rsidRPr="00A31DA8">
        <w:rPr>
          <w:rFonts w:ascii="Times New Roman" w:eastAsia="Times New Roman" w:hAnsi="Times New Roman" w:cs="Times New Roman"/>
          <w:color w:val="000000"/>
          <w:sz w:val="20"/>
          <w:szCs w:val="20"/>
          <w:lang w:eastAsia="sv-SE"/>
        </w:rPr>
        <w:t>vårdgivare</w:t>
      </w:r>
      <w:proofErr w:type="spellEnd"/>
      <w:r w:rsidRPr="00A31DA8">
        <w:rPr>
          <w:rFonts w:ascii="Times New Roman" w:eastAsia="Times New Roman" w:hAnsi="Times New Roman" w:cs="Times New Roman"/>
          <w:color w:val="000000"/>
          <w:sz w:val="20"/>
          <w:szCs w:val="20"/>
          <w:lang w:eastAsia="sv-SE"/>
        </w:rPr>
        <w:t xml:space="preserve"> och andra privata </w:t>
      </w:r>
      <w:proofErr w:type="spellStart"/>
      <w:r w:rsidRPr="00A31DA8">
        <w:rPr>
          <w:rFonts w:ascii="Times New Roman" w:eastAsia="Times New Roman" w:hAnsi="Times New Roman" w:cs="Times New Roman"/>
          <w:color w:val="000000"/>
          <w:sz w:val="20"/>
          <w:szCs w:val="20"/>
          <w:lang w:eastAsia="sv-SE"/>
        </w:rPr>
        <w:t>aktörer</w:t>
      </w:r>
      <w:proofErr w:type="spellEnd"/>
      <w:r w:rsidRPr="00A31DA8">
        <w:rPr>
          <w:rFonts w:ascii="Times New Roman" w:eastAsia="Times New Roman" w:hAnsi="Times New Roman" w:cs="Times New Roman"/>
          <w:color w:val="000000"/>
          <w:sz w:val="20"/>
          <w:szCs w:val="20"/>
          <w:lang w:eastAsia="sv-SE"/>
        </w:rPr>
        <w:t xml:space="preserve">, eller  </w:t>
      </w:r>
    </w:p>
    <w:p w:rsidR="00A31DA8" w:rsidRPr="00A31DA8" w:rsidRDefault="00A31DA8" w:rsidP="00A31DA8">
      <w:pPr>
        <w:rPr>
          <w:rFonts w:ascii="Times New Roman" w:eastAsia="Times New Roman" w:hAnsi="Times New Roman" w:cs="Times New Roman"/>
          <w:color w:val="000000"/>
          <w:sz w:val="20"/>
          <w:szCs w:val="20"/>
          <w:lang w:eastAsia="sv-SE"/>
        </w:rPr>
      </w:pPr>
      <w:r w:rsidRPr="00A31DA8">
        <w:rPr>
          <w:rFonts w:ascii="Times New Roman" w:eastAsia="Times New Roman" w:hAnsi="Times New Roman" w:cs="Times New Roman"/>
          <w:color w:val="000000"/>
          <w:sz w:val="20"/>
          <w:szCs w:val="20"/>
          <w:lang w:eastAsia="sv-SE"/>
        </w:rPr>
        <w:t xml:space="preserve">6.tillfälliga </w:t>
      </w:r>
      <w:proofErr w:type="spellStart"/>
      <w:r w:rsidRPr="00A31DA8">
        <w:rPr>
          <w:rFonts w:ascii="Times New Roman" w:eastAsia="Times New Roman" w:hAnsi="Times New Roman" w:cs="Times New Roman"/>
          <w:color w:val="000000"/>
          <w:sz w:val="20"/>
          <w:szCs w:val="20"/>
          <w:lang w:eastAsia="sv-SE"/>
        </w:rPr>
        <w:t>åtgärder</w:t>
      </w:r>
      <w:proofErr w:type="spellEnd"/>
      <w:r w:rsidRPr="00A31DA8">
        <w:rPr>
          <w:rFonts w:ascii="Times New Roman" w:eastAsia="Times New Roman" w:hAnsi="Times New Roman" w:cs="Times New Roman"/>
          <w:color w:val="000000"/>
          <w:sz w:val="20"/>
          <w:szCs w:val="20"/>
          <w:lang w:eastAsia="sv-SE"/>
        </w:rPr>
        <w:t xml:space="preserve"> av annat liknande slag. </w:t>
      </w:r>
    </w:p>
    <w:p w:rsidR="00A31DA8" w:rsidRDefault="00A31DA8" w:rsidP="00835106">
      <w:pPr>
        <w:rPr>
          <w:rFonts w:ascii="Times New Roman" w:eastAsia="Times New Roman" w:hAnsi="Times New Roman" w:cs="Times New Roman"/>
          <w:color w:val="000000"/>
          <w:sz w:val="44"/>
          <w:szCs w:val="44"/>
          <w:lang w:eastAsia="sv-SE"/>
        </w:rPr>
      </w:pPr>
    </w:p>
    <w:p w:rsidR="00A31DA8" w:rsidRPr="00217CA4" w:rsidRDefault="00A31DA8" w:rsidP="00835106">
      <w:pPr>
        <w:rPr>
          <w:rFonts w:ascii="Times New Roman" w:eastAsia="Times New Roman" w:hAnsi="Times New Roman" w:cs="Times New Roman"/>
          <w:color w:val="000000"/>
          <w:lang w:eastAsia="sv-SE"/>
        </w:rPr>
      </w:pPr>
      <w:r w:rsidRPr="00217CA4">
        <w:rPr>
          <w:rFonts w:ascii="Times New Roman" w:eastAsia="Times New Roman" w:hAnsi="Times New Roman" w:cs="Times New Roman"/>
          <w:color w:val="000000"/>
          <w:lang w:eastAsia="sv-SE"/>
        </w:rPr>
        <w:t xml:space="preserve">I lagtexten ändrades </w:t>
      </w:r>
      <w:r w:rsidR="0050142A" w:rsidRPr="00217CA4">
        <w:rPr>
          <w:rFonts w:ascii="Times New Roman" w:eastAsia="Times New Roman" w:hAnsi="Times New Roman" w:cs="Times New Roman"/>
          <w:color w:val="000000"/>
          <w:lang w:eastAsia="sv-SE"/>
        </w:rPr>
        <w:t xml:space="preserve">vidare </w:t>
      </w:r>
      <w:r w:rsidRPr="00217CA4">
        <w:rPr>
          <w:rFonts w:ascii="Times New Roman" w:eastAsia="Times New Roman" w:hAnsi="Times New Roman" w:cs="Times New Roman"/>
          <w:color w:val="000000"/>
          <w:lang w:eastAsia="sv-SE"/>
        </w:rPr>
        <w:t>tidskravet för underställning från ”snarast” till ”omedelbart”.</w:t>
      </w:r>
    </w:p>
    <w:p w:rsidR="00A31DA8" w:rsidRPr="00217CA4" w:rsidRDefault="00A31DA8" w:rsidP="00835106">
      <w:pPr>
        <w:rPr>
          <w:rFonts w:ascii="Times New Roman" w:eastAsia="Times New Roman" w:hAnsi="Times New Roman" w:cs="Times New Roman"/>
          <w:color w:val="000000"/>
          <w:lang w:eastAsia="sv-SE"/>
        </w:rPr>
      </w:pPr>
    </w:p>
    <w:p w:rsidR="0050142A" w:rsidRPr="00217CA4" w:rsidRDefault="00835106" w:rsidP="00835106">
      <w:pPr>
        <w:rPr>
          <w:rFonts w:ascii="Times New Roman" w:eastAsia="Times New Roman" w:hAnsi="Times New Roman" w:cs="Times New Roman"/>
          <w:color w:val="000000"/>
          <w:lang w:eastAsia="sv-SE"/>
        </w:rPr>
      </w:pPr>
      <w:r w:rsidRPr="00835106">
        <w:rPr>
          <w:rFonts w:ascii="Times New Roman" w:eastAsia="Times New Roman" w:hAnsi="Times New Roman" w:cs="Times New Roman"/>
          <w:color w:val="000000"/>
          <w:lang w:eastAsia="sv-SE"/>
        </w:rPr>
        <w:t xml:space="preserve">Lagrådets svar blev </w:t>
      </w:r>
      <w:r w:rsidR="0050142A" w:rsidRPr="00217CA4">
        <w:rPr>
          <w:rFonts w:ascii="Times New Roman" w:eastAsia="Times New Roman" w:hAnsi="Times New Roman" w:cs="Times New Roman"/>
          <w:color w:val="000000"/>
          <w:lang w:eastAsia="sv-SE"/>
        </w:rPr>
        <w:t xml:space="preserve">alltså </w:t>
      </w:r>
      <w:r w:rsidRPr="00835106">
        <w:rPr>
          <w:rFonts w:ascii="Times New Roman" w:eastAsia="Times New Roman" w:hAnsi="Times New Roman" w:cs="Times New Roman"/>
          <w:color w:val="000000"/>
          <w:lang w:eastAsia="sv-SE"/>
        </w:rPr>
        <w:t xml:space="preserve">viktigt för att </w:t>
      </w:r>
      <w:r w:rsidR="0050142A" w:rsidRPr="00217CA4">
        <w:rPr>
          <w:rFonts w:ascii="Times New Roman" w:eastAsia="Times New Roman" w:hAnsi="Times New Roman" w:cs="Times New Roman"/>
          <w:color w:val="000000"/>
          <w:lang w:eastAsia="sv-SE"/>
        </w:rPr>
        <w:t>förbättra förslaget. Lagrådet yttrade sig samma dag som remissen kom in och någon närmare analys av räckvidden av smittskyddslagens redan befintliga bemyndiganden skedde inte. Men mina studier av förarbetena bekräftar bilden av oklarhet om den egentliga räckvidden.</w:t>
      </w:r>
    </w:p>
    <w:p w:rsidR="0050142A" w:rsidRPr="00217CA4" w:rsidRDefault="0050142A" w:rsidP="00835106">
      <w:pPr>
        <w:rPr>
          <w:rFonts w:ascii="Times New Roman" w:eastAsia="Times New Roman" w:hAnsi="Times New Roman" w:cs="Times New Roman"/>
          <w:color w:val="000000"/>
          <w:lang w:eastAsia="sv-SE"/>
        </w:rPr>
      </w:pPr>
    </w:p>
    <w:p w:rsidR="00FB5D7B" w:rsidRPr="00217CA4" w:rsidRDefault="0050142A" w:rsidP="00835106">
      <w:pPr>
        <w:rPr>
          <w:rFonts w:ascii="Times New Roman" w:eastAsia="Times New Roman" w:hAnsi="Times New Roman" w:cs="Times New Roman"/>
          <w:color w:val="000000"/>
          <w:lang w:eastAsia="sv-SE"/>
        </w:rPr>
      </w:pPr>
      <w:r w:rsidRPr="00217CA4">
        <w:rPr>
          <w:rFonts w:ascii="Times New Roman" w:eastAsia="Times New Roman" w:hAnsi="Times New Roman" w:cs="Times New Roman"/>
          <w:color w:val="000000"/>
          <w:lang w:eastAsia="sv-SE"/>
        </w:rPr>
        <w:t>Konstitutionsutskottet yttrade sig till Socialutskottet (2019/</w:t>
      </w:r>
      <w:proofErr w:type="gramStart"/>
      <w:r w:rsidRPr="00217CA4">
        <w:rPr>
          <w:rFonts w:ascii="Times New Roman" w:eastAsia="Times New Roman" w:hAnsi="Times New Roman" w:cs="Times New Roman"/>
          <w:color w:val="000000"/>
          <w:lang w:eastAsia="sv-SE"/>
        </w:rPr>
        <w:t>20:KU</w:t>
      </w:r>
      <w:proofErr w:type="gramEnd"/>
      <w:r w:rsidRPr="00217CA4">
        <w:rPr>
          <w:rFonts w:ascii="Times New Roman" w:eastAsia="Times New Roman" w:hAnsi="Times New Roman" w:cs="Times New Roman"/>
          <w:color w:val="000000"/>
          <w:lang w:eastAsia="sv-SE"/>
        </w:rPr>
        <w:t xml:space="preserve">8y). KU accepterade lagförslaget med en precisering att regeringen skulle kunna få utnyttja bemyndigandet i förhållande till enskilda endast ”när riksdagens beslut </w:t>
      </w:r>
      <w:r w:rsidR="00FB5D7B" w:rsidRPr="00217CA4">
        <w:rPr>
          <w:rFonts w:ascii="Times New Roman" w:eastAsia="Times New Roman" w:hAnsi="Times New Roman" w:cs="Times New Roman"/>
          <w:color w:val="000000"/>
          <w:lang w:eastAsia="sv-SE"/>
        </w:rPr>
        <w:t xml:space="preserve">inte kan avvaktas”. KU behandlar rättighetsregleringen i RF, beredningskravet, vikten av att riksdagens ställning som lagstiftare skyddas och regeringens befogenhet preciseras. </w:t>
      </w:r>
      <w:proofErr w:type="spellStart"/>
      <w:r w:rsidR="00FB5D7B" w:rsidRPr="00217CA4">
        <w:rPr>
          <w:rFonts w:ascii="Times New Roman" w:eastAsia="Times New Roman" w:hAnsi="Times New Roman" w:cs="Times New Roman"/>
          <w:color w:val="000000"/>
          <w:lang w:eastAsia="sv-SE"/>
        </w:rPr>
        <w:t>Utkottet</w:t>
      </w:r>
      <w:proofErr w:type="spellEnd"/>
      <w:r w:rsidR="00FB5D7B" w:rsidRPr="00217CA4">
        <w:rPr>
          <w:rFonts w:ascii="Times New Roman" w:eastAsia="Times New Roman" w:hAnsi="Times New Roman" w:cs="Times New Roman"/>
          <w:color w:val="000000"/>
          <w:lang w:eastAsia="sv-SE"/>
        </w:rPr>
        <w:t xml:space="preserve"> diskuteras frågan om inskränkningar i den kommunala självstyrelsen och betonar behovet av att iaktta proportionalitetsprincipen.</w:t>
      </w:r>
      <w:r w:rsidR="00217CA4" w:rsidRPr="00217CA4">
        <w:rPr>
          <w:rFonts w:ascii="Times New Roman" w:eastAsia="Times New Roman" w:hAnsi="Times New Roman" w:cs="Times New Roman"/>
          <w:color w:val="000000"/>
          <w:lang w:eastAsia="sv-SE"/>
        </w:rPr>
        <w:t xml:space="preserve"> – </w:t>
      </w:r>
      <w:r w:rsidR="00217CA4" w:rsidRPr="00835106">
        <w:rPr>
          <w:rFonts w:ascii="Times New Roman" w:eastAsia="Times New Roman" w:hAnsi="Times New Roman" w:cs="Times New Roman"/>
          <w:color w:val="000000"/>
          <w:lang w:eastAsia="sv-SE"/>
        </w:rPr>
        <w:t>KU såg till att hela bemyndigandet till regeringen kom under tydlig och starkt kontroll av riksdagen.</w:t>
      </w:r>
    </w:p>
    <w:p w:rsidR="00FB5D7B" w:rsidRPr="00217CA4" w:rsidRDefault="00FB5D7B" w:rsidP="00835106">
      <w:pPr>
        <w:rPr>
          <w:rFonts w:ascii="Times New Roman" w:eastAsia="Times New Roman" w:hAnsi="Times New Roman" w:cs="Times New Roman"/>
          <w:color w:val="000000"/>
          <w:lang w:eastAsia="sv-SE"/>
        </w:rPr>
      </w:pPr>
    </w:p>
    <w:p w:rsidR="00FB5D7B" w:rsidRPr="00217CA4" w:rsidRDefault="00FB5D7B" w:rsidP="00835106">
      <w:pPr>
        <w:rPr>
          <w:rFonts w:ascii="Times New Roman" w:eastAsia="Times New Roman" w:hAnsi="Times New Roman" w:cs="Times New Roman"/>
          <w:color w:val="000000"/>
          <w:lang w:eastAsia="sv-SE"/>
        </w:rPr>
      </w:pPr>
      <w:r w:rsidRPr="00217CA4">
        <w:rPr>
          <w:rFonts w:ascii="Times New Roman" w:eastAsia="Times New Roman" w:hAnsi="Times New Roman" w:cs="Times New Roman"/>
          <w:color w:val="000000"/>
          <w:lang w:eastAsia="sv-SE"/>
        </w:rPr>
        <w:t>Socialutskottet (2019/</w:t>
      </w:r>
      <w:proofErr w:type="gramStart"/>
      <w:r w:rsidRPr="00217CA4">
        <w:rPr>
          <w:rFonts w:ascii="Times New Roman" w:eastAsia="Times New Roman" w:hAnsi="Times New Roman" w:cs="Times New Roman"/>
          <w:color w:val="000000"/>
          <w:lang w:eastAsia="sv-SE"/>
        </w:rPr>
        <w:t>20:SoU</w:t>
      </w:r>
      <w:proofErr w:type="gramEnd"/>
      <w:r w:rsidR="00217CA4" w:rsidRPr="00217CA4">
        <w:rPr>
          <w:rFonts w:ascii="Times New Roman" w:eastAsia="Times New Roman" w:hAnsi="Times New Roman" w:cs="Times New Roman"/>
          <w:color w:val="000000"/>
          <w:lang w:eastAsia="sv-SE"/>
        </w:rPr>
        <w:t>20) följde KU.</w:t>
      </w:r>
    </w:p>
    <w:p w:rsidR="00FB5D7B" w:rsidRPr="00217CA4" w:rsidRDefault="00FB5D7B" w:rsidP="00835106">
      <w:pPr>
        <w:rPr>
          <w:rFonts w:ascii="Times New Roman" w:eastAsia="Times New Roman" w:hAnsi="Times New Roman" w:cs="Times New Roman"/>
          <w:color w:val="000000"/>
          <w:lang w:eastAsia="sv-SE"/>
        </w:rPr>
      </w:pPr>
    </w:p>
    <w:p w:rsidR="00835106" w:rsidRPr="00217CA4" w:rsidRDefault="00835106" w:rsidP="00835106">
      <w:pPr>
        <w:rPr>
          <w:rFonts w:ascii="Times New Roman" w:eastAsia="Times New Roman" w:hAnsi="Times New Roman" w:cs="Times New Roman"/>
          <w:color w:val="000000"/>
          <w:lang w:eastAsia="sv-SE"/>
        </w:rPr>
      </w:pPr>
      <w:r w:rsidRPr="00835106">
        <w:rPr>
          <w:rFonts w:ascii="Times New Roman" w:eastAsia="Times New Roman" w:hAnsi="Times New Roman" w:cs="Times New Roman"/>
          <w:color w:val="000000"/>
          <w:lang w:eastAsia="sv-SE"/>
        </w:rPr>
        <w:t xml:space="preserve">Slutprodukten har jag egentligen inga invändningar mot. Där markeras uttryckligen det i o f s självklara att produkten håller sig inom grundlagens principer. </w:t>
      </w:r>
      <w:r w:rsidR="00217CA4" w:rsidRPr="00217CA4">
        <w:rPr>
          <w:rFonts w:ascii="Times New Roman" w:eastAsia="Times New Roman" w:hAnsi="Times New Roman" w:cs="Times New Roman"/>
          <w:color w:val="000000"/>
          <w:lang w:eastAsia="sv-SE"/>
        </w:rPr>
        <w:t xml:space="preserve">Det framgår redan </w:t>
      </w:r>
      <w:r w:rsidRPr="00835106">
        <w:rPr>
          <w:rFonts w:ascii="Times New Roman" w:eastAsia="Times New Roman" w:hAnsi="Times New Roman" w:cs="Times New Roman"/>
          <w:color w:val="000000"/>
          <w:lang w:eastAsia="sv-SE"/>
        </w:rPr>
        <w:t>i prop</w:t>
      </w:r>
      <w:r w:rsidR="00217CA4" w:rsidRPr="00217CA4">
        <w:rPr>
          <w:rFonts w:ascii="Times New Roman" w:eastAsia="Times New Roman" w:hAnsi="Times New Roman" w:cs="Times New Roman"/>
          <w:color w:val="000000"/>
          <w:lang w:eastAsia="sv-SE"/>
        </w:rPr>
        <w:t xml:space="preserve">ositionen </w:t>
      </w:r>
      <w:r w:rsidRPr="00835106">
        <w:rPr>
          <w:rFonts w:ascii="Times New Roman" w:eastAsia="Times New Roman" w:hAnsi="Times New Roman" w:cs="Times New Roman"/>
          <w:color w:val="000000"/>
          <w:lang w:eastAsia="sv-SE"/>
        </w:rPr>
        <w:t>där regeringen skriver</w:t>
      </w:r>
      <w:r w:rsidR="00180790">
        <w:rPr>
          <w:rFonts w:ascii="Times New Roman" w:eastAsia="Times New Roman" w:hAnsi="Times New Roman" w:cs="Times New Roman"/>
          <w:color w:val="000000"/>
          <w:lang w:eastAsia="sv-SE"/>
        </w:rPr>
        <w:t xml:space="preserve"> om utrymmet för att använda bemyndigandena</w:t>
      </w:r>
      <w:r w:rsidR="00217CA4" w:rsidRPr="00217CA4">
        <w:rPr>
          <w:rFonts w:ascii="Times New Roman" w:eastAsia="Times New Roman" w:hAnsi="Times New Roman" w:cs="Times New Roman"/>
          <w:color w:val="000000"/>
          <w:lang w:eastAsia="sv-SE"/>
        </w:rPr>
        <w:t xml:space="preserve"> (s. 17)</w:t>
      </w:r>
      <w:r w:rsidRPr="00835106">
        <w:rPr>
          <w:rFonts w:ascii="Times New Roman" w:eastAsia="Times New Roman" w:hAnsi="Times New Roman" w:cs="Times New Roman"/>
          <w:color w:val="000000"/>
          <w:lang w:eastAsia="sv-SE"/>
        </w:rPr>
        <w:t>:</w:t>
      </w:r>
    </w:p>
    <w:p w:rsidR="00217CA4" w:rsidRPr="00835106" w:rsidRDefault="00217CA4" w:rsidP="00835106">
      <w:pPr>
        <w:rPr>
          <w:rFonts w:ascii="Calibri" w:eastAsia="Times New Roman" w:hAnsi="Calibri" w:cs="Calibri"/>
          <w:color w:val="000000"/>
          <w:lang w:eastAsia="sv-SE"/>
        </w:rPr>
      </w:pPr>
    </w:p>
    <w:p w:rsidR="00835106" w:rsidRPr="00835106" w:rsidRDefault="00835106" w:rsidP="00835106">
      <w:pPr>
        <w:ind w:left="720"/>
        <w:rPr>
          <w:rFonts w:ascii="Calibri" w:eastAsia="Times New Roman" w:hAnsi="Calibri" w:cs="Calibri"/>
          <w:color w:val="000000"/>
          <w:sz w:val="20"/>
          <w:szCs w:val="20"/>
          <w:lang w:eastAsia="sv-SE"/>
        </w:rPr>
      </w:pPr>
      <w:r w:rsidRPr="00835106">
        <w:rPr>
          <w:rFonts w:ascii="Times New Roman" w:eastAsia="Times New Roman" w:hAnsi="Times New Roman" w:cs="Times New Roman"/>
          <w:color w:val="000000"/>
          <w:sz w:val="20"/>
          <w:szCs w:val="20"/>
          <w:lang w:eastAsia="sv-SE"/>
        </w:rPr>
        <w:t xml:space="preserve">Det </w:t>
      </w:r>
      <w:proofErr w:type="spellStart"/>
      <w:r w:rsidRPr="00835106">
        <w:rPr>
          <w:rFonts w:ascii="Times New Roman" w:eastAsia="Times New Roman" w:hAnsi="Times New Roman" w:cs="Times New Roman"/>
          <w:color w:val="000000"/>
          <w:sz w:val="20"/>
          <w:szCs w:val="20"/>
          <w:lang w:eastAsia="sv-SE"/>
        </w:rPr>
        <w:t>bör</w:t>
      </w:r>
      <w:proofErr w:type="spellEnd"/>
      <w:r w:rsidRPr="00835106">
        <w:rPr>
          <w:rFonts w:ascii="Times New Roman" w:eastAsia="Times New Roman" w:hAnsi="Times New Roman" w:cs="Times New Roman"/>
          <w:color w:val="000000"/>
          <w:sz w:val="20"/>
          <w:szCs w:val="20"/>
          <w:lang w:eastAsia="sv-SE"/>
        </w:rPr>
        <w:t xml:space="preserve"> understrykas att </w:t>
      </w:r>
      <w:proofErr w:type="spellStart"/>
      <w:r w:rsidRPr="00835106">
        <w:rPr>
          <w:rFonts w:ascii="Times New Roman" w:eastAsia="Times New Roman" w:hAnsi="Times New Roman" w:cs="Times New Roman"/>
          <w:color w:val="000000"/>
          <w:sz w:val="20"/>
          <w:szCs w:val="20"/>
          <w:lang w:eastAsia="sv-SE"/>
        </w:rPr>
        <w:t>sådana</w:t>
      </w:r>
      <w:proofErr w:type="spellEnd"/>
      <w:r w:rsidRPr="00835106">
        <w:rPr>
          <w:rFonts w:ascii="Times New Roman" w:eastAsia="Times New Roman" w:hAnsi="Times New Roman" w:cs="Times New Roman"/>
          <w:color w:val="000000"/>
          <w:sz w:val="20"/>
          <w:szCs w:val="20"/>
          <w:lang w:eastAsia="sv-SE"/>
        </w:rPr>
        <w:t xml:space="preserve"> </w:t>
      </w:r>
      <w:proofErr w:type="spellStart"/>
      <w:r w:rsidRPr="00835106">
        <w:rPr>
          <w:rFonts w:ascii="Times New Roman" w:eastAsia="Times New Roman" w:hAnsi="Times New Roman" w:cs="Times New Roman"/>
          <w:color w:val="000000"/>
          <w:sz w:val="20"/>
          <w:szCs w:val="20"/>
          <w:lang w:eastAsia="sv-SE"/>
        </w:rPr>
        <w:t>begränsningar</w:t>
      </w:r>
      <w:proofErr w:type="spellEnd"/>
      <w:r w:rsidRPr="00835106">
        <w:rPr>
          <w:rFonts w:ascii="Times New Roman" w:eastAsia="Times New Roman" w:hAnsi="Times New Roman" w:cs="Times New Roman"/>
          <w:color w:val="000000"/>
          <w:sz w:val="20"/>
          <w:szCs w:val="20"/>
          <w:lang w:eastAsia="sv-SE"/>
        </w:rPr>
        <w:t xml:space="preserve"> eller andra </w:t>
      </w:r>
      <w:proofErr w:type="spellStart"/>
      <w:r w:rsidRPr="00835106">
        <w:rPr>
          <w:rFonts w:ascii="Times New Roman" w:eastAsia="Times New Roman" w:hAnsi="Times New Roman" w:cs="Times New Roman"/>
          <w:color w:val="000000"/>
          <w:sz w:val="20"/>
          <w:szCs w:val="20"/>
          <w:lang w:eastAsia="sv-SE"/>
        </w:rPr>
        <w:t>åtgärder</w:t>
      </w:r>
      <w:proofErr w:type="spellEnd"/>
      <w:r w:rsidRPr="00835106">
        <w:rPr>
          <w:rFonts w:ascii="Times New Roman" w:eastAsia="Times New Roman" w:hAnsi="Times New Roman" w:cs="Times New Roman"/>
          <w:color w:val="000000"/>
          <w:sz w:val="20"/>
          <w:szCs w:val="20"/>
          <w:lang w:eastAsia="sv-SE"/>
        </w:rPr>
        <w:t xml:space="preserve"> aldrig kan utformas </w:t>
      </w:r>
      <w:proofErr w:type="spellStart"/>
      <w:r w:rsidRPr="00835106">
        <w:rPr>
          <w:rFonts w:ascii="Times New Roman" w:eastAsia="Times New Roman" w:hAnsi="Times New Roman" w:cs="Times New Roman"/>
          <w:color w:val="000000"/>
          <w:sz w:val="20"/>
          <w:szCs w:val="20"/>
          <w:lang w:eastAsia="sv-SE"/>
        </w:rPr>
        <w:t>pa</w:t>
      </w:r>
      <w:proofErr w:type="spellEnd"/>
      <w:r w:rsidRPr="00835106">
        <w:rPr>
          <w:rFonts w:ascii="Times New Roman" w:eastAsia="Times New Roman" w:hAnsi="Times New Roman" w:cs="Times New Roman"/>
          <w:color w:val="000000"/>
          <w:sz w:val="20"/>
          <w:szCs w:val="20"/>
          <w:lang w:eastAsia="sv-SE"/>
        </w:rPr>
        <w:t xml:space="preserve">̊ ett </w:t>
      </w:r>
      <w:proofErr w:type="spellStart"/>
      <w:r w:rsidRPr="00835106">
        <w:rPr>
          <w:rFonts w:ascii="Times New Roman" w:eastAsia="Times New Roman" w:hAnsi="Times New Roman" w:cs="Times New Roman"/>
          <w:color w:val="000000"/>
          <w:sz w:val="20"/>
          <w:szCs w:val="20"/>
          <w:lang w:eastAsia="sv-SE"/>
        </w:rPr>
        <w:t>sådant</w:t>
      </w:r>
      <w:proofErr w:type="spellEnd"/>
      <w:r w:rsidRPr="00835106">
        <w:rPr>
          <w:rFonts w:ascii="Times New Roman" w:eastAsia="Times New Roman" w:hAnsi="Times New Roman" w:cs="Times New Roman"/>
          <w:color w:val="000000"/>
          <w:sz w:val="20"/>
          <w:szCs w:val="20"/>
          <w:lang w:eastAsia="sv-SE"/>
        </w:rPr>
        <w:t xml:space="preserve"> </w:t>
      </w:r>
      <w:proofErr w:type="spellStart"/>
      <w:r w:rsidRPr="00835106">
        <w:rPr>
          <w:rFonts w:ascii="Times New Roman" w:eastAsia="Times New Roman" w:hAnsi="Times New Roman" w:cs="Times New Roman"/>
          <w:color w:val="000000"/>
          <w:sz w:val="20"/>
          <w:szCs w:val="20"/>
          <w:lang w:eastAsia="sv-SE"/>
        </w:rPr>
        <w:t>sätt</w:t>
      </w:r>
      <w:proofErr w:type="spellEnd"/>
      <w:r w:rsidRPr="00835106">
        <w:rPr>
          <w:rFonts w:ascii="Times New Roman" w:eastAsia="Times New Roman" w:hAnsi="Times New Roman" w:cs="Times New Roman"/>
          <w:color w:val="000000"/>
          <w:sz w:val="20"/>
          <w:szCs w:val="20"/>
          <w:lang w:eastAsia="sv-SE"/>
        </w:rPr>
        <w:t xml:space="preserve"> att de </w:t>
      </w:r>
      <w:proofErr w:type="spellStart"/>
      <w:r w:rsidRPr="00835106">
        <w:rPr>
          <w:rFonts w:ascii="Times New Roman" w:eastAsia="Times New Roman" w:hAnsi="Times New Roman" w:cs="Times New Roman"/>
          <w:color w:val="000000"/>
          <w:sz w:val="20"/>
          <w:szCs w:val="20"/>
          <w:lang w:eastAsia="sv-SE"/>
        </w:rPr>
        <w:t>innebär</w:t>
      </w:r>
      <w:proofErr w:type="spellEnd"/>
      <w:r w:rsidRPr="00835106">
        <w:rPr>
          <w:rFonts w:ascii="Times New Roman" w:eastAsia="Times New Roman" w:hAnsi="Times New Roman" w:cs="Times New Roman"/>
          <w:color w:val="000000"/>
          <w:sz w:val="20"/>
          <w:szCs w:val="20"/>
          <w:lang w:eastAsia="sv-SE"/>
        </w:rPr>
        <w:t xml:space="preserve"> </w:t>
      </w:r>
      <w:proofErr w:type="spellStart"/>
      <w:r w:rsidRPr="00835106">
        <w:rPr>
          <w:rFonts w:ascii="Times New Roman" w:eastAsia="Times New Roman" w:hAnsi="Times New Roman" w:cs="Times New Roman"/>
          <w:color w:val="000000"/>
          <w:sz w:val="20"/>
          <w:szCs w:val="20"/>
          <w:lang w:eastAsia="sv-SE"/>
        </w:rPr>
        <w:t>inskränkningar</w:t>
      </w:r>
      <w:proofErr w:type="spellEnd"/>
      <w:r w:rsidRPr="00835106">
        <w:rPr>
          <w:rFonts w:ascii="Times New Roman" w:eastAsia="Times New Roman" w:hAnsi="Times New Roman" w:cs="Times New Roman"/>
          <w:color w:val="000000"/>
          <w:sz w:val="20"/>
          <w:szCs w:val="20"/>
          <w:lang w:eastAsia="sv-SE"/>
        </w:rPr>
        <w:t xml:space="preserve"> i de fri- och </w:t>
      </w:r>
      <w:proofErr w:type="spellStart"/>
      <w:r w:rsidRPr="00835106">
        <w:rPr>
          <w:rFonts w:ascii="Times New Roman" w:eastAsia="Times New Roman" w:hAnsi="Times New Roman" w:cs="Times New Roman"/>
          <w:color w:val="000000"/>
          <w:sz w:val="20"/>
          <w:szCs w:val="20"/>
          <w:lang w:eastAsia="sv-SE"/>
        </w:rPr>
        <w:t>rättigheter</w:t>
      </w:r>
      <w:proofErr w:type="spellEnd"/>
      <w:r w:rsidRPr="00835106">
        <w:rPr>
          <w:rFonts w:ascii="Times New Roman" w:eastAsia="Times New Roman" w:hAnsi="Times New Roman" w:cs="Times New Roman"/>
          <w:color w:val="000000"/>
          <w:sz w:val="20"/>
          <w:szCs w:val="20"/>
          <w:lang w:eastAsia="sv-SE"/>
        </w:rPr>
        <w:t xml:space="preserve"> som skyddas i regeringsformen och som kan </w:t>
      </w:r>
      <w:proofErr w:type="spellStart"/>
      <w:r w:rsidRPr="00835106">
        <w:rPr>
          <w:rFonts w:ascii="Times New Roman" w:eastAsia="Times New Roman" w:hAnsi="Times New Roman" w:cs="Times New Roman"/>
          <w:color w:val="000000"/>
          <w:sz w:val="20"/>
          <w:szCs w:val="20"/>
          <w:lang w:eastAsia="sv-SE"/>
        </w:rPr>
        <w:t>begränsas</w:t>
      </w:r>
      <w:proofErr w:type="spellEnd"/>
      <w:r w:rsidRPr="00835106">
        <w:rPr>
          <w:rFonts w:ascii="Times New Roman" w:eastAsia="Times New Roman" w:hAnsi="Times New Roman" w:cs="Times New Roman"/>
          <w:color w:val="000000"/>
          <w:sz w:val="20"/>
          <w:szCs w:val="20"/>
          <w:lang w:eastAsia="sv-SE"/>
        </w:rPr>
        <w:t xml:space="preserve"> enbart genom lag, </w:t>
      </w:r>
      <w:proofErr w:type="spellStart"/>
      <w:r w:rsidRPr="00835106">
        <w:rPr>
          <w:rFonts w:ascii="Times New Roman" w:eastAsia="Times New Roman" w:hAnsi="Times New Roman" w:cs="Times New Roman"/>
          <w:color w:val="000000"/>
          <w:sz w:val="20"/>
          <w:szCs w:val="20"/>
          <w:lang w:eastAsia="sv-SE"/>
        </w:rPr>
        <w:t>däribland</w:t>
      </w:r>
      <w:proofErr w:type="spellEnd"/>
      <w:r w:rsidRPr="00835106">
        <w:rPr>
          <w:rFonts w:ascii="Times New Roman" w:eastAsia="Times New Roman" w:hAnsi="Times New Roman" w:cs="Times New Roman"/>
          <w:color w:val="000000"/>
          <w:sz w:val="20"/>
          <w:szCs w:val="20"/>
          <w:lang w:eastAsia="sv-SE"/>
        </w:rPr>
        <w:t xml:space="preserve"> skyddet mot </w:t>
      </w:r>
      <w:proofErr w:type="spellStart"/>
      <w:r w:rsidRPr="00835106">
        <w:rPr>
          <w:rFonts w:ascii="Times New Roman" w:eastAsia="Times New Roman" w:hAnsi="Times New Roman" w:cs="Times New Roman"/>
          <w:color w:val="000000"/>
          <w:sz w:val="20"/>
          <w:szCs w:val="20"/>
          <w:lang w:eastAsia="sv-SE"/>
        </w:rPr>
        <w:t>påtvingat</w:t>
      </w:r>
      <w:proofErr w:type="spellEnd"/>
      <w:r w:rsidRPr="00835106">
        <w:rPr>
          <w:rFonts w:ascii="Times New Roman" w:eastAsia="Times New Roman" w:hAnsi="Times New Roman" w:cs="Times New Roman"/>
          <w:color w:val="000000"/>
          <w:sz w:val="20"/>
          <w:szCs w:val="20"/>
          <w:lang w:eastAsia="sv-SE"/>
        </w:rPr>
        <w:t xml:space="preserve"> kroppsligt ingrepp och </w:t>
      </w:r>
      <w:proofErr w:type="spellStart"/>
      <w:r w:rsidRPr="00835106">
        <w:rPr>
          <w:rFonts w:ascii="Times New Roman" w:eastAsia="Times New Roman" w:hAnsi="Times New Roman" w:cs="Times New Roman"/>
          <w:color w:val="000000"/>
          <w:sz w:val="20"/>
          <w:szCs w:val="20"/>
          <w:lang w:eastAsia="sv-SE"/>
        </w:rPr>
        <w:t>rätten</w:t>
      </w:r>
      <w:proofErr w:type="spellEnd"/>
      <w:r w:rsidRPr="00835106">
        <w:rPr>
          <w:rFonts w:ascii="Times New Roman" w:eastAsia="Times New Roman" w:hAnsi="Times New Roman" w:cs="Times New Roman"/>
          <w:color w:val="000000"/>
          <w:sz w:val="20"/>
          <w:szCs w:val="20"/>
          <w:lang w:eastAsia="sv-SE"/>
        </w:rPr>
        <w:t xml:space="preserve"> till skydd </w:t>
      </w:r>
      <w:proofErr w:type="spellStart"/>
      <w:r w:rsidRPr="00835106">
        <w:rPr>
          <w:rFonts w:ascii="Times New Roman" w:eastAsia="Times New Roman" w:hAnsi="Times New Roman" w:cs="Times New Roman"/>
          <w:color w:val="000000"/>
          <w:sz w:val="20"/>
          <w:szCs w:val="20"/>
          <w:lang w:eastAsia="sv-SE"/>
        </w:rPr>
        <w:lastRenderedPageBreak/>
        <w:t>för</w:t>
      </w:r>
      <w:proofErr w:type="spellEnd"/>
      <w:r w:rsidRPr="00835106">
        <w:rPr>
          <w:rFonts w:ascii="Times New Roman" w:eastAsia="Times New Roman" w:hAnsi="Times New Roman" w:cs="Times New Roman"/>
          <w:color w:val="000000"/>
          <w:sz w:val="20"/>
          <w:szCs w:val="20"/>
          <w:lang w:eastAsia="sv-SE"/>
        </w:rPr>
        <w:t xml:space="preserve"> </w:t>
      </w:r>
      <w:proofErr w:type="spellStart"/>
      <w:r w:rsidRPr="00835106">
        <w:rPr>
          <w:rFonts w:ascii="Times New Roman" w:eastAsia="Times New Roman" w:hAnsi="Times New Roman" w:cs="Times New Roman"/>
          <w:color w:val="000000"/>
          <w:sz w:val="20"/>
          <w:szCs w:val="20"/>
          <w:lang w:eastAsia="sv-SE"/>
        </w:rPr>
        <w:t>rörelsefriheten</w:t>
      </w:r>
      <w:proofErr w:type="spellEnd"/>
      <w:r w:rsidRPr="00835106">
        <w:rPr>
          <w:rFonts w:ascii="Times New Roman" w:eastAsia="Times New Roman" w:hAnsi="Times New Roman" w:cs="Times New Roman"/>
          <w:color w:val="000000"/>
          <w:sz w:val="20"/>
          <w:szCs w:val="20"/>
          <w:lang w:eastAsia="sv-SE"/>
        </w:rPr>
        <w:t xml:space="preserve"> (jfr 2 kap. 6 och 8 §§ regeringsformen). </w:t>
      </w:r>
      <w:proofErr w:type="spellStart"/>
      <w:r w:rsidRPr="00835106">
        <w:rPr>
          <w:rFonts w:ascii="Times New Roman" w:eastAsia="Times New Roman" w:hAnsi="Times New Roman" w:cs="Times New Roman"/>
          <w:color w:val="000000"/>
          <w:sz w:val="20"/>
          <w:szCs w:val="20"/>
          <w:lang w:eastAsia="sv-SE"/>
        </w:rPr>
        <w:t>Sådana</w:t>
      </w:r>
      <w:proofErr w:type="spellEnd"/>
      <w:r w:rsidRPr="00835106">
        <w:rPr>
          <w:rFonts w:ascii="Times New Roman" w:eastAsia="Times New Roman" w:hAnsi="Times New Roman" w:cs="Times New Roman"/>
          <w:color w:val="000000"/>
          <w:sz w:val="20"/>
          <w:szCs w:val="20"/>
          <w:lang w:eastAsia="sv-SE"/>
        </w:rPr>
        <w:t xml:space="preserve"> eventuella </w:t>
      </w:r>
      <w:proofErr w:type="spellStart"/>
      <w:r w:rsidRPr="00835106">
        <w:rPr>
          <w:rFonts w:ascii="Times New Roman" w:eastAsia="Times New Roman" w:hAnsi="Times New Roman" w:cs="Times New Roman"/>
          <w:color w:val="000000"/>
          <w:sz w:val="20"/>
          <w:szCs w:val="20"/>
          <w:lang w:eastAsia="sv-SE"/>
        </w:rPr>
        <w:t>åtgärder</w:t>
      </w:r>
      <w:proofErr w:type="spellEnd"/>
      <w:r w:rsidRPr="00835106">
        <w:rPr>
          <w:rFonts w:ascii="Times New Roman" w:eastAsia="Times New Roman" w:hAnsi="Times New Roman" w:cs="Times New Roman"/>
          <w:color w:val="000000"/>
          <w:sz w:val="20"/>
          <w:szCs w:val="20"/>
          <w:lang w:eastAsia="sv-SE"/>
        </w:rPr>
        <w:t xml:space="preserve"> kan enbart riksdagen besluta om genom lag. Bemyndigandet ger exempelvis inte </w:t>
      </w:r>
      <w:proofErr w:type="spellStart"/>
      <w:r w:rsidRPr="00835106">
        <w:rPr>
          <w:rFonts w:ascii="Times New Roman" w:eastAsia="Times New Roman" w:hAnsi="Times New Roman" w:cs="Times New Roman"/>
          <w:color w:val="000000"/>
          <w:sz w:val="20"/>
          <w:szCs w:val="20"/>
          <w:lang w:eastAsia="sv-SE"/>
        </w:rPr>
        <w:t>stöd</w:t>
      </w:r>
      <w:proofErr w:type="spellEnd"/>
      <w:r w:rsidRPr="00835106">
        <w:rPr>
          <w:rFonts w:ascii="Times New Roman" w:eastAsia="Times New Roman" w:hAnsi="Times New Roman" w:cs="Times New Roman"/>
          <w:color w:val="000000"/>
          <w:sz w:val="20"/>
          <w:szCs w:val="20"/>
          <w:lang w:eastAsia="sv-SE"/>
        </w:rPr>
        <w:t xml:space="preserve"> </w:t>
      </w:r>
      <w:proofErr w:type="spellStart"/>
      <w:r w:rsidRPr="00835106">
        <w:rPr>
          <w:rFonts w:ascii="Times New Roman" w:eastAsia="Times New Roman" w:hAnsi="Times New Roman" w:cs="Times New Roman"/>
          <w:color w:val="000000"/>
          <w:sz w:val="20"/>
          <w:szCs w:val="20"/>
          <w:lang w:eastAsia="sv-SE"/>
        </w:rPr>
        <w:t>för</w:t>
      </w:r>
      <w:proofErr w:type="spellEnd"/>
      <w:r w:rsidRPr="00835106">
        <w:rPr>
          <w:rFonts w:ascii="Times New Roman" w:eastAsia="Times New Roman" w:hAnsi="Times New Roman" w:cs="Times New Roman"/>
          <w:color w:val="000000"/>
          <w:sz w:val="20"/>
          <w:szCs w:val="20"/>
          <w:lang w:eastAsia="sv-SE"/>
        </w:rPr>
        <w:t xml:space="preserve"> att besluta om s.k. </w:t>
      </w:r>
      <w:proofErr w:type="spellStart"/>
      <w:r w:rsidRPr="00835106">
        <w:rPr>
          <w:rFonts w:ascii="Times New Roman" w:eastAsia="Times New Roman" w:hAnsi="Times New Roman" w:cs="Times New Roman"/>
          <w:color w:val="000000"/>
          <w:sz w:val="20"/>
          <w:szCs w:val="20"/>
          <w:lang w:eastAsia="sv-SE"/>
        </w:rPr>
        <w:t>utegångsförbud</w:t>
      </w:r>
      <w:proofErr w:type="spellEnd"/>
      <w:r w:rsidRPr="00835106">
        <w:rPr>
          <w:rFonts w:ascii="Times New Roman" w:eastAsia="Times New Roman" w:hAnsi="Times New Roman" w:cs="Times New Roman"/>
          <w:color w:val="000000"/>
          <w:sz w:val="20"/>
          <w:szCs w:val="20"/>
          <w:lang w:eastAsia="sv-SE"/>
        </w:rPr>
        <w:t xml:space="preserve">, som man har gjort i andra </w:t>
      </w:r>
      <w:proofErr w:type="spellStart"/>
      <w:r w:rsidRPr="00835106">
        <w:rPr>
          <w:rFonts w:ascii="Times New Roman" w:eastAsia="Times New Roman" w:hAnsi="Times New Roman" w:cs="Times New Roman"/>
          <w:color w:val="000000"/>
          <w:sz w:val="20"/>
          <w:szCs w:val="20"/>
          <w:lang w:eastAsia="sv-SE"/>
        </w:rPr>
        <w:t>länder</w:t>
      </w:r>
      <w:proofErr w:type="spellEnd"/>
      <w:r w:rsidRPr="00835106">
        <w:rPr>
          <w:rFonts w:ascii="Times New Roman" w:eastAsia="Times New Roman" w:hAnsi="Times New Roman" w:cs="Times New Roman"/>
          <w:color w:val="000000"/>
          <w:sz w:val="20"/>
          <w:szCs w:val="20"/>
          <w:lang w:eastAsia="sv-SE"/>
        </w:rPr>
        <w:t xml:space="preserve">. Ett </w:t>
      </w:r>
      <w:proofErr w:type="spellStart"/>
      <w:r w:rsidRPr="00835106">
        <w:rPr>
          <w:rFonts w:ascii="Times New Roman" w:eastAsia="Times New Roman" w:hAnsi="Times New Roman" w:cs="Times New Roman"/>
          <w:color w:val="000000"/>
          <w:sz w:val="20"/>
          <w:szCs w:val="20"/>
          <w:lang w:eastAsia="sv-SE"/>
        </w:rPr>
        <w:t>sådant</w:t>
      </w:r>
      <w:proofErr w:type="spellEnd"/>
      <w:r w:rsidRPr="00835106">
        <w:rPr>
          <w:rFonts w:ascii="Times New Roman" w:eastAsia="Times New Roman" w:hAnsi="Times New Roman" w:cs="Times New Roman"/>
          <w:color w:val="000000"/>
          <w:sz w:val="20"/>
          <w:szCs w:val="20"/>
          <w:lang w:eastAsia="sv-SE"/>
        </w:rPr>
        <w:t xml:space="preserve"> mycket ingripande och omfattande beslut om </w:t>
      </w:r>
      <w:proofErr w:type="spellStart"/>
      <w:r w:rsidRPr="00835106">
        <w:rPr>
          <w:rFonts w:ascii="Times New Roman" w:eastAsia="Times New Roman" w:hAnsi="Times New Roman" w:cs="Times New Roman"/>
          <w:color w:val="000000"/>
          <w:sz w:val="20"/>
          <w:szCs w:val="20"/>
          <w:lang w:eastAsia="sv-SE"/>
        </w:rPr>
        <w:t>utegångsförbud</w:t>
      </w:r>
      <w:proofErr w:type="spellEnd"/>
      <w:r w:rsidRPr="00835106">
        <w:rPr>
          <w:rFonts w:ascii="Times New Roman" w:eastAsia="Times New Roman" w:hAnsi="Times New Roman" w:cs="Times New Roman"/>
          <w:color w:val="000000"/>
          <w:sz w:val="20"/>
          <w:szCs w:val="20"/>
          <w:lang w:eastAsia="sv-SE"/>
        </w:rPr>
        <w:t xml:space="preserve"> – ett slags isolering – eller en </w:t>
      </w:r>
      <w:proofErr w:type="spellStart"/>
      <w:r w:rsidRPr="00835106">
        <w:rPr>
          <w:rFonts w:ascii="Times New Roman" w:eastAsia="Times New Roman" w:hAnsi="Times New Roman" w:cs="Times New Roman"/>
          <w:color w:val="000000"/>
          <w:sz w:val="20"/>
          <w:szCs w:val="20"/>
          <w:lang w:eastAsia="sv-SE"/>
        </w:rPr>
        <w:t>karantän</w:t>
      </w:r>
      <w:proofErr w:type="spellEnd"/>
      <w:r w:rsidRPr="00835106">
        <w:rPr>
          <w:rFonts w:ascii="Times New Roman" w:eastAsia="Times New Roman" w:hAnsi="Times New Roman" w:cs="Times New Roman"/>
          <w:color w:val="000000"/>
          <w:sz w:val="20"/>
          <w:szCs w:val="20"/>
          <w:lang w:eastAsia="sv-SE"/>
        </w:rPr>
        <w:t xml:space="preserve"> av hela </w:t>
      </w:r>
      <w:proofErr w:type="spellStart"/>
      <w:r w:rsidRPr="00835106">
        <w:rPr>
          <w:rFonts w:ascii="Times New Roman" w:eastAsia="Times New Roman" w:hAnsi="Times New Roman" w:cs="Times New Roman"/>
          <w:color w:val="000000"/>
          <w:sz w:val="20"/>
          <w:szCs w:val="20"/>
          <w:lang w:eastAsia="sv-SE"/>
        </w:rPr>
        <w:t>samhällen</w:t>
      </w:r>
      <w:proofErr w:type="spellEnd"/>
      <w:r w:rsidRPr="00835106">
        <w:rPr>
          <w:rFonts w:ascii="Times New Roman" w:eastAsia="Times New Roman" w:hAnsi="Times New Roman" w:cs="Times New Roman"/>
          <w:color w:val="000000"/>
          <w:sz w:val="20"/>
          <w:szCs w:val="20"/>
          <w:lang w:eastAsia="sv-SE"/>
        </w:rPr>
        <w:t xml:space="preserve"> skulle sannolikt </w:t>
      </w:r>
      <w:proofErr w:type="spellStart"/>
      <w:r w:rsidRPr="00835106">
        <w:rPr>
          <w:rFonts w:ascii="Times New Roman" w:eastAsia="Times New Roman" w:hAnsi="Times New Roman" w:cs="Times New Roman"/>
          <w:color w:val="000000"/>
          <w:sz w:val="20"/>
          <w:szCs w:val="20"/>
          <w:lang w:eastAsia="sv-SE"/>
        </w:rPr>
        <w:t>innebära</w:t>
      </w:r>
      <w:proofErr w:type="spellEnd"/>
      <w:r w:rsidRPr="00835106">
        <w:rPr>
          <w:rFonts w:ascii="Times New Roman" w:eastAsia="Times New Roman" w:hAnsi="Times New Roman" w:cs="Times New Roman"/>
          <w:color w:val="000000"/>
          <w:sz w:val="20"/>
          <w:szCs w:val="20"/>
          <w:lang w:eastAsia="sv-SE"/>
        </w:rPr>
        <w:t xml:space="preserve"> </w:t>
      </w:r>
      <w:proofErr w:type="spellStart"/>
      <w:r w:rsidRPr="00835106">
        <w:rPr>
          <w:rFonts w:ascii="Times New Roman" w:eastAsia="Times New Roman" w:hAnsi="Times New Roman" w:cs="Times New Roman"/>
          <w:color w:val="000000"/>
          <w:sz w:val="20"/>
          <w:szCs w:val="20"/>
          <w:lang w:eastAsia="sv-SE"/>
        </w:rPr>
        <w:t>begränsningar</w:t>
      </w:r>
      <w:proofErr w:type="spellEnd"/>
      <w:r w:rsidRPr="00835106">
        <w:rPr>
          <w:rFonts w:ascii="Times New Roman" w:eastAsia="Times New Roman" w:hAnsi="Times New Roman" w:cs="Times New Roman"/>
          <w:color w:val="000000"/>
          <w:sz w:val="20"/>
          <w:szCs w:val="20"/>
          <w:lang w:eastAsia="sv-SE"/>
        </w:rPr>
        <w:t xml:space="preserve"> i fri- och </w:t>
      </w:r>
      <w:proofErr w:type="spellStart"/>
      <w:r w:rsidRPr="00835106">
        <w:rPr>
          <w:rFonts w:ascii="Times New Roman" w:eastAsia="Times New Roman" w:hAnsi="Times New Roman" w:cs="Times New Roman"/>
          <w:color w:val="000000"/>
          <w:sz w:val="20"/>
          <w:szCs w:val="20"/>
          <w:lang w:eastAsia="sv-SE"/>
        </w:rPr>
        <w:t>rättigheter</w:t>
      </w:r>
      <w:proofErr w:type="spellEnd"/>
      <w:r w:rsidRPr="00835106">
        <w:rPr>
          <w:rFonts w:ascii="Times New Roman" w:eastAsia="Times New Roman" w:hAnsi="Times New Roman" w:cs="Times New Roman"/>
          <w:color w:val="000000"/>
          <w:sz w:val="20"/>
          <w:szCs w:val="20"/>
          <w:lang w:eastAsia="sv-SE"/>
        </w:rPr>
        <w:t xml:space="preserve"> som </w:t>
      </w:r>
      <w:proofErr w:type="spellStart"/>
      <w:r w:rsidRPr="00835106">
        <w:rPr>
          <w:rFonts w:ascii="Times New Roman" w:eastAsia="Times New Roman" w:hAnsi="Times New Roman" w:cs="Times New Roman"/>
          <w:color w:val="000000"/>
          <w:sz w:val="20"/>
          <w:szCs w:val="20"/>
          <w:lang w:eastAsia="sv-SE"/>
        </w:rPr>
        <w:t>kräver</w:t>
      </w:r>
      <w:proofErr w:type="spellEnd"/>
      <w:r w:rsidRPr="00835106">
        <w:rPr>
          <w:rFonts w:ascii="Times New Roman" w:eastAsia="Times New Roman" w:hAnsi="Times New Roman" w:cs="Times New Roman"/>
          <w:color w:val="000000"/>
          <w:sz w:val="20"/>
          <w:szCs w:val="20"/>
          <w:lang w:eastAsia="sv-SE"/>
        </w:rPr>
        <w:t xml:space="preserve"> en lag.</w:t>
      </w:r>
    </w:p>
    <w:p w:rsidR="00217CA4" w:rsidRDefault="00217CA4" w:rsidP="00835106">
      <w:pPr>
        <w:rPr>
          <w:rFonts w:ascii="Calibri" w:eastAsia="Times New Roman" w:hAnsi="Calibri" w:cs="Calibri"/>
          <w:color w:val="000000"/>
          <w:sz w:val="44"/>
          <w:szCs w:val="44"/>
          <w:lang w:eastAsia="sv-SE"/>
        </w:rPr>
      </w:pPr>
    </w:p>
    <w:p w:rsidR="00835106" w:rsidRPr="00835106" w:rsidRDefault="00835106" w:rsidP="00835106">
      <w:pPr>
        <w:rPr>
          <w:rFonts w:ascii="Times New Roman" w:eastAsia="Times New Roman" w:hAnsi="Times New Roman" w:cs="Times New Roman"/>
          <w:color w:val="000000"/>
          <w:lang w:eastAsia="sv-SE"/>
        </w:rPr>
      </w:pPr>
      <w:r w:rsidRPr="00835106">
        <w:rPr>
          <w:rFonts w:ascii="Times New Roman" w:eastAsia="Times New Roman" w:hAnsi="Times New Roman" w:cs="Times New Roman"/>
          <w:color w:val="000000"/>
          <w:lang w:eastAsia="sv-SE"/>
        </w:rPr>
        <w:t>Vi får hoppas att regeringen inte behöver besluta om någon åtgärd enligt bemyndigande</w:t>
      </w:r>
      <w:r w:rsidR="00217CA4">
        <w:rPr>
          <w:rFonts w:ascii="Times New Roman" w:eastAsia="Times New Roman" w:hAnsi="Times New Roman" w:cs="Times New Roman"/>
          <w:color w:val="000000"/>
          <w:lang w:eastAsia="sv-SE"/>
        </w:rPr>
        <w:t>na</w:t>
      </w:r>
      <w:r w:rsidRPr="00835106">
        <w:rPr>
          <w:rFonts w:ascii="Times New Roman" w:eastAsia="Times New Roman" w:hAnsi="Times New Roman" w:cs="Times New Roman"/>
          <w:color w:val="000000"/>
          <w:lang w:eastAsia="sv-SE"/>
        </w:rPr>
        <w:t xml:space="preserve">. Om så blir aktuellt ska regeringen </w:t>
      </w:r>
      <w:r w:rsidR="00217CA4">
        <w:rPr>
          <w:rFonts w:ascii="Times New Roman" w:eastAsia="Times New Roman" w:hAnsi="Times New Roman" w:cs="Times New Roman"/>
          <w:color w:val="000000"/>
          <w:lang w:eastAsia="sv-SE"/>
        </w:rPr>
        <w:t xml:space="preserve">initialt </w:t>
      </w:r>
      <w:r w:rsidRPr="00835106">
        <w:rPr>
          <w:rFonts w:ascii="Times New Roman" w:eastAsia="Times New Roman" w:hAnsi="Times New Roman" w:cs="Times New Roman"/>
          <w:color w:val="000000"/>
          <w:lang w:eastAsia="sv-SE"/>
        </w:rPr>
        <w:t xml:space="preserve">göra en proportionalitetsbedömning och bedöma och klargöra </w:t>
      </w:r>
      <w:proofErr w:type="spellStart"/>
      <w:r w:rsidRPr="00835106">
        <w:rPr>
          <w:rFonts w:ascii="Times New Roman" w:eastAsia="Times New Roman" w:hAnsi="Times New Roman" w:cs="Times New Roman"/>
          <w:color w:val="000000"/>
          <w:lang w:eastAsia="sv-SE"/>
        </w:rPr>
        <w:t>ev</w:t>
      </w:r>
      <w:proofErr w:type="spellEnd"/>
      <w:r w:rsidRPr="00835106">
        <w:rPr>
          <w:rFonts w:ascii="Times New Roman" w:eastAsia="Times New Roman" w:hAnsi="Times New Roman" w:cs="Times New Roman"/>
          <w:color w:val="000000"/>
          <w:lang w:eastAsia="sv-SE"/>
        </w:rPr>
        <w:t xml:space="preserve"> ersättningsfrågor som kan behöva en lösning. Direkt efter beslutet ska regeringen skicka en proposition till riksdagen där saken anmäls (underställning) och riksdagen måste pröva propositionen genom att ställa sig bakom beslutet eller ersätta det genom att upphäva eller ändra åtgärden och det </w:t>
      </w:r>
      <w:r w:rsidR="008E0DDD">
        <w:rPr>
          <w:rFonts w:ascii="Times New Roman" w:eastAsia="Times New Roman" w:hAnsi="Times New Roman" w:cs="Times New Roman"/>
          <w:color w:val="000000"/>
          <w:lang w:eastAsia="sv-SE"/>
        </w:rPr>
        <w:t xml:space="preserve">sker i så fall </w:t>
      </w:r>
      <w:r w:rsidRPr="00835106">
        <w:rPr>
          <w:rFonts w:ascii="Times New Roman" w:eastAsia="Times New Roman" w:hAnsi="Times New Roman" w:cs="Times New Roman"/>
          <w:color w:val="000000"/>
          <w:lang w:eastAsia="sv-SE"/>
        </w:rPr>
        <w:t xml:space="preserve">i </w:t>
      </w:r>
      <w:proofErr w:type="spellStart"/>
      <w:r w:rsidRPr="00835106">
        <w:rPr>
          <w:rFonts w:ascii="Times New Roman" w:eastAsia="Times New Roman" w:hAnsi="Times New Roman" w:cs="Times New Roman"/>
          <w:color w:val="000000"/>
          <w:lang w:eastAsia="sv-SE"/>
        </w:rPr>
        <w:t>lagform</w:t>
      </w:r>
      <w:proofErr w:type="spellEnd"/>
      <w:r w:rsidRPr="00835106">
        <w:rPr>
          <w:rFonts w:ascii="Times New Roman" w:eastAsia="Times New Roman" w:hAnsi="Times New Roman" w:cs="Times New Roman"/>
          <w:color w:val="000000"/>
          <w:lang w:eastAsia="sv-SE"/>
        </w:rPr>
        <w:t>.</w:t>
      </w:r>
    </w:p>
    <w:p w:rsidR="00835106" w:rsidRPr="00835106" w:rsidRDefault="00835106" w:rsidP="00835106">
      <w:pPr>
        <w:rPr>
          <w:rFonts w:ascii="Times New Roman" w:eastAsia="Times New Roman" w:hAnsi="Times New Roman" w:cs="Times New Roman"/>
          <w:color w:val="000000"/>
          <w:lang w:eastAsia="sv-SE"/>
        </w:rPr>
      </w:pPr>
      <w:r w:rsidRPr="00835106">
        <w:rPr>
          <w:rFonts w:ascii="Times New Roman" w:eastAsia="Times New Roman" w:hAnsi="Times New Roman" w:cs="Times New Roman"/>
          <w:color w:val="000000"/>
          <w:lang w:eastAsia="sv-SE"/>
        </w:rPr>
        <w:t> </w:t>
      </w:r>
    </w:p>
    <w:p w:rsidR="008E0DDD" w:rsidRDefault="008E0DDD" w:rsidP="00835106">
      <w:pPr>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Frågan om hur civila kriser ska behandlas inom ramen för en god författning</w:t>
      </w:r>
      <w:r w:rsidR="00180790">
        <w:rPr>
          <w:rFonts w:ascii="Times New Roman" w:eastAsia="Times New Roman" w:hAnsi="Times New Roman" w:cs="Times New Roman"/>
          <w:color w:val="000000"/>
          <w:lang w:eastAsia="sv-SE"/>
        </w:rPr>
        <w:t>s</w:t>
      </w:r>
      <w:r>
        <w:rPr>
          <w:rFonts w:ascii="Times New Roman" w:eastAsia="Times New Roman" w:hAnsi="Times New Roman" w:cs="Times New Roman"/>
          <w:color w:val="000000"/>
          <w:lang w:eastAsia="sv-SE"/>
        </w:rPr>
        <w:t>beredskap</w:t>
      </w:r>
      <w:r>
        <w:rPr>
          <w:rFonts w:ascii="Times New Roman" w:eastAsia="Times New Roman" w:hAnsi="Times New Roman" w:cs="Times New Roman"/>
          <w:color w:val="000000"/>
          <w:lang w:eastAsia="sv-SE"/>
        </w:rPr>
        <w:t xml:space="preserve"> har varit uppe tidigare (se bl.a. Grundlagsutredningen) och kommer säkert framöver på nytt upp till behandling.</w:t>
      </w:r>
    </w:p>
    <w:p w:rsidR="008E0DDD" w:rsidRDefault="008E0DDD" w:rsidP="00835106">
      <w:pPr>
        <w:rPr>
          <w:rFonts w:ascii="Times New Roman" w:eastAsia="Times New Roman" w:hAnsi="Times New Roman" w:cs="Times New Roman"/>
          <w:color w:val="000000"/>
          <w:lang w:eastAsia="sv-SE"/>
        </w:rPr>
      </w:pPr>
    </w:p>
    <w:p w:rsidR="008E0DDD" w:rsidRDefault="00835106" w:rsidP="00835106">
      <w:pPr>
        <w:rPr>
          <w:rFonts w:ascii="Times New Roman" w:eastAsia="Times New Roman" w:hAnsi="Times New Roman" w:cs="Times New Roman"/>
          <w:color w:val="000000"/>
          <w:lang w:eastAsia="sv-SE"/>
        </w:rPr>
      </w:pPr>
      <w:r w:rsidRPr="00835106">
        <w:rPr>
          <w:rFonts w:ascii="Times New Roman" w:eastAsia="Times New Roman" w:hAnsi="Times New Roman" w:cs="Times New Roman"/>
          <w:color w:val="000000"/>
          <w:lang w:eastAsia="sv-SE"/>
        </w:rPr>
        <w:t xml:space="preserve">Jag ser </w:t>
      </w:r>
      <w:r w:rsidR="008E0DDD">
        <w:rPr>
          <w:rFonts w:ascii="Times New Roman" w:eastAsia="Times New Roman" w:hAnsi="Times New Roman" w:cs="Times New Roman"/>
          <w:color w:val="000000"/>
          <w:lang w:eastAsia="sv-SE"/>
        </w:rPr>
        <w:t xml:space="preserve">ett klart behov </w:t>
      </w:r>
      <w:r w:rsidRPr="00835106">
        <w:rPr>
          <w:rFonts w:ascii="Times New Roman" w:eastAsia="Times New Roman" w:hAnsi="Times New Roman" w:cs="Times New Roman"/>
          <w:color w:val="000000"/>
          <w:lang w:eastAsia="sv-SE"/>
        </w:rPr>
        <w:t xml:space="preserve">den här produkten. Men </w:t>
      </w:r>
      <w:r w:rsidR="008E0DDD">
        <w:rPr>
          <w:rFonts w:ascii="Times New Roman" w:eastAsia="Times New Roman" w:hAnsi="Times New Roman" w:cs="Times New Roman"/>
          <w:color w:val="000000"/>
          <w:lang w:eastAsia="sv-SE"/>
        </w:rPr>
        <w:t xml:space="preserve">behovet ska samtidigt inte överdrivas. Den svenska riksdagens riksmöte pågår året om. Beredningen och riksdagsbehandlingen kan vid behov snabbas upp så att hela förfarandet kan pressas ned mot en vecka. Tänk på t.ex. PKU-lagstiftningen </w:t>
      </w:r>
      <w:r w:rsidR="00180790">
        <w:rPr>
          <w:rFonts w:ascii="Times New Roman" w:eastAsia="Times New Roman" w:hAnsi="Times New Roman" w:cs="Times New Roman"/>
          <w:color w:val="000000"/>
          <w:lang w:eastAsia="sv-SE"/>
        </w:rPr>
        <w:t xml:space="preserve">och sekretessen </w:t>
      </w:r>
      <w:r w:rsidR="008E0DDD">
        <w:rPr>
          <w:rFonts w:ascii="Times New Roman" w:eastAsia="Times New Roman" w:hAnsi="Times New Roman" w:cs="Times New Roman"/>
          <w:color w:val="000000"/>
          <w:lang w:eastAsia="sv-SE"/>
        </w:rPr>
        <w:t xml:space="preserve">direkt efter tsunamin.  </w:t>
      </w:r>
    </w:p>
    <w:p w:rsidR="008E0DDD" w:rsidRDefault="008E0DDD" w:rsidP="00835106">
      <w:pPr>
        <w:rPr>
          <w:rFonts w:ascii="Times New Roman" w:eastAsia="Times New Roman" w:hAnsi="Times New Roman" w:cs="Times New Roman"/>
          <w:color w:val="000000"/>
          <w:lang w:eastAsia="sv-SE"/>
        </w:rPr>
      </w:pPr>
    </w:p>
    <w:p w:rsidR="008E0DDD" w:rsidRDefault="008E0DDD" w:rsidP="00835106">
      <w:pPr>
        <w:rPr>
          <w:rFonts w:ascii="Times New Roman" w:eastAsia="Times New Roman" w:hAnsi="Times New Roman" w:cs="Times New Roman"/>
          <w:color w:val="000000"/>
          <w:lang w:eastAsia="sv-SE"/>
        </w:rPr>
      </w:pPr>
    </w:p>
    <w:p w:rsidR="0003685A" w:rsidRPr="00217CA4" w:rsidRDefault="0003685A">
      <w:pPr>
        <w:rPr>
          <w:rFonts w:ascii="Times New Roman" w:hAnsi="Times New Roman" w:cs="Times New Roman"/>
        </w:rPr>
      </w:pPr>
    </w:p>
    <w:sectPr w:rsidR="0003685A" w:rsidRPr="00217CA4" w:rsidSect="0012488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06"/>
    <w:rsid w:val="0003685A"/>
    <w:rsid w:val="00124888"/>
    <w:rsid w:val="00180790"/>
    <w:rsid w:val="00217CA4"/>
    <w:rsid w:val="0050142A"/>
    <w:rsid w:val="00835106"/>
    <w:rsid w:val="008E0DDD"/>
    <w:rsid w:val="00A31DA8"/>
    <w:rsid w:val="00FB5D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2677941"/>
  <w15:chartTrackingRefBased/>
  <w15:docId w15:val="{A9C792DD-6122-284D-920B-BEC2E1CD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31D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7767">
      <w:bodyDiv w:val="1"/>
      <w:marLeft w:val="0"/>
      <w:marRight w:val="0"/>
      <w:marTop w:val="0"/>
      <w:marBottom w:val="0"/>
      <w:divBdr>
        <w:top w:val="none" w:sz="0" w:space="0" w:color="auto"/>
        <w:left w:val="none" w:sz="0" w:space="0" w:color="auto"/>
        <w:bottom w:val="none" w:sz="0" w:space="0" w:color="auto"/>
        <w:right w:val="none" w:sz="0" w:space="0" w:color="auto"/>
      </w:divBdr>
      <w:divsChild>
        <w:div w:id="1515994495">
          <w:marLeft w:val="0"/>
          <w:marRight w:val="0"/>
          <w:marTop w:val="0"/>
          <w:marBottom w:val="0"/>
          <w:divBdr>
            <w:top w:val="none" w:sz="0" w:space="0" w:color="auto"/>
            <w:left w:val="none" w:sz="0" w:space="0" w:color="auto"/>
            <w:bottom w:val="none" w:sz="0" w:space="0" w:color="auto"/>
            <w:right w:val="none" w:sz="0" w:space="0" w:color="auto"/>
          </w:divBdr>
          <w:divsChild>
            <w:div w:id="375862548">
              <w:marLeft w:val="0"/>
              <w:marRight w:val="0"/>
              <w:marTop w:val="0"/>
              <w:marBottom w:val="0"/>
              <w:divBdr>
                <w:top w:val="none" w:sz="0" w:space="0" w:color="auto"/>
                <w:left w:val="none" w:sz="0" w:space="0" w:color="auto"/>
                <w:bottom w:val="none" w:sz="0" w:space="0" w:color="auto"/>
                <w:right w:val="none" w:sz="0" w:space="0" w:color="auto"/>
              </w:divBdr>
              <w:divsChild>
                <w:div w:id="2066445377">
                  <w:marLeft w:val="0"/>
                  <w:marRight w:val="0"/>
                  <w:marTop w:val="0"/>
                  <w:marBottom w:val="0"/>
                  <w:divBdr>
                    <w:top w:val="none" w:sz="0" w:space="0" w:color="auto"/>
                    <w:left w:val="none" w:sz="0" w:space="0" w:color="auto"/>
                    <w:bottom w:val="none" w:sz="0" w:space="0" w:color="auto"/>
                    <w:right w:val="none" w:sz="0" w:space="0" w:color="auto"/>
                  </w:divBdr>
                </w:div>
              </w:divsChild>
            </w:div>
            <w:div w:id="54359674">
              <w:marLeft w:val="0"/>
              <w:marRight w:val="0"/>
              <w:marTop w:val="0"/>
              <w:marBottom w:val="0"/>
              <w:divBdr>
                <w:top w:val="none" w:sz="0" w:space="0" w:color="auto"/>
                <w:left w:val="none" w:sz="0" w:space="0" w:color="auto"/>
                <w:bottom w:val="none" w:sz="0" w:space="0" w:color="auto"/>
                <w:right w:val="none" w:sz="0" w:space="0" w:color="auto"/>
              </w:divBdr>
              <w:divsChild>
                <w:div w:id="1707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2451">
          <w:marLeft w:val="0"/>
          <w:marRight w:val="0"/>
          <w:marTop w:val="0"/>
          <w:marBottom w:val="0"/>
          <w:divBdr>
            <w:top w:val="none" w:sz="0" w:space="0" w:color="auto"/>
            <w:left w:val="none" w:sz="0" w:space="0" w:color="auto"/>
            <w:bottom w:val="none" w:sz="0" w:space="0" w:color="auto"/>
            <w:right w:val="none" w:sz="0" w:space="0" w:color="auto"/>
          </w:divBdr>
          <w:divsChild>
            <w:div w:id="250624028">
              <w:marLeft w:val="0"/>
              <w:marRight w:val="0"/>
              <w:marTop w:val="0"/>
              <w:marBottom w:val="0"/>
              <w:divBdr>
                <w:top w:val="none" w:sz="0" w:space="0" w:color="auto"/>
                <w:left w:val="none" w:sz="0" w:space="0" w:color="auto"/>
                <w:bottom w:val="none" w:sz="0" w:space="0" w:color="auto"/>
                <w:right w:val="none" w:sz="0" w:space="0" w:color="auto"/>
              </w:divBdr>
              <w:divsChild>
                <w:div w:id="1040281597">
                  <w:marLeft w:val="0"/>
                  <w:marRight w:val="0"/>
                  <w:marTop w:val="0"/>
                  <w:marBottom w:val="0"/>
                  <w:divBdr>
                    <w:top w:val="none" w:sz="0" w:space="0" w:color="auto"/>
                    <w:left w:val="none" w:sz="0" w:space="0" w:color="auto"/>
                    <w:bottom w:val="none" w:sz="0" w:space="0" w:color="auto"/>
                    <w:right w:val="none" w:sz="0" w:space="0" w:color="auto"/>
                  </w:divBdr>
                </w:div>
                <w:div w:id="14766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6492">
      <w:bodyDiv w:val="1"/>
      <w:marLeft w:val="0"/>
      <w:marRight w:val="0"/>
      <w:marTop w:val="0"/>
      <w:marBottom w:val="0"/>
      <w:divBdr>
        <w:top w:val="none" w:sz="0" w:space="0" w:color="auto"/>
        <w:left w:val="none" w:sz="0" w:space="0" w:color="auto"/>
        <w:bottom w:val="none" w:sz="0" w:space="0" w:color="auto"/>
        <w:right w:val="none" w:sz="0" w:space="0" w:color="auto"/>
      </w:divBdr>
      <w:divsChild>
        <w:div w:id="1650286481">
          <w:marLeft w:val="0"/>
          <w:marRight w:val="0"/>
          <w:marTop w:val="0"/>
          <w:marBottom w:val="0"/>
          <w:divBdr>
            <w:top w:val="none" w:sz="0" w:space="0" w:color="auto"/>
            <w:left w:val="none" w:sz="0" w:space="0" w:color="auto"/>
            <w:bottom w:val="none" w:sz="0" w:space="0" w:color="auto"/>
            <w:right w:val="none" w:sz="0" w:space="0" w:color="auto"/>
          </w:divBdr>
          <w:divsChild>
            <w:div w:id="1001663543">
              <w:marLeft w:val="0"/>
              <w:marRight w:val="0"/>
              <w:marTop w:val="0"/>
              <w:marBottom w:val="0"/>
              <w:divBdr>
                <w:top w:val="none" w:sz="0" w:space="0" w:color="auto"/>
                <w:left w:val="none" w:sz="0" w:space="0" w:color="auto"/>
                <w:bottom w:val="none" w:sz="0" w:space="0" w:color="auto"/>
                <w:right w:val="none" w:sz="0" w:space="0" w:color="auto"/>
              </w:divBdr>
              <w:divsChild>
                <w:div w:id="584806246">
                  <w:marLeft w:val="0"/>
                  <w:marRight w:val="0"/>
                  <w:marTop w:val="0"/>
                  <w:marBottom w:val="0"/>
                  <w:divBdr>
                    <w:top w:val="none" w:sz="0" w:space="0" w:color="auto"/>
                    <w:left w:val="none" w:sz="0" w:space="0" w:color="auto"/>
                    <w:bottom w:val="none" w:sz="0" w:space="0" w:color="auto"/>
                    <w:right w:val="none" w:sz="0" w:space="0" w:color="auto"/>
                  </w:divBdr>
                </w:div>
              </w:divsChild>
            </w:div>
            <w:div w:id="1796018440">
              <w:marLeft w:val="0"/>
              <w:marRight w:val="0"/>
              <w:marTop w:val="0"/>
              <w:marBottom w:val="0"/>
              <w:divBdr>
                <w:top w:val="none" w:sz="0" w:space="0" w:color="auto"/>
                <w:left w:val="none" w:sz="0" w:space="0" w:color="auto"/>
                <w:bottom w:val="none" w:sz="0" w:space="0" w:color="auto"/>
                <w:right w:val="none" w:sz="0" w:space="0" w:color="auto"/>
              </w:divBdr>
              <w:divsChild>
                <w:div w:id="10453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4288">
          <w:marLeft w:val="0"/>
          <w:marRight w:val="0"/>
          <w:marTop w:val="0"/>
          <w:marBottom w:val="0"/>
          <w:divBdr>
            <w:top w:val="none" w:sz="0" w:space="0" w:color="auto"/>
            <w:left w:val="none" w:sz="0" w:space="0" w:color="auto"/>
            <w:bottom w:val="none" w:sz="0" w:space="0" w:color="auto"/>
            <w:right w:val="none" w:sz="0" w:space="0" w:color="auto"/>
          </w:divBdr>
          <w:divsChild>
            <w:div w:id="1835795801">
              <w:marLeft w:val="0"/>
              <w:marRight w:val="0"/>
              <w:marTop w:val="0"/>
              <w:marBottom w:val="0"/>
              <w:divBdr>
                <w:top w:val="none" w:sz="0" w:space="0" w:color="auto"/>
                <w:left w:val="none" w:sz="0" w:space="0" w:color="auto"/>
                <w:bottom w:val="none" w:sz="0" w:space="0" w:color="auto"/>
                <w:right w:val="none" w:sz="0" w:space="0" w:color="auto"/>
              </w:divBdr>
              <w:divsChild>
                <w:div w:id="1383674946">
                  <w:marLeft w:val="0"/>
                  <w:marRight w:val="0"/>
                  <w:marTop w:val="0"/>
                  <w:marBottom w:val="0"/>
                  <w:divBdr>
                    <w:top w:val="none" w:sz="0" w:space="0" w:color="auto"/>
                    <w:left w:val="none" w:sz="0" w:space="0" w:color="auto"/>
                    <w:bottom w:val="none" w:sz="0" w:space="0" w:color="auto"/>
                    <w:right w:val="none" w:sz="0" w:space="0" w:color="auto"/>
                  </w:divBdr>
                </w:div>
                <w:div w:id="14332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03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782</Words>
  <Characters>4149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Hirschfeldt</dc:creator>
  <cp:keywords/>
  <dc:description/>
  <cp:lastModifiedBy>Johan Hirschfeldt</cp:lastModifiedBy>
  <cp:revision>1</cp:revision>
  <dcterms:created xsi:type="dcterms:W3CDTF">2020-04-24T17:25:00Z</dcterms:created>
  <dcterms:modified xsi:type="dcterms:W3CDTF">2020-04-24T18:30:00Z</dcterms:modified>
</cp:coreProperties>
</file>