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1902" w14:textId="77777777" w:rsidR="00E573D4" w:rsidRDefault="002634E7">
      <w:pPr>
        <w:pStyle w:val="Brdtekst"/>
        <w:spacing w:before="71"/>
        <w:ind w:left="676" w:right="5218"/>
      </w:pPr>
      <w:r>
        <w:t>Innlandet</w:t>
      </w:r>
      <w:r>
        <w:rPr>
          <w:spacing w:val="-16"/>
        </w:rPr>
        <w:t xml:space="preserve"> </w:t>
      </w:r>
      <w:r>
        <w:t xml:space="preserve">bedriftsidrettskrets </w:t>
      </w:r>
      <w:proofErr w:type="spellStart"/>
      <w:r>
        <w:t>Orienteringsutvalget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4"/>
        </w:rPr>
        <w:t>Hamar</w:t>
      </w:r>
    </w:p>
    <w:p w14:paraId="78802981" w14:textId="77777777" w:rsidR="00E573D4" w:rsidRDefault="00E573D4">
      <w:pPr>
        <w:pStyle w:val="Brdtekst"/>
        <w:spacing w:before="1"/>
        <w:rPr>
          <w:sz w:val="26"/>
        </w:rPr>
      </w:pPr>
    </w:p>
    <w:p w14:paraId="67C53A83" w14:textId="01742BD3" w:rsidR="00E573D4" w:rsidRDefault="002634E7">
      <w:pPr>
        <w:ind w:left="676"/>
        <w:rPr>
          <w:b/>
          <w:sz w:val="26"/>
        </w:rPr>
      </w:pPr>
      <w:r>
        <w:rPr>
          <w:b/>
          <w:w w:val="95"/>
          <w:sz w:val="26"/>
        </w:rPr>
        <w:t>ÅRSBERETNING</w:t>
      </w:r>
      <w:r>
        <w:rPr>
          <w:b/>
          <w:spacing w:val="51"/>
          <w:w w:val="150"/>
          <w:sz w:val="26"/>
        </w:rPr>
        <w:t xml:space="preserve"> </w:t>
      </w:r>
      <w:r>
        <w:rPr>
          <w:b/>
          <w:spacing w:val="-4"/>
          <w:sz w:val="26"/>
        </w:rPr>
        <w:t>202</w:t>
      </w:r>
      <w:r w:rsidR="00290EB2">
        <w:rPr>
          <w:b/>
          <w:spacing w:val="-4"/>
          <w:sz w:val="26"/>
        </w:rPr>
        <w:t>3</w:t>
      </w:r>
    </w:p>
    <w:p w14:paraId="1462AF26" w14:textId="77777777" w:rsidR="00E573D4" w:rsidRDefault="00E573D4">
      <w:pPr>
        <w:pStyle w:val="Brdtekst"/>
        <w:spacing w:before="9"/>
        <w:rPr>
          <w:b/>
          <w:sz w:val="22"/>
        </w:rPr>
      </w:pPr>
    </w:p>
    <w:p w14:paraId="28E60C70" w14:textId="77777777" w:rsidR="00E573D4" w:rsidRDefault="002634E7">
      <w:pPr>
        <w:pStyle w:val="Overskrift1"/>
      </w:pPr>
      <w:r>
        <w:rPr>
          <w:spacing w:val="-2"/>
        </w:rPr>
        <w:t>Administrasjon:</w:t>
      </w:r>
    </w:p>
    <w:p w14:paraId="1C77F10B" w14:textId="0A9FD86D" w:rsidR="00E573D4" w:rsidRDefault="0052201B">
      <w:pPr>
        <w:pStyle w:val="Brdtekst"/>
        <w:spacing w:before="2"/>
        <w:ind w:left="676" w:right="1242"/>
      </w:pPr>
      <w:r>
        <w:t>Arve Hagen BIL har i 202</w:t>
      </w:r>
      <w:r w:rsidR="00290EB2">
        <w:t>3</w:t>
      </w:r>
      <w:r>
        <w:t xml:space="preserve"> vært orienteringsutvalg i Innlandet bedriftsidrettskrets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Kristin Haga</w:t>
      </w:r>
      <w:r>
        <w:rPr>
          <w:spacing w:val="-4"/>
        </w:rPr>
        <w:t xml:space="preserve"> </w:t>
      </w:r>
      <w:r>
        <w:t>som leder.</w:t>
      </w:r>
      <w:r>
        <w:rPr>
          <w:spacing w:val="-2"/>
        </w:rPr>
        <w:t xml:space="preserve"> </w:t>
      </w:r>
      <w:r>
        <w:t>Arve Hagen</w:t>
      </w:r>
      <w:r>
        <w:rPr>
          <w:spacing w:val="-2"/>
        </w:rPr>
        <w:t xml:space="preserve"> </w:t>
      </w:r>
      <w:r>
        <w:t>BIL</w:t>
      </w:r>
      <w:r>
        <w:rPr>
          <w:spacing w:val="-6"/>
        </w:rPr>
        <w:t xml:space="preserve"> </w:t>
      </w:r>
      <w:r>
        <w:t>fungerer også som premieutvalg.</w:t>
      </w:r>
    </w:p>
    <w:p w14:paraId="4066E9FE" w14:textId="77777777" w:rsidR="00E573D4" w:rsidRDefault="00E573D4">
      <w:pPr>
        <w:pStyle w:val="Brdtekst"/>
      </w:pPr>
    </w:p>
    <w:p w14:paraId="472B9B8D" w14:textId="61A32452" w:rsidR="00E573D4" w:rsidRDefault="002634E7">
      <w:pPr>
        <w:pStyle w:val="Brdtekst"/>
        <w:ind w:left="676" w:right="1242"/>
      </w:pPr>
      <w:r>
        <w:t xml:space="preserve">O-utvalget har hatt ansvar for utkjøring av resultater, klubblister, </w:t>
      </w:r>
      <w:proofErr w:type="spellStart"/>
      <w:r>
        <w:t>deltakerlister</w:t>
      </w:r>
      <w:proofErr w:type="spellEnd"/>
      <w:r>
        <w:t xml:space="preserve"> og </w:t>
      </w:r>
      <w:proofErr w:type="spellStart"/>
      <w:r>
        <w:t>løpende</w:t>
      </w:r>
      <w:proofErr w:type="spellEnd"/>
      <w:r>
        <w:rPr>
          <w:spacing w:val="-1"/>
        </w:rPr>
        <w:t xml:space="preserve"> </w:t>
      </w:r>
      <w:proofErr w:type="spellStart"/>
      <w:r>
        <w:t>oppdateringer</w:t>
      </w:r>
      <w:proofErr w:type="spellEnd"/>
      <w:r>
        <w:rPr>
          <w:spacing w:val="-1"/>
        </w:rPr>
        <w:t xml:space="preserve"> </w:t>
      </w:r>
      <w:r>
        <w:t>av</w:t>
      </w:r>
      <w:r>
        <w:rPr>
          <w:spacing w:val="-5"/>
        </w:rPr>
        <w:t xml:space="preserve"> </w:t>
      </w:r>
      <w:proofErr w:type="spellStart"/>
      <w:r>
        <w:t>hjemmesida</w:t>
      </w:r>
      <w:proofErr w:type="spellEnd"/>
      <w:r>
        <w:t>.</w:t>
      </w:r>
      <w:r>
        <w:rPr>
          <w:spacing w:val="-2"/>
        </w:rPr>
        <w:t xml:space="preserve"> </w:t>
      </w:r>
      <w:r w:rsidR="0071005B">
        <w:t>Mot et honorar</w:t>
      </w:r>
      <w:r w:rsidR="00BC3A3E">
        <w:t xml:space="preserve">, har </w:t>
      </w:r>
      <w:r>
        <w:t>Tore</w:t>
      </w:r>
      <w:r>
        <w:rPr>
          <w:spacing w:val="-4"/>
        </w:rPr>
        <w:t xml:space="preserve"> </w:t>
      </w:r>
      <w:r>
        <w:t>Jørgensen</w:t>
      </w:r>
      <w:r w:rsidR="0052201B">
        <w:t>,</w:t>
      </w:r>
      <w:r>
        <w:t xml:space="preserve"> </w:t>
      </w:r>
      <w:r w:rsidR="00BC3A3E">
        <w:t>hatt</w:t>
      </w:r>
      <w:r>
        <w:t xml:space="preserve"> </w:t>
      </w:r>
      <w:r w:rsidR="00903CFA">
        <w:t xml:space="preserve">det </w:t>
      </w:r>
      <w:proofErr w:type="spellStart"/>
      <w:r>
        <w:t>administrer</w:t>
      </w:r>
      <w:r w:rsidR="00BC3A3E">
        <w:t>ende</w:t>
      </w:r>
      <w:proofErr w:type="spellEnd"/>
      <w:r w:rsidR="00BC3A3E">
        <w:t xml:space="preserve"> ansvaret for</w:t>
      </w:r>
      <w:r>
        <w:t xml:space="preserve"> </w:t>
      </w:r>
      <w:proofErr w:type="spellStart"/>
      <w:r>
        <w:t>hjemmesiden</w:t>
      </w:r>
      <w:proofErr w:type="spellEnd"/>
      <w:r>
        <w:t xml:space="preserve"> for O-utvalget. </w:t>
      </w:r>
    </w:p>
    <w:p w14:paraId="6EFB47BD" w14:textId="77777777" w:rsidR="00E573D4" w:rsidRDefault="00E573D4">
      <w:pPr>
        <w:pStyle w:val="Brdtekst"/>
      </w:pPr>
    </w:p>
    <w:p w14:paraId="5418D2F7" w14:textId="46A884B6" w:rsidR="00AD333C" w:rsidRDefault="002634E7" w:rsidP="00AD333C">
      <w:pPr>
        <w:pStyle w:val="Brdtekst"/>
        <w:ind w:left="676" w:right="1242"/>
      </w:pPr>
      <w:r>
        <w:t xml:space="preserve">I tillegg </w:t>
      </w:r>
      <w:r w:rsidR="00E83875">
        <w:t>takker vi</w:t>
      </w:r>
      <w:r>
        <w:t xml:space="preserve"> Stein Arne Nergård for de</w:t>
      </w:r>
      <w:r>
        <w:rPr>
          <w:spacing w:val="-2"/>
        </w:rPr>
        <w:t xml:space="preserve"> </w:t>
      </w:r>
      <w:r>
        <w:t xml:space="preserve">fine </w:t>
      </w:r>
      <w:proofErr w:type="spellStart"/>
      <w:r>
        <w:t>artiklene</w:t>
      </w:r>
      <w:proofErr w:type="spellEnd"/>
      <w:r w:rsidR="00962217">
        <w:t>,</w:t>
      </w:r>
      <w:r>
        <w:t xml:space="preserve"> med </w:t>
      </w:r>
      <w:proofErr w:type="spellStart"/>
      <w:r>
        <w:t>bilder</w:t>
      </w:r>
      <w:proofErr w:type="spellEnd"/>
      <w:r w:rsidR="00962217">
        <w:t>,</w:t>
      </w:r>
      <w:r>
        <w:t xml:space="preserve"> han har lagt ut på </w:t>
      </w:r>
      <w:r w:rsidR="00382787">
        <w:t xml:space="preserve">Kondis, med lenke til </w:t>
      </w:r>
      <w:proofErr w:type="spellStart"/>
      <w:r>
        <w:t>hjemmesiden</w:t>
      </w:r>
      <w:proofErr w:type="spellEnd"/>
      <w:r w:rsidR="00962217">
        <w:t xml:space="preserve">, </w:t>
      </w:r>
      <w:r w:rsidR="00382787">
        <w:t>etter alle løp.</w:t>
      </w:r>
      <w:r w:rsidR="004403B9">
        <w:t xml:space="preserve"> </w:t>
      </w:r>
      <w:proofErr w:type="spellStart"/>
      <w:r w:rsidR="004403B9">
        <w:t>Noen</w:t>
      </w:r>
      <w:proofErr w:type="spellEnd"/>
      <w:r w:rsidR="004403B9">
        <w:t xml:space="preserve"> </w:t>
      </w:r>
      <w:proofErr w:type="spellStart"/>
      <w:r w:rsidR="00195A38">
        <w:t>arrangører</w:t>
      </w:r>
      <w:proofErr w:type="spellEnd"/>
      <w:r w:rsidR="00195A38">
        <w:t xml:space="preserve"> har lagt ut kart og løyper </w:t>
      </w:r>
      <w:r w:rsidR="004403B9">
        <w:t xml:space="preserve">på </w:t>
      </w:r>
      <w:proofErr w:type="spellStart"/>
      <w:r w:rsidR="004403B9">
        <w:t>L</w:t>
      </w:r>
      <w:r w:rsidR="00C40D61">
        <w:t>ivelocks</w:t>
      </w:r>
      <w:proofErr w:type="spellEnd"/>
      <w:r w:rsidR="00C40D61">
        <w:t xml:space="preserve">. </w:t>
      </w:r>
      <w:r w:rsidR="00AD333C">
        <w:t>Knut</w:t>
      </w:r>
      <w:r w:rsidR="00AD333C">
        <w:rPr>
          <w:spacing w:val="-1"/>
        </w:rPr>
        <w:t xml:space="preserve"> </w:t>
      </w:r>
      <w:r w:rsidR="00AD333C">
        <w:t>Martinsen</w:t>
      </w:r>
      <w:r w:rsidR="00AD333C">
        <w:rPr>
          <w:spacing w:val="-3"/>
        </w:rPr>
        <w:t xml:space="preserve"> </w:t>
      </w:r>
      <w:r w:rsidR="00AD333C">
        <w:t>har</w:t>
      </w:r>
      <w:r w:rsidR="00AD333C">
        <w:rPr>
          <w:spacing w:val="-2"/>
        </w:rPr>
        <w:t xml:space="preserve"> </w:t>
      </w:r>
      <w:r w:rsidR="00AD333C">
        <w:t>vært</w:t>
      </w:r>
      <w:r w:rsidR="00AD333C">
        <w:rPr>
          <w:spacing w:val="-3"/>
        </w:rPr>
        <w:t xml:space="preserve"> </w:t>
      </w:r>
      <w:r w:rsidR="00AD333C">
        <w:t>ranking</w:t>
      </w:r>
      <w:r w:rsidR="00AD333C">
        <w:rPr>
          <w:spacing w:val="-5"/>
        </w:rPr>
        <w:t xml:space="preserve"> </w:t>
      </w:r>
      <w:r w:rsidR="00AD333C">
        <w:t>fører</w:t>
      </w:r>
      <w:r w:rsidR="00AD333C">
        <w:rPr>
          <w:spacing w:val="-2"/>
        </w:rPr>
        <w:t xml:space="preserve"> </w:t>
      </w:r>
      <w:r w:rsidR="00AD333C">
        <w:t>og</w:t>
      </w:r>
      <w:r w:rsidR="00AD333C">
        <w:rPr>
          <w:spacing w:val="-2"/>
        </w:rPr>
        <w:t xml:space="preserve"> </w:t>
      </w:r>
      <w:r w:rsidR="00AD333C">
        <w:t>har</w:t>
      </w:r>
      <w:r w:rsidR="00AD333C">
        <w:rPr>
          <w:spacing w:val="-3"/>
        </w:rPr>
        <w:t xml:space="preserve"> </w:t>
      </w:r>
      <w:r w:rsidR="00AD333C">
        <w:t>utført</w:t>
      </w:r>
      <w:r w:rsidR="00AD333C">
        <w:rPr>
          <w:spacing w:val="-5"/>
        </w:rPr>
        <w:t xml:space="preserve"> </w:t>
      </w:r>
      <w:r w:rsidR="00AD333C">
        <w:t>denne</w:t>
      </w:r>
      <w:r w:rsidR="00AD333C">
        <w:rPr>
          <w:spacing w:val="-5"/>
        </w:rPr>
        <w:t xml:space="preserve"> </w:t>
      </w:r>
      <w:proofErr w:type="spellStart"/>
      <w:r w:rsidR="00AD333C">
        <w:t>oppgaven</w:t>
      </w:r>
      <w:proofErr w:type="spellEnd"/>
      <w:r w:rsidR="00AD333C">
        <w:rPr>
          <w:spacing w:val="-3"/>
        </w:rPr>
        <w:t xml:space="preserve"> </w:t>
      </w:r>
      <w:proofErr w:type="spellStart"/>
      <w:r w:rsidR="00903CFA">
        <w:t>utmerket</w:t>
      </w:r>
      <w:proofErr w:type="spellEnd"/>
      <w:r w:rsidR="00AD333C">
        <w:t>.</w:t>
      </w:r>
      <w:r w:rsidR="00AD333C">
        <w:rPr>
          <w:spacing w:val="-3"/>
        </w:rPr>
        <w:t xml:space="preserve"> </w:t>
      </w:r>
      <w:r w:rsidR="00AD333C">
        <w:t>Dette</w:t>
      </w:r>
      <w:r w:rsidR="00AD333C">
        <w:rPr>
          <w:spacing w:val="-5"/>
        </w:rPr>
        <w:t xml:space="preserve"> </w:t>
      </w:r>
      <w:r w:rsidR="00AD333C">
        <w:t xml:space="preserve">er til god hjelp for o-utvalget. Det er mange som har glede av å lese </w:t>
      </w:r>
      <w:proofErr w:type="spellStart"/>
      <w:r w:rsidR="00AD333C">
        <w:t>rankingen</w:t>
      </w:r>
      <w:proofErr w:type="spellEnd"/>
      <w:r w:rsidR="00AD333C">
        <w:t>.</w:t>
      </w:r>
    </w:p>
    <w:p w14:paraId="38FBFD7F" w14:textId="5762325C" w:rsidR="00E573D4" w:rsidRDefault="00E573D4">
      <w:pPr>
        <w:pStyle w:val="Brdtekst"/>
        <w:ind w:left="676" w:right="1123"/>
        <w:jc w:val="both"/>
      </w:pPr>
    </w:p>
    <w:p w14:paraId="3638B0E7" w14:textId="77777777" w:rsidR="00E573D4" w:rsidRDefault="00E573D4">
      <w:pPr>
        <w:pStyle w:val="Brdtekst"/>
      </w:pPr>
    </w:p>
    <w:p w14:paraId="37E75780" w14:textId="55F51808" w:rsidR="00E573D4" w:rsidRDefault="002634E7">
      <w:pPr>
        <w:pStyle w:val="Brdtekst"/>
        <w:ind w:left="676" w:right="1242"/>
      </w:pPr>
      <w:proofErr w:type="spellStart"/>
      <w:r>
        <w:t>Tidtakerprogrammet</w:t>
      </w:r>
      <w:proofErr w:type="spellEnd"/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fungert</w:t>
      </w:r>
      <w:r>
        <w:rPr>
          <w:spacing w:val="-1"/>
        </w:rPr>
        <w:t xml:space="preserve"> </w:t>
      </w:r>
      <w:r>
        <w:t>bra.</w:t>
      </w:r>
      <w:r w:rsidR="0052201B">
        <w:t xml:space="preserve"> Det er </w:t>
      </w:r>
      <w:r w:rsidR="001077BD">
        <w:t>gjort innkjøp av</w:t>
      </w:r>
      <w:r w:rsidR="006274F5">
        <w:t xml:space="preserve"> </w:t>
      </w:r>
      <w:r w:rsidR="00555C82">
        <w:t xml:space="preserve">7 </w:t>
      </w:r>
      <w:r w:rsidR="006274F5">
        <w:t>ny</w:t>
      </w:r>
      <w:r w:rsidR="00116814">
        <w:t>e</w:t>
      </w:r>
      <w:r w:rsidR="006274F5">
        <w:t xml:space="preserve"> </w:t>
      </w:r>
      <w:proofErr w:type="spellStart"/>
      <w:r w:rsidR="00116814">
        <w:t>stemplings</w:t>
      </w:r>
      <w:r w:rsidR="006274F5">
        <w:t>enheter</w:t>
      </w:r>
      <w:proofErr w:type="spellEnd"/>
      <w:r w:rsidR="0052201B">
        <w:t>.</w:t>
      </w:r>
      <w:r w:rsidR="00555C82">
        <w:t xml:space="preserve"> Det er 31, 38, </w:t>
      </w:r>
      <w:r w:rsidR="00265736">
        <w:t xml:space="preserve">53, 55, 56, 61 og 62. Disse er gule </w:t>
      </w:r>
      <w:proofErr w:type="spellStart"/>
      <w:r w:rsidR="00265736">
        <w:t>enheter</w:t>
      </w:r>
      <w:proofErr w:type="spellEnd"/>
      <w:r w:rsidR="00265736">
        <w:t>.</w:t>
      </w:r>
    </w:p>
    <w:p w14:paraId="3CC74611" w14:textId="2AE61B34" w:rsidR="00407494" w:rsidRDefault="00407494">
      <w:pPr>
        <w:pStyle w:val="Brdtekst"/>
        <w:ind w:left="676" w:right="1242"/>
      </w:pPr>
      <w:r>
        <w:t xml:space="preserve">Batteriet på </w:t>
      </w:r>
      <w:proofErr w:type="spellStart"/>
      <w:r>
        <w:t>hjertestarteren</w:t>
      </w:r>
      <w:proofErr w:type="spellEnd"/>
      <w:r>
        <w:t xml:space="preserve"> må byttes før første løp våren 2024. Dette tar </w:t>
      </w:r>
      <w:r w:rsidR="00A646D6">
        <w:t>Arve Hagen BIL ansvar for å ordne.</w:t>
      </w:r>
      <w:r w:rsidR="007D1A82">
        <w:t xml:space="preserve"> Det er byttet batteri i en time </w:t>
      </w:r>
      <w:proofErr w:type="spellStart"/>
      <w:r w:rsidR="007D1A82">
        <w:t>recorder</w:t>
      </w:r>
      <w:proofErr w:type="spellEnd"/>
      <w:r w:rsidR="007D1A82">
        <w:t>.</w:t>
      </w:r>
    </w:p>
    <w:p w14:paraId="41148B36" w14:textId="77777777" w:rsidR="00E573D4" w:rsidRDefault="00E573D4">
      <w:pPr>
        <w:pStyle w:val="Brdtekst"/>
        <w:spacing w:before="1"/>
      </w:pPr>
    </w:p>
    <w:p w14:paraId="4C2D7BEB" w14:textId="00CE21AB" w:rsidR="00E573D4" w:rsidRDefault="0052201B">
      <w:pPr>
        <w:pStyle w:val="Brdtekst"/>
        <w:ind w:left="676" w:right="1242"/>
      </w:pPr>
      <w:r>
        <w:t xml:space="preserve">Det er et stort ønske at alle som er </w:t>
      </w:r>
      <w:proofErr w:type="spellStart"/>
      <w:r>
        <w:t>kommet</w:t>
      </w:r>
      <w:proofErr w:type="spellEnd"/>
      <w:r>
        <w:t xml:space="preserve"> i mål, </w:t>
      </w:r>
      <w:proofErr w:type="spellStart"/>
      <w:r>
        <w:t>skriver</w:t>
      </w:r>
      <w:proofErr w:type="spellEnd"/>
      <w:r>
        <w:t xml:space="preserve"> egen tid. Eller merknad at de har </w:t>
      </w:r>
      <w:proofErr w:type="spellStart"/>
      <w:r>
        <w:t>brutt</w:t>
      </w:r>
      <w:proofErr w:type="spellEnd"/>
      <w:r>
        <w:t xml:space="preserve"> / </w:t>
      </w:r>
      <w:proofErr w:type="spellStart"/>
      <w:r>
        <w:t>ødelagt</w:t>
      </w:r>
      <w:proofErr w:type="spellEnd"/>
      <w:r>
        <w:t xml:space="preserve"> brikke, da dette vil lette arbeidet for de som har ansvar for </w:t>
      </w:r>
      <w:proofErr w:type="spellStart"/>
      <w:r>
        <w:t>utregning</w:t>
      </w:r>
      <w:proofErr w:type="spellEnd"/>
      <w:r>
        <w:t xml:space="preserve"> av tidene</w:t>
      </w:r>
      <w:r w:rsidR="00D21E35">
        <w:t>,</w:t>
      </w:r>
      <w:r>
        <w:t xml:space="preserve"> etter løpet.</w:t>
      </w:r>
      <w:r w:rsidR="00F936F5">
        <w:t xml:space="preserve"> Det er </w:t>
      </w:r>
      <w:proofErr w:type="spellStart"/>
      <w:r w:rsidR="00F936F5">
        <w:t>eneste</w:t>
      </w:r>
      <w:proofErr w:type="spellEnd"/>
      <w:r w:rsidR="00F936F5">
        <w:t xml:space="preserve"> kontrollen </w:t>
      </w:r>
      <w:proofErr w:type="spellStart"/>
      <w:r w:rsidR="00F936F5">
        <w:t>arrangørene</w:t>
      </w:r>
      <w:proofErr w:type="spellEnd"/>
      <w:r w:rsidR="00F936F5">
        <w:t xml:space="preserve"> også har, at alle har </w:t>
      </w:r>
      <w:proofErr w:type="spellStart"/>
      <w:r w:rsidR="00F936F5">
        <w:t>kommet</w:t>
      </w:r>
      <w:proofErr w:type="spellEnd"/>
      <w:r w:rsidR="00F936F5">
        <w:t xml:space="preserve"> trygt i mål.</w:t>
      </w:r>
    </w:p>
    <w:p w14:paraId="07F7D665" w14:textId="77777777" w:rsidR="00E573D4" w:rsidRDefault="00E573D4">
      <w:pPr>
        <w:pStyle w:val="Brdtekst"/>
      </w:pPr>
    </w:p>
    <w:p w14:paraId="733CDB3C" w14:textId="77777777" w:rsidR="00E573D4" w:rsidRDefault="00E573D4">
      <w:pPr>
        <w:pStyle w:val="Brdtekst"/>
        <w:spacing w:before="10"/>
        <w:rPr>
          <w:sz w:val="22"/>
        </w:rPr>
      </w:pPr>
    </w:p>
    <w:p w14:paraId="00B38D14" w14:textId="178F94F0" w:rsidR="00E573D4" w:rsidRDefault="002634E7">
      <w:pPr>
        <w:pStyle w:val="Brdtekst"/>
        <w:ind w:left="676"/>
        <w:jc w:val="both"/>
      </w:pPr>
      <w:r>
        <w:t>Bedriftsidrettskretsen</w:t>
      </w:r>
      <w:r>
        <w:rPr>
          <w:spacing w:val="-9"/>
        </w:rPr>
        <w:t xml:space="preserve"> </w:t>
      </w:r>
      <w:r>
        <w:t>fører</w:t>
      </w:r>
      <w:r>
        <w:rPr>
          <w:spacing w:val="-4"/>
        </w:rPr>
        <w:t xml:space="preserve"> </w:t>
      </w:r>
      <w:proofErr w:type="spellStart"/>
      <w:r>
        <w:t>regnskapet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 w:rsidR="0076430C">
        <w:t>Ansvarlig</w:t>
      </w:r>
      <w:proofErr w:type="spellEnd"/>
      <w:r w:rsidR="0076430C">
        <w:t xml:space="preserve"> oppdatering av utstyr </w:t>
      </w:r>
      <w:proofErr w:type="spellStart"/>
      <w:r w:rsidR="0076430C">
        <w:t>tilknyttet</w:t>
      </w:r>
      <w:proofErr w:type="spellEnd"/>
      <w:r w:rsidR="0076430C">
        <w:t xml:space="preserve"> </w:t>
      </w:r>
      <w:proofErr w:type="spellStart"/>
      <w:r w:rsidR="00407494">
        <w:t>løpene</w:t>
      </w:r>
      <w:proofErr w:type="spellEnd"/>
      <w:r w:rsidR="00407494">
        <w:t xml:space="preserve">, </w:t>
      </w:r>
      <w:r>
        <w:t>har</w:t>
      </w:r>
      <w:r>
        <w:rPr>
          <w:spacing w:val="-3"/>
        </w:rPr>
        <w:t xml:space="preserve"> </w:t>
      </w:r>
      <w:r>
        <w:t>vært</w:t>
      </w:r>
      <w:r>
        <w:rPr>
          <w:spacing w:val="-4"/>
        </w:rPr>
        <w:t xml:space="preserve"> </w:t>
      </w:r>
      <w:r w:rsidR="00D66FF6">
        <w:t>styret i Arve Hagen BIL</w:t>
      </w:r>
      <w:r>
        <w:rPr>
          <w:spacing w:val="-2"/>
        </w:rPr>
        <w:t>.</w:t>
      </w:r>
    </w:p>
    <w:p w14:paraId="0337EA8C" w14:textId="77777777" w:rsidR="00E573D4" w:rsidRDefault="00E573D4">
      <w:pPr>
        <w:pStyle w:val="Brdtekst"/>
        <w:spacing w:before="10"/>
        <w:rPr>
          <w:sz w:val="22"/>
        </w:rPr>
      </w:pPr>
    </w:p>
    <w:p w14:paraId="3360572E" w14:textId="70BE1C7F" w:rsidR="00E573D4" w:rsidRDefault="00B36BCA" w:rsidP="00B36BCA">
      <w:pPr>
        <w:pStyle w:val="Brdtekst"/>
        <w:spacing w:before="75"/>
        <w:ind w:right="1242"/>
      </w:pPr>
      <w:r>
        <w:t xml:space="preserve">           Kvaliteten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løyper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kart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vært</w:t>
      </w:r>
      <w:r>
        <w:rPr>
          <w:spacing w:val="-4"/>
        </w:rPr>
        <w:t xml:space="preserve"> </w:t>
      </w:r>
      <w:proofErr w:type="spellStart"/>
      <w:r>
        <w:t>gjennomgående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god.</w:t>
      </w:r>
      <w:r w:rsidR="00D21E35">
        <w:rPr>
          <w:spacing w:val="-4"/>
        </w:rPr>
        <w:t xml:space="preserve"> </w:t>
      </w:r>
    </w:p>
    <w:p w14:paraId="11FD6145" w14:textId="77777777" w:rsidR="00E573D4" w:rsidRDefault="00E573D4">
      <w:pPr>
        <w:pStyle w:val="Brdtekst"/>
        <w:spacing w:before="1"/>
      </w:pPr>
    </w:p>
    <w:p w14:paraId="40895A93" w14:textId="44803B10" w:rsidR="00E573D4" w:rsidRDefault="002634E7">
      <w:pPr>
        <w:pStyle w:val="Brdtekst"/>
        <w:ind w:left="676" w:right="1242"/>
      </w:pPr>
      <w:r>
        <w:t xml:space="preserve">O-utvalget </w:t>
      </w:r>
      <w:proofErr w:type="spellStart"/>
      <w:r>
        <w:t>oppfordrer</w:t>
      </w:r>
      <w:proofErr w:type="spellEnd"/>
      <w:r>
        <w:rPr>
          <w:spacing w:val="-1"/>
        </w:rPr>
        <w:t xml:space="preserve"> </w:t>
      </w:r>
      <w:proofErr w:type="spellStart"/>
      <w:r>
        <w:t>flere</w:t>
      </w:r>
      <w:proofErr w:type="spellEnd"/>
      <w:r>
        <w:rPr>
          <w:spacing w:val="-4"/>
        </w:rPr>
        <w:t xml:space="preserve"> </w:t>
      </w:r>
      <w:r w:rsidR="00967040">
        <w:rPr>
          <w:spacing w:val="-4"/>
        </w:rPr>
        <w:t xml:space="preserve">til å </w:t>
      </w:r>
      <w:r>
        <w:t>melde</w:t>
      </w:r>
      <w:r>
        <w:rPr>
          <w:spacing w:val="-1"/>
        </w:rPr>
        <w:t xml:space="preserve"> </w:t>
      </w:r>
      <w:r>
        <w:t>seg</w:t>
      </w:r>
      <w:r>
        <w:rPr>
          <w:spacing w:val="-6"/>
        </w:rPr>
        <w:t xml:space="preserve"> </w:t>
      </w:r>
      <w:r w:rsidR="00251B1F">
        <w:rPr>
          <w:spacing w:val="-6"/>
        </w:rPr>
        <w:t xml:space="preserve">som </w:t>
      </w:r>
      <w:r w:rsidR="00251B1F">
        <w:t>arrangør</w:t>
      </w:r>
      <w:r w:rsidR="00310E87">
        <w:t xml:space="preserve"> til </w:t>
      </w:r>
      <w:proofErr w:type="spellStart"/>
      <w:r w:rsidR="00310E87">
        <w:t>løpene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202</w:t>
      </w:r>
      <w:r w:rsidR="001A5C5B">
        <w:t>4</w:t>
      </w:r>
      <w:r>
        <w:t>,</w:t>
      </w:r>
      <w:r>
        <w:rPr>
          <w:spacing w:val="-2"/>
        </w:rPr>
        <w:t xml:space="preserve"> </w:t>
      </w:r>
      <w:r>
        <w:t xml:space="preserve">og at små klubber </w:t>
      </w:r>
      <w:r w:rsidR="00251B1F">
        <w:t xml:space="preserve">kan </w:t>
      </w:r>
      <w:r w:rsidR="00967040">
        <w:t>g</w:t>
      </w:r>
      <w:r>
        <w:t xml:space="preserve">å </w:t>
      </w:r>
      <w:proofErr w:type="spellStart"/>
      <w:r>
        <w:t>sammen</w:t>
      </w:r>
      <w:proofErr w:type="spellEnd"/>
      <w:r>
        <w:t xml:space="preserve"> om å arrangere</w:t>
      </w:r>
      <w:r w:rsidR="00310E87">
        <w:t>.</w:t>
      </w:r>
      <w:r w:rsidR="00A74B6A">
        <w:t xml:space="preserve"> De kan for eksempel be o-klubber om bistand til å legge</w:t>
      </w:r>
      <w:r w:rsidR="001D78E8">
        <w:t xml:space="preserve"> løyper og ordne kart.</w:t>
      </w:r>
      <w:r w:rsidR="0098290A" w:rsidRPr="0098290A">
        <w:t xml:space="preserve"> </w:t>
      </w:r>
      <w:r w:rsidR="0098290A">
        <w:t xml:space="preserve">Det har vært en utfordring å skaffe arrangør til alle løp sesongen 2023. Det er </w:t>
      </w:r>
      <w:r w:rsidR="00DE11B2">
        <w:t>4</w:t>
      </w:r>
      <w:r w:rsidR="0098290A">
        <w:t xml:space="preserve"> løp som er blitt avlyst</w:t>
      </w:r>
      <w:r w:rsidR="009E1CC3">
        <w:t xml:space="preserve"> pga. </w:t>
      </w:r>
      <w:proofErr w:type="spellStart"/>
      <w:r w:rsidR="009E1CC3">
        <w:t>manglende</w:t>
      </w:r>
      <w:proofErr w:type="spellEnd"/>
      <w:r w:rsidR="009E1CC3">
        <w:t xml:space="preserve"> </w:t>
      </w:r>
      <w:proofErr w:type="spellStart"/>
      <w:r w:rsidR="009E1CC3">
        <w:t>arrangører</w:t>
      </w:r>
      <w:proofErr w:type="spellEnd"/>
      <w:r w:rsidR="00DE11B2">
        <w:t xml:space="preserve"> eller </w:t>
      </w:r>
      <w:proofErr w:type="spellStart"/>
      <w:r w:rsidR="00DE11B2">
        <w:t>dårlige</w:t>
      </w:r>
      <w:proofErr w:type="spellEnd"/>
      <w:r w:rsidR="00DE11B2">
        <w:t xml:space="preserve"> </w:t>
      </w:r>
      <w:proofErr w:type="spellStart"/>
      <w:r w:rsidR="00CD0D83">
        <w:t>vær</w:t>
      </w:r>
      <w:r w:rsidR="00DE11B2">
        <w:t>forh</w:t>
      </w:r>
      <w:r w:rsidR="00CD0D83">
        <w:t>old</w:t>
      </w:r>
      <w:proofErr w:type="spellEnd"/>
      <w:r w:rsidR="009E1CC3">
        <w:t>.</w:t>
      </w:r>
      <w:r w:rsidR="0098290A" w:rsidRPr="00A64EE3">
        <w:t xml:space="preserve"> </w:t>
      </w:r>
      <w:r w:rsidR="0098290A">
        <w:t>Det</w:t>
      </w:r>
      <w:r w:rsidR="0098290A">
        <w:rPr>
          <w:spacing w:val="-3"/>
        </w:rPr>
        <w:t xml:space="preserve"> </w:t>
      </w:r>
      <w:r w:rsidR="0098290A">
        <w:t>ble</w:t>
      </w:r>
      <w:r w:rsidR="0098290A">
        <w:rPr>
          <w:spacing w:val="-4"/>
        </w:rPr>
        <w:t xml:space="preserve"> </w:t>
      </w:r>
      <w:r w:rsidR="0098290A">
        <w:t>gjennomført</w:t>
      </w:r>
      <w:r w:rsidR="0098290A">
        <w:rPr>
          <w:spacing w:val="-1"/>
        </w:rPr>
        <w:t xml:space="preserve"> 1</w:t>
      </w:r>
      <w:r w:rsidR="00CD0D83">
        <w:rPr>
          <w:spacing w:val="-1"/>
        </w:rPr>
        <w:t>6</w:t>
      </w:r>
      <w:r w:rsidR="0098290A">
        <w:rPr>
          <w:spacing w:val="-1"/>
        </w:rPr>
        <w:t xml:space="preserve"> løp, av disse </w:t>
      </w:r>
      <w:r w:rsidR="0098290A">
        <w:rPr>
          <w:spacing w:val="-5"/>
        </w:rPr>
        <w:t>2 sprint</w:t>
      </w:r>
      <w:r w:rsidR="008840BC">
        <w:rPr>
          <w:spacing w:val="-5"/>
        </w:rPr>
        <w:t>.</w:t>
      </w:r>
    </w:p>
    <w:p w14:paraId="1A08CCE5" w14:textId="77777777" w:rsidR="00E573D4" w:rsidRDefault="00E573D4">
      <w:pPr>
        <w:pStyle w:val="Brdtekst"/>
        <w:rPr>
          <w:sz w:val="20"/>
        </w:rPr>
      </w:pPr>
    </w:p>
    <w:p w14:paraId="5EA933C6" w14:textId="77777777" w:rsidR="00E573D4" w:rsidRDefault="00E573D4">
      <w:pPr>
        <w:pStyle w:val="Brdtekst"/>
        <w:spacing w:before="3"/>
        <w:rPr>
          <w:sz w:val="18"/>
        </w:rPr>
      </w:pPr>
    </w:p>
    <w:p w14:paraId="1C3410D1" w14:textId="77777777" w:rsidR="00E573D4" w:rsidRDefault="00E573D4">
      <w:pPr>
        <w:rPr>
          <w:sz w:val="18"/>
        </w:rPr>
        <w:sectPr w:rsidR="00E573D4">
          <w:pgSz w:w="11910" w:h="16840"/>
          <w:pgMar w:top="1320" w:right="300" w:bottom="1574" w:left="740" w:header="708" w:footer="708" w:gutter="0"/>
          <w:cols w:space="708"/>
        </w:sectPr>
      </w:pPr>
    </w:p>
    <w:p w14:paraId="1475EC42" w14:textId="66C4D422" w:rsidR="00E573D4" w:rsidRDefault="002634E7" w:rsidP="008840BC">
      <w:pPr>
        <w:spacing w:before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ANTALL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LØP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PR. SESONG =</w:t>
      </w:r>
      <w:r w:rsidR="00761F99">
        <w:rPr>
          <w:rFonts w:ascii="Times New Roman" w:hAnsi="Times New Roman"/>
          <w:b/>
          <w:sz w:val="24"/>
        </w:rPr>
        <w:t>1</w:t>
      </w:r>
      <w:r w:rsidR="005074AD">
        <w:rPr>
          <w:rFonts w:ascii="Times New Roman" w:hAnsi="Times New Roman"/>
          <w:b/>
          <w:sz w:val="24"/>
        </w:rPr>
        <w:t>6</w:t>
      </w:r>
    </w:p>
    <w:p w14:paraId="01A34E67" w14:textId="5ECE1F54" w:rsidR="00E573D4" w:rsidRPr="002E287C" w:rsidRDefault="002634E7" w:rsidP="002E287C">
      <w:pPr>
        <w:spacing w:before="105"/>
        <w:rPr>
          <w:rFonts w:ascii="Calibri"/>
          <w:b/>
        </w:rPr>
      </w:pPr>
      <w:r>
        <w:br w:type="column"/>
      </w:r>
    </w:p>
    <w:p w14:paraId="2B649056" w14:textId="2494C2A4" w:rsidR="00E573D4" w:rsidRDefault="002634E7" w:rsidP="002E287C">
      <w:pPr>
        <w:spacing w:before="91" w:line="267" w:lineRule="exact"/>
        <w:ind w:left="136"/>
        <w:rPr>
          <w:rFonts w:ascii="Calibri" w:hAnsi="Calibri"/>
          <w:b/>
        </w:rPr>
      </w:pPr>
      <w:r>
        <w:br w:type="column"/>
      </w:r>
    </w:p>
    <w:p w14:paraId="4C01EB5D" w14:textId="77777777" w:rsidR="00E573D4" w:rsidRDefault="00E573D4">
      <w:pPr>
        <w:spacing w:line="267" w:lineRule="exact"/>
        <w:rPr>
          <w:rFonts w:ascii="Calibri" w:hAnsi="Calibri"/>
        </w:rPr>
        <w:sectPr w:rsidR="00E573D4">
          <w:type w:val="continuous"/>
          <w:pgSz w:w="11910" w:h="16840"/>
          <w:pgMar w:top="1600" w:right="300" w:bottom="280" w:left="740" w:header="708" w:footer="708" w:gutter="0"/>
          <w:cols w:num="3" w:space="708" w:equalWidth="0">
            <w:col w:w="2211" w:space="6602"/>
            <w:col w:w="855" w:space="39"/>
            <w:col w:w="1163"/>
          </w:cols>
        </w:sectPr>
      </w:pPr>
    </w:p>
    <w:tbl>
      <w:tblPr>
        <w:tblStyle w:val="TableNormal"/>
        <w:tblW w:w="107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853"/>
        <w:gridCol w:w="853"/>
        <w:gridCol w:w="1139"/>
        <w:gridCol w:w="849"/>
        <w:gridCol w:w="1002"/>
        <w:gridCol w:w="841"/>
        <w:gridCol w:w="851"/>
        <w:gridCol w:w="1100"/>
        <w:gridCol w:w="875"/>
      </w:tblGrid>
      <w:tr w:rsidR="00043AD6" w14:paraId="5FD321C1" w14:textId="545A4005" w:rsidTr="00804837">
        <w:trPr>
          <w:trHeight w:val="313"/>
        </w:trPr>
        <w:tc>
          <w:tcPr>
            <w:tcW w:w="2433" w:type="dxa"/>
          </w:tcPr>
          <w:p w14:paraId="00AF2A80" w14:textId="77777777" w:rsidR="00043AD6" w:rsidRDefault="00043AD6">
            <w:pPr>
              <w:pStyle w:val="TableParagraph"/>
              <w:spacing w:before="18"/>
              <w:ind w:right="56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>ÅR</w:t>
            </w:r>
          </w:p>
        </w:tc>
        <w:tc>
          <w:tcPr>
            <w:tcW w:w="853" w:type="dxa"/>
          </w:tcPr>
          <w:p w14:paraId="7FA9E741" w14:textId="77777777" w:rsidR="00043AD6" w:rsidRDefault="00043AD6">
            <w:pPr>
              <w:pStyle w:val="TableParagraph"/>
              <w:spacing w:before="18"/>
              <w:ind w:lef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2015</w:t>
            </w:r>
          </w:p>
        </w:tc>
        <w:tc>
          <w:tcPr>
            <w:tcW w:w="853" w:type="dxa"/>
          </w:tcPr>
          <w:p w14:paraId="3419ADC3" w14:textId="77777777" w:rsidR="00043AD6" w:rsidRDefault="00043AD6">
            <w:pPr>
              <w:pStyle w:val="TableParagraph"/>
              <w:spacing w:before="18"/>
              <w:ind w:left="133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2016</w:t>
            </w:r>
          </w:p>
        </w:tc>
        <w:tc>
          <w:tcPr>
            <w:tcW w:w="1139" w:type="dxa"/>
          </w:tcPr>
          <w:p w14:paraId="582BE323" w14:textId="77777777" w:rsidR="00043AD6" w:rsidRDefault="00043AD6">
            <w:pPr>
              <w:pStyle w:val="TableParagraph"/>
              <w:spacing w:before="18"/>
              <w:ind w:left="276" w:right="2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2017</w:t>
            </w:r>
          </w:p>
        </w:tc>
        <w:tc>
          <w:tcPr>
            <w:tcW w:w="849" w:type="dxa"/>
          </w:tcPr>
          <w:p w14:paraId="26B592A1" w14:textId="77777777" w:rsidR="00043AD6" w:rsidRDefault="00043AD6">
            <w:pPr>
              <w:pStyle w:val="TableParagraph"/>
              <w:spacing w:before="18"/>
              <w:ind w:right="25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2018</w:t>
            </w:r>
          </w:p>
        </w:tc>
        <w:tc>
          <w:tcPr>
            <w:tcW w:w="1002" w:type="dxa"/>
          </w:tcPr>
          <w:p w14:paraId="1EC6E6F5" w14:textId="77777777" w:rsidR="00043AD6" w:rsidRDefault="00043AD6">
            <w:pPr>
              <w:pStyle w:val="TableParagraph"/>
              <w:spacing w:before="18"/>
              <w:ind w:left="136" w:right="1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2019</w:t>
            </w:r>
          </w:p>
        </w:tc>
        <w:tc>
          <w:tcPr>
            <w:tcW w:w="841" w:type="dxa"/>
          </w:tcPr>
          <w:p w14:paraId="4F970EE2" w14:textId="77777777" w:rsidR="00043AD6" w:rsidRDefault="00043AD6">
            <w:pPr>
              <w:pStyle w:val="TableParagraph"/>
              <w:spacing w:before="21" w:line="273" w:lineRule="exact"/>
              <w:ind w:right="17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2020</w:t>
            </w:r>
          </w:p>
        </w:tc>
        <w:tc>
          <w:tcPr>
            <w:tcW w:w="851" w:type="dxa"/>
          </w:tcPr>
          <w:p w14:paraId="7122D1AF" w14:textId="77777777" w:rsidR="00043AD6" w:rsidRDefault="00043AD6">
            <w:pPr>
              <w:pStyle w:val="TableParagraph"/>
              <w:spacing w:line="292" w:lineRule="exact"/>
              <w:ind w:right="23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2021</w:t>
            </w:r>
          </w:p>
        </w:tc>
        <w:tc>
          <w:tcPr>
            <w:tcW w:w="1100" w:type="dxa"/>
          </w:tcPr>
          <w:p w14:paraId="45E9C003" w14:textId="1B56C367" w:rsidR="00043AD6" w:rsidRDefault="00043AD6">
            <w:pPr>
              <w:pStyle w:val="TableParagraph"/>
              <w:spacing w:line="292" w:lineRule="exact"/>
              <w:ind w:right="237"/>
              <w:jc w:val="right"/>
              <w:rPr>
                <w:rFonts w:ascii="Calibri"/>
                <w:b/>
                <w:spacing w:val="-4"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2022</w:t>
            </w:r>
          </w:p>
        </w:tc>
        <w:tc>
          <w:tcPr>
            <w:tcW w:w="875" w:type="dxa"/>
          </w:tcPr>
          <w:p w14:paraId="2556E173" w14:textId="2D7A131A" w:rsidR="00043AD6" w:rsidRDefault="00804837">
            <w:pPr>
              <w:pStyle w:val="TableParagraph"/>
              <w:spacing w:line="292" w:lineRule="exact"/>
              <w:ind w:right="237"/>
              <w:jc w:val="right"/>
              <w:rPr>
                <w:rFonts w:ascii="Calibri"/>
                <w:b/>
                <w:spacing w:val="-4"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2023</w:t>
            </w:r>
          </w:p>
        </w:tc>
      </w:tr>
      <w:tr w:rsidR="00043AD6" w14:paraId="7E2AD1AA" w14:textId="076350F9" w:rsidTr="00804837">
        <w:trPr>
          <w:trHeight w:val="551"/>
        </w:trPr>
        <w:tc>
          <w:tcPr>
            <w:tcW w:w="2433" w:type="dxa"/>
          </w:tcPr>
          <w:p w14:paraId="41C2DAA1" w14:textId="364BA47C" w:rsidR="00043AD6" w:rsidRDefault="00043AD6">
            <w:pPr>
              <w:pStyle w:val="TableParagraph"/>
              <w:spacing w:line="276" w:lineRule="exact"/>
              <w:ind w:left="717" w:right="53" w:firstLine="6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ANTALLLØPERE/ARR:</w:t>
            </w:r>
          </w:p>
        </w:tc>
        <w:tc>
          <w:tcPr>
            <w:tcW w:w="853" w:type="dxa"/>
          </w:tcPr>
          <w:p w14:paraId="7898AA83" w14:textId="77777777" w:rsidR="00043AD6" w:rsidRDefault="00043AD6">
            <w:pPr>
              <w:pStyle w:val="TableParagraph"/>
              <w:spacing w:before="138"/>
              <w:ind w:lef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3934</w:t>
            </w:r>
          </w:p>
        </w:tc>
        <w:tc>
          <w:tcPr>
            <w:tcW w:w="853" w:type="dxa"/>
          </w:tcPr>
          <w:p w14:paraId="13D25C61" w14:textId="77777777" w:rsidR="00043AD6" w:rsidRDefault="00043AD6">
            <w:pPr>
              <w:pStyle w:val="TableParagraph"/>
              <w:spacing w:before="138"/>
              <w:ind w:left="133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4242</w:t>
            </w:r>
          </w:p>
        </w:tc>
        <w:tc>
          <w:tcPr>
            <w:tcW w:w="1139" w:type="dxa"/>
          </w:tcPr>
          <w:p w14:paraId="082EA13A" w14:textId="77777777" w:rsidR="00043AD6" w:rsidRDefault="00043AD6">
            <w:pPr>
              <w:pStyle w:val="TableParagraph"/>
              <w:spacing w:before="138"/>
              <w:ind w:left="276" w:right="2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3856</w:t>
            </w:r>
          </w:p>
        </w:tc>
        <w:tc>
          <w:tcPr>
            <w:tcW w:w="849" w:type="dxa"/>
          </w:tcPr>
          <w:p w14:paraId="7FEBD315" w14:textId="77777777" w:rsidR="00043AD6" w:rsidRDefault="00043AD6">
            <w:pPr>
              <w:pStyle w:val="TableParagraph"/>
              <w:spacing w:before="138"/>
              <w:ind w:right="25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3534</w:t>
            </w:r>
          </w:p>
        </w:tc>
        <w:tc>
          <w:tcPr>
            <w:tcW w:w="1002" w:type="dxa"/>
          </w:tcPr>
          <w:p w14:paraId="150DC27E" w14:textId="77777777" w:rsidR="00043AD6" w:rsidRDefault="00043AD6">
            <w:pPr>
              <w:pStyle w:val="TableParagraph"/>
              <w:spacing w:before="138"/>
              <w:ind w:left="136" w:right="1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3460</w:t>
            </w:r>
          </w:p>
        </w:tc>
        <w:tc>
          <w:tcPr>
            <w:tcW w:w="841" w:type="dxa"/>
          </w:tcPr>
          <w:p w14:paraId="4BEB2AF9" w14:textId="77777777" w:rsidR="00043AD6" w:rsidRDefault="00043AD6">
            <w:pPr>
              <w:pStyle w:val="TableParagraph"/>
              <w:spacing w:before="138"/>
              <w:ind w:left="2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771</w:t>
            </w:r>
          </w:p>
        </w:tc>
        <w:tc>
          <w:tcPr>
            <w:tcW w:w="851" w:type="dxa"/>
          </w:tcPr>
          <w:p w14:paraId="17DC6C13" w14:textId="77777777" w:rsidR="00043AD6" w:rsidRDefault="00043AD6">
            <w:pPr>
              <w:pStyle w:val="TableParagraph"/>
              <w:spacing w:before="138"/>
              <w:ind w:right="24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1524</w:t>
            </w:r>
          </w:p>
        </w:tc>
        <w:tc>
          <w:tcPr>
            <w:tcW w:w="1100" w:type="dxa"/>
          </w:tcPr>
          <w:p w14:paraId="1F80B90A" w14:textId="087BFE97" w:rsidR="00043AD6" w:rsidRDefault="00043AD6">
            <w:pPr>
              <w:pStyle w:val="TableParagraph"/>
              <w:spacing w:before="138"/>
              <w:ind w:right="244"/>
              <w:jc w:val="right"/>
              <w:rPr>
                <w:rFonts w:ascii="Times New Roman"/>
                <w:b/>
                <w:spacing w:val="-4"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2366</w:t>
            </w:r>
          </w:p>
        </w:tc>
        <w:tc>
          <w:tcPr>
            <w:tcW w:w="875" w:type="dxa"/>
          </w:tcPr>
          <w:p w14:paraId="0826173C" w14:textId="20E52A14" w:rsidR="00043AD6" w:rsidRDefault="00306CF5">
            <w:pPr>
              <w:pStyle w:val="TableParagraph"/>
              <w:spacing w:before="138"/>
              <w:ind w:right="244"/>
              <w:jc w:val="right"/>
              <w:rPr>
                <w:rFonts w:ascii="Times New Roman"/>
                <w:b/>
                <w:spacing w:val="-4"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1912</w:t>
            </w:r>
          </w:p>
        </w:tc>
      </w:tr>
      <w:tr w:rsidR="00043AD6" w14:paraId="2DD141D2" w14:textId="71992030" w:rsidTr="00804837">
        <w:trPr>
          <w:trHeight w:val="551"/>
        </w:trPr>
        <w:tc>
          <w:tcPr>
            <w:tcW w:w="2433" w:type="dxa"/>
          </w:tcPr>
          <w:p w14:paraId="4BBA72E0" w14:textId="77777777" w:rsidR="00043AD6" w:rsidRDefault="00043AD6">
            <w:pPr>
              <w:pStyle w:val="TableParagraph"/>
              <w:spacing w:line="275" w:lineRule="exact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GJENNOMSNITT</w:t>
            </w:r>
          </w:p>
          <w:p w14:paraId="4AD5C8A0" w14:textId="77777777" w:rsidR="00043AD6" w:rsidRDefault="00043AD6">
            <w:pPr>
              <w:pStyle w:val="TableParagraph"/>
              <w:spacing w:line="257" w:lineRule="exact"/>
              <w:ind w:right="5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LØP</w:t>
            </w:r>
          </w:p>
        </w:tc>
        <w:tc>
          <w:tcPr>
            <w:tcW w:w="853" w:type="dxa"/>
          </w:tcPr>
          <w:p w14:paraId="012DBB9D" w14:textId="77777777" w:rsidR="00043AD6" w:rsidRDefault="00043AD6">
            <w:pPr>
              <w:pStyle w:val="TableParagraph"/>
              <w:spacing w:before="128"/>
              <w:ind w:left="15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196,7</w:t>
            </w:r>
          </w:p>
        </w:tc>
        <w:tc>
          <w:tcPr>
            <w:tcW w:w="853" w:type="dxa"/>
          </w:tcPr>
          <w:p w14:paraId="52832B9C" w14:textId="77777777" w:rsidR="00043AD6" w:rsidRDefault="00043AD6">
            <w:pPr>
              <w:pStyle w:val="TableParagraph"/>
              <w:spacing w:before="128"/>
              <w:ind w:left="136" w:right="12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212,1</w:t>
            </w:r>
          </w:p>
        </w:tc>
        <w:tc>
          <w:tcPr>
            <w:tcW w:w="1139" w:type="dxa"/>
          </w:tcPr>
          <w:p w14:paraId="0D2CD4A5" w14:textId="77777777" w:rsidR="00043AD6" w:rsidRDefault="00043AD6">
            <w:pPr>
              <w:pStyle w:val="TableParagraph"/>
              <w:spacing w:before="128"/>
              <w:ind w:left="276" w:right="2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192,8</w:t>
            </w:r>
          </w:p>
        </w:tc>
        <w:tc>
          <w:tcPr>
            <w:tcW w:w="849" w:type="dxa"/>
          </w:tcPr>
          <w:p w14:paraId="0BE67C23" w14:textId="77777777" w:rsidR="00043AD6" w:rsidRDefault="00043AD6">
            <w:pPr>
              <w:pStyle w:val="TableParagraph"/>
              <w:spacing w:before="128"/>
              <w:ind w:right="21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176,7</w:t>
            </w:r>
          </w:p>
        </w:tc>
        <w:tc>
          <w:tcPr>
            <w:tcW w:w="1002" w:type="dxa"/>
          </w:tcPr>
          <w:p w14:paraId="2434F50D" w14:textId="77777777" w:rsidR="00043AD6" w:rsidRDefault="00043AD6">
            <w:pPr>
              <w:pStyle w:val="TableParagraph"/>
              <w:spacing w:before="128"/>
              <w:ind w:left="138" w:right="1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173,0</w:t>
            </w:r>
          </w:p>
        </w:tc>
        <w:tc>
          <w:tcPr>
            <w:tcW w:w="841" w:type="dxa"/>
          </w:tcPr>
          <w:p w14:paraId="1EA9BF41" w14:textId="77777777" w:rsidR="00043AD6" w:rsidRDefault="00043AD6">
            <w:pPr>
              <w:pStyle w:val="TableParagraph"/>
              <w:spacing w:before="128"/>
              <w:ind w:right="14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110,1</w:t>
            </w:r>
          </w:p>
        </w:tc>
        <w:tc>
          <w:tcPr>
            <w:tcW w:w="851" w:type="dxa"/>
          </w:tcPr>
          <w:p w14:paraId="711AD7AF" w14:textId="77777777" w:rsidR="00043AD6" w:rsidRDefault="00043AD6">
            <w:pPr>
              <w:pStyle w:val="TableParagraph"/>
              <w:spacing w:before="128"/>
              <w:ind w:right="2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117,2</w:t>
            </w:r>
          </w:p>
        </w:tc>
        <w:tc>
          <w:tcPr>
            <w:tcW w:w="1100" w:type="dxa"/>
          </w:tcPr>
          <w:p w14:paraId="5AB33AD4" w14:textId="07536BEB" w:rsidR="00043AD6" w:rsidRDefault="00043AD6">
            <w:pPr>
              <w:pStyle w:val="TableParagraph"/>
              <w:spacing w:before="128"/>
              <w:ind w:right="206"/>
              <w:jc w:val="right"/>
              <w:rPr>
                <w:rFonts w:ascii="Calibri"/>
                <w:b/>
                <w:spacing w:val="-2"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118,3</w:t>
            </w:r>
          </w:p>
        </w:tc>
        <w:tc>
          <w:tcPr>
            <w:tcW w:w="875" w:type="dxa"/>
          </w:tcPr>
          <w:p w14:paraId="1A74C20F" w14:textId="3844C7BD" w:rsidR="00043AD6" w:rsidRDefault="00DE11B2">
            <w:pPr>
              <w:pStyle w:val="TableParagraph"/>
              <w:spacing w:before="128"/>
              <w:ind w:right="206"/>
              <w:jc w:val="right"/>
              <w:rPr>
                <w:rFonts w:ascii="Calibri"/>
                <w:b/>
                <w:spacing w:val="-2"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119,5</w:t>
            </w:r>
          </w:p>
        </w:tc>
      </w:tr>
    </w:tbl>
    <w:p w14:paraId="2E462820" w14:textId="77777777" w:rsidR="00E573D4" w:rsidRDefault="00E573D4">
      <w:pPr>
        <w:pStyle w:val="Brdtekst"/>
        <w:rPr>
          <w:rFonts w:ascii="Calibri"/>
          <w:b/>
          <w:sz w:val="20"/>
        </w:rPr>
      </w:pPr>
    </w:p>
    <w:p w14:paraId="547E2898" w14:textId="77777777" w:rsidR="00E573D4" w:rsidRDefault="00E573D4">
      <w:pPr>
        <w:pStyle w:val="Brdtekst"/>
        <w:rPr>
          <w:rFonts w:ascii="Calibri"/>
          <w:b/>
          <w:sz w:val="20"/>
        </w:rPr>
      </w:pPr>
    </w:p>
    <w:p w14:paraId="2726BFBD" w14:textId="77777777" w:rsidR="00E573D4" w:rsidRDefault="00E573D4">
      <w:pPr>
        <w:pStyle w:val="Brdtekst"/>
        <w:rPr>
          <w:rFonts w:ascii="Calibri"/>
          <w:b/>
          <w:sz w:val="20"/>
        </w:rPr>
      </w:pPr>
    </w:p>
    <w:p w14:paraId="79CD81B9" w14:textId="621A085C" w:rsidR="00E573D4" w:rsidRDefault="007D1C33" w:rsidP="007D1C33">
      <w:pPr>
        <w:pStyle w:val="Overskrift1"/>
        <w:spacing w:before="93"/>
        <w:ind w:left="0"/>
      </w:pPr>
      <w:r>
        <w:t xml:space="preserve">           Informasjon om </w:t>
      </w:r>
      <w:proofErr w:type="spellStart"/>
      <w:r>
        <w:t>l</w:t>
      </w:r>
      <w:r w:rsidR="002634E7">
        <w:t>øpene</w:t>
      </w:r>
      <w:proofErr w:type="spellEnd"/>
      <w:r>
        <w:rPr>
          <w:spacing w:val="-1"/>
        </w:rPr>
        <w:t xml:space="preserve">, </w:t>
      </w:r>
      <w:r w:rsidR="002634E7">
        <w:rPr>
          <w:spacing w:val="-2"/>
        </w:rPr>
        <w:t>påmelding</w:t>
      </w:r>
      <w:r>
        <w:rPr>
          <w:spacing w:val="-2"/>
        </w:rPr>
        <w:t xml:space="preserve"> og resultater:</w:t>
      </w:r>
    </w:p>
    <w:p w14:paraId="5BF69536" w14:textId="7A13621B" w:rsidR="00E573D4" w:rsidRDefault="002634E7">
      <w:pPr>
        <w:pStyle w:val="Brdtekst"/>
        <w:spacing w:before="5"/>
        <w:ind w:left="676" w:right="1152"/>
      </w:pPr>
      <w:r>
        <w:t xml:space="preserve">Terminlista og </w:t>
      </w:r>
      <w:proofErr w:type="spellStart"/>
      <w:r>
        <w:t>opplysninger</w:t>
      </w:r>
      <w:proofErr w:type="spellEnd"/>
      <w:r>
        <w:t xml:space="preserve"> til de enkelte løp ble lagt ut på O-</w:t>
      </w:r>
      <w:proofErr w:type="spellStart"/>
      <w:r>
        <w:t>utvalgets</w:t>
      </w:r>
      <w:proofErr w:type="spellEnd"/>
      <w:r>
        <w:t xml:space="preserve"> </w:t>
      </w:r>
      <w:proofErr w:type="spellStart"/>
      <w:r>
        <w:t>hjemmeside</w:t>
      </w:r>
      <w:proofErr w:type="spellEnd"/>
      <w:r>
        <w:t xml:space="preserve">: </w:t>
      </w:r>
      <w:hyperlink r:id="rId4">
        <w:r>
          <w:t>www.hedoppbedriftsorientering.no.</w:t>
        </w:r>
      </w:hyperlink>
      <w:r>
        <w:t xml:space="preserve"> Det ser ut til at alle </w:t>
      </w:r>
      <w:proofErr w:type="spellStart"/>
      <w:r>
        <w:t>startende</w:t>
      </w:r>
      <w:proofErr w:type="spellEnd"/>
      <w:r>
        <w:t xml:space="preserve"> </w:t>
      </w:r>
      <w:proofErr w:type="spellStart"/>
      <w:r>
        <w:t>henter</w:t>
      </w:r>
      <w:proofErr w:type="spellEnd"/>
      <w:r>
        <w:t xml:space="preserve"> informasjon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hjemmesiden</w:t>
      </w:r>
      <w:proofErr w:type="spellEnd"/>
      <w:r>
        <w:t>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eventuelt</w:t>
      </w:r>
      <w:r>
        <w:rPr>
          <w:spacing w:val="-2"/>
        </w:rPr>
        <w:t xml:space="preserve"> </w:t>
      </w:r>
      <w:r>
        <w:t>rekruttere</w:t>
      </w:r>
      <w:r>
        <w:rPr>
          <w:spacing w:val="-4"/>
        </w:rPr>
        <w:t xml:space="preserve"> </w:t>
      </w:r>
      <w:r>
        <w:t>nye</w:t>
      </w:r>
      <w:r>
        <w:rPr>
          <w:spacing w:val="-4"/>
        </w:rPr>
        <w:t xml:space="preserve"> </w:t>
      </w:r>
      <w:proofErr w:type="spellStart"/>
      <w:r w:rsidR="00B36BCA">
        <w:rPr>
          <w:spacing w:val="-4"/>
        </w:rPr>
        <w:t>løpere</w:t>
      </w:r>
      <w:proofErr w:type="spellEnd"/>
      <w:r w:rsidR="00B36BCA">
        <w:rPr>
          <w:spacing w:val="-4"/>
        </w:rPr>
        <w:t xml:space="preserve">, </w:t>
      </w:r>
      <w:proofErr w:type="spellStart"/>
      <w:r>
        <w:t>oppfordres</w:t>
      </w:r>
      <w:proofErr w:type="spellEnd"/>
      <w:r>
        <w:rPr>
          <w:spacing w:val="-2"/>
        </w:rPr>
        <w:t xml:space="preserve"> </w:t>
      </w:r>
      <w:r w:rsidR="00B36BCA">
        <w:rPr>
          <w:spacing w:val="-2"/>
        </w:rPr>
        <w:t xml:space="preserve">det </w:t>
      </w:r>
      <w:r>
        <w:t>til</w:t>
      </w:r>
      <w:r>
        <w:rPr>
          <w:spacing w:val="-5"/>
        </w:rPr>
        <w:t xml:space="preserve"> </w:t>
      </w:r>
      <w:r>
        <w:t xml:space="preserve">at </w:t>
      </w:r>
      <w:proofErr w:type="spellStart"/>
      <w:r>
        <w:t>arrangører</w:t>
      </w:r>
      <w:proofErr w:type="spellEnd"/>
      <w:r>
        <w:rPr>
          <w:spacing w:val="-2"/>
        </w:rPr>
        <w:t xml:space="preserve"> </w:t>
      </w:r>
      <w:r w:rsidR="00D21E35">
        <w:t>reklamerer</w:t>
      </w:r>
      <w:r>
        <w:rPr>
          <w:spacing w:val="-4"/>
        </w:rPr>
        <w:t xml:space="preserve"> </w:t>
      </w:r>
      <w:r>
        <w:t xml:space="preserve">løp også via andre </w:t>
      </w:r>
      <w:proofErr w:type="spellStart"/>
      <w:r>
        <w:t>medier</w:t>
      </w:r>
      <w:proofErr w:type="spellEnd"/>
      <w:r w:rsidR="00D21E35">
        <w:t>, for eksempel via Facebook.</w:t>
      </w:r>
    </w:p>
    <w:p w14:paraId="4A45F6F3" w14:textId="2C528DD3" w:rsidR="00A64EE3" w:rsidRDefault="00A64EE3" w:rsidP="00CD0D83">
      <w:pPr>
        <w:pStyle w:val="Brdtekst"/>
        <w:spacing w:before="1"/>
        <w:jc w:val="both"/>
      </w:pPr>
    </w:p>
    <w:p w14:paraId="786F6BEF" w14:textId="791FB166" w:rsidR="00E573D4" w:rsidRDefault="00E573D4">
      <w:pPr>
        <w:pStyle w:val="Brdtekst"/>
        <w:ind w:left="676" w:right="1242"/>
      </w:pPr>
    </w:p>
    <w:p w14:paraId="3663E8EF" w14:textId="3AB2128B" w:rsidR="00E573D4" w:rsidRDefault="007C325F" w:rsidP="00A64EE3">
      <w:pPr>
        <w:pStyle w:val="Brdtekst"/>
        <w:ind w:right="1402"/>
        <w:jc w:val="center"/>
      </w:pPr>
      <w:r>
        <w:t xml:space="preserve">Påmelding via </w:t>
      </w:r>
      <w:proofErr w:type="spellStart"/>
      <w:r>
        <w:t>hjemmesiden</w:t>
      </w:r>
      <w:proofErr w:type="spellEnd"/>
      <w:r>
        <w:t xml:space="preserve"> har fungert bra. Tore Jørgensen har sendt </w:t>
      </w:r>
      <w:r w:rsidR="006372C9">
        <w:t>ut lister</w:t>
      </w:r>
      <w:r w:rsidR="00AD333C">
        <w:t xml:space="preserve"> til </w:t>
      </w:r>
      <w:r w:rsidR="006372C9">
        <w:t>arrangørklubben og</w:t>
      </w:r>
      <w:r w:rsidR="006A576D">
        <w:t xml:space="preserve"> O-utvalget</w:t>
      </w:r>
      <w:r w:rsidR="005950E6">
        <w:t xml:space="preserve">. </w:t>
      </w:r>
      <w:proofErr w:type="spellStart"/>
      <w:r w:rsidR="00A64367">
        <w:t>Resultatene</w:t>
      </w:r>
      <w:proofErr w:type="spellEnd"/>
      <w:r w:rsidR="00A64367">
        <w:t xml:space="preserve"> </w:t>
      </w:r>
      <w:proofErr w:type="spellStart"/>
      <w:r w:rsidR="00A64367">
        <w:t>legges</w:t>
      </w:r>
      <w:proofErr w:type="spellEnd"/>
      <w:r w:rsidR="00A64367">
        <w:t xml:space="preserve"> ut på </w:t>
      </w:r>
      <w:proofErr w:type="spellStart"/>
      <w:r w:rsidR="00A64367">
        <w:t>hjemmesiden</w:t>
      </w:r>
      <w:proofErr w:type="spellEnd"/>
      <w:r w:rsidR="00A36F2F">
        <w:t>.</w:t>
      </w:r>
    </w:p>
    <w:p w14:paraId="31EBF3A3" w14:textId="77777777" w:rsidR="00E573D4" w:rsidRDefault="00E573D4">
      <w:pPr>
        <w:pStyle w:val="Brdtekst"/>
        <w:rPr>
          <w:sz w:val="26"/>
        </w:rPr>
      </w:pPr>
    </w:p>
    <w:p w14:paraId="21BDDA2C" w14:textId="17F2A22D" w:rsidR="00E573D4" w:rsidRDefault="007D1C33" w:rsidP="007D1C33">
      <w:pPr>
        <w:pStyle w:val="Overskrift1"/>
        <w:spacing w:before="1"/>
        <w:ind w:left="0"/>
      </w:pPr>
      <w:r>
        <w:t xml:space="preserve">           </w:t>
      </w:r>
      <w:r w:rsidR="00853AC8">
        <w:t>Informasjon</w:t>
      </w:r>
      <w:r w:rsidR="002634E7">
        <w:rPr>
          <w:spacing w:val="-2"/>
        </w:rPr>
        <w:t xml:space="preserve"> </w:t>
      </w:r>
      <w:proofErr w:type="spellStart"/>
      <w:r w:rsidR="002634E7">
        <w:t>fra</w:t>
      </w:r>
      <w:proofErr w:type="spellEnd"/>
      <w:r w:rsidR="002634E7">
        <w:rPr>
          <w:spacing w:val="-3"/>
        </w:rPr>
        <w:t xml:space="preserve"> </w:t>
      </w:r>
      <w:r w:rsidR="002634E7">
        <w:t>o-</w:t>
      </w:r>
      <w:r w:rsidR="002634E7">
        <w:rPr>
          <w:spacing w:val="-2"/>
        </w:rPr>
        <w:t>utvalget</w:t>
      </w:r>
      <w:r w:rsidR="00C91407">
        <w:rPr>
          <w:spacing w:val="-2"/>
        </w:rPr>
        <w:t>:</w:t>
      </w:r>
    </w:p>
    <w:p w14:paraId="2B7E1D43" w14:textId="77777777" w:rsidR="00DC3845" w:rsidRDefault="002634E7" w:rsidP="00DC3845">
      <w:pPr>
        <w:pStyle w:val="Brdtekst"/>
        <w:spacing w:before="4"/>
        <w:ind w:left="676" w:right="1152"/>
      </w:pPr>
      <w:r>
        <w:t>.</w:t>
      </w:r>
    </w:p>
    <w:p w14:paraId="17FF7CB7" w14:textId="1B55D278" w:rsidR="00E573D4" w:rsidRDefault="00C91407" w:rsidP="00DC3845">
      <w:pPr>
        <w:pStyle w:val="Brdtekst"/>
        <w:spacing w:before="4"/>
        <w:ind w:left="676" w:right="1152"/>
      </w:pPr>
      <w:r>
        <w:t>D</w:t>
      </w:r>
      <w:r w:rsidR="006A77C4">
        <w:t xml:space="preserve">e som har krysset av at de ønsker premie, </w:t>
      </w:r>
      <w:r>
        <w:t>og har mange nok løp</w:t>
      </w:r>
      <w:r w:rsidR="00D813E7">
        <w:t xml:space="preserve">, </w:t>
      </w:r>
      <w:r w:rsidR="006A77C4">
        <w:t>får premie for sesongen 202</w:t>
      </w:r>
      <w:r w:rsidR="00415CA0">
        <w:t>3</w:t>
      </w:r>
      <w:r w:rsidR="006A77C4">
        <w:t>.</w:t>
      </w:r>
      <w:r w:rsidR="00853AC8" w:rsidRPr="00853AC8">
        <w:t xml:space="preserve"> </w:t>
      </w:r>
      <w:r w:rsidR="00853AC8">
        <w:t>Startkontingenten</w:t>
      </w:r>
      <w:r w:rsidR="00853AC8">
        <w:rPr>
          <w:spacing w:val="-5"/>
        </w:rPr>
        <w:t xml:space="preserve"> har vært på </w:t>
      </w:r>
      <w:r w:rsidR="00853AC8">
        <w:rPr>
          <w:spacing w:val="-3"/>
        </w:rPr>
        <w:t xml:space="preserve">kr. </w:t>
      </w:r>
      <w:r w:rsidR="00853AC8">
        <w:t>110.-/</w:t>
      </w:r>
      <w:r w:rsidR="00853AC8">
        <w:rPr>
          <w:spacing w:val="-3"/>
        </w:rPr>
        <w:t xml:space="preserve"> </w:t>
      </w:r>
      <w:proofErr w:type="spellStart"/>
      <w:r w:rsidR="00853AC8">
        <w:t>etteranmelding</w:t>
      </w:r>
      <w:proofErr w:type="spellEnd"/>
      <w:r w:rsidR="00853AC8">
        <w:rPr>
          <w:spacing w:val="-5"/>
        </w:rPr>
        <w:t xml:space="preserve"> kr. </w:t>
      </w:r>
      <w:r w:rsidR="00853AC8">
        <w:t>160.-.</w:t>
      </w:r>
    </w:p>
    <w:p w14:paraId="3F6023DD" w14:textId="77777777" w:rsidR="00E573D4" w:rsidRDefault="00E573D4">
      <w:pPr>
        <w:pStyle w:val="Brdtekst"/>
        <w:spacing w:before="10"/>
        <w:rPr>
          <w:sz w:val="22"/>
        </w:rPr>
      </w:pPr>
    </w:p>
    <w:p w14:paraId="033866B4" w14:textId="3948251F" w:rsidR="006A77C4" w:rsidRDefault="00853AC8" w:rsidP="00853AC8">
      <w:pPr>
        <w:pStyle w:val="Brdtekst"/>
        <w:spacing w:before="82"/>
        <w:ind w:right="1152"/>
      </w:pPr>
      <w:r>
        <w:t xml:space="preserve">         </w:t>
      </w:r>
    </w:p>
    <w:p w14:paraId="4451ED64" w14:textId="77777777" w:rsidR="00DC3845" w:rsidRDefault="00DC3845" w:rsidP="006A77C4">
      <w:pPr>
        <w:pStyle w:val="Brdtekst"/>
        <w:ind w:left="676" w:right="1124"/>
      </w:pPr>
    </w:p>
    <w:p w14:paraId="67358AB9" w14:textId="77777777" w:rsidR="00D813E7" w:rsidRDefault="00D813E7" w:rsidP="006A77C4">
      <w:pPr>
        <w:pStyle w:val="Brdtekst"/>
        <w:ind w:left="676" w:right="1124"/>
      </w:pPr>
    </w:p>
    <w:p w14:paraId="2143F1EC" w14:textId="31FD8DCC" w:rsidR="006A77C4" w:rsidRDefault="006A77C4" w:rsidP="006A77C4">
      <w:pPr>
        <w:pStyle w:val="Brdtekst"/>
        <w:ind w:left="676" w:right="1124"/>
      </w:pPr>
      <w:r>
        <w:t>O-utvalget</w:t>
      </w:r>
      <w:r>
        <w:rPr>
          <w:spacing w:val="-2"/>
        </w:rPr>
        <w:t xml:space="preserve"> </w:t>
      </w:r>
      <w:r>
        <w:t>hadde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</w:t>
      </w:r>
      <w:r w:rsidR="00A10A0B">
        <w:t>2</w:t>
      </w:r>
      <w:r>
        <w:t xml:space="preserve"> bestemt at Mjøs-O skulle få kr. 1</w:t>
      </w:r>
      <w:r w:rsidR="00A10A0B">
        <w:t>0.000</w:t>
      </w:r>
      <w:r>
        <w:t xml:space="preserve">,- i </w:t>
      </w:r>
      <w:proofErr w:type="spellStart"/>
      <w:r>
        <w:t>tilskudd</w:t>
      </w:r>
      <w:proofErr w:type="spellEnd"/>
      <w:r>
        <w:t>. I 202</w:t>
      </w:r>
      <w:r w:rsidR="00A10A0B">
        <w:t>3</w:t>
      </w:r>
      <w:r>
        <w:t xml:space="preserve"> er det tildelt kr. ___________ i </w:t>
      </w:r>
      <w:proofErr w:type="spellStart"/>
      <w:r>
        <w:t>tilskudd</w:t>
      </w:r>
      <w:proofErr w:type="spellEnd"/>
      <w:r>
        <w:t xml:space="preserve"> til Mjøs-O. Dette for å støtte det gode arbeidet de </w:t>
      </w:r>
      <w:proofErr w:type="spellStart"/>
      <w:r>
        <w:t>gjør</w:t>
      </w:r>
      <w:proofErr w:type="spellEnd"/>
      <w:r>
        <w:t xml:space="preserve"> for rekruttering til O-sporten i Mjøs området.</w:t>
      </w:r>
    </w:p>
    <w:p w14:paraId="23B40DCC" w14:textId="77777777" w:rsidR="00A41762" w:rsidRDefault="00A41762" w:rsidP="006A77C4">
      <w:pPr>
        <w:pStyle w:val="Brdtekst"/>
        <w:ind w:left="676" w:right="1124"/>
      </w:pPr>
    </w:p>
    <w:p w14:paraId="12636BE3" w14:textId="1902302A" w:rsidR="00A41762" w:rsidRDefault="00A41762" w:rsidP="006A77C4">
      <w:pPr>
        <w:pStyle w:val="Brdtekst"/>
        <w:ind w:left="676" w:right="1124"/>
      </w:pPr>
      <w:r>
        <w:t xml:space="preserve">Arve </w:t>
      </w:r>
      <w:r w:rsidR="00BC18AE">
        <w:t>H</w:t>
      </w:r>
      <w:r>
        <w:t>agen</w:t>
      </w:r>
      <w:r w:rsidR="00444D0F">
        <w:t xml:space="preserve"> Bil takker for oss i O-utvalget, og </w:t>
      </w:r>
      <w:proofErr w:type="spellStart"/>
      <w:r w:rsidR="00444D0F">
        <w:t>overlater</w:t>
      </w:r>
      <w:proofErr w:type="spellEnd"/>
      <w:r w:rsidR="00444D0F">
        <w:t xml:space="preserve"> ansvaret til </w:t>
      </w:r>
      <w:r w:rsidR="001F4ADA">
        <w:t>Sparebanken</w:t>
      </w:r>
      <w:r w:rsidR="00175CE6">
        <w:t>1</w:t>
      </w:r>
      <w:r w:rsidR="001F4ADA">
        <w:t xml:space="preserve"> Østlandet, for </w:t>
      </w:r>
      <w:proofErr w:type="spellStart"/>
      <w:r w:rsidR="001F4ADA">
        <w:t>sesongene</w:t>
      </w:r>
      <w:proofErr w:type="spellEnd"/>
      <w:r w:rsidR="001F4ADA">
        <w:t xml:space="preserve"> 2024-2025</w:t>
      </w:r>
      <w:r w:rsidR="00175CE6">
        <w:t>.</w:t>
      </w:r>
    </w:p>
    <w:p w14:paraId="46A4BBC5" w14:textId="77777777" w:rsidR="006A77C4" w:rsidRDefault="006A77C4" w:rsidP="006A77C4">
      <w:pPr>
        <w:pStyle w:val="Brdtekst"/>
        <w:rPr>
          <w:sz w:val="26"/>
        </w:rPr>
      </w:pPr>
    </w:p>
    <w:p w14:paraId="38C44C45" w14:textId="77777777" w:rsidR="006A77C4" w:rsidRDefault="006A77C4" w:rsidP="006A77C4">
      <w:pPr>
        <w:pStyle w:val="Brdtekst"/>
        <w:spacing w:before="229"/>
        <w:ind w:left="676"/>
      </w:pPr>
      <w:r>
        <w:rPr>
          <w:spacing w:val="-2"/>
        </w:rPr>
        <w:t>Styret</w:t>
      </w:r>
    </w:p>
    <w:p w14:paraId="5DAED12D" w14:textId="77777777" w:rsidR="006A77C4" w:rsidRDefault="006A77C4" w:rsidP="006A77C4">
      <w:pPr>
        <w:pStyle w:val="Brdtekst"/>
        <w:spacing w:before="10"/>
        <w:rPr>
          <w:sz w:val="22"/>
        </w:rPr>
      </w:pPr>
    </w:p>
    <w:p w14:paraId="169B8A96" w14:textId="7BB3CD0F" w:rsidR="006A77C4" w:rsidRDefault="006A77C4" w:rsidP="006A77C4">
      <w:pPr>
        <w:pStyle w:val="Brdtekst"/>
        <w:spacing w:before="1"/>
        <w:ind w:left="676"/>
      </w:pPr>
      <w:r>
        <w:t>Arve Hagen</w:t>
      </w:r>
      <w:r>
        <w:rPr>
          <w:spacing w:val="-4"/>
        </w:rPr>
        <w:t xml:space="preserve"> </w:t>
      </w:r>
      <w:r>
        <w:rPr>
          <w:spacing w:val="-5"/>
        </w:rPr>
        <w:t>BIL</w:t>
      </w:r>
    </w:p>
    <w:p w14:paraId="34CCE8DE" w14:textId="77777777" w:rsidR="00E573D4" w:rsidRDefault="00E573D4">
      <w:pPr>
        <w:jc w:val="both"/>
        <w:sectPr w:rsidR="00E573D4">
          <w:type w:val="continuous"/>
          <w:pgSz w:w="11910" w:h="16840"/>
          <w:pgMar w:top="1380" w:right="300" w:bottom="280" w:left="740" w:header="708" w:footer="708" w:gutter="0"/>
          <w:cols w:space="708"/>
        </w:sectPr>
      </w:pPr>
    </w:p>
    <w:p w14:paraId="2200A2B9" w14:textId="77777777" w:rsidR="006A77C4" w:rsidRDefault="006A77C4">
      <w:pPr>
        <w:pStyle w:val="Brdtekst"/>
        <w:spacing w:before="1"/>
        <w:ind w:left="676"/>
      </w:pPr>
    </w:p>
    <w:sectPr w:rsidR="006A77C4">
      <w:pgSz w:w="11910" w:h="16840"/>
      <w:pgMar w:top="1580" w:right="3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4"/>
    <w:rsid w:val="00043AD6"/>
    <w:rsid w:val="000A4876"/>
    <w:rsid w:val="000F28CB"/>
    <w:rsid w:val="001077BD"/>
    <w:rsid w:val="00116814"/>
    <w:rsid w:val="00175CE6"/>
    <w:rsid w:val="00195A38"/>
    <w:rsid w:val="00197774"/>
    <w:rsid w:val="001A5C5B"/>
    <w:rsid w:val="001C7B1B"/>
    <w:rsid w:val="001D78E8"/>
    <w:rsid w:val="001F4ADA"/>
    <w:rsid w:val="00251B1F"/>
    <w:rsid w:val="002634E7"/>
    <w:rsid w:val="00265736"/>
    <w:rsid w:val="00290EB2"/>
    <w:rsid w:val="00296F83"/>
    <w:rsid w:val="002D34DD"/>
    <w:rsid w:val="002E287C"/>
    <w:rsid w:val="00306CF5"/>
    <w:rsid w:val="00310E87"/>
    <w:rsid w:val="00382787"/>
    <w:rsid w:val="00407494"/>
    <w:rsid w:val="00415CA0"/>
    <w:rsid w:val="004403B9"/>
    <w:rsid w:val="00444D0F"/>
    <w:rsid w:val="00475085"/>
    <w:rsid w:val="004D429D"/>
    <w:rsid w:val="004F4BF8"/>
    <w:rsid w:val="005074AD"/>
    <w:rsid w:val="0052201B"/>
    <w:rsid w:val="00537F69"/>
    <w:rsid w:val="00555C82"/>
    <w:rsid w:val="005752EA"/>
    <w:rsid w:val="005950E6"/>
    <w:rsid w:val="006274F5"/>
    <w:rsid w:val="006372C9"/>
    <w:rsid w:val="00682EEF"/>
    <w:rsid w:val="006A576D"/>
    <w:rsid w:val="006A77C4"/>
    <w:rsid w:val="006D4E6E"/>
    <w:rsid w:val="0071005B"/>
    <w:rsid w:val="00761F99"/>
    <w:rsid w:val="0076430C"/>
    <w:rsid w:val="007C325F"/>
    <w:rsid w:val="007C709B"/>
    <w:rsid w:val="007D1A82"/>
    <w:rsid w:val="007D1C33"/>
    <w:rsid w:val="00804837"/>
    <w:rsid w:val="0080576F"/>
    <w:rsid w:val="00853AC8"/>
    <w:rsid w:val="008840BC"/>
    <w:rsid w:val="008E2E0C"/>
    <w:rsid w:val="00903CFA"/>
    <w:rsid w:val="00962217"/>
    <w:rsid w:val="00967040"/>
    <w:rsid w:val="0098290A"/>
    <w:rsid w:val="009C6DD3"/>
    <w:rsid w:val="009E1CC3"/>
    <w:rsid w:val="00A10A0B"/>
    <w:rsid w:val="00A36F2F"/>
    <w:rsid w:val="00A41762"/>
    <w:rsid w:val="00A64367"/>
    <w:rsid w:val="00A646D6"/>
    <w:rsid w:val="00A64EE3"/>
    <w:rsid w:val="00A74B6A"/>
    <w:rsid w:val="00AD333C"/>
    <w:rsid w:val="00B079BA"/>
    <w:rsid w:val="00B36BCA"/>
    <w:rsid w:val="00B62198"/>
    <w:rsid w:val="00BC18AE"/>
    <w:rsid w:val="00BC3A3E"/>
    <w:rsid w:val="00C40D61"/>
    <w:rsid w:val="00C91407"/>
    <w:rsid w:val="00C92DF8"/>
    <w:rsid w:val="00CD0D83"/>
    <w:rsid w:val="00D21E35"/>
    <w:rsid w:val="00D66FF6"/>
    <w:rsid w:val="00D80F62"/>
    <w:rsid w:val="00D813E7"/>
    <w:rsid w:val="00DC3845"/>
    <w:rsid w:val="00DE11B2"/>
    <w:rsid w:val="00E43E13"/>
    <w:rsid w:val="00E573D4"/>
    <w:rsid w:val="00E83875"/>
    <w:rsid w:val="00EB7DF6"/>
    <w:rsid w:val="00F47304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AFED"/>
  <w15:docId w15:val="{781624F8-2DA3-4F4F-AB16-1E59CCA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ind w:left="676"/>
      <w:outlineLvl w:val="0"/>
    </w:pPr>
    <w:rPr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doppbedriftsorientering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Utkast til Årsmelding 2021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Utkast til Årsmelding 2021</dc:title>
  <dc:creator>L11451</dc:creator>
  <cp:lastModifiedBy>Veldre Barnehage</cp:lastModifiedBy>
  <cp:revision>13</cp:revision>
  <dcterms:created xsi:type="dcterms:W3CDTF">2023-11-09T19:32:00Z</dcterms:created>
  <dcterms:modified xsi:type="dcterms:W3CDTF">2023-11-16T09:50:00Z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2022-11-07T00:00:00Z</vt:filetime>
  </property>
  <property fmtid="{D5CDD505-2E9C-101B-9397-08002B2CF9AE}" pid="4" name="Producer">
    <vt:lpwstr>Microsoft: Print To PDF</vt:lpwstr>
  </property>
</Properties>
</file>