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18E5" w14:textId="77777777" w:rsidR="002C2638" w:rsidRDefault="00F034A0" w:rsidP="00F034A0">
      <w:pPr>
        <w:jc w:val="center"/>
        <w:rPr>
          <w:b/>
          <w:sz w:val="96"/>
          <w:szCs w:val="96"/>
        </w:rPr>
      </w:pPr>
      <w:r w:rsidRPr="00F034A0">
        <w:rPr>
          <w:b/>
          <w:sz w:val="96"/>
          <w:szCs w:val="96"/>
        </w:rPr>
        <w:t>PM</w:t>
      </w:r>
    </w:p>
    <w:p w14:paraId="036ADE1F" w14:textId="300268CA" w:rsidR="00F034A0" w:rsidRDefault="00F034A0" w:rsidP="00F034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Bedriftsløp </w:t>
      </w:r>
      <w:r w:rsidR="000C1977">
        <w:rPr>
          <w:b/>
          <w:sz w:val="40"/>
          <w:szCs w:val="40"/>
        </w:rPr>
        <w:t>29</w:t>
      </w:r>
      <w:r>
        <w:rPr>
          <w:b/>
          <w:sz w:val="40"/>
          <w:szCs w:val="40"/>
        </w:rPr>
        <w:t>.august 202</w:t>
      </w:r>
      <w:r w:rsidR="000C1977">
        <w:rPr>
          <w:b/>
          <w:sz w:val="40"/>
          <w:szCs w:val="40"/>
        </w:rPr>
        <w:t>3</w:t>
      </w:r>
    </w:p>
    <w:p w14:paraId="35D80CD3" w14:textId="77777777" w:rsidR="00F034A0" w:rsidRDefault="00F034A0" w:rsidP="00F034A0">
      <w:pPr>
        <w:rPr>
          <w:b/>
          <w:sz w:val="40"/>
          <w:szCs w:val="40"/>
        </w:rPr>
      </w:pPr>
    </w:p>
    <w:p w14:paraId="3C70D205" w14:textId="77777777" w:rsidR="00F034A0" w:rsidRDefault="00F034A0" w:rsidP="00F034A0">
      <w:pPr>
        <w:rPr>
          <w:sz w:val="32"/>
          <w:szCs w:val="32"/>
        </w:rPr>
      </w:pPr>
      <w:r>
        <w:rPr>
          <w:b/>
          <w:sz w:val="32"/>
          <w:szCs w:val="32"/>
        </w:rPr>
        <w:t>Arrangør:</w:t>
      </w:r>
      <w:r>
        <w:rPr>
          <w:b/>
          <w:sz w:val="32"/>
          <w:szCs w:val="32"/>
        </w:rPr>
        <w:tab/>
      </w:r>
      <w:r w:rsidRPr="00F034A0">
        <w:rPr>
          <w:sz w:val="32"/>
          <w:szCs w:val="32"/>
        </w:rPr>
        <w:t>Hamar kommune</w:t>
      </w:r>
    </w:p>
    <w:p w14:paraId="4F35DBB6" w14:textId="77777777" w:rsidR="00F034A0" w:rsidRDefault="00F034A0" w:rsidP="00F034A0">
      <w:pPr>
        <w:rPr>
          <w:sz w:val="32"/>
          <w:szCs w:val="32"/>
        </w:rPr>
      </w:pPr>
    </w:p>
    <w:p w14:paraId="603AC369" w14:textId="6F46DE86" w:rsidR="00F034A0" w:rsidRDefault="0007287B" w:rsidP="0007287B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>Kart:</w:t>
      </w:r>
      <w:r>
        <w:rPr>
          <w:sz w:val="32"/>
          <w:szCs w:val="32"/>
        </w:rPr>
        <w:tab/>
        <w:t xml:space="preserve">Gåsbu sør </w:t>
      </w:r>
      <w:r w:rsidR="00F034A0">
        <w:rPr>
          <w:sz w:val="32"/>
          <w:szCs w:val="32"/>
        </w:rPr>
        <w:t xml:space="preserve">1:10 000 </w:t>
      </w:r>
      <w:r>
        <w:rPr>
          <w:sz w:val="32"/>
          <w:szCs w:val="32"/>
        </w:rPr>
        <w:t>(</w:t>
      </w:r>
      <w:r w:rsidR="000C1977">
        <w:rPr>
          <w:sz w:val="32"/>
          <w:szCs w:val="32"/>
        </w:rPr>
        <w:t>4</w:t>
      </w:r>
      <w:r>
        <w:rPr>
          <w:sz w:val="32"/>
          <w:szCs w:val="32"/>
        </w:rPr>
        <w:t xml:space="preserve">.5 km og lengre) </w:t>
      </w:r>
      <w:r w:rsidR="00F034A0">
        <w:rPr>
          <w:sz w:val="32"/>
          <w:szCs w:val="32"/>
        </w:rPr>
        <w:t>og 1:7500</w:t>
      </w:r>
      <w:r>
        <w:rPr>
          <w:sz w:val="32"/>
          <w:szCs w:val="32"/>
        </w:rPr>
        <w:t xml:space="preserve"> (</w:t>
      </w:r>
      <w:r w:rsidR="000C1977">
        <w:rPr>
          <w:sz w:val="32"/>
          <w:szCs w:val="32"/>
        </w:rPr>
        <w:t>3</w:t>
      </w:r>
      <w:r>
        <w:rPr>
          <w:sz w:val="32"/>
          <w:szCs w:val="32"/>
        </w:rPr>
        <w:t>.5 km og kortere)</w:t>
      </w:r>
      <w:r w:rsidR="00F034A0">
        <w:rPr>
          <w:sz w:val="32"/>
          <w:szCs w:val="32"/>
        </w:rPr>
        <w:t xml:space="preserve">. </w:t>
      </w:r>
      <w:r>
        <w:rPr>
          <w:sz w:val="32"/>
          <w:szCs w:val="32"/>
        </w:rPr>
        <w:t>Utgitt 202</w:t>
      </w:r>
      <w:r w:rsidR="000C1977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14:paraId="49677B5F" w14:textId="77777777" w:rsidR="00F034A0" w:rsidRDefault="00F034A0" w:rsidP="00F034A0">
      <w:pPr>
        <w:rPr>
          <w:sz w:val="32"/>
          <w:szCs w:val="32"/>
        </w:rPr>
      </w:pPr>
    </w:p>
    <w:p w14:paraId="789DB402" w14:textId="09CB2195" w:rsidR="0007287B" w:rsidRDefault="00F034A0" w:rsidP="00F034A0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 xml:space="preserve">Terreng: </w:t>
      </w:r>
      <w:r>
        <w:rPr>
          <w:sz w:val="32"/>
          <w:szCs w:val="32"/>
        </w:rPr>
        <w:tab/>
      </w:r>
      <w:r w:rsidR="000C1977">
        <w:rPr>
          <w:sz w:val="32"/>
          <w:szCs w:val="32"/>
        </w:rPr>
        <w:t xml:space="preserve">Terrenget sørøst for Gåsbu </w:t>
      </w:r>
      <w:r w:rsidR="0007287B">
        <w:rPr>
          <w:sz w:val="32"/>
          <w:szCs w:val="32"/>
        </w:rPr>
        <w:t>er relativt åpent, detaljfattig, diffus og variabel sikt.</w:t>
      </w:r>
    </w:p>
    <w:p w14:paraId="21F4B864" w14:textId="79D3EE3B" w:rsidR="00F034A0" w:rsidRDefault="0007287B" w:rsidP="0007287B">
      <w:pPr>
        <w:ind w:left="2124"/>
        <w:rPr>
          <w:sz w:val="32"/>
          <w:szCs w:val="32"/>
        </w:rPr>
      </w:pPr>
      <w:r>
        <w:rPr>
          <w:sz w:val="32"/>
          <w:szCs w:val="32"/>
        </w:rPr>
        <w:t>Stort sett lettløpt.</w:t>
      </w:r>
      <w:r w:rsidR="00F034A0">
        <w:rPr>
          <w:sz w:val="32"/>
          <w:szCs w:val="32"/>
        </w:rPr>
        <w:t xml:space="preserve"> Lurt å være nøye med kompasset</w:t>
      </w:r>
      <w:r>
        <w:rPr>
          <w:sz w:val="32"/>
          <w:szCs w:val="32"/>
        </w:rPr>
        <w:t xml:space="preserve">. </w:t>
      </w:r>
      <w:r w:rsidR="000C1977">
        <w:rPr>
          <w:sz w:val="32"/>
          <w:szCs w:val="32"/>
        </w:rPr>
        <w:t>Vest for Østeråa er det mer detaljrikt og mye stier.</w:t>
      </w:r>
      <w:r>
        <w:rPr>
          <w:sz w:val="32"/>
          <w:szCs w:val="32"/>
        </w:rPr>
        <w:t xml:space="preserve"> </w:t>
      </w:r>
      <w:r w:rsidR="000C1977">
        <w:rPr>
          <w:sz w:val="32"/>
          <w:szCs w:val="32"/>
        </w:rPr>
        <w:t>De lengste løypene kan være utfordrende og vær ekstra nøye med retningen.</w:t>
      </w:r>
    </w:p>
    <w:p w14:paraId="52674A0A" w14:textId="345042F2" w:rsidR="000C1977" w:rsidRDefault="000C1977" w:rsidP="0007287B">
      <w:pPr>
        <w:ind w:left="2124"/>
        <w:rPr>
          <w:sz w:val="32"/>
          <w:szCs w:val="32"/>
        </w:rPr>
      </w:pPr>
      <w:r>
        <w:rPr>
          <w:sz w:val="32"/>
          <w:szCs w:val="32"/>
        </w:rPr>
        <w:t>Det er bløtt i terrenget og alle unntatt 1.5 km skal krysse Østeråa. For alle løyper er det lagt opp til passering på bruer. Disse er avmerket på kartet.</w:t>
      </w:r>
      <w:bookmarkStart w:id="0" w:name="_GoBack"/>
      <w:bookmarkEnd w:id="0"/>
    </w:p>
    <w:p w14:paraId="445295BE" w14:textId="77777777" w:rsidR="00F034A0" w:rsidRDefault="00F034A0" w:rsidP="00F034A0">
      <w:pPr>
        <w:ind w:left="2124" w:hanging="2124"/>
        <w:rPr>
          <w:sz w:val="32"/>
          <w:szCs w:val="32"/>
        </w:rPr>
      </w:pPr>
    </w:p>
    <w:p w14:paraId="2F476374" w14:textId="4B084C46" w:rsidR="00F034A0" w:rsidRDefault="00F034A0" w:rsidP="00F034A0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 xml:space="preserve">Samlingsplass: </w:t>
      </w:r>
      <w:r w:rsidR="000C1977">
        <w:rPr>
          <w:sz w:val="32"/>
          <w:szCs w:val="32"/>
        </w:rPr>
        <w:t>I Naturstien øst for Gåsbu</w:t>
      </w:r>
      <w:r>
        <w:rPr>
          <w:sz w:val="32"/>
          <w:szCs w:val="32"/>
        </w:rPr>
        <w:t xml:space="preserve">. </w:t>
      </w:r>
      <w:r w:rsidR="000C1977">
        <w:rPr>
          <w:sz w:val="32"/>
          <w:szCs w:val="32"/>
        </w:rPr>
        <w:t>Ca 300 m å gå fra parkering.</w:t>
      </w:r>
    </w:p>
    <w:p w14:paraId="27903869" w14:textId="77777777" w:rsidR="00C11333" w:rsidRDefault="00C11333" w:rsidP="00F034A0">
      <w:pPr>
        <w:ind w:left="2124" w:hanging="2124"/>
        <w:rPr>
          <w:sz w:val="32"/>
          <w:szCs w:val="32"/>
        </w:rPr>
      </w:pPr>
    </w:p>
    <w:p w14:paraId="221F1857" w14:textId="3DA505C9" w:rsidR="00F034A0" w:rsidRDefault="00F034A0" w:rsidP="00F034A0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 xml:space="preserve">Parkering: </w:t>
      </w:r>
      <w:r>
        <w:rPr>
          <w:sz w:val="32"/>
          <w:szCs w:val="32"/>
        </w:rPr>
        <w:tab/>
      </w:r>
      <w:r w:rsidR="0007287B">
        <w:rPr>
          <w:sz w:val="32"/>
          <w:szCs w:val="32"/>
        </w:rPr>
        <w:t xml:space="preserve">Nede på den store Parkeringsplassen. Bompenger som betales ved å gå inn på app/nettside i etterkant for å unngå gebyr. Se info ved bommen eller på Vang Almenning sin hjemmeside. </w:t>
      </w:r>
      <w:hyperlink r:id="rId9" w:history="1">
        <w:r w:rsidR="0007287B" w:rsidRPr="007220D1">
          <w:rPr>
            <w:rStyle w:val="Hyperkobling"/>
            <w:sz w:val="32"/>
            <w:szCs w:val="32"/>
          </w:rPr>
          <w:t>https://vangalmenning.no/wp/parkering-og-vegavgift/</w:t>
        </w:r>
      </w:hyperlink>
    </w:p>
    <w:p w14:paraId="1DF58A83" w14:textId="77777777" w:rsidR="00F034A0" w:rsidRDefault="00F034A0" w:rsidP="00F034A0">
      <w:pPr>
        <w:ind w:left="2124" w:hanging="2124"/>
        <w:rPr>
          <w:sz w:val="32"/>
          <w:szCs w:val="32"/>
        </w:rPr>
      </w:pPr>
    </w:p>
    <w:p w14:paraId="6FCF9350" w14:textId="20AEEEA8" w:rsidR="00F034A0" w:rsidRDefault="00F034A0" w:rsidP="00F034A0">
      <w:pPr>
        <w:ind w:left="2124" w:hanging="2124"/>
        <w:rPr>
          <w:sz w:val="32"/>
          <w:szCs w:val="32"/>
        </w:rPr>
      </w:pPr>
      <w:r>
        <w:rPr>
          <w:sz w:val="32"/>
          <w:szCs w:val="32"/>
        </w:rPr>
        <w:t xml:space="preserve">Start: </w:t>
      </w:r>
      <w:r>
        <w:rPr>
          <w:sz w:val="32"/>
          <w:szCs w:val="32"/>
        </w:rPr>
        <w:tab/>
        <w:t xml:space="preserve">Det er </w:t>
      </w:r>
      <w:r w:rsidR="000C1977">
        <w:rPr>
          <w:sz w:val="32"/>
          <w:szCs w:val="32"/>
        </w:rPr>
        <w:t>5</w:t>
      </w:r>
      <w:r w:rsidR="0007287B">
        <w:rPr>
          <w:sz w:val="32"/>
          <w:szCs w:val="32"/>
        </w:rPr>
        <w:t>0</w:t>
      </w:r>
      <w:r>
        <w:rPr>
          <w:sz w:val="32"/>
          <w:szCs w:val="32"/>
        </w:rPr>
        <w:t xml:space="preserve">0 m </w:t>
      </w:r>
      <w:r w:rsidR="000C1977">
        <w:rPr>
          <w:sz w:val="32"/>
          <w:szCs w:val="32"/>
        </w:rPr>
        <w:t xml:space="preserve">oppoverbakke </w:t>
      </w:r>
      <w:r>
        <w:rPr>
          <w:sz w:val="32"/>
          <w:szCs w:val="32"/>
        </w:rPr>
        <w:t>til start.</w:t>
      </w:r>
    </w:p>
    <w:p w14:paraId="09534818" w14:textId="77777777" w:rsidR="00F034A0" w:rsidRDefault="00F034A0" w:rsidP="00F034A0">
      <w:pPr>
        <w:ind w:left="2124" w:hanging="2124"/>
        <w:rPr>
          <w:sz w:val="32"/>
          <w:szCs w:val="32"/>
        </w:rPr>
      </w:pPr>
    </w:p>
    <w:p w14:paraId="64A7D33E" w14:textId="77777777" w:rsidR="00F034A0" w:rsidRDefault="00F034A0" w:rsidP="00F034A0">
      <w:pPr>
        <w:rPr>
          <w:b/>
          <w:sz w:val="32"/>
          <w:szCs w:val="32"/>
        </w:rPr>
      </w:pPr>
    </w:p>
    <w:p w14:paraId="155FEE95" w14:textId="14770B1A" w:rsidR="00F034A0" w:rsidRPr="00F034A0" w:rsidRDefault="00F034A0" w:rsidP="00F034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Betaling skjer lagvis: Vips </w:t>
      </w:r>
      <w:r w:rsidR="00C11333">
        <w:rPr>
          <w:b/>
          <w:sz w:val="32"/>
          <w:szCs w:val="32"/>
        </w:rPr>
        <w:t>660001</w:t>
      </w:r>
    </w:p>
    <w:sectPr w:rsidR="00F034A0" w:rsidRPr="00F034A0" w:rsidSect="007C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A0"/>
    <w:rsid w:val="00051296"/>
    <w:rsid w:val="00064940"/>
    <w:rsid w:val="0007287B"/>
    <w:rsid w:val="000B5858"/>
    <w:rsid w:val="000C1977"/>
    <w:rsid w:val="00112BA8"/>
    <w:rsid w:val="00155AE5"/>
    <w:rsid w:val="00290B70"/>
    <w:rsid w:val="002B5C6A"/>
    <w:rsid w:val="002C2638"/>
    <w:rsid w:val="003875C4"/>
    <w:rsid w:val="003A7B76"/>
    <w:rsid w:val="004433A6"/>
    <w:rsid w:val="0058143D"/>
    <w:rsid w:val="00597C6F"/>
    <w:rsid w:val="005D570C"/>
    <w:rsid w:val="0063148B"/>
    <w:rsid w:val="00635B26"/>
    <w:rsid w:val="006B15F3"/>
    <w:rsid w:val="006D0A12"/>
    <w:rsid w:val="007C5AAE"/>
    <w:rsid w:val="007E1CBC"/>
    <w:rsid w:val="008A7A3C"/>
    <w:rsid w:val="008F770A"/>
    <w:rsid w:val="00955A70"/>
    <w:rsid w:val="00997A6F"/>
    <w:rsid w:val="00A25B47"/>
    <w:rsid w:val="00A25E11"/>
    <w:rsid w:val="00A83A9D"/>
    <w:rsid w:val="00AB1DD0"/>
    <w:rsid w:val="00B058FD"/>
    <w:rsid w:val="00B75FBC"/>
    <w:rsid w:val="00B826C0"/>
    <w:rsid w:val="00B854D0"/>
    <w:rsid w:val="00C11333"/>
    <w:rsid w:val="00C14BD8"/>
    <w:rsid w:val="00C17B5C"/>
    <w:rsid w:val="00CD4109"/>
    <w:rsid w:val="00D237F9"/>
    <w:rsid w:val="00D603AB"/>
    <w:rsid w:val="00D85378"/>
    <w:rsid w:val="00D95581"/>
    <w:rsid w:val="00DC7F68"/>
    <w:rsid w:val="00E71602"/>
    <w:rsid w:val="00E96A78"/>
    <w:rsid w:val="00EB3A1C"/>
    <w:rsid w:val="00EF0689"/>
    <w:rsid w:val="00F034A0"/>
    <w:rsid w:val="00F13344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D0ED"/>
  <w15:chartTrackingRefBased/>
  <w15:docId w15:val="{6AB64F42-49BF-419D-B37C-E0EC38E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581"/>
    <w:rPr>
      <w:rFonts w:ascii="Arial" w:hAnsi="Arial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433A6"/>
    <w:pPr>
      <w:keepNext/>
      <w:numPr>
        <w:numId w:val="2"/>
      </w:numPr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Normal"/>
    <w:link w:val="Overskrift2Tegn"/>
    <w:qFormat/>
    <w:rsid w:val="004433A6"/>
    <w:pPr>
      <w:numPr>
        <w:ilvl w:val="1"/>
      </w:numPr>
      <w:spacing w:before="0"/>
      <w:outlineLvl w:val="1"/>
    </w:pPr>
    <w:rPr>
      <w:sz w:val="28"/>
      <w:lang w:eastAsia="en-US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7E1CBC"/>
    <w:pPr>
      <w:numPr>
        <w:ilvl w:val="2"/>
      </w:numPr>
      <w:spacing w:before="300"/>
      <w:outlineLvl w:val="2"/>
    </w:pPr>
    <w:rPr>
      <w:b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4433A6"/>
    <w:rPr>
      <w:rFonts w:ascii="Calibri" w:hAnsi="Calibri"/>
      <w:b/>
      <w:kern w:val="28"/>
      <w:sz w:val="28"/>
    </w:rPr>
  </w:style>
  <w:style w:type="character" w:customStyle="1" w:styleId="Overskrift1Tegn">
    <w:name w:val="Overskrift 1 Tegn"/>
    <w:basedOn w:val="Standardskriftforavsnitt"/>
    <w:link w:val="Overskrift1"/>
    <w:rsid w:val="00635B26"/>
    <w:rPr>
      <w:rFonts w:ascii="Calibri" w:hAnsi="Calibri"/>
      <w:b/>
      <w:kern w:val="28"/>
      <w:sz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1CBC"/>
    <w:rPr>
      <w:rFonts w:ascii="Calibri" w:hAnsi="Calibri" w:cs="Times New Roman"/>
      <w:b/>
      <w:bCs/>
      <w:caps/>
      <w:spacing w:val="15"/>
      <w:sz w:val="24"/>
      <w:lang w:eastAsia="nb-NO"/>
    </w:rPr>
  </w:style>
  <w:style w:type="paragraph" w:styleId="Undertittel">
    <w:name w:val="Subtitle"/>
    <w:basedOn w:val="Normal"/>
    <w:next w:val="Normal"/>
    <w:link w:val="UndertittelTegn"/>
    <w:qFormat/>
    <w:rsid w:val="00635B26"/>
    <w:pPr>
      <w:keepNext/>
      <w:keepLines/>
      <w:spacing w:before="60" w:after="120" w:line="340" w:lineRule="atLeast"/>
    </w:pPr>
    <w:rPr>
      <w:rFonts w:eastAsiaTheme="minorHAnsi" w:cstheme="minorBidi"/>
      <w:spacing w:val="-16"/>
      <w:kern w:val="28"/>
      <w:sz w:val="36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rsid w:val="00635B26"/>
    <w:rPr>
      <w:rFonts w:ascii="Calibri" w:hAnsi="Calibri"/>
      <w:spacing w:val="-16"/>
      <w:kern w:val="28"/>
      <w:sz w:val="36"/>
    </w:rPr>
  </w:style>
  <w:style w:type="paragraph" w:styleId="Tittel">
    <w:name w:val="Title"/>
    <w:basedOn w:val="Normal"/>
    <w:next w:val="Normal"/>
    <w:link w:val="TittelTegn"/>
    <w:uiPriority w:val="10"/>
    <w:qFormat/>
    <w:rsid w:val="00D9558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9558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styleId="Svakutheving">
    <w:name w:val="Subtle Emphasis"/>
    <w:basedOn w:val="Standardskriftforavsnitt"/>
    <w:uiPriority w:val="19"/>
    <w:qFormat/>
    <w:rsid w:val="00D95581"/>
    <w:rPr>
      <w:rFonts w:ascii="Arial" w:hAnsi="Arial"/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D95581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D95581"/>
    <w:rPr>
      <w:rFonts w:ascii="Arial" w:hAnsi="Arial"/>
      <w:b/>
      <w:bCs/>
      <w:i/>
      <w:iCs/>
      <w:color w:val="4F81BD" w:themeColor="accent1"/>
    </w:rPr>
  </w:style>
  <w:style w:type="character" w:styleId="Sterk">
    <w:name w:val="Strong"/>
    <w:basedOn w:val="Standardskriftforavsnitt"/>
    <w:uiPriority w:val="22"/>
    <w:qFormat/>
    <w:rsid w:val="00D95581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D95581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D95581"/>
    <w:rPr>
      <w:rFonts w:ascii="Arial" w:hAnsi="Arial"/>
      <w:i/>
      <w:iCs/>
      <w:color w:val="000000" w:themeColor="text1"/>
      <w:sz w:val="24"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55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5581"/>
    <w:rPr>
      <w:rFonts w:ascii="Arial" w:hAnsi="Arial"/>
      <w:b/>
      <w:bCs/>
      <w:i/>
      <w:iCs/>
      <w:color w:val="4F81BD" w:themeColor="accent1"/>
      <w:sz w:val="24"/>
      <w:lang w:eastAsia="nb-NO"/>
    </w:rPr>
  </w:style>
  <w:style w:type="character" w:styleId="Svakreferanse">
    <w:name w:val="Subtle Reference"/>
    <w:basedOn w:val="Standardskriftforavsnitt"/>
    <w:uiPriority w:val="31"/>
    <w:qFormat/>
    <w:rsid w:val="00D95581"/>
    <w:rPr>
      <w:rFonts w:ascii="Arial" w:hAnsi="Arial"/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95581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95581"/>
    <w:rPr>
      <w:rFonts w:ascii="Arial" w:hAnsi="Arial"/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D9558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90B7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290B7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90B70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290B70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290B7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B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B70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vangalmenning.no/wp/parkering-og-vegavgif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a45697-23d2-4e1e-9e53-7ec3b3507e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5DE6F700E344988F73DC8CFF6D74C" ma:contentTypeVersion="14" ma:contentTypeDescription="Opprett et nytt dokument." ma:contentTypeScope="" ma:versionID="72d7c2fd7b75e94774556f6ae5a37172">
  <xsd:schema xmlns:xsd="http://www.w3.org/2001/XMLSchema" xmlns:xs="http://www.w3.org/2001/XMLSchema" xmlns:p="http://schemas.microsoft.com/office/2006/metadata/properties" xmlns:ns3="a1a45697-23d2-4e1e-9e53-7ec3b3507e8d" xmlns:ns4="de9e5dee-7f4a-42d0-8944-2fa578963f06" targetNamespace="http://schemas.microsoft.com/office/2006/metadata/properties" ma:root="true" ma:fieldsID="4d8ad597aa00fd59b06b2f7f44a3c905" ns3:_="" ns4:_="">
    <xsd:import namespace="a1a45697-23d2-4e1e-9e53-7ec3b3507e8d"/>
    <xsd:import namespace="de9e5dee-7f4a-42d0-8944-2fa578963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45697-23d2-4e1e-9e53-7ec3b3507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e5dee-7f4a-42d0-8944-2fa578963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D84B1-7DC8-4BF9-ADA5-56A930D7F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B9834-7B5F-4F06-8DC3-F460A163F918}">
  <ds:schemaRefs>
    <ds:schemaRef ds:uri="a1a45697-23d2-4e1e-9e53-7ec3b3507e8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9e5dee-7f4a-42d0-8944-2fa578963f0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B633A1-9A5D-47BB-BD55-710CB8FA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45697-23d2-4e1e-9e53-7ec3b3507e8d"/>
    <ds:schemaRef ds:uri="de9e5dee-7f4a-42d0-8944-2fa578963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3B5901-8784-462F-995E-896E167C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Ola Pedersen</dc:creator>
  <cp:keywords/>
  <dc:description/>
  <cp:lastModifiedBy>Jan Ola Pedersen</cp:lastModifiedBy>
  <cp:revision>2</cp:revision>
  <cp:lastPrinted>2014-05-13T07:07:00Z</cp:lastPrinted>
  <dcterms:created xsi:type="dcterms:W3CDTF">2023-08-29T06:40:00Z</dcterms:created>
  <dcterms:modified xsi:type="dcterms:W3CDTF">2023-08-29T06:40:00Z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0x010100C485DE6F700E344988F73DC8CFF6D74C</vt:lpwstr>
  </property>
</Properties>
</file>