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46D9" w14:textId="77777777" w:rsidR="00BE5C23" w:rsidRPr="00300829" w:rsidRDefault="00BE5C23" w:rsidP="00BE5C23">
      <w:pPr>
        <w:pStyle w:val="Heading1"/>
        <w:rPr>
          <w:color w:val="352757"/>
        </w:rPr>
      </w:pPr>
      <w:r>
        <w:rPr>
          <w:color w:val="352757"/>
        </w:rPr>
        <w:t>CIRCLE OF CONTROL</w:t>
      </w:r>
    </w:p>
    <w:p w14:paraId="404AAAA7" w14:textId="77777777" w:rsidR="00BE5C23" w:rsidRDefault="00BE5C23" w:rsidP="00BE5C23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>Identify what you should spend your energy on – things within your circle of control</w:t>
      </w:r>
    </w:p>
    <w:p w14:paraId="0B81AEE0" w14:textId="77777777" w:rsidR="00BE5C23" w:rsidRDefault="00BE5C23" w:rsidP="00C6586D">
      <w:pPr>
        <w:jc w:val="center"/>
      </w:pPr>
      <w:r>
        <w:rPr>
          <w:noProof/>
          <w:color w:val="35275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9E7E9" wp14:editId="06D9EF45">
                <wp:simplePos x="0" y="0"/>
                <wp:positionH relativeFrom="column">
                  <wp:posOffset>1040342</wp:posOffset>
                </wp:positionH>
                <wp:positionV relativeFrom="paragraph">
                  <wp:posOffset>265430</wp:posOffset>
                </wp:positionV>
                <wp:extent cx="3749040" cy="1981200"/>
                <wp:effectExtent l="0" t="0" r="2286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52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D2463" id="Rectangle 60" o:spid="_x0000_s1026" style="position:absolute;margin-left:81.9pt;margin-top:20.9pt;width:295.2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" filled="f" strokecolor="#352757" strokeweight="1pt"/>
            </w:pict>
          </mc:Fallback>
        </mc:AlternateContent>
      </w:r>
    </w:p>
    <w:p w14:paraId="091E7190" w14:textId="67BF40D4" w:rsidR="00BE5C23" w:rsidRDefault="00BE5C23" w:rsidP="00C6586D">
      <w:pPr>
        <w:jc w:val="center"/>
        <w:rPr>
          <w:color w:val="352757"/>
          <w:sz w:val="28"/>
          <w:szCs w:val="28"/>
        </w:rPr>
      </w:pPr>
      <w:r>
        <w:rPr>
          <w:noProof/>
          <w:color w:val="35275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D69BD" wp14:editId="2512898E">
                <wp:simplePos x="0" y="0"/>
                <wp:positionH relativeFrom="column">
                  <wp:posOffset>1261322</wp:posOffset>
                </wp:positionH>
                <wp:positionV relativeFrom="paragraph">
                  <wp:posOffset>113665</wp:posOffset>
                </wp:positionV>
                <wp:extent cx="1722120" cy="1699260"/>
                <wp:effectExtent l="0" t="0" r="11430" b="152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699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527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787D1" w14:textId="77777777" w:rsidR="00BE5C23" w:rsidRPr="00EA709B" w:rsidRDefault="00BE5C23" w:rsidP="00BE5C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52757"/>
                                <w:sz w:val="24"/>
                                <w:szCs w:val="24"/>
                              </w:rPr>
                            </w:pPr>
                            <w:r w:rsidRPr="00EA709B">
                              <w:rPr>
                                <w:b/>
                                <w:bCs/>
                                <w:color w:val="352757"/>
                                <w:sz w:val="24"/>
                                <w:szCs w:val="24"/>
                              </w:rPr>
                              <w:t>Inside your circle of control:</w:t>
                            </w:r>
                          </w:p>
                          <w:p w14:paraId="45923B43" w14:textId="77777777" w:rsidR="00BE5C23" w:rsidRPr="00EA709B" w:rsidRDefault="00BE5C23" w:rsidP="00BE5C23">
                            <w:pPr>
                              <w:spacing w:after="0"/>
                              <w:jc w:val="center"/>
                              <w:rPr>
                                <w:color w:val="352757"/>
                                <w:sz w:val="24"/>
                                <w:szCs w:val="24"/>
                              </w:rPr>
                            </w:pPr>
                            <w:r w:rsidRPr="00EA709B">
                              <w:rPr>
                                <w:color w:val="352757"/>
                                <w:sz w:val="24"/>
                                <w:szCs w:val="24"/>
                              </w:rPr>
                              <w:t>Your thoughts and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D69BD" id="Oval 58" o:spid="_x0000_s1026" style="position:absolute;left:0;text-align:left;margin-left:99.3pt;margin-top:8.95pt;width:135.6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" filled="f" strokecolor="#352757" strokeweight="1pt">
                <v:stroke joinstyle="miter"/>
                <v:textbox>
                  <w:txbxContent>
                    <w:p w14:paraId="562787D1" w14:textId="77777777" w:rsidR="00BE5C23" w:rsidRPr="00EA709B" w:rsidRDefault="00BE5C23" w:rsidP="00BE5C23">
                      <w:pPr>
                        <w:spacing w:after="0"/>
                        <w:jc w:val="center"/>
                        <w:rPr>
                          <w:b/>
                          <w:bCs/>
                          <w:color w:val="352757"/>
                          <w:sz w:val="24"/>
                          <w:szCs w:val="24"/>
                        </w:rPr>
                      </w:pPr>
                      <w:r w:rsidRPr="00EA709B">
                        <w:rPr>
                          <w:b/>
                          <w:bCs/>
                          <w:color w:val="352757"/>
                          <w:sz w:val="24"/>
                          <w:szCs w:val="24"/>
                        </w:rPr>
                        <w:t>Inside your circle of control:</w:t>
                      </w:r>
                    </w:p>
                    <w:p w14:paraId="45923B43" w14:textId="77777777" w:rsidR="00BE5C23" w:rsidRPr="00EA709B" w:rsidRDefault="00BE5C23" w:rsidP="00BE5C23">
                      <w:pPr>
                        <w:spacing w:after="0"/>
                        <w:jc w:val="center"/>
                        <w:rPr>
                          <w:color w:val="352757"/>
                          <w:sz w:val="24"/>
                          <w:szCs w:val="24"/>
                        </w:rPr>
                      </w:pPr>
                      <w:r w:rsidRPr="00EA709B">
                        <w:rPr>
                          <w:color w:val="352757"/>
                          <w:sz w:val="24"/>
                          <w:szCs w:val="24"/>
                        </w:rPr>
                        <w:t>Your thoughts and actions</w:t>
                      </w:r>
                    </w:p>
                  </w:txbxContent>
                </v:textbox>
              </v:oval>
            </w:pict>
          </mc:Fallback>
        </mc:AlternateContent>
      </w:r>
    </w:p>
    <w:p w14:paraId="6FF75EE7" w14:textId="77777777" w:rsidR="00BE5C23" w:rsidRDefault="00BE5C23" w:rsidP="00C6586D">
      <w:pPr>
        <w:jc w:val="center"/>
        <w:rPr>
          <w:color w:val="352757"/>
          <w:sz w:val="28"/>
          <w:szCs w:val="28"/>
        </w:rPr>
      </w:pPr>
      <w:r>
        <w:rPr>
          <w:noProof/>
          <w:color w:val="35275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FC441" wp14:editId="4300FEE7">
                <wp:simplePos x="0" y="0"/>
                <wp:positionH relativeFrom="column">
                  <wp:posOffset>3247813</wp:posOffset>
                </wp:positionH>
                <wp:positionV relativeFrom="paragraph">
                  <wp:posOffset>180975</wp:posOffset>
                </wp:positionV>
                <wp:extent cx="1294977" cy="1083733"/>
                <wp:effectExtent l="0" t="0" r="635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977" cy="108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D1234" w14:textId="77777777" w:rsidR="00BE5C23" w:rsidRPr="00EA709B" w:rsidRDefault="00BE5C23" w:rsidP="00BE5C23">
                            <w:pPr>
                              <w:jc w:val="center"/>
                              <w:rPr>
                                <w:color w:val="352757"/>
                                <w:sz w:val="24"/>
                                <w:szCs w:val="24"/>
                              </w:rPr>
                            </w:pPr>
                            <w:r w:rsidRPr="00EA709B">
                              <w:rPr>
                                <w:b/>
                                <w:bCs/>
                                <w:color w:val="352757"/>
                                <w:sz w:val="24"/>
                                <w:szCs w:val="24"/>
                              </w:rPr>
                              <w:t>Outside of your circle of control:</w:t>
                            </w:r>
                            <w:r w:rsidRPr="00EA709B">
                              <w:rPr>
                                <w:color w:val="352757"/>
                                <w:sz w:val="24"/>
                                <w:szCs w:val="24"/>
                              </w:rPr>
                              <w:t xml:space="preserve"> Everything els</w:t>
                            </w:r>
                            <w:r>
                              <w:rPr>
                                <w:color w:val="352757"/>
                                <w:sz w:val="24"/>
                                <w:szCs w:val="24"/>
                              </w:rPr>
                              <w:t>e!</w:t>
                            </w:r>
                          </w:p>
                          <w:p w14:paraId="06403999" w14:textId="77777777" w:rsidR="00BE5C23" w:rsidRPr="0029251C" w:rsidRDefault="00BE5C23" w:rsidP="00BE5C23">
                            <w:pPr>
                              <w:jc w:val="center"/>
                              <w:rPr>
                                <w:color w:val="352757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FC44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255.75pt;margin-top:14.25pt;width:101.9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" fillcolor="white [3201]" stroked="f" strokeweight=".5pt">
                <v:textbox>
                  <w:txbxContent>
                    <w:p w14:paraId="70CD1234" w14:textId="77777777" w:rsidR="00BE5C23" w:rsidRPr="00EA709B" w:rsidRDefault="00BE5C23" w:rsidP="00BE5C23">
                      <w:pPr>
                        <w:jc w:val="center"/>
                        <w:rPr>
                          <w:color w:val="352757"/>
                          <w:sz w:val="24"/>
                          <w:szCs w:val="24"/>
                        </w:rPr>
                      </w:pPr>
                      <w:r w:rsidRPr="00EA709B">
                        <w:rPr>
                          <w:b/>
                          <w:bCs/>
                          <w:color w:val="352757"/>
                          <w:sz w:val="24"/>
                          <w:szCs w:val="24"/>
                        </w:rPr>
                        <w:t>Outside of your circle of control:</w:t>
                      </w:r>
                      <w:r w:rsidRPr="00EA709B">
                        <w:rPr>
                          <w:color w:val="352757"/>
                          <w:sz w:val="24"/>
                          <w:szCs w:val="24"/>
                        </w:rPr>
                        <w:t xml:space="preserve"> Everything els</w:t>
                      </w:r>
                      <w:r>
                        <w:rPr>
                          <w:color w:val="352757"/>
                          <w:sz w:val="24"/>
                          <w:szCs w:val="24"/>
                        </w:rPr>
                        <w:t>e!</w:t>
                      </w:r>
                    </w:p>
                    <w:p w14:paraId="06403999" w14:textId="77777777" w:rsidR="00BE5C23" w:rsidRPr="0029251C" w:rsidRDefault="00BE5C23" w:rsidP="00BE5C23">
                      <w:pPr>
                        <w:jc w:val="center"/>
                        <w:rPr>
                          <w:color w:val="352757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A99A" w14:textId="77777777" w:rsidR="00BE5C23" w:rsidRDefault="00BE5C23" w:rsidP="00C6586D">
      <w:pPr>
        <w:jc w:val="center"/>
        <w:rPr>
          <w:color w:val="352757"/>
          <w:sz w:val="28"/>
          <w:szCs w:val="28"/>
        </w:rPr>
      </w:pPr>
    </w:p>
    <w:p w14:paraId="347718CA" w14:textId="2F26E35A" w:rsidR="00BE5C23" w:rsidRDefault="00BE5C23" w:rsidP="00C6586D">
      <w:pPr>
        <w:jc w:val="center"/>
        <w:rPr>
          <w:color w:val="352757"/>
          <w:sz w:val="28"/>
          <w:szCs w:val="28"/>
        </w:rPr>
      </w:pPr>
    </w:p>
    <w:p w14:paraId="57FEDECA" w14:textId="77777777" w:rsidR="00BE5C23" w:rsidRDefault="00BE5C23" w:rsidP="00C6586D">
      <w:pPr>
        <w:spacing w:after="0"/>
        <w:jc w:val="center"/>
        <w:rPr>
          <w:color w:val="352757"/>
          <w:sz w:val="28"/>
          <w:szCs w:val="28"/>
        </w:rPr>
      </w:pPr>
    </w:p>
    <w:p w14:paraId="67B5D81A" w14:textId="01ECC17A" w:rsidR="00BE5C23" w:rsidRDefault="00BE5C23" w:rsidP="00C6586D">
      <w:pPr>
        <w:spacing w:after="0"/>
        <w:jc w:val="center"/>
        <w:rPr>
          <w:color w:val="352757"/>
          <w:sz w:val="28"/>
          <w:szCs w:val="28"/>
        </w:rPr>
      </w:pPr>
    </w:p>
    <w:p w14:paraId="46304CCA" w14:textId="77777777" w:rsidR="00BE5C23" w:rsidRDefault="00BE5C23" w:rsidP="00BE5C23">
      <w:pPr>
        <w:spacing w:after="0"/>
        <w:rPr>
          <w:i/>
          <w:iCs/>
          <w:color w:val="352757"/>
          <w:sz w:val="28"/>
          <w:szCs w:val="28"/>
        </w:rPr>
      </w:pPr>
    </w:p>
    <w:p w14:paraId="45FEB813" w14:textId="77777777" w:rsidR="00BE5C23" w:rsidRPr="00EA709B" w:rsidRDefault="00BE5C23" w:rsidP="00BE5C23">
      <w:pPr>
        <w:spacing w:after="0"/>
        <w:rPr>
          <w:i/>
          <w:iCs/>
          <w:color w:val="352757"/>
          <w:sz w:val="28"/>
          <w:szCs w:val="28"/>
        </w:rPr>
      </w:pPr>
      <w:r w:rsidRPr="00EA709B">
        <w:rPr>
          <w:i/>
          <w:iCs/>
          <w:color w:val="352757"/>
          <w:sz w:val="28"/>
          <w:szCs w:val="28"/>
        </w:rPr>
        <w:t xml:space="preserve">Fill in things that are within and outside </w:t>
      </w:r>
      <w:r>
        <w:rPr>
          <w:i/>
          <w:iCs/>
          <w:color w:val="352757"/>
          <w:sz w:val="28"/>
          <w:szCs w:val="28"/>
        </w:rPr>
        <w:t xml:space="preserve">of </w:t>
      </w:r>
      <w:r w:rsidRPr="00EA709B">
        <w:rPr>
          <w:i/>
          <w:iCs/>
          <w:color w:val="352757"/>
          <w:sz w:val="28"/>
          <w:szCs w:val="28"/>
        </w:rPr>
        <w:t>your circle of control: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BE5C23" w14:paraId="27E14333" w14:textId="77777777" w:rsidTr="00BB7321">
        <w:tc>
          <w:tcPr>
            <w:tcW w:w="4957" w:type="dxa"/>
          </w:tcPr>
          <w:p w14:paraId="57E890CF" w14:textId="77777777" w:rsidR="00BE5C23" w:rsidRDefault="00BE5C23" w:rsidP="00BB7321">
            <w:pPr>
              <w:jc w:val="center"/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 xml:space="preserve">Things you </w:t>
            </w:r>
            <w:r w:rsidRPr="00BB7B1C">
              <w:rPr>
                <w:b/>
                <w:bCs/>
                <w:color w:val="352757"/>
                <w:sz w:val="28"/>
                <w:szCs w:val="28"/>
              </w:rPr>
              <w:t>can</w:t>
            </w:r>
            <w:r>
              <w:rPr>
                <w:color w:val="352757"/>
                <w:sz w:val="28"/>
                <w:szCs w:val="28"/>
              </w:rPr>
              <w:t xml:space="preserve"> control</w:t>
            </w:r>
          </w:p>
        </w:tc>
        <w:tc>
          <w:tcPr>
            <w:tcW w:w="4819" w:type="dxa"/>
          </w:tcPr>
          <w:p w14:paraId="10084239" w14:textId="77777777" w:rsidR="00BE5C23" w:rsidRDefault="00BE5C23" w:rsidP="00BB7321">
            <w:pPr>
              <w:jc w:val="center"/>
              <w:rPr>
                <w:color w:val="352757"/>
                <w:sz w:val="28"/>
                <w:szCs w:val="28"/>
              </w:rPr>
            </w:pPr>
            <w:r>
              <w:rPr>
                <w:color w:val="352757"/>
                <w:sz w:val="28"/>
                <w:szCs w:val="28"/>
              </w:rPr>
              <w:t xml:space="preserve">Things you </w:t>
            </w:r>
            <w:r w:rsidRPr="00BB7B1C">
              <w:rPr>
                <w:b/>
                <w:bCs/>
                <w:color w:val="352757"/>
                <w:sz w:val="28"/>
                <w:szCs w:val="28"/>
              </w:rPr>
              <w:t>cannot</w:t>
            </w:r>
            <w:r>
              <w:rPr>
                <w:color w:val="352757"/>
                <w:sz w:val="28"/>
                <w:szCs w:val="28"/>
              </w:rPr>
              <w:t xml:space="preserve"> control</w:t>
            </w:r>
          </w:p>
        </w:tc>
      </w:tr>
      <w:tr w:rsidR="00BE5C23" w14:paraId="79071A52" w14:textId="77777777" w:rsidTr="008A2906">
        <w:trPr>
          <w:trHeight w:val="6518"/>
        </w:trPr>
        <w:sdt>
          <w:sdtPr>
            <w:rPr>
              <w:color w:val="352757"/>
              <w:sz w:val="24"/>
              <w:szCs w:val="24"/>
            </w:rPr>
            <w:id w:val="286241847"/>
            <w:placeholder>
              <w:docPart w:val="A60A251C006A430C93D40A2100AA01D3"/>
            </w:placeholder>
            <w:showingPlcHdr/>
            <w:text w:multiLine="1"/>
          </w:sdtPr>
          <w:sdtContent>
            <w:tc>
              <w:tcPr>
                <w:tcW w:w="4957" w:type="dxa"/>
              </w:tcPr>
              <w:p w14:paraId="07DBC1BD" w14:textId="07283A2E" w:rsidR="00BE5C23" w:rsidRPr="00DE360D" w:rsidRDefault="00BE2032" w:rsidP="004750B0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sdt>
          <w:sdtPr>
            <w:rPr>
              <w:color w:val="352757"/>
              <w:sz w:val="24"/>
              <w:szCs w:val="24"/>
            </w:rPr>
            <w:id w:val="255101158"/>
            <w:placeholder>
              <w:docPart w:val="7964F6A6A3F04365B74C692691420B91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14:paraId="14A42AB5" w14:textId="1657FECE" w:rsidR="00BE5C23" w:rsidRPr="00DE360D" w:rsidRDefault="00BE2032" w:rsidP="004750B0">
                <w:pPr>
                  <w:rPr>
                    <w:color w:val="352757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</w:tbl>
    <w:p w14:paraId="0B9F03BB" w14:textId="77777777" w:rsidR="008A2906" w:rsidRDefault="008A2906" w:rsidP="008A2906">
      <w:pPr>
        <w:pStyle w:val="Style1"/>
        <w:spacing w:after="0"/>
        <w:rPr>
          <w:color w:val="00ADEF"/>
          <w:sz w:val="24"/>
          <w:szCs w:val="24"/>
        </w:rPr>
      </w:pPr>
    </w:p>
    <w:p w14:paraId="44DD7B49" w14:textId="4D95EC82" w:rsidR="00BE5C23" w:rsidRPr="00BE2032" w:rsidRDefault="00BE5C23" w:rsidP="008A2906">
      <w:pPr>
        <w:pStyle w:val="Style1"/>
        <w:spacing w:after="0"/>
        <w:rPr>
          <w:color w:val="00ADEF"/>
          <w:sz w:val="24"/>
          <w:szCs w:val="24"/>
        </w:rPr>
      </w:pPr>
      <w:r w:rsidRPr="00BE2032">
        <w:rPr>
          <w:color w:val="00ADEF"/>
          <w:sz w:val="24"/>
          <w:szCs w:val="24"/>
        </w:rPr>
        <w:t>Check Skill #4 for examples!</w:t>
      </w:r>
    </w:p>
    <w:sectPr w:rsidR="00BE5C23" w:rsidRPr="00BE2032" w:rsidSect="001F5BCA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F8F4" w14:textId="77777777" w:rsidR="003A64E1" w:rsidRDefault="003A64E1" w:rsidP="007D69FF">
      <w:pPr>
        <w:spacing w:after="0" w:line="240" w:lineRule="auto"/>
      </w:pPr>
      <w:r>
        <w:separator/>
      </w:r>
    </w:p>
  </w:endnote>
  <w:endnote w:type="continuationSeparator" w:id="0">
    <w:p w14:paraId="40169997" w14:textId="77777777" w:rsidR="003A64E1" w:rsidRDefault="003A64E1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6EFA" w14:textId="0D41638C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68A5C4B5" wp14:editId="3A785262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B81A14">
      <w:rPr>
        <w:caps/>
        <w:noProof/>
        <w:color w:val="00ADEF"/>
      </w:rPr>
      <w:t>4R01V1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1182" w14:textId="77777777" w:rsidR="003A64E1" w:rsidRDefault="003A64E1" w:rsidP="007D69FF">
      <w:pPr>
        <w:spacing w:after="0" w:line="240" w:lineRule="auto"/>
      </w:pPr>
      <w:r>
        <w:separator/>
      </w:r>
    </w:p>
  </w:footnote>
  <w:footnote w:type="continuationSeparator" w:id="0">
    <w:p w14:paraId="5EA527FF" w14:textId="77777777" w:rsidR="003A64E1" w:rsidRDefault="003A64E1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E85" w14:textId="5503C794" w:rsidR="007B37F2" w:rsidRPr="004B60D9" w:rsidRDefault="003F2E0D" w:rsidP="00BE0A41">
    <w:pPr>
      <w:pStyle w:val="Header"/>
      <w:jc w:val="right"/>
    </w:pPr>
    <w:r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41248B3A" w14:textId="28F33581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="00A73C37" w:rsidRPr="002D625C">
      <w:rPr>
        <w:b/>
        <w:bCs/>
        <w:color w:val="FAAA43"/>
      </w:rPr>
      <w:t xml:space="preserve">Skill </w:t>
    </w:r>
    <w:r w:rsidR="00A73C37">
      <w:rPr>
        <w:b/>
        <w:bCs/>
        <w:color w:val="FAAA43"/>
      </w:rPr>
      <w:t>4</w:t>
    </w:r>
    <w:r w:rsidR="00A73C37" w:rsidRPr="002D625C">
      <w:rPr>
        <w:b/>
        <w:bCs/>
        <w:color w:val="FAAA43"/>
      </w:rPr>
      <w:t>: Building</w:t>
    </w:r>
    <w:r w:rsidR="00A73C37" w:rsidRPr="0064098C">
      <w:rPr>
        <w:b/>
        <w:bCs/>
        <w:color w:val="FAAA43"/>
      </w:rPr>
      <w:t xml:space="preserve"> Resilience</w:t>
    </w:r>
  </w:p>
  <w:p w14:paraId="31FE141A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gSKs0f+W5OYPyp2wyzqhJp3jrQLClq2EtQkW4Hcioq+sz1iBnomA+kc4Z2hbnpmVgTDVMG01h/pYkiNorw79A==" w:salt="aJ/tWwFEfWPgKe0DYHTc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53"/>
    <w:rsid w:val="00022E0C"/>
    <w:rsid w:val="0003552D"/>
    <w:rsid w:val="0007070A"/>
    <w:rsid w:val="00077365"/>
    <w:rsid w:val="00087DFB"/>
    <w:rsid w:val="00092905"/>
    <w:rsid w:val="0009617F"/>
    <w:rsid w:val="000C2420"/>
    <w:rsid w:val="000D0AEA"/>
    <w:rsid w:val="00104B59"/>
    <w:rsid w:val="00111949"/>
    <w:rsid w:val="001158C6"/>
    <w:rsid w:val="00133219"/>
    <w:rsid w:val="001810DE"/>
    <w:rsid w:val="001847E4"/>
    <w:rsid w:val="001862FF"/>
    <w:rsid w:val="001B28EB"/>
    <w:rsid w:val="001C1897"/>
    <w:rsid w:val="001F5BCA"/>
    <w:rsid w:val="00217D43"/>
    <w:rsid w:val="00264E22"/>
    <w:rsid w:val="00280886"/>
    <w:rsid w:val="002838AD"/>
    <w:rsid w:val="00286DA3"/>
    <w:rsid w:val="00295B2A"/>
    <w:rsid w:val="002A3A30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93D7E"/>
    <w:rsid w:val="003A64E1"/>
    <w:rsid w:val="003C1D14"/>
    <w:rsid w:val="003D5E7E"/>
    <w:rsid w:val="003F1F45"/>
    <w:rsid w:val="003F2E0D"/>
    <w:rsid w:val="004007C8"/>
    <w:rsid w:val="00426F9D"/>
    <w:rsid w:val="00427DDE"/>
    <w:rsid w:val="004441C7"/>
    <w:rsid w:val="00483506"/>
    <w:rsid w:val="004A691E"/>
    <w:rsid w:val="004B60D9"/>
    <w:rsid w:val="004D63FA"/>
    <w:rsid w:val="004F40BA"/>
    <w:rsid w:val="004F61FA"/>
    <w:rsid w:val="00510BCB"/>
    <w:rsid w:val="00520027"/>
    <w:rsid w:val="0059683E"/>
    <w:rsid w:val="005B7E66"/>
    <w:rsid w:val="005C63A9"/>
    <w:rsid w:val="00627F91"/>
    <w:rsid w:val="00683070"/>
    <w:rsid w:val="00687EA9"/>
    <w:rsid w:val="006A0203"/>
    <w:rsid w:val="006A38B5"/>
    <w:rsid w:val="006E255D"/>
    <w:rsid w:val="007415FD"/>
    <w:rsid w:val="007563FE"/>
    <w:rsid w:val="007575CD"/>
    <w:rsid w:val="0077481F"/>
    <w:rsid w:val="007905A2"/>
    <w:rsid w:val="007975B0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2275"/>
    <w:rsid w:val="00882844"/>
    <w:rsid w:val="008A2906"/>
    <w:rsid w:val="008C2D48"/>
    <w:rsid w:val="008F2D75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3483"/>
    <w:rsid w:val="009E05A2"/>
    <w:rsid w:val="009E2AEE"/>
    <w:rsid w:val="00A03731"/>
    <w:rsid w:val="00A14FA7"/>
    <w:rsid w:val="00A73C37"/>
    <w:rsid w:val="00A7701D"/>
    <w:rsid w:val="00A8552C"/>
    <w:rsid w:val="00A86192"/>
    <w:rsid w:val="00A90DD0"/>
    <w:rsid w:val="00AB2D53"/>
    <w:rsid w:val="00AB4B5C"/>
    <w:rsid w:val="00AB5857"/>
    <w:rsid w:val="00AC0053"/>
    <w:rsid w:val="00AC06D4"/>
    <w:rsid w:val="00B035ED"/>
    <w:rsid w:val="00B30AEB"/>
    <w:rsid w:val="00B81A14"/>
    <w:rsid w:val="00BB7321"/>
    <w:rsid w:val="00BB7B1C"/>
    <w:rsid w:val="00BC3966"/>
    <w:rsid w:val="00BE0A41"/>
    <w:rsid w:val="00BE2032"/>
    <w:rsid w:val="00BE4FC5"/>
    <w:rsid w:val="00BE5C23"/>
    <w:rsid w:val="00C368BE"/>
    <w:rsid w:val="00C6586D"/>
    <w:rsid w:val="00C65C1B"/>
    <w:rsid w:val="00C97E9F"/>
    <w:rsid w:val="00CA46CD"/>
    <w:rsid w:val="00CE6A6B"/>
    <w:rsid w:val="00CF4034"/>
    <w:rsid w:val="00CF5AE4"/>
    <w:rsid w:val="00D000B4"/>
    <w:rsid w:val="00D038AC"/>
    <w:rsid w:val="00D45725"/>
    <w:rsid w:val="00D73842"/>
    <w:rsid w:val="00D8206E"/>
    <w:rsid w:val="00D95C51"/>
    <w:rsid w:val="00DB3426"/>
    <w:rsid w:val="00DB7F51"/>
    <w:rsid w:val="00DE360D"/>
    <w:rsid w:val="00DF41C5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36ED"/>
    <w:rsid w:val="00EE5991"/>
    <w:rsid w:val="00F2114B"/>
    <w:rsid w:val="00F26EB9"/>
    <w:rsid w:val="00F36648"/>
    <w:rsid w:val="00F5403E"/>
    <w:rsid w:val="00F653E4"/>
    <w:rsid w:val="00F9506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EA988"/>
  <w15:chartTrackingRefBased/>
  <w15:docId w15:val="{CFE9984D-A555-441D-B96A-FEED8F4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B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A251C006A430C93D40A2100AA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D4DF-9396-4A87-8DEF-707F31D4CD01}"/>
      </w:docPartPr>
      <w:docPartBody>
        <w:p w:rsidR="00000000" w:rsidRDefault="003963E4" w:rsidP="003963E4">
          <w:pPr>
            <w:pStyle w:val="A60A251C006A430C93D40A2100AA01D3"/>
          </w:pPr>
          <w:r>
            <w:rPr>
              <w:rStyle w:val="Placehold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7964F6A6A3F04365B74C69269142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B17E-174B-47C3-B2A6-AD1452F98255}"/>
      </w:docPartPr>
      <w:docPartBody>
        <w:p w:rsidR="00000000" w:rsidRDefault="003963E4" w:rsidP="003963E4">
          <w:pPr>
            <w:pStyle w:val="7964F6A6A3F04365B74C692691420B91"/>
          </w:pPr>
          <w:r>
            <w:rPr>
              <w:rStyle w:val="PlaceholderText"/>
            </w:rPr>
            <w:t xml:space="preserve">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E4"/>
    <w:rsid w:val="00185818"/>
    <w:rsid w:val="003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3E4"/>
    <w:rPr>
      <w:color w:val="808080"/>
    </w:rPr>
  </w:style>
  <w:style w:type="paragraph" w:customStyle="1" w:styleId="C5EF08ACA2874B038141349091AE6AE2">
    <w:name w:val="C5EF08ACA2874B038141349091AE6AE2"/>
  </w:style>
  <w:style w:type="paragraph" w:customStyle="1" w:styleId="240659F308FF48AD86888CA9212492AB">
    <w:name w:val="240659F308FF48AD86888CA9212492AB"/>
  </w:style>
  <w:style w:type="paragraph" w:customStyle="1" w:styleId="FAD00FFC76374FBA92690C27F187E841">
    <w:name w:val="FAD00FFC76374FBA92690C27F187E841"/>
  </w:style>
  <w:style w:type="paragraph" w:customStyle="1" w:styleId="A60A251C006A430C93D40A2100AA01D3">
    <w:name w:val="A60A251C006A430C93D40A2100AA01D3"/>
    <w:rsid w:val="003963E4"/>
    <w:pPr>
      <w:spacing w:line="276" w:lineRule="auto"/>
    </w:pPr>
    <w:rPr>
      <w:sz w:val="21"/>
      <w:szCs w:val="21"/>
    </w:rPr>
  </w:style>
  <w:style w:type="paragraph" w:customStyle="1" w:styleId="7964F6A6A3F04365B74C692691420B91">
    <w:name w:val="7964F6A6A3F04365B74C692691420B91"/>
    <w:rsid w:val="003963E4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12</cp:revision>
  <cp:lastPrinted>2022-09-24T11:54:00Z</cp:lastPrinted>
  <dcterms:created xsi:type="dcterms:W3CDTF">2022-09-24T11:44:00Z</dcterms:created>
  <dcterms:modified xsi:type="dcterms:W3CDTF">2022-09-24T11:54:00Z</dcterms:modified>
</cp:coreProperties>
</file>