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5EAA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sz w:val="32"/>
          <w:szCs w:val="32"/>
        </w:rPr>
      </w:pPr>
      <w:r w:rsidRPr="008D31EF">
        <w:rPr>
          <w:rStyle w:val="eop"/>
          <w:rFonts w:ascii="Arial" w:eastAsiaTheme="majorEastAsia" w:hAnsi="Arial" w:cs="Arial"/>
          <w:b/>
          <w:sz w:val="32"/>
          <w:szCs w:val="32"/>
        </w:rPr>
        <w:t>Grøntsagskærlig linsebolognese</w:t>
      </w:r>
    </w:p>
    <w:p w14:paraId="0B105E07" w14:textId="77777777" w:rsidR="003060A7" w:rsidRDefault="003060A7" w:rsidP="003060A7">
      <w:pPr>
        <w:rPr>
          <w:rFonts w:cs="Arial"/>
        </w:rPr>
      </w:pPr>
      <w:r>
        <w:rPr>
          <w:rFonts w:cs="Arial"/>
        </w:rPr>
        <w:t xml:space="preserve">Der er kælet for denne plantesauce med umami (velsmag/fylde) fra de stegte løg og svampe, sojasauce og tomatpure. Den smager også godt med reven ost til – eller med ristede baconterninger. </w:t>
      </w:r>
    </w:p>
    <w:p w14:paraId="0DF3E3D9" w14:textId="77777777" w:rsidR="003060A7" w:rsidRPr="008F2A49" w:rsidRDefault="003060A7" w:rsidP="003060A7">
      <w:pPr>
        <w:rPr>
          <w:rFonts w:cs="Arial"/>
        </w:rPr>
      </w:pPr>
      <w:r w:rsidRPr="008F2A49">
        <w:rPr>
          <w:rFonts w:cs="Arial"/>
        </w:rPr>
        <w:t>Til 8-10 personer</w:t>
      </w:r>
    </w:p>
    <w:p w14:paraId="6078C33D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13E6D8F9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400 g</w:t>
      </w:r>
      <w:r w:rsidRPr="008D31EF"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rial" w:eastAsiaTheme="majorEastAsia" w:hAnsi="Arial" w:cs="Arial"/>
        </w:rPr>
        <w:t>(rød)</w:t>
      </w:r>
      <w:r>
        <w:rPr>
          <w:rStyle w:val="eop"/>
          <w:rFonts w:ascii="Arial" w:eastAsiaTheme="majorEastAsia" w:hAnsi="Arial" w:cs="Arial"/>
        </w:rPr>
        <w:t xml:space="preserve">løg </w:t>
      </w:r>
    </w:p>
    <w:p w14:paraId="1A1E8BD2" w14:textId="77777777" w:rsidR="003060A7" w:rsidRPr="00F25370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 xml:space="preserve">400 g svampe, gerne </w:t>
      </w:r>
      <w:proofErr w:type="spellStart"/>
      <w:r>
        <w:rPr>
          <w:rStyle w:val="eop"/>
          <w:rFonts w:ascii="Arial" w:eastAsiaTheme="majorEastAsia" w:hAnsi="Arial" w:cs="Arial"/>
        </w:rPr>
        <w:t>portobello</w:t>
      </w:r>
      <w:proofErr w:type="spellEnd"/>
      <w:r>
        <w:rPr>
          <w:rStyle w:val="eop"/>
          <w:rFonts w:ascii="Arial" w:eastAsiaTheme="majorEastAsia" w:hAnsi="Arial" w:cs="Arial"/>
        </w:rPr>
        <w:t xml:space="preserve"> eller markchampignons</w:t>
      </w:r>
    </w:p>
    <w:p w14:paraId="20E6B615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12</w:t>
      </w:r>
      <w:r w:rsidRPr="008D31EF">
        <w:rPr>
          <w:rStyle w:val="normaltextrun"/>
          <w:rFonts w:ascii="Arial" w:eastAsiaTheme="majorEastAsia" w:hAnsi="Arial" w:cs="Arial"/>
        </w:rPr>
        <w:t>00 g rodfrugt</w:t>
      </w:r>
      <w:r>
        <w:rPr>
          <w:rStyle w:val="normaltextrun"/>
          <w:rFonts w:ascii="Arial" w:eastAsiaTheme="majorEastAsia" w:hAnsi="Arial" w:cs="Arial"/>
        </w:rPr>
        <w:t>er og evt. kålstok, gerne lidt rødbede også</w:t>
      </w:r>
    </w:p>
    <w:p w14:paraId="4DE3FF59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</w:t>
      </w:r>
      <w:r w:rsidRPr="008D31EF">
        <w:rPr>
          <w:rStyle w:val="normaltextrun"/>
          <w:rFonts w:ascii="Arial" w:eastAsiaTheme="majorEastAsia" w:hAnsi="Arial" w:cs="Arial"/>
        </w:rPr>
        <w:t xml:space="preserve"> fed hvidløg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3EC7CA41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2 dl </w:t>
      </w:r>
      <w:r w:rsidRPr="008D31EF">
        <w:rPr>
          <w:rStyle w:val="normaltextrun"/>
          <w:rFonts w:ascii="Arial" w:eastAsiaTheme="majorEastAsia" w:hAnsi="Arial" w:cs="Arial"/>
        </w:rPr>
        <w:t>olivenolie</w:t>
      </w:r>
      <w:r>
        <w:rPr>
          <w:rStyle w:val="normaltextrun"/>
          <w:rFonts w:ascii="Arial" w:eastAsiaTheme="majorEastAsia" w:hAnsi="Arial" w:cs="Arial"/>
        </w:rPr>
        <w:t xml:space="preserve"> eller klar olie </w:t>
      </w:r>
    </w:p>
    <w:p w14:paraId="11A7000D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 xml:space="preserve">4 </w:t>
      </w:r>
      <w:proofErr w:type="spellStart"/>
      <w:r>
        <w:rPr>
          <w:rStyle w:val="eop"/>
          <w:rFonts w:ascii="Arial" w:eastAsiaTheme="majorEastAsia" w:hAnsi="Arial" w:cs="Arial"/>
        </w:rPr>
        <w:t>spsk</w:t>
      </w:r>
      <w:proofErr w:type="spellEnd"/>
      <w:r>
        <w:rPr>
          <w:rStyle w:val="eop"/>
          <w:rFonts w:ascii="Arial" w:eastAsiaTheme="majorEastAsia" w:hAnsi="Arial" w:cs="Arial"/>
        </w:rPr>
        <w:t xml:space="preserve"> tomatpuré, 70 g</w:t>
      </w:r>
    </w:p>
    <w:p w14:paraId="4EB99D6E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</w:t>
      </w:r>
      <w:r w:rsidRPr="008D31EF">
        <w:rPr>
          <w:rStyle w:val="normaltextrun"/>
          <w:rFonts w:ascii="Arial" w:eastAsiaTheme="majorEastAsia" w:hAnsi="Arial" w:cs="Arial"/>
        </w:rPr>
        <w:t xml:space="preserve"> dåser flåede, hakkede tomater</w:t>
      </w:r>
      <w:r>
        <w:rPr>
          <w:rStyle w:val="normaltextrun"/>
          <w:rFonts w:ascii="Arial" w:eastAsiaTheme="majorEastAsia" w:hAnsi="Arial" w:cs="Arial"/>
        </w:rPr>
        <w:t>, 1600 g</w:t>
      </w:r>
      <w:r w:rsidRPr="008D31EF">
        <w:rPr>
          <w:rStyle w:val="normaltextrun"/>
          <w:rFonts w:ascii="Arial" w:eastAsiaTheme="majorEastAsia" w:hAnsi="Arial" w:cs="Arial"/>
        </w:rPr>
        <w:t>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41D97355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2</w:t>
      </w:r>
      <w:r w:rsidRPr="008D31EF">
        <w:rPr>
          <w:rStyle w:val="normaltextrun"/>
          <w:rFonts w:ascii="Arial" w:eastAsiaTheme="majorEastAsia" w:hAnsi="Arial" w:cs="Arial"/>
        </w:rPr>
        <w:t> </w:t>
      </w:r>
      <w:proofErr w:type="spellStart"/>
      <w:r w:rsidRPr="008D31EF">
        <w:rPr>
          <w:rStyle w:val="spellingerror"/>
          <w:rFonts w:ascii="Arial" w:hAnsi="Arial" w:cs="Arial"/>
        </w:rPr>
        <w:t>spsk</w:t>
      </w:r>
      <w:proofErr w:type="spellEnd"/>
      <w:r w:rsidRPr="008D31EF">
        <w:rPr>
          <w:rStyle w:val="normaltextrun"/>
          <w:rFonts w:ascii="Arial" w:eastAsiaTheme="majorEastAsia" w:hAnsi="Arial" w:cs="Arial"/>
        </w:rPr>
        <w:t> tørret oregano eller anden krydderurt, se tip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4E2A4CB5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evt. 1/2 tsk røget paprika</w:t>
      </w:r>
    </w:p>
    <w:p w14:paraId="47CDAADF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peber eller chiliflager</w:t>
      </w:r>
    </w:p>
    <w:p w14:paraId="3821152A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ca. 6 </w:t>
      </w:r>
      <w:proofErr w:type="spellStart"/>
      <w:r>
        <w:rPr>
          <w:rStyle w:val="eop"/>
          <w:rFonts w:ascii="Arial" w:eastAsiaTheme="majorEastAsia" w:hAnsi="Arial" w:cs="Arial"/>
        </w:rPr>
        <w:t>spsk</w:t>
      </w:r>
      <w:proofErr w:type="spellEnd"/>
      <w:r>
        <w:rPr>
          <w:rStyle w:val="eop"/>
          <w:rFonts w:ascii="Arial" w:eastAsiaTheme="majorEastAsia" w:hAnsi="Arial" w:cs="Arial"/>
        </w:rPr>
        <w:t xml:space="preserve"> sojasauce, 90 g</w:t>
      </w:r>
    </w:p>
    <w:p w14:paraId="6835B22A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400 g grønne linser</w:t>
      </w:r>
    </w:p>
    <w:p w14:paraId="6F00E127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grøntsagsbouillon, gerne </w:t>
      </w:r>
      <w:proofErr w:type="spellStart"/>
      <w:r>
        <w:rPr>
          <w:rStyle w:val="normaltextrun"/>
          <w:rFonts w:ascii="Arial" w:eastAsiaTheme="majorEastAsia" w:hAnsi="Arial" w:cs="Arial"/>
        </w:rPr>
        <w:t>øko</w:t>
      </w:r>
      <w:proofErr w:type="spellEnd"/>
    </w:p>
    <w:p w14:paraId="0FCA8497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2-3 </w:t>
      </w:r>
      <w:proofErr w:type="spellStart"/>
      <w:r>
        <w:rPr>
          <w:rStyle w:val="eop"/>
          <w:rFonts w:ascii="Arial" w:eastAsiaTheme="majorEastAsia" w:hAnsi="Arial" w:cs="Arial"/>
        </w:rPr>
        <w:t>spsk</w:t>
      </w:r>
      <w:proofErr w:type="spellEnd"/>
      <w:r>
        <w:rPr>
          <w:rStyle w:val="eop"/>
          <w:rFonts w:ascii="Arial" w:eastAsiaTheme="majorEastAsia" w:hAnsi="Arial" w:cs="Arial"/>
        </w:rPr>
        <w:t xml:space="preserve"> balsamicoeddike</w:t>
      </w:r>
    </w:p>
    <w:p w14:paraId="674D4C3A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</w:rPr>
        <w:t xml:space="preserve">salt </w:t>
      </w:r>
    </w:p>
    <w:p w14:paraId="1B722FD4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6A19AEE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  <w:bCs/>
        </w:rPr>
        <w:t>Tilbehør</w:t>
      </w:r>
      <w:r w:rsidRPr="008D31EF">
        <w:rPr>
          <w:rStyle w:val="normaltextrun"/>
          <w:rFonts w:ascii="Arial" w:eastAsiaTheme="majorEastAsia" w:hAnsi="Arial" w:cs="Arial"/>
        </w:rPr>
        <w:t> </w:t>
      </w:r>
      <w:r w:rsidRPr="008D31EF">
        <w:rPr>
          <w:rStyle w:val="scxw214547944"/>
          <w:rFonts w:ascii="Arial" w:hAnsi="Arial" w:cs="Arial"/>
        </w:rPr>
        <w:t> </w:t>
      </w:r>
      <w:r w:rsidRPr="008D31EF">
        <w:rPr>
          <w:rFonts w:ascii="Arial" w:hAnsi="Arial" w:cs="Arial"/>
        </w:rPr>
        <w:br/>
      </w:r>
      <w:r>
        <w:rPr>
          <w:rStyle w:val="normaltextrun"/>
          <w:rFonts w:ascii="Arial" w:eastAsiaTheme="majorEastAsia" w:hAnsi="Arial" w:cs="Arial"/>
        </w:rPr>
        <w:t>k</w:t>
      </w:r>
      <w:r w:rsidRPr="008D31EF">
        <w:rPr>
          <w:rStyle w:val="normaltextrun"/>
          <w:rFonts w:ascii="Arial" w:eastAsiaTheme="majorEastAsia" w:hAnsi="Arial" w:cs="Arial"/>
        </w:rPr>
        <w:t>ogt pasta efter eget valg</w:t>
      </w:r>
    </w:p>
    <w:p w14:paraId="00C157CF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årstidens blandede salat</w:t>
      </w:r>
      <w:r w:rsidRPr="008D31EF">
        <w:rPr>
          <w:rStyle w:val="normaltextrun"/>
          <w:rFonts w:ascii="Arial" w:eastAsiaTheme="majorEastAsia" w:hAnsi="Arial" w:cs="Arial"/>
        </w:rPr>
        <w:t xml:space="preserve"> </w:t>
      </w:r>
      <w:r w:rsidRPr="008D31EF">
        <w:rPr>
          <w:rStyle w:val="eop"/>
          <w:rFonts w:ascii="Arial" w:eastAsiaTheme="majorEastAsia" w:hAnsi="Arial" w:cs="Arial"/>
        </w:rPr>
        <w:t>eller din favoritsalat</w:t>
      </w:r>
    </w:p>
    <w:p w14:paraId="14524E48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evt. reven ost eller stegte baconterninger</w:t>
      </w:r>
    </w:p>
    <w:p w14:paraId="3491EED5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evt. chiliflager </w:t>
      </w:r>
    </w:p>
    <w:p w14:paraId="5D843C14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01B388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Pil og hak løgene. Steg dem i en stegegryde i halvdelen af olien. Skru ned til </w:t>
      </w:r>
      <w:proofErr w:type="spellStart"/>
      <w:r>
        <w:rPr>
          <w:rFonts w:ascii="Arial" w:hAnsi="Arial" w:cs="Arial"/>
        </w:rPr>
        <w:t>mellemlav</w:t>
      </w:r>
      <w:proofErr w:type="spellEnd"/>
      <w:r>
        <w:rPr>
          <w:rFonts w:ascii="Arial" w:hAnsi="Arial" w:cs="Arial"/>
        </w:rPr>
        <w:t xml:space="preserve"> til lav varme, når de er i gang og rør jævnligt i dem. Steg til de er lysebrune. Det tager tid og kærlighed, ca. 20 minutter.</w:t>
      </w:r>
    </w:p>
    <w:p w14:paraId="1D51258D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Rens og skær svampene i små stykker. Steg dem på en pande, eller i en anden stegegryde uden </w:t>
      </w:r>
      <w:proofErr w:type="spellStart"/>
      <w:r>
        <w:rPr>
          <w:rFonts w:ascii="Arial" w:hAnsi="Arial" w:cs="Arial"/>
        </w:rPr>
        <w:t>fedstof</w:t>
      </w:r>
      <w:proofErr w:type="spellEnd"/>
      <w:r>
        <w:rPr>
          <w:rFonts w:ascii="Arial" w:hAnsi="Arial" w:cs="Arial"/>
        </w:rPr>
        <w:t xml:space="preserve">, til væden er fordampet. Steg videre til de tager lidt farve og tilsæt så resten af olien til sidst og steg til de brune. </w:t>
      </w:r>
    </w:p>
    <w:p w14:paraId="4D1A4E17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Skræl og riv grøntsagerne groft.</w:t>
      </w:r>
      <w:r w:rsidRPr="0019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Pil og riv hvidløget fint. </w:t>
      </w:r>
    </w:p>
    <w:p w14:paraId="0532A738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 hvidløget og tomatpure ned til løgene til sidst i bruningen</w:t>
      </w:r>
      <w:r w:rsidRPr="00895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steg det under omrøring.</w:t>
      </w:r>
    </w:p>
    <w:p w14:paraId="0345C12D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Tilsæt de stegte svampe og grøntsagerne til løgene. Kog svampepanden af med lidt vand og kom det i gryden.</w:t>
      </w:r>
    </w:p>
    <w:p w14:paraId="261086CF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Tilsæt de flåede tomater, oregano, evt. røget paprika, chiliflager eller peber og sojasauce.</w:t>
      </w:r>
    </w:p>
    <w:p w14:paraId="6310742A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Lad saucen simre under låg i min. 30 minutter, gerne længere. Rør undervejs.</w:t>
      </w:r>
    </w:p>
    <w:p w14:paraId="09454C3F" w14:textId="77777777" w:rsidR="003060A7" w:rsidRPr="00121AD4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Skyl og kog imens linserne i vand med bouillon, til de er helt møre, men ikke udkogte 25-35 minutter. Smag jævnligt på dem til sidst under kogningen. Sigt vandet fra og gem denne lækre </w:t>
      </w:r>
      <w:proofErr w:type="gramStart"/>
      <w:r>
        <w:rPr>
          <w:rFonts w:ascii="Arial" w:hAnsi="Arial" w:cs="Arial"/>
        </w:rPr>
        <w:t>grøntsagsfond .</w:t>
      </w:r>
      <w:proofErr w:type="gramEnd"/>
      <w:r>
        <w:rPr>
          <w:rFonts w:ascii="Arial" w:hAnsi="Arial" w:cs="Arial"/>
        </w:rPr>
        <w:t xml:space="preserve"> Kom linserne i saucen sammen med fond til den ønskede konsistens, og varm saucen igennem. Smag saucen til med salt, chiliflager og eddike.</w:t>
      </w:r>
    </w:p>
    <w:p w14:paraId="428AD053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</w:rPr>
        <w:t xml:space="preserve">Servér </w:t>
      </w:r>
      <w:r>
        <w:rPr>
          <w:rStyle w:val="normaltextrun"/>
          <w:rFonts w:ascii="Arial" w:eastAsiaTheme="majorEastAsia" w:hAnsi="Arial" w:cs="Arial"/>
        </w:rPr>
        <w:t>linsebolognesen</w:t>
      </w:r>
      <w:r w:rsidRPr="008D31EF">
        <w:rPr>
          <w:rStyle w:val="normaltextrun"/>
          <w:rFonts w:ascii="Arial" w:eastAsiaTheme="majorEastAsia" w:hAnsi="Arial" w:cs="Arial"/>
        </w:rPr>
        <w:t xml:space="preserve"> varm med den kogte pasta og en sprød salat </w:t>
      </w:r>
      <w:r>
        <w:rPr>
          <w:rStyle w:val="contextualspellingandgrammarerror"/>
          <w:rFonts w:ascii="Arial" w:eastAsiaTheme="majorEastAsia" w:hAnsi="Arial" w:cs="Arial"/>
        </w:rPr>
        <w:t>til.</w:t>
      </w:r>
    </w:p>
    <w:p w14:paraId="6266C5E9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4A256E4E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0582D3F6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1BC3599B" w14:textId="77777777" w:rsidR="003060A7" w:rsidRPr="008657D7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657D7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lastRenderedPageBreak/>
        <w:t>Tips</w:t>
      </w:r>
      <w:r w:rsidRPr="008657D7">
        <w:rPr>
          <w:rStyle w:val="normaltextrun"/>
          <w:rFonts w:ascii="Arial" w:eastAsiaTheme="majorEastAsia" w:hAnsi="Arial" w:cs="Arial"/>
          <w:sz w:val="32"/>
          <w:szCs w:val="32"/>
        </w:rPr>
        <w:t> </w:t>
      </w:r>
      <w:r w:rsidRPr="008657D7">
        <w:rPr>
          <w:rStyle w:val="eop"/>
          <w:rFonts w:ascii="Arial" w:eastAsiaTheme="majorEastAsia" w:hAnsi="Arial" w:cs="Arial"/>
          <w:sz w:val="32"/>
          <w:szCs w:val="32"/>
        </w:rPr>
        <w:t> </w:t>
      </w:r>
    </w:p>
    <w:p w14:paraId="3051609B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Lettere</w:t>
      </w:r>
      <w:r w:rsidRPr="008D31EF">
        <w:rPr>
          <w:rStyle w:val="normaltextrun"/>
          <w:rFonts w:ascii="Arial" w:eastAsiaTheme="majorEastAsia" w:hAnsi="Arial" w:cs="Arial"/>
        </w:rPr>
        <w:t xml:space="preserve">: Køb en pose revne </w:t>
      </w:r>
      <w:r>
        <w:rPr>
          <w:rStyle w:val="normaltextrun"/>
          <w:rFonts w:ascii="Arial" w:eastAsiaTheme="majorEastAsia" w:hAnsi="Arial" w:cs="Arial"/>
        </w:rPr>
        <w:t>grøntsager</w:t>
      </w:r>
      <w:r w:rsidRPr="008D31EF">
        <w:rPr>
          <w:rStyle w:val="normaltextrun"/>
          <w:rFonts w:ascii="Arial" w:eastAsiaTheme="majorEastAsia" w:hAnsi="Arial" w:cs="Arial"/>
        </w:rPr>
        <w:t xml:space="preserve"> og kom </w:t>
      </w:r>
      <w:r>
        <w:rPr>
          <w:rStyle w:val="normaltextrun"/>
          <w:rFonts w:ascii="Arial" w:eastAsiaTheme="majorEastAsia" w:hAnsi="Arial" w:cs="Arial"/>
        </w:rPr>
        <w:t xml:space="preserve">dem </w:t>
      </w:r>
      <w:r w:rsidRPr="008D31EF">
        <w:rPr>
          <w:rStyle w:val="normaltextrun"/>
          <w:rFonts w:ascii="Arial" w:eastAsiaTheme="majorEastAsia" w:hAnsi="Arial" w:cs="Arial"/>
        </w:rPr>
        <w:t>i kødsaucen. 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3CF3F738" w14:textId="77777777" w:rsidR="003060A7" w:rsidRPr="00121AD4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Steg løgene med olie i ovnen på bageplader ved 160 grader varmluft, til de er lysebrune.</w:t>
      </w:r>
    </w:p>
    <w:p w14:paraId="7660022C" w14:textId="77777777" w:rsidR="003060A7" w:rsidRPr="00AC74C8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Fonts w:ascii="Arial" w:hAnsi="Arial" w:cs="Arial"/>
        </w:rPr>
        <w:t>Svampene kan også steges på samme vis i ovnen ved 200 grader varmluft.</w:t>
      </w:r>
    </w:p>
    <w:p w14:paraId="5C40423A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Variation</w:t>
      </w:r>
      <w:r w:rsidRPr="008D31EF"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</w:rPr>
        <w:t xml:space="preserve">Brug alle slags rodfrugter i saucen samt </w:t>
      </w:r>
      <w:r w:rsidRPr="008D31EF">
        <w:rPr>
          <w:rStyle w:val="normaltextrun"/>
          <w:rFonts w:ascii="Arial" w:eastAsiaTheme="majorEastAsia" w:hAnsi="Arial" w:cs="Arial"/>
        </w:rPr>
        <w:t>porrer og kål</w:t>
      </w:r>
      <w:r>
        <w:rPr>
          <w:rStyle w:val="normaltextrun"/>
          <w:rFonts w:ascii="Arial" w:eastAsiaTheme="majorEastAsia" w:hAnsi="Arial" w:cs="Arial"/>
        </w:rPr>
        <w:t>(stok)</w:t>
      </w:r>
      <w:r w:rsidRPr="008D31EF">
        <w:rPr>
          <w:rStyle w:val="normaltextrun"/>
          <w:rFonts w:ascii="Arial" w:eastAsiaTheme="majorEastAsia" w:hAnsi="Arial" w:cs="Arial"/>
        </w:rPr>
        <w:t xml:space="preserve">. De skal rives eller skæres i </w:t>
      </w:r>
      <w:r>
        <w:rPr>
          <w:rStyle w:val="normaltextrun"/>
          <w:rFonts w:ascii="Arial" w:eastAsiaTheme="majorEastAsia" w:hAnsi="Arial" w:cs="Arial"/>
        </w:rPr>
        <w:t>små</w:t>
      </w:r>
      <w:r w:rsidRPr="008D31EF">
        <w:rPr>
          <w:rStyle w:val="normaltextrun"/>
          <w:rFonts w:ascii="Arial" w:eastAsiaTheme="majorEastAsia" w:hAnsi="Arial" w:cs="Arial"/>
        </w:rPr>
        <w:t xml:space="preserve"> stykker.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283988CF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Hvis du ikke bruger friske rødbeder, så brug gerne lidt saft fra syltede rødbeder, for at giv saucen mere </w:t>
      </w:r>
      <w:proofErr w:type="spellStart"/>
      <w:r>
        <w:rPr>
          <w:rStyle w:val="eop"/>
          <w:rFonts w:ascii="Arial" w:eastAsiaTheme="majorEastAsia" w:hAnsi="Arial" w:cs="Arial"/>
        </w:rPr>
        <w:t>kødfarve</w:t>
      </w:r>
      <w:proofErr w:type="spellEnd"/>
      <w:r>
        <w:rPr>
          <w:rStyle w:val="eop"/>
          <w:rFonts w:ascii="Arial" w:eastAsiaTheme="majorEastAsia" w:hAnsi="Arial" w:cs="Arial"/>
        </w:rPr>
        <w:t xml:space="preserve"> - eller lidt kulør.</w:t>
      </w:r>
    </w:p>
    <w:p w14:paraId="42422997" w14:textId="77777777" w:rsidR="003060A7" w:rsidRDefault="003060A7" w:rsidP="003060A7">
      <w:pPr>
        <w:rPr>
          <w:rStyle w:val="normaltextrun"/>
          <w:rFonts w:cs="Arial"/>
        </w:rPr>
      </w:pPr>
      <w:r w:rsidRPr="008D31EF">
        <w:rPr>
          <w:rStyle w:val="normaltextrun"/>
          <w:rFonts w:cs="Arial"/>
          <w:b/>
        </w:rPr>
        <w:t>Smagen</w:t>
      </w:r>
      <w:r w:rsidRPr="008D31EF">
        <w:rPr>
          <w:rStyle w:val="normaltextrun"/>
          <w:rFonts w:cs="Arial"/>
        </w:rPr>
        <w:t xml:space="preserve">: </w:t>
      </w:r>
      <w:r>
        <w:rPr>
          <w:rFonts w:cs="Arial"/>
        </w:rPr>
        <w:t>Chiliflager er gode i retten, som gerne må have lidt styrke.</w:t>
      </w:r>
    </w:p>
    <w:p w14:paraId="7F426F20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</w:rPr>
        <w:t xml:space="preserve">Brug gerne andre krydderurter, tørrede eller friske, fx </w:t>
      </w:r>
      <w:r>
        <w:rPr>
          <w:rStyle w:val="normaltextrun"/>
          <w:rFonts w:ascii="Arial" w:eastAsiaTheme="majorEastAsia" w:hAnsi="Arial" w:cs="Arial"/>
        </w:rPr>
        <w:t xml:space="preserve">merian, </w:t>
      </w:r>
      <w:r w:rsidRPr="008D31EF">
        <w:rPr>
          <w:rStyle w:val="normaltextrun"/>
          <w:rFonts w:ascii="Arial" w:eastAsiaTheme="majorEastAsia" w:hAnsi="Arial" w:cs="Arial"/>
        </w:rPr>
        <w:t>timian, rosmarin, salvie eller basilikum. </w:t>
      </w:r>
      <w:r w:rsidRPr="008D31EF">
        <w:rPr>
          <w:rStyle w:val="eop"/>
          <w:rFonts w:ascii="Arial" w:eastAsiaTheme="majorEastAsia" w:hAnsi="Arial" w:cs="Arial"/>
        </w:rPr>
        <w:t>Eller en blanding</w:t>
      </w:r>
      <w:r>
        <w:rPr>
          <w:rStyle w:val="eop"/>
          <w:rFonts w:ascii="Arial" w:eastAsiaTheme="majorEastAsia" w:hAnsi="Arial" w:cs="Arial"/>
        </w:rPr>
        <w:t xml:space="preserve"> fx </w:t>
      </w:r>
      <w:proofErr w:type="spellStart"/>
      <w:r>
        <w:rPr>
          <w:rStyle w:val="eop"/>
          <w:rFonts w:ascii="Arial" w:eastAsiaTheme="majorEastAsia" w:hAnsi="Arial" w:cs="Arial"/>
        </w:rPr>
        <w:t>Herbes</w:t>
      </w:r>
      <w:proofErr w:type="spellEnd"/>
      <w:r>
        <w:rPr>
          <w:rStyle w:val="eop"/>
          <w:rFonts w:ascii="Arial" w:eastAsiaTheme="majorEastAsia" w:hAnsi="Arial" w:cs="Arial"/>
        </w:rPr>
        <w:t xml:space="preserve"> de Provence.</w:t>
      </w:r>
    </w:p>
    <w:p w14:paraId="32AE26B2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 xml:space="preserve">4 tsk </w:t>
      </w:r>
      <w:proofErr w:type="spellStart"/>
      <w:r>
        <w:rPr>
          <w:rStyle w:val="eop"/>
          <w:rFonts w:ascii="Arial" w:eastAsiaTheme="majorEastAsia" w:hAnsi="Arial" w:cs="Arial"/>
        </w:rPr>
        <w:t>fish</w:t>
      </w:r>
      <w:proofErr w:type="spellEnd"/>
      <w:r>
        <w:rPr>
          <w:rStyle w:val="eop"/>
          <w:rFonts w:ascii="Arial" w:eastAsiaTheme="majorEastAsia" w:hAnsi="Arial" w:cs="Arial"/>
        </w:rPr>
        <w:t xml:space="preserve"> sauce giver mere umami/fylde i retten. Men så er saucen ikke vegetarisk.</w:t>
      </w:r>
    </w:p>
    <w:p w14:paraId="5E0F4F1B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Eddiken giver modspil til de søde grøntsager.</w:t>
      </w:r>
    </w:p>
    <w:p w14:paraId="0C5AB3DA" w14:textId="77777777" w:rsidR="003060A7" w:rsidRPr="008657D7" w:rsidRDefault="003060A7" w:rsidP="003060A7">
      <w:pPr>
        <w:rPr>
          <w:rStyle w:val="eop"/>
          <w:rFonts w:cs="Arial"/>
        </w:rPr>
      </w:pPr>
      <w:r>
        <w:rPr>
          <w:rFonts w:cs="Arial"/>
        </w:rPr>
        <w:t xml:space="preserve">Saucen bliver bedre, hvis den laves dagen før. Tynd den så op med linsefond eller vandet fra den kogte pasta. </w:t>
      </w:r>
    </w:p>
    <w:p w14:paraId="0EB25B09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657D7">
        <w:rPr>
          <w:rStyle w:val="eop"/>
          <w:rFonts w:ascii="Arial" w:eastAsiaTheme="majorEastAsia" w:hAnsi="Arial" w:cs="Arial"/>
          <w:b/>
        </w:rPr>
        <w:t>Mere bæredygtigt</w:t>
      </w:r>
      <w:r>
        <w:rPr>
          <w:rStyle w:val="eop"/>
          <w:rFonts w:ascii="Arial" w:eastAsiaTheme="majorEastAsia" w:hAnsi="Arial" w:cs="Arial"/>
        </w:rPr>
        <w:t>:</w:t>
      </w:r>
      <w:r w:rsidRPr="008657D7">
        <w:rPr>
          <w:rStyle w:val="eop"/>
          <w:rFonts w:ascii="Arial" w:eastAsiaTheme="majorEastAsia" w:hAnsi="Arial" w:cs="Arial"/>
        </w:rPr>
        <w:t xml:space="preserve"> </w:t>
      </w:r>
      <w:r>
        <w:rPr>
          <w:rStyle w:val="eop"/>
          <w:rFonts w:ascii="Arial" w:eastAsiaTheme="majorEastAsia" w:hAnsi="Arial" w:cs="Arial"/>
        </w:rPr>
        <w:t>Erstat i sommerhalvåret rodfrugterne med af bladselleri, sommerhvidkål, blomkål eller fennikel.</w:t>
      </w:r>
    </w:p>
    <w:p w14:paraId="6B5B1B85" w14:textId="77777777" w:rsidR="003060A7" w:rsidRPr="008D31EF" w:rsidRDefault="003060A7" w:rsidP="003060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Hvis I serverer stegte baconterninger til, så erstat halvdelen af dem med ristede rugbrødsterninger. De skal steges eller bages i ovnen hver for sig og blandes bag efter.</w:t>
      </w:r>
    </w:p>
    <w:p w14:paraId="213BA073" w14:textId="77777777" w:rsidR="003060A7" w:rsidRDefault="003060A7" w:rsidP="00306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7871B3F" w14:textId="77777777" w:rsidR="003060A7" w:rsidRDefault="003060A7" w:rsidP="003060A7">
      <w:pPr>
        <w:rPr>
          <w:rFonts w:cs="Arial"/>
        </w:rPr>
      </w:pPr>
    </w:p>
    <w:p w14:paraId="652CED97" w14:textId="77777777" w:rsidR="003060A7" w:rsidRDefault="003060A7" w:rsidP="003060A7">
      <w:pPr>
        <w:rPr>
          <w:rFonts w:cs="Arial"/>
        </w:rPr>
      </w:pPr>
    </w:p>
    <w:p w14:paraId="780FE298" w14:textId="77777777" w:rsidR="003060A7" w:rsidRPr="00FC69E2" w:rsidRDefault="003060A7" w:rsidP="003060A7">
      <w:pPr>
        <w:rPr>
          <w:rFonts w:cs="Arial"/>
          <w:b/>
          <w:szCs w:val="24"/>
        </w:rPr>
      </w:pPr>
      <w:r w:rsidRPr="00FC69E2">
        <w:rPr>
          <w:rFonts w:cs="Arial"/>
          <w:b/>
          <w:szCs w:val="24"/>
        </w:rPr>
        <w:t>Om opskrifterne</w:t>
      </w:r>
    </w:p>
    <w:p w14:paraId="1474C999" w14:textId="77777777" w:rsidR="003060A7" w:rsidRPr="00FC69E2" w:rsidRDefault="003060A7" w:rsidP="003060A7">
      <w:pPr>
        <w:rPr>
          <w:rFonts w:cs="Arial"/>
          <w:color w:val="00B050"/>
          <w:sz w:val="20"/>
          <w:szCs w:val="18"/>
        </w:rPr>
      </w:pPr>
      <w:r w:rsidRPr="00FC69E2">
        <w:rPr>
          <w:rFonts w:cs="Arial"/>
          <w:sz w:val="20"/>
          <w:szCs w:val="18"/>
        </w:rPr>
        <w:t>Alle mængder er før du renser og snitter</w:t>
      </w:r>
    </w:p>
    <w:p w14:paraId="5F66A71B" w14:textId="77777777" w:rsidR="003060A7" w:rsidRPr="00FC69E2" w:rsidRDefault="003060A7" w:rsidP="003060A7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Brug også de 4 årstidssalater som inspiration til at variere grøntsagerne i jeres salater og retter året rundt.</w:t>
      </w:r>
    </w:p>
    <w:p w14:paraId="00259D51" w14:textId="77777777" w:rsidR="003060A7" w:rsidRPr="00FC69E2" w:rsidRDefault="003060A7" w:rsidP="003060A7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Server gerne salaterne toppet op på fade. Det giver et smukkere resultat.</w:t>
      </w:r>
    </w:p>
    <w:p w14:paraId="3E10CC1F" w14:textId="77777777" w:rsidR="003060A7" w:rsidRPr="00FC69E2" w:rsidRDefault="003060A7" w:rsidP="003060A7">
      <w:pPr>
        <w:rPr>
          <w:rFonts w:cs="Arial"/>
          <w:sz w:val="20"/>
          <w:szCs w:val="18"/>
        </w:rPr>
      </w:pPr>
    </w:p>
    <w:p w14:paraId="257394BC" w14:textId="77777777" w:rsidR="003060A7" w:rsidRPr="00FC69E2" w:rsidRDefault="003060A7" w:rsidP="003060A7">
      <w:pPr>
        <w:rPr>
          <w:sz w:val="22"/>
          <w:szCs w:val="20"/>
        </w:rPr>
      </w:pPr>
      <w:r w:rsidRPr="00FC69E2">
        <w:rPr>
          <w:rFonts w:cs="Arial"/>
          <w:sz w:val="20"/>
          <w:szCs w:val="18"/>
        </w:rPr>
        <w:t>Opskrifter og fotos</w:t>
      </w:r>
      <w:r>
        <w:rPr>
          <w:rFonts w:cs="Arial"/>
          <w:sz w:val="20"/>
          <w:szCs w:val="18"/>
        </w:rPr>
        <w:t xml:space="preserve">: </w:t>
      </w:r>
      <w:r w:rsidRPr="00FC69E2">
        <w:rPr>
          <w:rFonts w:cs="Arial"/>
          <w:sz w:val="20"/>
          <w:szCs w:val="18"/>
        </w:rPr>
        <w:t xml:space="preserve">Tina Scheftelowitz </w:t>
      </w:r>
      <w:hyperlink r:id="rId4" w:history="1">
        <w:r w:rsidRPr="00FC69E2">
          <w:rPr>
            <w:rStyle w:val="Hyperlink"/>
            <w:rFonts w:cs="Arial"/>
            <w:sz w:val="20"/>
            <w:szCs w:val="18"/>
          </w:rPr>
          <w:t>www.salathovederne.dk</w:t>
        </w:r>
      </w:hyperlink>
      <w:r w:rsidRPr="00FC69E2">
        <w:rPr>
          <w:rFonts w:cs="Arial"/>
          <w:sz w:val="20"/>
          <w:szCs w:val="18"/>
        </w:rPr>
        <w:t>. Find sæsonskema for grøntsager og frugt på samme webside. Eller køb blot grøntsager og frugt fra Danmark.</w:t>
      </w:r>
    </w:p>
    <w:p w14:paraId="07A3B26B" w14:textId="77777777" w:rsidR="003060A7" w:rsidRDefault="003060A7" w:rsidP="003060A7">
      <w:pPr>
        <w:rPr>
          <w:rFonts w:cs="Arial"/>
          <w:szCs w:val="24"/>
        </w:rPr>
      </w:pPr>
    </w:p>
    <w:p w14:paraId="777850C5" w14:textId="77777777" w:rsidR="009A4E53" w:rsidRDefault="009A4E53"/>
    <w:sectPr w:rsidR="009A4E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A7"/>
    <w:rsid w:val="003060A7"/>
    <w:rsid w:val="0044214B"/>
    <w:rsid w:val="009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85C1"/>
  <w15:chartTrackingRefBased/>
  <w15:docId w15:val="{9171F87F-DBCD-4035-8727-9C99F572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A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0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60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60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60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60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60A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60A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60A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60A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0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060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60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60A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60A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60A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60A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60A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60A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060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06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060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60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060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3060A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060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raftigfremhvning">
    <w:name w:val="Intense Emphasis"/>
    <w:basedOn w:val="Standardskrifttypeiafsnit"/>
    <w:uiPriority w:val="21"/>
    <w:qFormat/>
    <w:rsid w:val="003060A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060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060A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060A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060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3060A7"/>
  </w:style>
  <w:style w:type="character" w:customStyle="1" w:styleId="eop">
    <w:name w:val="eop"/>
    <w:basedOn w:val="Standardskrifttypeiafsnit"/>
    <w:rsid w:val="003060A7"/>
  </w:style>
  <w:style w:type="character" w:customStyle="1" w:styleId="spellingerror">
    <w:name w:val="spellingerror"/>
    <w:basedOn w:val="Standardskrifttypeiafsnit"/>
    <w:rsid w:val="003060A7"/>
  </w:style>
  <w:style w:type="character" w:customStyle="1" w:styleId="contextualspellingandgrammarerror">
    <w:name w:val="contextualspellingandgrammarerror"/>
    <w:basedOn w:val="Standardskrifttypeiafsnit"/>
    <w:rsid w:val="003060A7"/>
  </w:style>
  <w:style w:type="character" w:customStyle="1" w:styleId="scxw214547944">
    <w:name w:val="scxw214547944"/>
    <w:basedOn w:val="Standardskrifttypeiafsnit"/>
    <w:rsid w:val="003060A7"/>
  </w:style>
  <w:style w:type="character" w:styleId="Hyperlink">
    <w:name w:val="Hyperlink"/>
    <w:basedOn w:val="Standardskrifttypeiafsnit"/>
    <w:uiPriority w:val="99"/>
    <w:unhideWhenUsed/>
    <w:rsid w:val="003060A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thovederne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8" ma:contentTypeDescription="Opret et nyt dokument." ma:contentTypeScope="" ma:versionID="d152154ee98c59c764c7ab80695c1ca0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63aa6e7546c862e87585b5ac7a92ae17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765401-6560-467F-8B93-472C543EE539}"/>
</file>

<file path=customXml/itemProps2.xml><?xml version="1.0" encoding="utf-8"?>
<ds:datastoreItem xmlns:ds="http://schemas.openxmlformats.org/officeDocument/2006/customXml" ds:itemID="{2824C954-168A-4FE1-8469-1EC9C286D3C8}"/>
</file>

<file path=customXml/itemProps3.xml><?xml version="1.0" encoding="utf-8"?>
<ds:datastoreItem xmlns:ds="http://schemas.openxmlformats.org/officeDocument/2006/customXml" ds:itemID="{671A3063-5DE6-4F79-BADD-5486DC0F8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Sofie Larsen Kure</cp:lastModifiedBy>
  <cp:revision>1</cp:revision>
  <dcterms:created xsi:type="dcterms:W3CDTF">2024-05-02T09:45:00Z</dcterms:created>
  <dcterms:modified xsi:type="dcterms:W3CDTF">2024-05-02T09:46:00Z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