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EABF6" w14:textId="4DDEF57D" w:rsidR="0004436C" w:rsidRDefault="008002CA" w:rsidP="000443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7C90DA" wp14:editId="6BEA24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10685780"/>
            <wp:effectExtent l="0" t="0" r="2540" b="127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36C">
        <w:tab/>
      </w:r>
    </w:p>
    <w:p w14:paraId="7BACB461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EE11D2D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41D07362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975EBAD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F502D95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5F42EB3F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4A4F8A58" w14:textId="77777777" w:rsidR="004A3493" w:rsidRDefault="004A3493" w:rsidP="00D74EAB">
      <w:pPr>
        <w:tabs>
          <w:tab w:val="left" w:pos="2640"/>
        </w:tabs>
        <w:ind w:left="567" w:right="566"/>
        <w:rPr>
          <w:rFonts w:ascii="Candara" w:hAnsi="Candara"/>
          <w:sz w:val="48"/>
          <w:szCs w:val="48"/>
        </w:rPr>
      </w:pPr>
    </w:p>
    <w:p w14:paraId="659D0A50" w14:textId="77777777" w:rsidR="00FF12C0" w:rsidRDefault="00FF12C0" w:rsidP="00FF12C0">
      <w:pPr>
        <w:tabs>
          <w:tab w:val="left" w:pos="2640"/>
        </w:tabs>
        <w:ind w:left="1701" w:right="1841"/>
        <w:rPr>
          <w:rFonts w:ascii="Candara" w:hAnsi="Candara"/>
          <w:sz w:val="48"/>
          <w:szCs w:val="48"/>
        </w:rPr>
      </w:pPr>
    </w:p>
    <w:p w14:paraId="67D2A2BB" w14:textId="36DEDD9A" w:rsidR="00FF43BD" w:rsidRPr="00223287" w:rsidRDefault="0035473E" w:rsidP="008002CA">
      <w:pPr>
        <w:tabs>
          <w:tab w:val="left" w:pos="2640"/>
        </w:tabs>
        <w:ind w:left="2127" w:right="2267"/>
        <w:rPr>
          <w:rFonts w:ascii="Candara" w:hAnsi="Candara"/>
          <w:sz w:val="48"/>
          <w:szCs w:val="48"/>
        </w:rPr>
      </w:pPr>
      <w:r>
        <w:rPr>
          <w:sz w:val="48"/>
          <w:szCs w:val="48"/>
        </w:rPr>
        <w:t>G</w:t>
      </w:r>
      <w:r w:rsidR="008E4EE5">
        <w:rPr>
          <w:sz w:val="48"/>
          <w:szCs w:val="48"/>
        </w:rPr>
        <w:t xml:space="preserve">raveren </w:t>
      </w:r>
      <w:r>
        <w:rPr>
          <w:sz w:val="48"/>
          <w:szCs w:val="48"/>
        </w:rPr>
        <w:t>holder ikke fri</w:t>
      </w:r>
      <w:r w:rsidR="008E4EE5">
        <w:rPr>
          <w:sz w:val="48"/>
          <w:szCs w:val="48"/>
        </w:rPr>
        <w:t>.</w:t>
      </w:r>
      <w:r>
        <w:rPr>
          <w:sz w:val="48"/>
          <w:szCs w:val="48"/>
        </w:rPr>
        <w:t xml:space="preserve"> </w:t>
      </w:r>
      <w:r w:rsidR="00FC0C15">
        <w:rPr>
          <w:sz w:val="48"/>
          <w:szCs w:val="48"/>
        </w:rPr>
        <w:t>Vi har valgt</w:t>
      </w:r>
      <w:r w:rsidR="00807041">
        <w:rPr>
          <w:sz w:val="48"/>
          <w:szCs w:val="48"/>
        </w:rPr>
        <w:t xml:space="preserve">, at det godt må se vildt ud. Det skaber </w:t>
      </w:r>
      <w:r w:rsidR="008E4EE5">
        <w:rPr>
          <w:sz w:val="48"/>
          <w:szCs w:val="48"/>
        </w:rPr>
        <w:t>rum for insekter og andre vilde dyr og planter</w:t>
      </w:r>
      <w:r w:rsidR="00807041">
        <w:rPr>
          <w:sz w:val="48"/>
          <w:szCs w:val="48"/>
        </w:rPr>
        <w:t xml:space="preserve">. Vi ønsker nemlig at </w:t>
      </w:r>
      <w:r w:rsidR="008E4EE5">
        <w:rPr>
          <w:sz w:val="48"/>
          <w:szCs w:val="48"/>
        </w:rPr>
        <w:t>fremme biodiversite</w:t>
      </w:r>
      <w:r w:rsidR="00CF33FA">
        <w:rPr>
          <w:sz w:val="48"/>
          <w:szCs w:val="48"/>
        </w:rPr>
        <w:t>ten</w:t>
      </w:r>
      <w:r w:rsidR="008E4EE5">
        <w:rPr>
          <w:sz w:val="48"/>
          <w:szCs w:val="48"/>
        </w:rPr>
        <w:t xml:space="preserve">. </w:t>
      </w:r>
      <w:r w:rsidR="00A24170">
        <w:rPr>
          <w:sz w:val="48"/>
          <w:szCs w:val="48"/>
        </w:rPr>
        <w:t>Spørg medarbejderne for mere information om andre bæredygtige tilt</w:t>
      </w:r>
      <w:r w:rsidR="00CF33FA">
        <w:rPr>
          <w:sz w:val="48"/>
          <w:szCs w:val="48"/>
        </w:rPr>
        <w:t xml:space="preserve">ag på kirkegården. </w:t>
      </w:r>
    </w:p>
    <w:p w14:paraId="53BCD35E" w14:textId="77777777" w:rsidR="00D74EAB" w:rsidRPr="0095416E" w:rsidRDefault="00D74EAB" w:rsidP="00D74EAB">
      <w:pPr>
        <w:tabs>
          <w:tab w:val="left" w:pos="2640"/>
        </w:tabs>
        <w:ind w:left="567" w:right="566"/>
        <w:rPr>
          <w:sz w:val="36"/>
          <w:szCs w:val="36"/>
        </w:rPr>
      </w:pPr>
    </w:p>
    <w:p w14:paraId="385E6EAC" w14:textId="23F72C91" w:rsidR="0004436C" w:rsidRDefault="0004436C" w:rsidP="0004436C">
      <w:pPr>
        <w:tabs>
          <w:tab w:val="left" w:pos="2640"/>
        </w:tabs>
      </w:pPr>
    </w:p>
    <w:p w14:paraId="5C756C79" w14:textId="1FCF47D5" w:rsidR="0004436C" w:rsidRDefault="0004436C" w:rsidP="0004436C">
      <w:pPr>
        <w:tabs>
          <w:tab w:val="left" w:pos="2640"/>
        </w:tabs>
      </w:pPr>
    </w:p>
    <w:p w14:paraId="6E03831A" w14:textId="17C97CA7" w:rsidR="0004436C" w:rsidRDefault="0004436C" w:rsidP="0004436C">
      <w:pPr>
        <w:tabs>
          <w:tab w:val="left" w:pos="2640"/>
        </w:tabs>
      </w:pPr>
    </w:p>
    <w:p w14:paraId="27BFBE0E" w14:textId="77777777" w:rsidR="0004436C" w:rsidRPr="00FF43BD" w:rsidRDefault="0004436C" w:rsidP="0004436C">
      <w:pPr>
        <w:tabs>
          <w:tab w:val="left" w:pos="2640"/>
        </w:tabs>
      </w:pPr>
    </w:p>
    <w:p w14:paraId="70773750" w14:textId="2891DE44" w:rsidR="00FF43BD" w:rsidRPr="00FF43BD" w:rsidRDefault="00FF43BD" w:rsidP="00477ABB">
      <w:pPr>
        <w:ind w:left="567" w:right="567"/>
      </w:pPr>
    </w:p>
    <w:p w14:paraId="7F08A73F" w14:textId="0A052635" w:rsidR="00FF43BD" w:rsidRPr="00FF43BD" w:rsidRDefault="00FF43BD" w:rsidP="00FF43BD"/>
    <w:p w14:paraId="02977EB9" w14:textId="08E52CEB" w:rsidR="00FF43BD" w:rsidRPr="00FF43BD" w:rsidRDefault="00FF43BD" w:rsidP="00FF43BD"/>
    <w:p w14:paraId="214376D6" w14:textId="3432B7DD" w:rsidR="00FF43BD" w:rsidRDefault="00FF43BD" w:rsidP="00C8330F">
      <w:pPr>
        <w:rPr>
          <w:noProof/>
        </w:rPr>
      </w:pPr>
    </w:p>
    <w:p w14:paraId="18C45964" w14:textId="687B2FDA" w:rsidR="00FF43BD" w:rsidRPr="00FF43BD" w:rsidRDefault="00FF43BD" w:rsidP="00C8330F">
      <w:pPr>
        <w:tabs>
          <w:tab w:val="left" w:pos="7240"/>
        </w:tabs>
        <w:ind w:left="567" w:right="567"/>
        <w:jc w:val="right"/>
      </w:pPr>
      <w:r>
        <w:tab/>
      </w:r>
    </w:p>
    <w:sectPr w:rsidR="00FF43BD" w:rsidRPr="00FF43BD" w:rsidSect="00FF43B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BC3"/>
    <w:rsid w:val="000141A5"/>
    <w:rsid w:val="0004436C"/>
    <w:rsid w:val="000561EB"/>
    <w:rsid w:val="000A2B08"/>
    <w:rsid w:val="00130025"/>
    <w:rsid w:val="00223287"/>
    <w:rsid w:val="002563DD"/>
    <w:rsid w:val="0034132B"/>
    <w:rsid w:val="0035473E"/>
    <w:rsid w:val="0044108B"/>
    <w:rsid w:val="00477ABB"/>
    <w:rsid w:val="00486534"/>
    <w:rsid w:val="004A3493"/>
    <w:rsid w:val="0073189D"/>
    <w:rsid w:val="008002CA"/>
    <w:rsid w:val="00807041"/>
    <w:rsid w:val="008E4EE5"/>
    <w:rsid w:val="0095416E"/>
    <w:rsid w:val="00A24170"/>
    <w:rsid w:val="00AD4A97"/>
    <w:rsid w:val="00BD4BCB"/>
    <w:rsid w:val="00C8330F"/>
    <w:rsid w:val="00CF33FA"/>
    <w:rsid w:val="00D74EAB"/>
    <w:rsid w:val="00EE4BC3"/>
    <w:rsid w:val="00FC0C15"/>
    <w:rsid w:val="00FF12C0"/>
    <w:rsid w:val="00FF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CC45"/>
  <w15:chartTrackingRefBased/>
  <w15:docId w15:val="{30CE1D8D-1ABA-455D-9ACA-A2CECB3AA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97BC496523914A8EA10E27891B8231" ma:contentTypeVersion="14" ma:contentTypeDescription="Opret et nyt dokument." ma:contentTypeScope="" ma:versionID="723e78b6299ad40d0147d93e4ed7ddee">
  <xsd:schema xmlns:xsd="http://www.w3.org/2001/XMLSchema" xmlns:xs="http://www.w3.org/2001/XMLSchema" xmlns:p="http://schemas.microsoft.com/office/2006/metadata/properties" xmlns:ns2="5cb45d7f-9fcb-4d5a-bdfe-41ca65687374" xmlns:ns3="8961d480-15c9-4cb2-8e8f-7b12e646fbd4" targetNamespace="http://schemas.microsoft.com/office/2006/metadata/properties" ma:root="true" ma:fieldsID="891b0fe0d967d4981fe91093015bbb02" ns2:_="" ns3:_="">
    <xsd:import namespace="5cb45d7f-9fcb-4d5a-bdfe-41ca65687374"/>
    <xsd:import namespace="8961d480-15c9-4cb2-8e8f-7b12e646fb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45d7f-9fcb-4d5a-bdfe-41ca65687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e0c9bbea-bb1d-46f1-9c8c-51c4301ba8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1d480-15c9-4cb2-8e8f-7b12e646fbd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4b3e52e-ef94-4c8a-86cd-3a4a5f6ddec9}" ma:internalName="TaxCatchAll" ma:showField="CatchAllData" ma:web="8961d480-15c9-4cb2-8e8f-7b12e646fb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1d480-15c9-4cb2-8e8f-7b12e646fbd4" xsi:nil="true"/>
    <lcf76f155ced4ddcb4097134ff3c332f xmlns="5cb45d7f-9fcb-4d5a-bdfe-41ca6568737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2AE-49F0-4152-9461-2763352E88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45d7f-9fcb-4d5a-bdfe-41ca65687374"/>
    <ds:schemaRef ds:uri="8961d480-15c9-4cb2-8e8f-7b12e646fb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26705-EF08-47E8-98AA-58EFBDD53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13A530-A5DD-4C65-92C8-105584C0E03A}">
  <ds:schemaRefs>
    <ds:schemaRef ds:uri="http://schemas.microsoft.com/office/2006/metadata/properties"/>
    <ds:schemaRef ds:uri="http://schemas.microsoft.com/office/infopath/2007/PartnerControls"/>
    <ds:schemaRef ds:uri="8961d480-15c9-4cb2-8e8f-7b12e646fbd4"/>
    <ds:schemaRef ds:uri="5cb45d7f-9fcb-4d5a-bdfe-41ca65687374"/>
  </ds:schemaRefs>
</ds:datastoreItem>
</file>

<file path=customXml/itemProps4.xml><?xml version="1.0" encoding="utf-8"?>
<ds:datastoreItem xmlns:ds="http://schemas.openxmlformats.org/officeDocument/2006/customXml" ds:itemID="{FE729A13-5E3B-4E4F-B7C0-74F185A75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Vestergaard</dc:creator>
  <cp:keywords/>
  <dc:description/>
  <cp:lastModifiedBy>Sofie Larsen Kure</cp:lastModifiedBy>
  <cp:revision>12</cp:revision>
  <dcterms:created xsi:type="dcterms:W3CDTF">2022-05-09T08:02:00Z</dcterms:created>
  <dcterms:modified xsi:type="dcterms:W3CDTF">2022-05-10T08:39:00Z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0x0101000D97BC496523914A8EA10E27891B8231</vt:lpwstr>
  </property>
  <property fmtid="{D5CDD505-2E9C-101B-9397-08002B2CF9AE}" pid="3" name="MediaServiceImageTags">
    <vt:lpwstr/>
  </property>
</Properties>
</file>