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6"/>
      </w:tblGrid>
      <w:tr w:rsidR="00C868E4" w:rsidRPr="00C868E4">
        <w:trPr>
          <w:trHeight w:val="112"/>
        </w:trPr>
        <w:tc>
          <w:tcPr>
            <w:tcW w:w="9316" w:type="dxa"/>
          </w:tcPr>
          <w:p w:rsidR="00D70624" w:rsidRPr="00204868" w:rsidRDefault="0020486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Referat - Green Care netværkets generalforsamling, Dalum Landbrugsskole den 23.03.2019 </w:t>
            </w:r>
            <w:r w:rsidR="00D70624" w:rsidRPr="00204868">
              <w:rPr>
                <w:b/>
                <w:sz w:val="28"/>
                <w:szCs w:val="28"/>
              </w:rPr>
              <w:t>kl</w:t>
            </w:r>
            <w:r>
              <w:rPr>
                <w:b/>
                <w:sz w:val="28"/>
                <w:szCs w:val="28"/>
              </w:rPr>
              <w:t>.</w:t>
            </w:r>
            <w:r w:rsidR="00D70624" w:rsidRPr="00204868">
              <w:rPr>
                <w:b/>
                <w:sz w:val="28"/>
                <w:szCs w:val="28"/>
              </w:rPr>
              <w:t xml:space="preserve"> 15</w:t>
            </w:r>
            <w:r>
              <w:rPr>
                <w:b/>
                <w:sz w:val="28"/>
                <w:szCs w:val="28"/>
              </w:rPr>
              <w:t>.00</w:t>
            </w:r>
            <w:r w:rsidR="00D70624" w:rsidRPr="00204868">
              <w:rPr>
                <w:b/>
                <w:sz w:val="28"/>
                <w:szCs w:val="28"/>
              </w:rPr>
              <w:t xml:space="preserve"> – 16.30</w:t>
            </w:r>
          </w:p>
          <w:p w:rsidR="001E771D" w:rsidRPr="00204868" w:rsidRDefault="001E771D">
            <w:pPr>
              <w:pStyle w:val="Default"/>
              <w:rPr>
                <w:b/>
                <w:sz w:val="28"/>
                <w:szCs w:val="28"/>
              </w:rPr>
            </w:pPr>
          </w:p>
          <w:p w:rsidR="001E771D" w:rsidRDefault="001E771D">
            <w:pPr>
              <w:pStyle w:val="Default"/>
              <w:rPr>
                <w:sz w:val="28"/>
                <w:szCs w:val="28"/>
              </w:rPr>
            </w:pPr>
          </w:p>
          <w:p w:rsidR="001E771D" w:rsidRPr="00C868E4" w:rsidRDefault="001E771D">
            <w:pPr>
              <w:pStyle w:val="Default"/>
              <w:rPr>
                <w:sz w:val="28"/>
                <w:szCs w:val="28"/>
              </w:rPr>
            </w:pPr>
          </w:p>
        </w:tc>
      </w:tr>
      <w:tr w:rsidR="00C868E4" w:rsidRPr="00C868E4">
        <w:trPr>
          <w:trHeight w:val="112"/>
        </w:trPr>
        <w:tc>
          <w:tcPr>
            <w:tcW w:w="9316" w:type="dxa"/>
          </w:tcPr>
          <w:p w:rsidR="001E771D" w:rsidRPr="001E771D" w:rsidRDefault="00C868E4" w:rsidP="001E771D">
            <w:pPr>
              <w:pStyle w:val="Default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1E771D">
              <w:rPr>
                <w:b/>
                <w:sz w:val="28"/>
                <w:szCs w:val="28"/>
              </w:rPr>
              <w:t xml:space="preserve">Valg af dirigent og referent </w:t>
            </w:r>
          </w:p>
          <w:p w:rsidR="00C868E4" w:rsidRDefault="001E771D" w:rsidP="00C868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Dirigent: Charlotte Glintborg</w:t>
            </w:r>
          </w:p>
          <w:p w:rsidR="001E771D" w:rsidRDefault="001E771D" w:rsidP="00C868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Referent: Sven Preisel</w:t>
            </w:r>
          </w:p>
          <w:p w:rsidR="002B31F2" w:rsidRDefault="002B31F2" w:rsidP="00C868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Charlotte byder velkommen og oplyser at generalforsamlingen efter vedtægterne er lovligt indkaldt</w:t>
            </w:r>
          </w:p>
          <w:p w:rsidR="001E771D" w:rsidRPr="00C868E4" w:rsidRDefault="001E771D" w:rsidP="00C868E4">
            <w:pPr>
              <w:pStyle w:val="Default"/>
              <w:rPr>
                <w:sz w:val="28"/>
                <w:szCs w:val="28"/>
              </w:rPr>
            </w:pPr>
          </w:p>
        </w:tc>
      </w:tr>
      <w:tr w:rsidR="00C868E4" w:rsidRPr="00C868E4">
        <w:trPr>
          <w:trHeight w:val="112"/>
        </w:trPr>
        <w:tc>
          <w:tcPr>
            <w:tcW w:w="9316" w:type="dxa"/>
          </w:tcPr>
          <w:p w:rsidR="00C868E4" w:rsidRPr="001E771D" w:rsidRDefault="00C868E4" w:rsidP="00C868E4">
            <w:pPr>
              <w:pStyle w:val="Default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1E771D">
              <w:rPr>
                <w:b/>
                <w:sz w:val="28"/>
                <w:szCs w:val="28"/>
              </w:rPr>
              <w:t xml:space="preserve">Bestyrelsens beretning </w:t>
            </w:r>
          </w:p>
          <w:p w:rsidR="001E771D" w:rsidRDefault="002B31F2" w:rsidP="001E77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Formand Carsten Ørting fremlægger b</w:t>
            </w:r>
            <w:r w:rsidR="001E771D">
              <w:rPr>
                <w:sz w:val="28"/>
                <w:szCs w:val="28"/>
              </w:rPr>
              <w:t xml:space="preserve">estyrelsens beretning </w:t>
            </w:r>
            <w:r>
              <w:rPr>
                <w:sz w:val="28"/>
                <w:szCs w:val="28"/>
              </w:rPr>
              <w:t xml:space="preserve">der </w:t>
            </w:r>
            <w:r w:rsidR="001E771D">
              <w:rPr>
                <w:sz w:val="28"/>
                <w:szCs w:val="28"/>
              </w:rPr>
              <w:t>er vedlagt som bilag</w:t>
            </w:r>
          </w:p>
          <w:p w:rsidR="00C868E4" w:rsidRPr="00C868E4" w:rsidRDefault="00C868E4" w:rsidP="00C868E4">
            <w:pPr>
              <w:pStyle w:val="Default"/>
              <w:rPr>
                <w:sz w:val="28"/>
                <w:szCs w:val="28"/>
              </w:rPr>
            </w:pPr>
          </w:p>
        </w:tc>
      </w:tr>
      <w:tr w:rsidR="00C868E4" w:rsidRPr="00C868E4">
        <w:trPr>
          <w:trHeight w:val="251"/>
        </w:trPr>
        <w:tc>
          <w:tcPr>
            <w:tcW w:w="9316" w:type="dxa"/>
          </w:tcPr>
          <w:p w:rsidR="00C868E4" w:rsidRPr="006A28B7" w:rsidRDefault="00C868E4" w:rsidP="00C868E4">
            <w:pPr>
              <w:pStyle w:val="Default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6A28B7">
              <w:rPr>
                <w:b/>
                <w:sz w:val="28"/>
                <w:szCs w:val="28"/>
              </w:rPr>
              <w:t>Fremlæggelse af det reviderede regnskab til godkendelse, samt budget for det kommende år</w:t>
            </w:r>
            <w:r w:rsidR="001E771D" w:rsidRPr="006A28B7">
              <w:rPr>
                <w:b/>
                <w:sz w:val="28"/>
                <w:szCs w:val="28"/>
              </w:rPr>
              <w:t>.</w:t>
            </w:r>
          </w:p>
          <w:p w:rsidR="001E771D" w:rsidRDefault="002B31F2" w:rsidP="001E77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Kasser Ella Hilker fremlægger</w:t>
            </w:r>
            <w:r w:rsidR="00204868">
              <w:rPr>
                <w:sz w:val="28"/>
                <w:szCs w:val="28"/>
              </w:rPr>
              <w:t xml:space="preserve"> foreningens regnskab 2018 </w:t>
            </w:r>
            <w:r w:rsidR="006A28B7">
              <w:rPr>
                <w:sz w:val="28"/>
                <w:szCs w:val="28"/>
              </w:rPr>
              <w:t xml:space="preserve">samt budget 2019 (begge </w:t>
            </w:r>
            <w:r w:rsidR="00204868">
              <w:rPr>
                <w:sz w:val="28"/>
                <w:szCs w:val="28"/>
              </w:rPr>
              <w:t>vedlagt som bilag</w:t>
            </w:r>
            <w:r w:rsidR="006A28B7">
              <w:rPr>
                <w:sz w:val="28"/>
                <w:szCs w:val="28"/>
              </w:rPr>
              <w:t>.)</w:t>
            </w:r>
            <w:r>
              <w:rPr>
                <w:sz w:val="28"/>
                <w:szCs w:val="28"/>
              </w:rPr>
              <w:t xml:space="preserve"> Der er ingen spørgsmål eller kommentarer</w:t>
            </w:r>
          </w:p>
          <w:p w:rsidR="006A28B7" w:rsidRDefault="002B31F2" w:rsidP="001E77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Regnskab samt budget bliver godkendt</w:t>
            </w:r>
          </w:p>
          <w:p w:rsidR="00C868E4" w:rsidRPr="00C868E4" w:rsidRDefault="00C868E4" w:rsidP="00C868E4">
            <w:pPr>
              <w:pStyle w:val="Default"/>
              <w:rPr>
                <w:sz w:val="28"/>
                <w:szCs w:val="28"/>
              </w:rPr>
            </w:pPr>
            <w:r w:rsidRPr="00C868E4">
              <w:rPr>
                <w:sz w:val="28"/>
                <w:szCs w:val="28"/>
              </w:rPr>
              <w:t xml:space="preserve"> </w:t>
            </w:r>
          </w:p>
        </w:tc>
      </w:tr>
      <w:tr w:rsidR="00C868E4" w:rsidRPr="00C868E4">
        <w:trPr>
          <w:trHeight w:val="112"/>
        </w:trPr>
        <w:tc>
          <w:tcPr>
            <w:tcW w:w="9316" w:type="dxa"/>
          </w:tcPr>
          <w:p w:rsidR="006A28B7" w:rsidRPr="006A28B7" w:rsidRDefault="00C868E4" w:rsidP="00C868E4">
            <w:pPr>
              <w:pStyle w:val="Default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6A28B7">
              <w:rPr>
                <w:b/>
                <w:sz w:val="28"/>
                <w:szCs w:val="28"/>
              </w:rPr>
              <w:t>Fastsættelse af kontingent</w:t>
            </w:r>
          </w:p>
          <w:p w:rsidR="00C868E4" w:rsidRDefault="002B31F2" w:rsidP="006A2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blev stillet forslag fra bestyrelsen om at fastholde de nuværende Kontingentsatser:</w:t>
            </w:r>
          </w:p>
          <w:p w:rsidR="006A28B7" w:rsidRDefault="007C04F1" w:rsidP="006A2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150kr. </w:t>
            </w:r>
            <w:r w:rsidR="006A28B7">
              <w:rPr>
                <w:sz w:val="28"/>
                <w:szCs w:val="28"/>
              </w:rPr>
              <w:t>studerende</w:t>
            </w:r>
          </w:p>
          <w:p w:rsidR="006A28B7" w:rsidRDefault="006A28B7" w:rsidP="006A2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450kr. </w:t>
            </w:r>
            <w:r w:rsidR="007C04F1">
              <w:rPr>
                <w:sz w:val="28"/>
                <w:szCs w:val="28"/>
              </w:rPr>
              <w:t xml:space="preserve">personlige medlemskaber </w:t>
            </w:r>
          </w:p>
          <w:p w:rsidR="006A28B7" w:rsidRDefault="006A28B7" w:rsidP="006A28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1200kr foreninger /kommuner</w:t>
            </w:r>
          </w:p>
          <w:p w:rsidR="00C868E4" w:rsidRDefault="002B31F2" w:rsidP="00C868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Forslaget blev vedtaget</w:t>
            </w:r>
          </w:p>
          <w:p w:rsidR="002B31F2" w:rsidRPr="00C868E4" w:rsidRDefault="002B31F2" w:rsidP="00C868E4">
            <w:pPr>
              <w:pStyle w:val="Default"/>
              <w:rPr>
                <w:sz w:val="28"/>
                <w:szCs w:val="28"/>
              </w:rPr>
            </w:pPr>
          </w:p>
        </w:tc>
      </w:tr>
      <w:tr w:rsidR="00C868E4" w:rsidRPr="00C868E4">
        <w:trPr>
          <w:trHeight w:val="425"/>
        </w:trPr>
        <w:tc>
          <w:tcPr>
            <w:tcW w:w="9316" w:type="dxa"/>
          </w:tcPr>
          <w:p w:rsidR="00C868E4" w:rsidRPr="006A28B7" w:rsidRDefault="00C868E4" w:rsidP="00C868E4">
            <w:pPr>
              <w:pStyle w:val="Default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6A28B7">
              <w:rPr>
                <w:b/>
                <w:sz w:val="28"/>
                <w:szCs w:val="28"/>
              </w:rPr>
              <w:t xml:space="preserve">Behandling af indkomne forslag </w:t>
            </w:r>
          </w:p>
          <w:p w:rsidR="006A28B7" w:rsidRDefault="00D00C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70624">
              <w:rPr>
                <w:sz w:val="28"/>
                <w:szCs w:val="28"/>
              </w:rPr>
              <w:t xml:space="preserve"> </w:t>
            </w:r>
            <w:r w:rsidR="002B31F2">
              <w:rPr>
                <w:sz w:val="28"/>
                <w:szCs w:val="28"/>
              </w:rPr>
              <w:t xml:space="preserve">Bestyrelsen </w:t>
            </w:r>
            <w:r w:rsidR="00C868E4" w:rsidRPr="00C868E4">
              <w:rPr>
                <w:sz w:val="28"/>
                <w:szCs w:val="28"/>
              </w:rPr>
              <w:t>fremsætte</w:t>
            </w:r>
            <w:r w:rsidR="002B31F2">
              <w:rPr>
                <w:sz w:val="28"/>
                <w:szCs w:val="28"/>
              </w:rPr>
              <w:t>r</w:t>
            </w:r>
            <w:r w:rsidR="00C868E4" w:rsidRPr="00C868E4">
              <w:rPr>
                <w:sz w:val="28"/>
                <w:szCs w:val="28"/>
              </w:rPr>
              <w:t xml:space="preserve"> forslag om oprettelse af et </w:t>
            </w:r>
            <w:r w:rsidR="00D70624">
              <w:rPr>
                <w:sz w:val="28"/>
                <w:szCs w:val="28"/>
              </w:rPr>
              <w:t xml:space="preserve">                      </w:t>
            </w:r>
            <w:r w:rsidR="00C868E4" w:rsidRPr="00C868E4">
              <w:rPr>
                <w:sz w:val="28"/>
                <w:szCs w:val="28"/>
              </w:rPr>
              <w:t xml:space="preserve">rådgivende forum (advisory board), som kan støtte bestyrelsens arbejde. </w:t>
            </w:r>
            <w:r w:rsidR="006A28B7">
              <w:rPr>
                <w:sz w:val="28"/>
                <w:szCs w:val="28"/>
              </w:rPr>
              <w:t>Carsten oplyser om forde</w:t>
            </w:r>
            <w:r w:rsidR="00017121">
              <w:rPr>
                <w:sz w:val="28"/>
                <w:szCs w:val="28"/>
              </w:rPr>
              <w:t>lene ved at oprette et advisory</w:t>
            </w:r>
            <w:r w:rsidR="006A28B7">
              <w:rPr>
                <w:sz w:val="28"/>
                <w:szCs w:val="28"/>
              </w:rPr>
              <w:t xml:space="preserve"> Board</w:t>
            </w:r>
            <w:r w:rsidR="00017121">
              <w:rPr>
                <w:sz w:val="28"/>
                <w:szCs w:val="28"/>
              </w:rPr>
              <w:t xml:space="preserve"> Bestyrelsen tænker Boardet skal bestå af 4 personer.</w:t>
            </w:r>
          </w:p>
          <w:p w:rsidR="00017121" w:rsidRDefault="00017121" w:rsidP="00017121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</w:t>
            </w:r>
            <w:r w:rsidR="007C04F1">
              <w:rPr>
                <w:sz w:val="28"/>
                <w:szCs w:val="28"/>
              </w:rPr>
              <w:t xml:space="preserve"> boardet oprettes som </w:t>
            </w:r>
            <w:r>
              <w:rPr>
                <w:sz w:val="28"/>
                <w:szCs w:val="28"/>
              </w:rPr>
              <w:t>et projekt støttet af projektmidler?</w:t>
            </w:r>
          </w:p>
          <w:p w:rsidR="002B31F2" w:rsidRDefault="00017121" w:rsidP="00273034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2B31F2">
              <w:rPr>
                <w:sz w:val="28"/>
                <w:szCs w:val="28"/>
              </w:rPr>
              <w:t xml:space="preserve">Hvilke områder skal Boardet dække?: </w:t>
            </w:r>
          </w:p>
          <w:p w:rsidR="00017121" w:rsidRPr="002B31F2" w:rsidRDefault="00017121" w:rsidP="002B31F2">
            <w:pPr>
              <w:pStyle w:val="Default"/>
              <w:rPr>
                <w:sz w:val="28"/>
                <w:szCs w:val="28"/>
              </w:rPr>
            </w:pPr>
            <w:r w:rsidRPr="002B31F2">
              <w:rPr>
                <w:sz w:val="28"/>
                <w:szCs w:val="28"/>
              </w:rPr>
              <w:t>Det besluttes at bestyrelsen har mandat til at arbejde videre med at sammensætte et Advisory board</w:t>
            </w:r>
          </w:p>
          <w:p w:rsidR="002B31F2" w:rsidRDefault="007C04F1" w:rsidP="00D00CED">
            <w:pPr>
              <w:shd w:val="clear" w:color="auto" w:fill="FFFFFF"/>
              <w:spacing w:after="160" w:line="25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</w:t>
            </w:r>
            <w:r w:rsidR="00C027DE">
              <w:rPr>
                <w:rFonts w:ascii="Arial" w:hAnsi="Arial" w:cs="Arial"/>
                <w:color w:val="333333"/>
                <w:sz w:val="28"/>
                <w:szCs w:val="28"/>
              </w:rPr>
              <w:t>F</w:t>
            </w:r>
            <w:r w:rsidR="00D00CED" w:rsidRPr="00C027DE">
              <w:rPr>
                <w:rFonts w:ascii="Arial" w:hAnsi="Arial" w:cs="Arial"/>
                <w:color w:val="333333"/>
                <w:sz w:val="28"/>
                <w:szCs w:val="28"/>
              </w:rPr>
              <w:t xml:space="preserve">orslag om at afholde en </w:t>
            </w:r>
            <w:r w:rsidRPr="00C027DE">
              <w:rPr>
                <w:rFonts w:ascii="Arial" w:hAnsi="Arial" w:cs="Arial"/>
                <w:color w:val="333333"/>
                <w:sz w:val="28"/>
                <w:szCs w:val="28"/>
              </w:rPr>
              <w:t>workshop</w:t>
            </w:r>
            <w:r w:rsidR="00D00CED" w:rsidRPr="00C027DE">
              <w:rPr>
                <w:rFonts w:ascii="Arial" w:hAnsi="Arial" w:cs="Arial"/>
                <w:color w:val="333333"/>
                <w:sz w:val="28"/>
                <w:szCs w:val="28"/>
              </w:rPr>
              <w:t xml:space="preserve"> med Damiano Biscossi</w:t>
            </w:r>
            <w:r w:rsidR="00C027DE">
              <w:rPr>
                <w:rFonts w:ascii="Arial" w:hAnsi="Arial" w:cs="Arial"/>
                <w:color w:val="333333"/>
                <w:sz w:val="28"/>
                <w:szCs w:val="28"/>
              </w:rPr>
              <w:t xml:space="preserve">. </w:t>
            </w:r>
            <w:r w:rsidR="00D00CED" w:rsidRPr="00C027D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027DE" w:rsidRPr="00D00CED">
              <w:rPr>
                <w:rFonts w:ascii="Arial" w:hAnsi="Arial" w:cs="Arial"/>
                <w:color w:val="333333"/>
                <w:sz w:val="28"/>
                <w:szCs w:val="28"/>
              </w:rPr>
              <w:t>Damiano har arbejdet med asinoterapi i 20 år.</w:t>
            </w:r>
            <w:r>
              <w:rPr>
                <w:rFonts w:ascii="Arial" w:hAnsi="Arial" w:cs="Arial"/>
                <w:color w:val="333333"/>
                <w:sz w:val="28"/>
                <w:szCs w:val="28"/>
              </w:rPr>
              <w:t xml:space="preserve"> </w:t>
            </w:r>
            <w:r w:rsidR="00C027DE" w:rsidRPr="00D00CED">
              <w:rPr>
                <w:rFonts w:ascii="Arial" w:hAnsi="Arial" w:cs="Arial"/>
                <w:color w:val="333333"/>
                <w:sz w:val="28"/>
                <w:szCs w:val="28"/>
              </w:rPr>
              <w:t xml:space="preserve">Han er erklæret egnet til </w:t>
            </w:r>
            <w:r w:rsidR="00C027DE" w:rsidRPr="00D00CED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IAA af det Italienske Sundhedsministerium.</w:t>
            </w:r>
            <w:r>
              <w:rPr>
                <w:rFonts w:ascii="Arial" w:hAnsi="Arial" w:cs="Arial"/>
                <w:color w:val="333333"/>
                <w:sz w:val="28"/>
                <w:szCs w:val="28"/>
              </w:rPr>
              <w:t xml:space="preserve"> </w:t>
            </w:r>
            <w:r w:rsidR="00C027DE" w:rsidRPr="00D00CED">
              <w:rPr>
                <w:rFonts w:ascii="Arial" w:hAnsi="Arial" w:cs="Arial"/>
                <w:color w:val="333333"/>
                <w:sz w:val="28"/>
                <w:szCs w:val="28"/>
              </w:rPr>
              <w:t>Erklæring om egnethed som:</w:t>
            </w:r>
            <w:r w:rsidR="00C027DE">
              <w:rPr>
                <w:rFonts w:ascii="Arial" w:hAnsi="Arial" w:cs="Arial"/>
                <w:color w:val="333333"/>
                <w:sz w:val="28"/>
                <w:szCs w:val="28"/>
              </w:rPr>
              <w:t xml:space="preserve"> </w:t>
            </w:r>
            <w:r w:rsidR="00C027DE" w:rsidRPr="00D00CED">
              <w:rPr>
                <w:rFonts w:ascii="Arial" w:hAnsi="Arial" w:cs="Arial"/>
                <w:color w:val="333333"/>
                <w:sz w:val="28"/>
                <w:szCs w:val="28"/>
              </w:rPr>
              <w:t>EAA projektleder</w:t>
            </w:r>
            <w:r w:rsidR="00C027DE">
              <w:rPr>
                <w:rFonts w:ascii="Arial" w:hAnsi="Arial" w:cs="Arial"/>
                <w:color w:val="333333"/>
                <w:sz w:val="28"/>
                <w:szCs w:val="28"/>
              </w:rPr>
              <w:t xml:space="preserve"> - </w:t>
            </w:r>
            <w:r w:rsidR="00C027DE" w:rsidRPr="00D00CED">
              <w:rPr>
                <w:rFonts w:ascii="Arial" w:hAnsi="Arial" w:cs="Arial"/>
                <w:color w:val="333333"/>
                <w:sz w:val="28"/>
                <w:szCs w:val="28"/>
              </w:rPr>
              <w:t>EAA-interventionsrepræsentant</w:t>
            </w:r>
            <w:r w:rsidR="00C027DE">
              <w:rPr>
                <w:rFonts w:ascii="Arial" w:hAnsi="Arial" w:cs="Arial"/>
                <w:color w:val="333333"/>
                <w:sz w:val="28"/>
                <w:szCs w:val="28"/>
              </w:rPr>
              <w:t xml:space="preserve"> - </w:t>
            </w:r>
            <w:r w:rsidR="00C027DE" w:rsidRPr="00D00CED">
              <w:rPr>
                <w:rFonts w:ascii="Arial" w:hAnsi="Arial" w:cs="Arial"/>
                <w:color w:val="333333"/>
                <w:sz w:val="28"/>
                <w:szCs w:val="28"/>
              </w:rPr>
              <w:t>æselassistent.</w:t>
            </w:r>
            <w:r w:rsidR="002B31F2">
              <w:rPr>
                <w:rFonts w:ascii="Arial" w:hAnsi="Arial" w:cs="Arial"/>
                <w:color w:val="333333"/>
                <w:sz w:val="28"/>
                <w:szCs w:val="28"/>
              </w:rPr>
              <w:t xml:space="preserve">    </w:t>
            </w:r>
          </w:p>
          <w:p w:rsidR="00D00CED" w:rsidRPr="002B31F2" w:rsidRDefault="002B31F2" w:rsidP="00D00CED">
            <w:pPr>
              <w:shd w:val="clear" w:color="auto" w:fill="FFFFFF"/>
              <w:spacing w:after="160" w:line="25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Det besluttes at </w:t>
            </w:r>
            <w:r w:rsidR="002E7D18">
              <w:rPr>
                <w:rFonts w:ascii="Arial" w:hAnsi="Arial" w:cs="Arial"/>
                <w:sz w:val="28"/>
                <w:szCs w:val="28"/>
              </w:rPr>
              <w:t>b</w:t>
            </w:r>
            <w:r w:rsidR="00D00CED" w:rsidRPr="00C027DE">
              <w:rPr>
                <w:rFonts w:ascii="Arial" w:hAnsi="Arial" w:cs="Arial"/>
                <w:sz w:val="28"/>
                <w:szCs w:val="28"/>
              </w:rPr>
              <w:t>estyrelsen l</w:t>
            </w:r>
            <w:r w:rsidR="002E7D18">
              <w:rPr>
                <w:rFonts w:ascii="Arial" w:hAnsi="Arial" w:cs="Arial"/>
                <w:sz w:val="28"/>
                <w:szCs w:val="28"/>
              </w:rPr>
              <w:t>ægger</w:t>
            </w:r>
            <w:r w:rsidR="00D00CED" w:rsidRPr="00C027DE">
              <w:rPr>
                <w:rFonts w:ascii="Arial" w:hAnsi="Arial" w:cs="Arial"/>
                <w:sz w:val="28"/>
                <w:szCs w:val="28"/>
              </w:rPr>
              <w:t xml:space="preserve"> det i sin </w:t>
            </w:r>
            <w:r>
              <w:rPr>
                <w:rFonts w:ascii="Arial" w:hAnsi="Arial" w:cs="Arial"/>
                <w:sz w:val="28"/>
                <w:szCs w:val="28"/>
              </w:rPr>
              <w:t>årsplan for det indeværende år.</w:t>
            </w:r>
          </w:p>
          <w:p w:rsidR="00D00CED" w:rsidRPr="00D00CED" w:rsidRDefault="002B31F2" w:rsidP="00D00CED">
            <w:pPr>
              <w:shd w:val="clear" w:color="auto" w:fill="FFFFFF"/>
              <w:spacing w:after="160" w:line="256" w:lineRule="auto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3. Forslag om en medlems</w:t>
            </w:r>
            <w:r w:rsidR="00D00CED" w:rsidRPr="00D00CED">
              <w:rPr>
                <w:rFonts w:ascii="Arial" w:hAnsi="Arial" w:cs="Arial"/>
                <w:color w:val="333333"/>
                <w:sz w:val="28"/>
                <w:szCs w:val="28"/>
              </w:rPr>
              <w:t xml:space="preserve"> studietur til Terapihaver i Norge/ </w:t>
            </w:r>
            <w:r w:rsidR="00C027DE">
              <w:rPr>
                <w:rFonts w:ascii="Arial" w:hAnsi="Arial" w:cs="Arial"/>
                <w:color w:val="333333"/>
                <w:sz w:val="28"/>
                <w:szCs w:val="28"/>
              </w:rPr>
              <w:t>S</w:t>
            </w:r>
            <w:r>
              <w:rPr>
                <w:rFonts w:ascii="Arial" w:hAnsi="Arial" w:cs="Arial"/>
                <w:color w:val="333333"/>
                <w:sz w:val="28"/>
                <w:szCs w:val="28"/>
              </w:rPr>
              <w:t>verige. Ella Hilker arbejder videre med forsla</w:t>
            </w:r>
            <w:r w:rsidR="00D00CED" w:rsidRPr="00D00CED">
              <w:rPr>
                <w:rFonts w:ascii="Arial" w:hAnsi="Arial" w:cs="Arial"/>
                <w:color w:val="333333"/>
                <w:sz w:val="28"/>
                <w:szCs w:val="28"/>
              </w:rPr>
              <w:t>get, evt</w:t>
            </w:r>
            <w:r>
              <w:rPr>
                <w:rFonts w:ascii="Arial" w:hAnsi="Arial" w:cs="Arial"/>
                <w:color w:val="333333"/>
                <w:sz w:val="28"/>
                <w:szCs w:val="28"/>
              </w:rPr>
              <w:t>.</w:t>
            </w:r>
            <w:r w:rsidR="00D00CED" w:rsidRPr="00D00CED">
              <w:rPr>
                <w:rFonts w:ascii="Arial" w:hAnsi="Arial" w:cs="Arial"/>
                <w:color w:val="333333"/>
                <w:sz w:val="28"/>
                <w:szCs w:val="28"/>
              </w:rPr>
              <w:t xml:space="preserve"> kan nogle af oplægsholderne på Christiansborgkonferencen hj</w:t>
            </w:r>
            <w:r w:rsidR="005112BF">
              <w:rPr>
                <w:rFonts w:ascii="Arial" w:hAnsi="Arial" w:cs="Arial"/>
                <w:color w:val="333333"/>
                <w:sz w:val="28"/>
                <w:szCs w:val="28"/>
              </w:rPr>
              <w:t>ælpe med indhold på studieturen?</w:t>
            </w:r>
          </w:p>
          <w:p w:rsidR="00017121" w:rsidRDefault="005112BF" w:rsidP="0001712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Punktet tages med</w:t>
            </w:r>
            <w:r w:rsidR="00D00CED">
              <w:rPr>
                <w:sz w:val="28"/>
                <w:szCs w:val="28"/>
              </w:rPr>
              <w:t xml:space="preserve"> på det førstkommende bestyrelsesmøde</w:t>
            </w:r>
          </w:p>
          <w:p w:rsidR="00D70624" w:rsidRPr="00C868E4" w:rsidRDefault="00D70624">
            <w:pPr>
              <w:pStyle w:val="Default"/>
              <w:rPr>
                <w:sz w:val="28"/>
                <w:szCs w:val="28"/>
              </w:rPr>
            </w:pPr>
          </w:p>
        </w:tc>
      </w:tr>
      <w:tr w:rsidR="00C868E4" w:rsidRPr="00C868E4">
        <w:trPr>
          <w:trHeight w:val="752"/>
        </w:trPr>
        <w:tc>
          <w:tcPr>
            <w:tcW w:w="9316" w:type="dxa"/>
          </w:tcPr>
          <w:p w:rsidR="00C868E4" w:rsidRPr="00C027DE" w:rsidRDefault="00D70624">
            <w:pPr>
              <w:pStyle w:val="Default"/>
              <w:rPr>
                <w:b/>
                <w:sz w:val="28"/>
                <w:szCs w:val="28"/>
              </w:rPr>
            </w:pPr>
            <w:r w:rsidRPr="00C027DE">
              <w:rPr>
                <w:b/>
                <w:sz w:val="28"/>
                <w:szCs w:val="28"/>
              </w:rPr>
              <w:lastRenderedPageBreak/>
              <w:t xml:space="preserve">     </w:t>
            </w:r>
            <w:r w:rsidR="00C868E4" w:rsidRPr="00C027DE">
              <w:rPr>
                <w:b/>
                <w:sz w:val="28"/>
                <w:szCs w:val="28"/>
              </w:rPr>
              <w:t xml:space="preserve">6. Valg af bestyrelsesmedlemmer og suppleanter </w:t>
            </w:r>
          </w:p>
          <w:p w:rsidR="005112BF" w:rsidRDefault="00C868E4">
            <w:pPr>
              <w:pStyle w:val="Default"/>
              <w:rPr>
                <w:sz w:val="28"/>
                <w:szCs w:val="28"/>
              </w:rPr>
            </w:pPr>
            <w:r w:rsidRPr="00C027DE">
              <w:rPr>
                <w:sz w:val="28"/>
                <w:szCs w:val="28"/>
              </w:rPr>
              <w:t xml:space="preserve">Formand for 2 år: Carsten Ørting Andersen (genopstiller) </w:t>
            </w:r>
          </w:p>
          <w:p w:rsidR="00D00CED" w:rsidRPr="00C027DE" w:rsidRDefault="00D00CED">
            <w:pPr>
              <w:pStyle w:val="Default"/>
              <w:rPr>
                <w:sz w:val="28"/>
                <w:szCs w:val="28"/>
              </w:rPr>
            </w:pPr>
            <w:r w:rsidRPr="00C027DE">
              <w:rPr>
                <w:sz w:val="28"/>
                <w:szCs w:val="28"/>
              </w:rPr>
              <w:t>Carsten Ørting Andersen er genvalgt som formand</w:t>
            </w:r>
          </w:p>
          <w:p w:rsidR="00381BED" w:rsidRPr="00C027DE" w:rsidRDefault="00381BED">
            <w:pPr>
              <w:pStyle w:val="Default"/>
              <w:rPr>
                <w:sz w:val="28"/>
                <w:szCs w:val="28"/>
              </w:rPr>
            </w:pPr>
          </w:p>
          <w:p w:rsidR="00381BED" w:rsidRPr="00C027DE" w:rsidRDefault="00C868E4">
            <w:pPr>
              <w:pStyle w:val="Default"/>
              <w:rPr>
                <w:iCs/>
                <w:sz w:val="28"/>
                <w:szCs w:val="28"/>
              </w:rPr>
            </w:pPr>
            <w:r w:rsidRPr="00C027DE">
              <w:rPr>
                <w:sz w:val="28"/>
                <w:szCs w:val="28"/>
              </w:rPr>
              <w:t xml:space="preserve">3 bestyrelsesmedlemmer for 2 år: </w:t>
            </w:r>
            <w:r w:rsidRPr="00C027DE">
              <w:rPr>
                <w:iCs/>
                <w:sz w:val="28"/>
                <w:szCs w:val="28"/>
              </w:rPr>
              <w:t xml:space="preserve">Sven </w:t>
            </w:r>
            <w:r w:rsidR="00381BED" w:rsidRPr="00C027DE">
              <w:rPr>
                <w:iCs/>
                <w:sz w:val="28"/>
                <w:szCs w:val="28"/>
              </w:rPr>
              <w:t>Preisel</w:t>
            </w:r>
            <w:r w:rsidRPr="00C027DE">
              <w:rPr>
                <w:iCs/>
                <w:sz w:val="28"/>
                <w:szCs w:val="28"/>
              </w:rPr>
              <w:t xml:space="preserve"> (genopstiller),</w:t>
            </w:r>
          </w:p>
          <w:p w:rsidR="00381BED" w:rsidRPr="00C027DE" w:rsidRDefault="00381BED">
            <w:pPr>
              <w:pStyle w:val="Default"/>
              <w:rPr>
                <w:iCs/>
                <w:sz w:val="28"/>
                <w:szCs w:val="28"/>
              </w:rPr>
            </w:pPr>
            <w:r w:rsidRPr="00C027DE">
              <w:rPr>
                <w:iCs/>
                <w:sz w:val="28"/>
                <w:szCs w:val="28"/>
              </w:rPr>
              <w:t>Sven Preisel genvalgt</w:t>
            </w:r>
          </w:p>
          <w:p w:rsidR="00381BED" w:rsidRDefault="00C868E4">
            <w:pPr>
              <w:pStyle w:val="Default"/>
              <w:rPr>
                <w:iCs/>
                <w:sz w:val="28"/>
                <w:szCs w:val="28"/>
              </w:rPr>
            </w:pPr>
            <w:r w:rsidRPr="00C027DE">
              <w:rPr>
                <w:iCs/>
                <w:sz w:val="28"/>
                <w:szCs w:val="28"/>
              </w:rPr>
              <w:t xml:space="preserve">Charlotte Glintborg (genopstiller ikke), Gitte Sperling (genopstiller ikke) </w:t>
            </w:r>
          </w:p>
          <w:p w:rsidR="005112BF" w:rsidRPr="00C027DE" w:rsidRDefault="005112BF">
            <w:pPr>
              <w:pStyle w:val="Default"/>
              <w:rPr>
                <w:iCs/>
                <w:sz w:val="28"/>
                <w:szCs w:val="28"/>
              </w:rPr>
            </w:pPr>
          </w:p>
          <w:p w:rsidR="00381BED" w:rsidRPr="00C027DE" w:rsidRDefault="00381BED">
            <w:pPr>
              <w:pStyle w:val="Default"/>
              <w:rPr>
                <w:iCs/>
                <w:sz w:val="28"/>
                <w:szCs w:val="28"/>
              </w:rPr>
            </w:pPr>
            <w:r w:rsidRPr="00C027DE">
              <w:rPr>
                <w:iCs/>
                <w:sz w:val="28"/>
                <w:szCs w:val="28"/>
              </w:rPr>
              <w:t>Nye bestyrelsesmedl</w:t>
            </w:r>
            <w:r w:rsidR="00D00CED" w:rsidRPr="00C027DE">
              <w:rPr>
                <w:iCs/>
                <w:sz w:val="28"/>
                <w:szCs w:val="28"/>
              </w:rPr>
              <w:t>e</w:t>
            </w:r>
            <w:r w:rsidRPr="00C027DE">
              <w:rPr>
                <w:iCs/>
                <w:sz w:val="28"/>
                <w:szCs w:val="28"/>
              </w:rPr>
              <w:t>m</w:t>
            </w:r>
            <w:r w:rsidR="00D00CED" w:rsidRPr="00C027DE">
              <w:rPr>
                <w:iCs/>
                <w:sz w:val="28"/>
                <w:szCs w:val="28"/>
              </w:rPr>
              <w:t>m</w:t>
            </w:r>
            <w:r w:rsidRPr="00C027DE">
              <w:rPr>
                <w:iCs/>
                <w:sz w:val="28"/>
                <w:szCs w:val="28"/>
              </w:rPr>
              <w:t>er:</w:t>
            </w:r>
          </w:p>
          <w:p w:rsidR="00D00CED" w:rsidRPr="00C027DE" w:rsidRDefault="00D00CED">
            <w:pPr>
              <w:pStyle w:val="Default"/>
              <w:rPr>
                <w:iCs/>
                <w:sz w:val="28"/>
                <w:szCs w:val="28"/>
              </w:rPr>
            </w:pPr>
            <w:r w:rsidRPr="00C027DE">
              <w:rPr>
                <w:iCs/>
                <w:sz w:val="28"/>
                <w:szCs w:val="28"/>
              </w:rPr>
              <w:t xml:space="preserve">Troels </w:t>
            </w:r>
            <w:r w:rsidR="00381BED" w:rsidRPr="00C027DE">
              <w:rPr>
                <w:iCs/>
                <w:sz w:val="28"/>
                <w:szCs w:val="28"/>
              </w:rPr>
              <w:t>Lyndelse – Liv og Landskab</w:t>
            </w:r>
          </w:p>
          <w:p w:rsidR="00D00CED" w:rsidRPr="00C027DE" w:rsidRDefault="00D00CED">
            <w:pPr>
              <w:pStyle w:val="Default"/>
              <w:rPr>
                <w:iCs/>
                <w:sz w:val="28"/>
                <w:szCs w:val="28"/>
              </w:rPr>
            </w:pPr>
            <w:r w:rsidRPr="00C027DE">
              <w:rPr>
                <w:iCs/>
                <w:sz w:val="28"/>
                <w:szCs w:val="28"/>
              </w:rPr>
              <w:t xml:space="preserve">Bjarne Clemmesen formand </w:t>
            </w:r>
            <w:r w:rsidR="00381BED" w:rsidRPr="00C027DE">
              <w:rPr>
                <w:iCs/>
                <w:sz w:val="28"/>
                <w:szCs w:val="28"/>
              </w:rPr>
              <w:t>for Brahetr</w:t>
            </w:r>
            <w:r w:rsidRPr="00C027DE">
              <w:rPr>
                <w:iCs/>
                <w:sz w:val="28"/>
                <w:szCs w:val="28"/>
              </w:rPr>
              <w:t xml:space="preserve">olleborg </w:t>
            </w:r>
            <w:r w:rsidR="00381BED" w:rsidRPr="00C027DE">
              <w:rPr>
                <w:iCs/>
                <w:sz w:val="28"/>
                <w:szCs w:val="28"/>
              </w:rPr>
              <w:t>GC</w:t>
            </w:r>
          </w:p>
          <w:p w:rsidR="00381BED" w:rsidRPr="00C027DE" w:rsidRDefault="00381BED">
            <w:pPr>
              <w:pStyle w:val="Default"/>
              <w:rPr>
                <w:sz w:val="28"/>
                <w:szCs w:val="28"/>
              </w:rPr>
            </w:pPr>
          </w:p>
          <w:p w:rsidR="00C868E4" w:rsidRPr="00C027DE" w:rsidRDefault="00C868E4">
            <w:pPr>
              <w:pStyle w:val="Default"/>
              <w:rPr>
                <w:iCs/>
                <w:sz w:val="28"/>
                <w:szCs w:val="28"/>
              </w:rPr>
            </w:pPr>
            <w:r w:rsidRPr="00C027DE">
              <w:rPr>
                <w:iCs/>
                <w:sz w:val="28"/>
                <w:szCs w:val="28"/>
              </w:rPr>
              <w:t xml:space="preserve">1 suppleant: Marianne Raabye (genopstiller ikke) </w:t>
            </w:r>
          </w:p>
          <w:p w:rsidR="00381BED" w:rsidRPr="00C027DE" w:rsidRDefault="005112BF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Ny suppleanter:</w:t>
            </w:r>
          </w:p>
          <w:p w:rsidR="00381BED" w:rsidRPr="00C027DE" w:rsidRDefault="00381BED">
            <w:pPr>
              <w:pStyle w:val="Default"/>
              <w:rPr>
                <w:iCs/>
                <w:sz w:val="28"/>
                <w:szCs w:val="28"/>
              </w:rPr>
            </w:pPr>
            <w:r w:rsidRPr="00C027DE">
              <w:rPr>
                <w:iCs/>
                <w:sz w:val="28"/>
                <w:szCs w:val="28"/>
              </w:rPr>
              <w:t xml:space="preserve">Majken Sanchez - </w:t>
            </w:r>
            <w:proofErr w:type="spellStart"/>
            <w:r w:rsidRPr="00C027DE">
              <w:rPr>
                <w:iCs/>
                <w:sz w:val="28"/>
                <w:szCs w:val="28"/>
              </w:rPr>
              <w:t>Coachez</w:t>
            </w:r>
            <w:proofErr w:type="spellEnd"/>
          </w:p>
          <w:p w:rsidR="00381BED" w:rsidRPr="00C027DE" w:rsidRDefault="00381BED">
            <w:pPr>
              <w:pStyle w:val="Default"/>
              <w:rPr>
                <w:iCs/>
                <w:sz w:val="28"/>
                <w:szCs w:val="28"/>
              </w:rPr>
            </w:pPr>
            <w:r w:rsidRPr="00C027DE">
              <w:rPr>
                <w:iCs/>
                <w:sz w:val="28"/>
                <w:szCs w:val="28"/>
              </w:rPr>
              <w:t xml:space="preserve">Anne Marie Olsen – Klinik &amp; </w:t>
            </w:r>
            <w:proofErr w:type="spellStart"/>
            <w:r w:rsidRPr="00C027DE">
              <w:rPr>
                <w:iCs/>
                <w:sz w:val="28"/>
                <w:szCs w:val="28"/>
              </w:rPr>
              <w:t>Stald-A.mol</w:t>
            </w:r>
            <w:proofErr w:type="spellEnd"/>
            <w:r w:rsidRPr="00C027DE">
              <w:rPr>
                <w:iCs/>
                <w:sz w:val="28"/>
                <w:szCs w:val="28"/>
              </w:rPr>
              <w:t xml:space="preserve">  </w:t>
            </w:r>
          </w:p>
          <w:p w:rsidR="00D70624" w:rsidRPr="00C027DE" w:rsidRDefault="00D70624">
            <w:pPr>
              <w:pStyle w:val="Default"/>
              <w:rPr>
                <w:sz w:val="28"/>
                <w:szCs w:val="28"/>
              </w:rPr>
            </w:pPr>
          </w:p>
        </w:tc>
      </w:tr>
      <w:tr w:rsidR="00C868E4" w:rsidRPr="00C868E4">
        <w:trPr>
          <w:trHeight w:val="112"/>
        </w:trPr>
        <w:tc>
          <w:tcPr>
            <w:tcW w:w="9316" w:type="dxa"/>
          </w:tcPr>
          <w:p w:rsidR="00C868E4" w:rsidRPr="00C027DE" w:rsidRDefault="00C868E4" w:rsidP="00D70624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027DE">
              <w:rPr>
                <w:sz w:val="28"/>
                <w:szCs w:val="28"/>
              </w:rPr>
              <w:t xml:space="preserve">Valg af revisor </w:t>
            </w:r>
          </w:p>
          <w:p w:rsidR="00C027DE" w:rsidRPr="00C027DE" w:rsidRDefault="005112BF" w:rsidP="00381B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Otto </w:t>
            </w:r>
            <w:r w:rsidR="00381BED" w:rsidRPr="00C027DE">
              <w:rPr>
                <w:sz w:val="28"/>
                <w:szCs w:val="28"/>
              </w:rPr>
              <w:t>Lægaard</w:t>
            </w:r>
            <w:r>
              <w:rPr>
                <w:sz w:val="28"/>
                <w:szCs w:val="28"/>
              </w:rPr>
              <w:t xml:space="preserve"> </w:t>
            </w:r>
          </w:p>
          <w:p w:rsidR="00D70624" w:rsidRPr="00C027DE" w:rsidRDefault="00D70624" w:rsidP="00D70624">
            <w:pPr>
              <w:pStyle w:val="Default"/>
              <w:ind w:left="360"/>
              <w:rPr>
                <w:sz w:val="28"/>
                <w:szCs w:val="28"/>
              </w:rPr>
            </w:pPr>
          </w:p>
        </w:tc>
      </w:tr>
      <w:tr w:rsidR="00C868E4" w:rsidRPr="00C868E4">
        <w:trPr>
          <w:trHeight w:val="112"/>
        </w:trPr>
        <w:tc>
          <w:tcPr>
            <w:tcW w:w="9316" w:type="dxa"/>
          </w:tcPr>
          <w:p w:rsidR="00381BED" w:rsidRDefault="00C868E4" w:rsidP="00381BED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Evt</w:t>
            </w:r>
            <w:r w:rsidR="00C027DE">
              <w:rPr>
                <w:sz w:val="28"/>
                <w:szCs w:val="28"/>
              </w:rPr>
              <w:t>.</w:t>
            </w:r>
          </w:p>
          <w:p w:rsidR="00C027DE" w:rsidRPr="00381BED" w:rsidRDefault="00381BED" w:rsidP="002E7D18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Medlemsforslag :</w:t>
            </w:r>
            <w:proofErr w:type="gramEnd"/>
            <w:r w:rsidR="00C027DE">
              <w:rPr>
                <w:sz w:val="28"/>
                <w:szCs w:val="28"/>
              </w:rPr>
              <w:t xml:space="preserve"> </w:t>
            </w:r>
            <w:r w:rsidR="002E7D18" w:rsidRPr="002E7D18">
              <w:rPr>
                <w:color w:val="auto"/>
                <w:sz w:val="28"/>
                <w:szCs w:val="28"/>
              </w:rPr>
              <w:t>Konkrete praksiseksempler og oplevelser fra praksis med natur, dyr og have beskrives, så metoder og eksempler kan efterprøves og evt. effekter kan dokumenteres</w:t>
            </w:r>
            <w:r w:rsidR="002E7D18">
              <w:rPr>
                <w:color w:val="FF0000"/>
                <w:sz w:val="28"/>
                <w:szCs w:val="28"/>
              </w:rPr>
              <w:t xml:space="preserve">. </w:t>
            </w:r>
            <w:r w:rsidR="005112BF">
              <w:rPr>
                <w:sz w:val="28"/>
                <w:szCs w:val="28"/>
              </w:rPr>
              <w:t>Medlemsforslag: at a</w:t>
            </w:r>
            <w:r w:rsidR="00C027DE">
              <w:rPr>
                <w:sz w:val="28"/>
                <w:szCs w:val="28"/>
              </w:rPr>
              <w:t>fholde lokale fyraftensmøder/weekend arrangementer igangsat af lokale medlemmer</w:t>
            </w:r>
          </w:p>
        </w:tc>
      </w:tr>
    </w:tbl>
    <w:p w:rsidR="005A6AB8" w:rsidRPr="00C868E4" w:rsidRDefault="005A6AB8" w:rsidP="00C868E4">
      <w:pPr>
        <w:rPr>
          <w:sz w:val="28"/>
          <w:szCs w:val="28"/>
        </w:rPr>
      </w:pPr>
      <w:bookmarkStart w:id="0" w:name="_GoBack"/>
      <w:bookmarkEnd w:id="0"/>
    </w:p>
    <w:sectPr w:rsidR="005A6AB8" w:rsidRPr="00C868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8AF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8E4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C5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70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20D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B8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2E2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4045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43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BE05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B4488"/>
    <w:multiLevelType w:val="hybridMultilevel"/>
    <w:tmpl w:val="4022BF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E69AD"/>
    <w:multiLevelType w:val="hybridMultilevel"/>
    <w:tmpl w:val="230A9A42"/>
    <w:lvl w:ilvl="0" w:tplc="AE76876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B8"/>
    <w:rsid w:val="00017121"/>
    <w:rsid w:val="000213C9"/>
    <w:rsid w:val="001E771D"/>
    <w:rsid w:val="00204868"/>
    <w:rsid w:val="002B31F2"/>
    <w:rsid w:val="002B6481"/>
    <w:rsid w:val="002E7D18"/>
    <w:rsid w:val="00322465"/>
    <w:rsid w:val="00381BED"/>
    <w:rsid w:val="003935F9"/>
    <w:rsid w:val="005112BF"/>
    <w:rsid w:val="00537AEA"/>
    <w:rsid w:val="005A6AB8"/>
    <w:rsid w:val="0068128C"/>
    <w:rsid w:val="006A28B7"/>
    <w:rsid w:val="007C04F1"/>
    <w:rsid w:val="00AA25E0"/>
    <w:rsid w:val="00C027DE"/>
    <w:rsid w:val="00C868E4"/>
    <w:rsid w:val="00D00CED"/>
    <w:rsid w:val="00D7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FF37"/>
  <w15:chartTrackingRefBased/>
  <w15:docId w15:val="{105142A7-333A-4A7A-97C0-D1DB402D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CED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1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8128C"/>
    <w:pPr>
      <w:keepNext/>
      <w:keepLines/>
      <w:outlineLvl w:val="1"/>
    </w:pPr>
    <w:rPr>
      <w:rFonts w:asciiTheme="majorHAnsi" w:eastAsiaTheme="majorEastAsia" w:hAnsiTheme="majorHAnsi" w:cstheme="majorBidi"/>
      <w:sz w:val="28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A25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51730" w:themeColor="accent1" w:themeShade="7F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128C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8128C"/>
    <w:rPr>
      <w:rFonts w:asciiTheme="majorHAnsi" w:eastAsiaTheme="majorEastAsia" w:hAnsiTheme="majorHAnsi" w:cstheme="majorBidi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A25E0"/>
    <w:rPr>
      <w:rFonts w:asciiTheme="majorHAnsi" w:eastAsiaTheme="majorEastAsia" w:hAnsiTheme="majorHAnsi" w:cstheme="majorBidi"/>
      <w:color w:val="151730" w:themeColor="accent1" w:themeShade="7F"/>
      <w:sz w:val="24"/>
      <w:szCs w:val="24"/>
    </w:rPr>
  </w:style>
  <w:style w:type="paragraph" w:styleId="Opstilling-punkttegn">
    <w:name w:val="List Bullet"/>
    <w:basedOn w:val="Normal"/>
    <w:uiPriority w:val="99"/>
    <w:unhideWhenUsed/>
    <w:qFormat/>
    <w:rsid w:val="00AA25E0"/>
    <w:pPr>
      <w:numPr>
        <w:numId w:val="1"/>
      </w:numPr>
      <w:contextualSpacing/>
    </w:pPr>
    <w:rPr>
      <w:rFonts w:asciiTheme="minorHAnsi" w:hAnsiTheme="minorHAnsi" w:cstheme="minorBidi"/>
      <w:sz w:val="20"/>
      <w:szCs w:val="22"/>
      <w:lang w:eastAsia="en-US"/>
    </w:rPr>
  </w:style>
  <w:style w:type="paragraph" w:customStyle="1" w:styleId="Default">
    <w:name w:val="Default"/>
    <w:rsid w:val="00C868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orsensKommune">
  <a:themeElements>
    <a:clrScheme name="Horsens Kommune 1">
      <a:dk1>
        <a:srgbClr val="000000"/>
      </a:dk1>
      <a:lt1>
        <a:srgbClr val="FFFFFF"/>
      </a:lt1>
      <a:dk2>
        <a:srgbClr val="2B2F61"/>
      </a:dk2>
      <a:lt2>
        <a:srgbClr val="FFFFFF"/>
      </a:lt2>
      <a:accent1>
        <a:srgbClr val="2B2F61"/>
      </a:accent1>
      <a:accent2>
        <a:srgbClr val="EC022E"/>
      </a:accent2>
      <a:accent3>
        <a:srgbClr val="E7E7E7"/>
      </a:accent3>
      <a:accent4>
        <a:srgbClr val="57AB61"/>
      </a:accent4>
      <a:accent5>
        <a:srgbClr val="FFCF30"/>
      </a:accent5>
      <a:accent6>
        <a:srgbClr val="E7E7E7"/>
      </a:accent6>
      <a:hlink>
        <a:srgbClr val="EC022E"/>
      </a:hlink>
      <a:folHlink>
        <a:srgbClr val="EC022E"/>
      </a:folHlink>
    </a:clrScheme>
    <a:fontScheme name="HorsensKommun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orsensKommune" id="{E2B678F0-C638-45C1-A2B1-3AF272BA62A9}" vid="{12A6AB36-1565-4AEE-83A7-539A4BBC429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Horsens Kommune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Preisel</dc:creator>
  <cp:keywords/>
  <dc:description/>
  <cp:lastModifiedBy>Carsten Andersen</cp:lastModifiedBy>
  <cp:revision>2</cp:revision>
  <dcterms:created xsi:type="dcterms:W3CDTF">2019-03-26T19:08:00Z</dcterms:created>
  <dcterms:modified xsi:type="dcterms:W3CDTF">2019-03-26T19:08:00Z</dcterms:modified>
</cp:coreProperties>
</file>