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7BEA" w14:textId="33A896A8" w:rsidR="00316C88" w:rsidRPr="006D6F7A" w:rsidRDefault="006D6F7A">
      <w:pPr>
        <w:rPr>
          <w:sz w:val="36"/>
          <w:szCs w:val="36"/>
        </w:rPr>
      </w:pPr>
      <w:r w:rsidRPr="006D6F7A">
        <w:rPr>
          <w:sz w:val="36"/>
          <w:szCs w:val="36"/>
        </w:rPr>
        <w:t>BELEIDSPLAN GHANAGANGERS  202</w:t>
      </w:r>
      <w:r w:rsidR="000E441C">
        <w:rPr>
          <w:sz w:val="36"/>
          <w:szCs w:val="36"/>
        </w:rPr>
        <w:t>2 - 2023</w:t>
      </w:r>
    </w:p>
    <w:p w14:paraId="030B9608" w14:textId="77777777" w:rsidR="006D6F7A" w:rsidRDefault="006D6F7A"/>
    <w:p w14:paraId="6E875219" w14:textId="77777777" w:rsidR="006D6F7A" w:rsidRDefault="006D6F7A">
      <w:r>
        <w:t>Vanaf haar oprichting staat de Stichting Ghanagangers GEM voor het uitwisselen van kennis en vaardigheden tussen Nederlandse studenten uit met name het Beroepsonderwijs met studenten en docenten en andere professionals uit de verschillende onderwijsinstellingen in Ghana.</w:t>
      </w:r>
    </w:p>
    <w:p w14:paraId="586574D5" w14:textId="77777777" w:rsidR="006D6F7A" w:rsidRDefault="006D6F7A"/>
    <w:p w14:paraId="473FE193" w14:textId="4CB25A51" w:rsidR="006D6F7A" w:rsidRDefault="006D6F7A">
      <w:r>
        <w:t>Om meer structuur aan te brengen in de verschillende projecten die opgepakt werden zijn we als Ghanagangers samen met</w:t>
      </w:r>
      <w:r w:rsidR="00E21395">
        <w:t xml:space="preserve">, </w:t>
      </w:r>
      <w:r w:rsidR="00D1201C">
        <w:t>met name</w:t>
      </w:r>
      <w:r>
        <w:t xml:space="preserve"> instellingen uit het onderwijs en gezondheidszorg uit Ghana en Nederland </w:t>
      </w:r>
      <w:r w:rsidR="000071D4">
        <w:t xml:space="preserve">ook </w:t>
      </w:r>
      <w:r>
        <w:t>gestart</w:t>
      </w:r>
      <w:r w:rsidR="00E21395">
        <w:t xml:space="preserve"> </w:t>
      </w:r>
      <w:r w:rsidR="00D1201C">
        <w:t>(vanaf</w:t>
      </w:r>
      <w:r>
        <w:t xml:space="preserve"> Oktober 2018</w:t>
      </w:r>
      <w:r w:rsidR="00D1201C">
        <w:t>) met</w:t>
      </w:r>
      <w:r>
        <w:t xml:space="preserve"> onze zogenaamde </w:t>
      </w:r>
      <w:r w:rsidR="002B2FF5">
        <w:t>GEM-projecten</w:t>
      </w:r>
      <w:r>
        <w:t>.</w:t>
      </w:r>
    </w:p>
    <w:p w14:paraId="78BDA834" w14:textId="09EBFDCE" w:rsidR="00130133" w:rsidRPr="00130133" w:rsidRDefault="00130133" w:rsidP="00130133">
      <w:r w:rsidRPr="00130133">
        <w:t xml:space="preserve">Dit werd ons visualisatieproject wat we de naam “GEM” gaven.  “Ghana Education in Multiple disciplines”.  Een middel om met name lessen </w:t>
      </w:r>
      <w:r>
        <w:t xml:space="preserve">als </w:t>
      </w:r>
      <w:r w:rsidRPr="00130133">
        <w:t>“Seksuele Vorming”</w:t>
      </w:r>
      <w:r>
        <w:t>, “</w:t>
      </w:r>
      <w:r w:rsidR="002B2FF5">
        <w:t>Hygiëne</w:t>
      </w:r>
      <w:r w:rsidR="00D1201C">
        <w:t>”, beter</w:t>
      </w:r>
      <w:r w:rsidRPr="00130133">
        <w:t xml:space="preserve"> te kunnen ondersteunen.</w:t>
      </w:r>
      <w:r>
        <w:t xml:space="preserve"> </w:t>
      </w:r>
    </w:p>
    <w:p w14:paraId="1EEAD0FF" w14:textId="3B2C80E5" w:rsidR="00130133" w:rsidRPr="00130133" w:rsidRDefault="00130133" w:rsidP="00130133">
      <w:r w:rsidRPr="00130133">
        <w:t>Een wandkast van 1 vierkante meter.  Opengeklapt 2 vierkante meter. Met hierin per les of lesonderdeel op stevig en duurzaam kunststof materiaal de lessen of lesonderdelen visueel weergegeven. Steeds opnieuw bruikbaar dus.</w:t>
      </w:r>
      <w:r>
        <w:t xml:space="preserve">  Zeker op plaatsen waar scholen geen of amper elektriciteit bezitten!  Een Digibord wat functioneert zonder </w:t>
      </w:r>
      <w:r w:rsidR="00D1201C">
        <w:t>elektra!</w:t>
      </w:r>
    </w:p>
    <w:p w14:paraId="31609516" w14:textId="77777777" w:rsidR="006D6F7A" w:rsidRDefault="00130133">
      <w:r>
        <w:t xml:space="preserve">Visualisatie is ook in Ghana belangrijk. Na de 0 meting in 2018 bleek het </w:t>
      </w:r>
      <w:r w:rsidR="002B2FF5">
        <w:t>enthousiasme</w:t>
      </w:r>
      <w:r>
        <w:t xml:space="preserve"> groot bij zowel leerlingen als docenten.   Meer dan voldoende aanleiding om door te gaan op de ingeslagen weg.</w:t>
      </w:r>
    </w:p>
    <w:p w14:paraId="61444DA6" w14:textId="65A88C10" w:rsidR="00130133" w:rsidRDefault="00130133">
      <w:r>
        <w:t>Na de start van het eerste visualisatieproject Januari 201</w:t>
      </w:r>
      <w:r w:rsidR="00E21395">
        <w:t>9</w:t>
      </w:r>
      <w:r>
        <w:t xml:space="preserve"> zijn we inmiddels ook ges</w:t>
      </w:r>
      <w:r w:rsidR="0005716B">
        <w:t>t</w:t>
      </w:r>
      <w:r>
        <w:t>art met het 2</w:t>
      </w:r>
      <w:r w:rsidRPr="00130133">
        <w:rPr>
          <w:vertAlign w:val="superscript"/>
        </w:rPr>
        <w:t>e</w:t>
      </w:r>
      <w:r>
        <w:t xml:space="preserve"> visualisatieproject “</w:t>
      </w:r>
      <w:r w:rsidR="002B2FF5">
        <w:t>Hygiëne</w:t>
      </w:r>
      <w:r>
        <w:t>”.</w:t>
      </w:r>
    </w:p>
    <w:p w14:paraId="0E122446" w14:textId="5798B9D2" w:rsidR="000E441C" w:rsidRDefault="000E441C">
      <w:r>
        <w:t xml:space="preserve">Het derde visualisatieproject dat is ontwikkeld “Engels” kunnen we opstarten vanaf Oktober 2022. Het project Engels is ontwikkeld in nauwe samenwerking met “English </w:t>
      </w:r>
      <w:proofErr w:type="spellStart"/>
      <w:r>
        <w:t>for</w:t>
      </w:r>
      <w:proofErr w:type="spellEnd"/>
      <w:r>
        <w:t xml:space="preserve"> </w:t>
      </w:r>
      <w:proofErr w:type="spellStart"/>
      <w:r>
        <w:t>Kids</w:t>
      </w:r>
      <w:proofErr w:type="spellEnd"/>
      <w:r>
        <w:t>” uit Roosendaal.</w:t>
      </w:r>
    </w:p>
    <w:p w14:paraId="1463BF49" w14:textId="58077581" w:rsidR="00130133" w:rsidRDefault="0005716B">
      <w:r>
        <w:t xml:space="preserve">Zowel wat betreft het </w:t>
      </w:r>
      <w:r w:rsidR="002B2FF5">
        <w:t>Visualisatie</w:t>
      </w:r>
      <w:r>
        <w:t xml:space="preserve"> project “Seksuele Vorming” als voor het project “</w:t>
      </w:r>
      <w:r w:rsidR="002B2FF5">
        <w:t>Hygiëne</w:t>
      </w:r>
      <w:r>
        <w:t xml:space="preserve">”, werken we nauw samen </w:t>
      </w:r>
      <w:r w:rsidR="00D1201C">
        <w:t>met de</w:t>
      </w:r>
      <w:r>
        <w:t xml:space="preserve"> GGD in Nederland en met het G.E.S. </w:t>
      </w:r>
      <w:r w:rsidR="00E21395">
        <w:t xml:space="preserve">(Ghana Education </w:t>
      </w:r>
      <w:r w:rsidR="00D1201C">
        <w:t>Service) in</w:t>
      </w:r>
      <w:r>
        <w:t xml:space="preserve"> Ghana</w:t>
      </w:r>
    </w:p>
    <w:p w14:paraId="2519A9D5" w14:textId="15FE472F" w:rsidR="00E21395" w:rsidRDefault="00E21395">
      <w:r>
        <w:t>Daarnaast gaan we ons in 2020 inzetten voorde “</w:t>
      </w:r>
      <w:r w:rsidR="00D1201C">
        <w:t>drop-outs</w:t>
      </w:r>
      <w:r>
        <w:t xml:space="preserve">” in zowel De Volta Region Als </w:t>
      </w:r>
      <w:r w:rsidR="00D1201C">
        <w:t xml:space="preserve">in </w:t>
      </w:r>
      <w:proofErr w:type="spellStart"/>
      <w:r w:rsidR="00D1201C">
        <w:t>Greater</w:t>
      </w:r>
      <w:proofErr w:type="spellEnd"/>
      <w:r>
        <w:t xml:space="preserve"> Accra.</w:t>
      </w:r>
      <w:r w:rsidR="000E441C">
        <w:t xml:space="preserve"> </w:t>
      </w:r>
      <w:r w:rsidR="000E441C">
        <w:t>Voor het project “Drop-Outs” gaan we samen werken met de Instelling “Vraag &amp; aanbod Internationaal.   Samen met het G.E.S. in Ghana worden klasjes geformeerd in Ghana waarin motivatie, haalbare doelen zoals het vaardig om kunnen gaan met gereedschap en machines centraal staan.  De klasjes zijn er al. De middelen nog niet. Zoals materialen voor een fietsenmaker, timmerman, landbouwer, kleermaakster, etc.</w:t>
      </w:r>
      <w:r w:rsidR="00BA602A">
        <w:t xml:space="preserve"> Nog in 2021 hebben we een container met materiaal voor het “Drop Out” project kunnen versturen </w:t>
      </w:r>
    </w:p>
    <w:p w14:paraId="0B1A5B2E" w14:textId="721CB283" w:rsidR="000E441C" w:rsidRDefault="000071D4">
      <w:r>
        <w:t>Met bovengenoemde projecten gaan we ook in 202</w:t>
      </w:r>
      <w:r w:rsidR="000E441C">
        <w:t>2 en 2023  door.  Net als bij veel instellingen die werkzaam waren in Afrika hebben ook wij te kampen gehad met de vele beperkingen die het Covis19 virus ons oplegde.</w:t>
      </w:r>
      <w:r w:rsidR="00BA602A">
        <w:t xml:space="preserve"> Op dit moment.  Studentenstages worden opgestart vanaf zomer / najaar 2022</w:t>
      </w:r>
    </w:p>
    <w:p w14:paraId="7D96AD65" w14:textId="25068DF4" w:rsidR="000071D4" w:rsidRDefault="000071D4">
      <w:r>
        <w:t xml:space="preserve">.  Op dit moment, </w:t>
      </w:r>
      <w:r w:rsidR="00BA602A">
        <w:t>Augustus 2022</w:t>
      </w:r>
      <w:r>
        <w:t>, zijn  1</w:t>
      </w:r>
      <w:r w:rsidR="00BA602A">
        <w:t>8</w:t>
      </w:r>
      <w:r>
        <w:t xml:space="preserve"> onderwijsinstelling in Ghana voorzien van onze leskasten. Leskasten voorzien van lesmateriaal voor de lessen “Seksuele Vorming”</w:t>
      </w:r>
      <w:r w:rsidR="00C369B9">
        <w:t xml:space="preserve"> </w:t>
      </w:r>
      <w:r>
        <w:t>en “</w:t>
      </w:r>
      <w:r w:rsidR="00D1201C">
        <w:t>Hygiëne</w:t>
      </w:r>
      <w:r>
        <w:t xml:space="preserve">”. Ook de lessen zijn op deze scholen in het lessenplan opgenomen. Dit ondanks de problemen die vanwege het Coronavirus in 2020 ervoor zorgde dat scholen langdurig gesloten waren </w:t>
      </w:r>
    </w:p>
    <w:p w14:paraId="4A3B4F5D" w14:textId="171B2DFE" w:rsidR="00440584" w:rsidRDefault="00440584">
      <w:r>
        <w:lastRenderedPageBreak/>
        <w:t xml:space="preserve">En </w:t>
      </w:r>
      <w:r w:rsidR="00C369B9">
        <w:t>ondanks deze</w:t>
      </w:r>
      <w:r>
        <w:t xml:space="preserve"> crisis </w:t>
      </w:r>
      <w:r w:rsidR="001677BE">
        <w:t>vragen Nederlandse studenten uit met name het</w:t>
      </w:r>
      <w:r w:rsidR="002B2FF5">
        <w:t xml:space="preserve"> Middelbare en Hoger</w:t>
      </w:r>
      <w:r w:rsidR="001677BE">
        <w:t xml:space="preserve"> Beroepsonderwijs</w:t>
      </w:r>
      <w:r w:rsidR="002B2FF5">
        <w:t xml:space="preserve"> om tijdens hun internationale stage in Ghana hun schouders onder de projecten te </w:t>
      </w:r>
      <w:r>
        <w:t xml:space="preserve">kunnen </w:t>
      </w:r>
      <w:r w:rsidR="002B2FF5">
        <w:t xml:space="preserve">zetten </w:t>
      </w:r>
      <w:r>
        <w:t>om</w:t>
      </w:r>
      <w:r w:rsidR="002B2FF5">
        <w:t xml:space="preserve"> hun Kennis en Vaardigheden te delen met de Ghanese studenten en professionals.  </w:t>
      </w:r>
    </w:p>
    <w:p w14:paraId="73B613F9" w14:textId="69D09C99" w:rsidR="00440584" w:rsidRDefault="00440584">
      <w:r>
        <w:t xml:space="preserve">Onze grote wens is verder </w:t>
      </w:r>
      <w:r w:rsidR="00C369B9">
        <w:t>ook om</w:t>
      </w:r>
      <w:r>
        <w:t>, net als in 202</w:t>
      </w:r>
      <w:r w:rsidR="00BA602A">
        <w:t>3</w:t>
      </w:r>
      <w:r>
        <w:t>, weer een container met lesmateriaal voor ons gezamenlijke onderwijsproject, “</w:t>
      </w:r>
      <w:r w:rsidR="00C369B9">
        <w:t>Drop-Outs”, te</w:t>
      </w:r>
      <w:r>
        <w:t xml:space="preserve"> kunnen versturen.  Hard nodig om al die jongeren zonder diploma weer op weg te helpen.</w:t>
      </w:r>
    </w:p>
    <w:p w14:paraId="62DF730A" w14:textId="77777777" w:rsidR="00440584" w:rsidRDefault="00440584"/>
    <w:p w14:paraId="19DE642C" w14:textId="45A81D01" w:rsidR="001677BE" w:rsidRDefault="002B2FF5">
      <w:r>
        <w:t xml:space="preserve">Het mes </w:t>
      </w:r>
      <w:r w:rsidR="00440584">
        <w:t>zal ook dit jaar weer aan</w:t>
      </w:r>
      <w:r>
        <w:t xml:space="preserve"> twee kanten</w:t>
      </w:r>
      <w:r w:rsidR="00440584">
        <w:t xml:space="preserve"> snijden</w:t>
      </w:r>
      <w:r>
        <w:t>. Deze stages bleken steeds ook een enorme verrijking te zijn van de kennis en vaardigheden van</w:t>
      </w:r>
      <w:r w:rsidR="00440584">
        <w:t xml:space="preserve"> zowel de </w:t>
      </w:r>
      <w:r>
        <w:t>Nederlandse jongeren</w:t>
      </w:r>
      <w:r w:rsidR="00440584">
        <w:t xml:space="preserve"> als de Ghanese jongeren.</w:t>
      </w:r>
    </w:p>
    <w:tbl>
      <w:tblPr>
        <w:tblStyle w:val="Tabelraster"/>
        <w:tblW w:w="0" w:type="auto"/>
        <w:tblLook w:val="04A0" w:firstRow="1" w:lastRow="0" w:firstColumn="1" w:lastColumn="0" w:noHBand="0" w:noVBand="1"/>
      </w:tblPr>
      <w:tblGrid>
        <w:gridCol w:w="2972"/>
        <w:gridCol w:w="5670"/>
      </w:tblGrid>
      <w:tr w:rsidR="00001D5A" w14:paraId="1C782FE2" w14:textId="77777777" w:rsidTr="00001D5A">
        <w:tc>
          <w:tcPr>
            <w:tcW w:w="2972" w:type="dxa"/>
          </w:tcPr>
          <w:p w14:paraId="03B5BCB0" w14:textId="17A0EAA9" w:rsidR="00001D5A" w:rsidRDefault="00BA602A">
            <w:r>
              <w:t>Augustus 2022-</w:t>
            </w:r>
            <w:r w:rsidR="00C369B9" w:rsidRPr="00C369B9">
              <w:t>December 202</w:t>
            </w:r>
            <w:r>
              <w:t>3</w:t>
            </w:r>
          </w:p>
        </w:tc>
        <w:tc>
          <w:tcPr>
            <w:tcW w:w="5670" w:type="dxa"/>
          </w:tcPr>
          <w:p w14:paraId="6E145119" w14:textId="2106BC19" w:rsidR="00001D5A" w:rsidRDefault="00C369B9" w:rsidP="00C369B9">
            <w:pPr>
              <w:pStyle w:val="Lijstalinea"/>
            </w:pPr>
            <w:r>
              <w:t>Alle Dinsdagochtenden overleg DB</w:t>
            </w:r>
          </w:p>
        </w:tc>
      </w:tr>
      <w:tr w:rsidR="00001D5A" w14:paraId="3FDF94A6" w14:textId="77777777" w:rsidTr="00001D5A">
        <w:tc>
          <w:tcPr>
            <w:tcW w:w="2972" w:type="dxa"/>
          </w:tcPr>
          <w:p w14:paraId="49D1B80F" w14:textId="2BBEE58B" w:rsidR="00001D5A" w:rsidRDefault="00025B72">
            <w:r>
              <w:t>Augustus 2022-</w:t>
            </w:r>
            <w:r w:rsidRPr="00C369B9">
              <w:t>December 202</w:t>
            </w:r>
            <w:r>
              <w:t>3</w:t>
            </w:r>
          </w:p>
        </w:tc>
        <w:tc>
          <w:tcPr>
            <w:tcW w:w="5670" w:type="dxa"/>
          </w:tcPr>
          <w:p w14:paraId="0D8EF1D1" w14:textId="2CF8A606" w:rsidR="00001D5A" w:rsidRDefault="00001D5A">
            <w:r>
              <w:t>Uitvoering Project</w:t>
            </w:r>
            <w:r w:rsidR="00BA602A">
              <w:t>en</w:t>
            </w:r>
            <w:r>
              <w:t xml:space="preserve"> “Seksuele Vorming</w:t>
            </w:r>
            <w:r w:rsidR="00BA602A">
              <w:t>”, “</w:t>
            </w:r>
            <w:proofErr w:type="spellStart"/>
            <w:r w:rsidR="00BA602A">
              <w:t>Hyggiene</w:t>
            </w:r>
            <w:proofErr w:type="spellEnd"/>
            <w:r w:rsidR="00BA602A">
              <w:t>”</w:t>
            </w:r>
            <w:r w:rsidR="00865D3C">
              <w:t xml:space="preserve"> </w:t>
            </w:r>
            <w:r w:rsidR="00BA602A">
              <w:t>en “Engelse taal”</w:t>
            </w:r>
            <w:r>
              <w:t xml:space="preserve"> op meerdere basisscholen </w:t>
            </w:r>
            <w:r w:rsidR="00C369B9">
              <w:t>in Ada</w:t>
            </w:r>
            <w:r>
              <w:t xml:space="preserve"> en omgeving, Golokuati en omgeving</w:t>
            </w:r>
            <w:r w:rsidR="00E21395">
              <w:t xml:space="preserve">. </w:t>
            </w:r>
          </w:p>
        </w:tc>
      </w:tr>
      <w:tr w:rsidR="00025B72" w14:paraId="21C1F5C6" w14:textId="77777777" w:rsidTr="00001D5A">
        <w:tc>
          <w:tcPr>
            <w:tcW w:w="2972" w:type="dxa"/>
          </w:tcPr>
          <w:p w14:paraId="7F568735" w14:textId="08879BFB" w:rsidR="00025B72" w:rsidRDefault="00025B72" w:rsidP="00025B72">
            <w:r>
              <w:t>Augustus 2022-</w:t>
            </w:r>
            <w:r w:rsidRPr="00C369B9">
              <w:t>December 202</w:t>
            </w:r>
            <w:r>
              <w:t>3</w:t>
            </w:r>
          </w:p>
        </w:tc>
        <w:tc>
          <w:tcPr>
            <w:tcW w:w="5670" w:type="dxa"/>
          </w:tcPr>
          <w:p w14:paraId="358DF377" w14:textId="2FC8FBF1" w:rsidR="00025B72" w:rsidRDefault="00025B72" w:rsidP="00025B72">
            <w:r>
              <w:t>studenten uitwisseling, het delen van kennis en vaardigheden</w:t>
            </w:r>
          </w:p>
        </w:tc>
      </w:tr>
      <w:tr w:rsidR="00025B72" w14:paraId="1A6C13EB" w14:textId="77777777" w:rsidTr="00001D5A">
        <w:trPr>
          <w:trHeight w:val="684"/>
        </w:trPr>
        <w:tc>
          <w:tcPr>
            <w:tcW w:w="2972" w:type="dxa"/>
          </w:tcPr>
          <w:p w14:paraId="28FE62BB" w14:textId="20CCA903" w:rsidR="00025B72" w:rsidRDefault="00025B72" w:rsidP="00025B72">
            <w:r w:rsidRPr="00025B72">
              <w:t>Augustus 2022-December 2023</w:t>
            </w:r>
          </w:p>
        </w:tc>
        <w:tc>
          <w:tcPr>
            <w:tcW w:w="5670" w:type="dxa"/>
          </w:tcPr>
          <w:p w14:paraId="22D9D925" w14:textId="0E4C812B" w:rsidR="00025B72" w:rsidRDefault="00865D3C" w:rsidP="00025B72">
            <w:r>
              <w:t>“</w:t>
            </w:r>
            <w:r w:rsidR="00025B72">
              <w:t>Drop Out”</w:t>
            </w:r>
            <w:r>
              <w:t xml:space="preserve"> </w:t>
            </w:r>
            <w:r w:rsidR="00025B72">
              <w:t xml:space="preserve">project in Ada </w:t>
            </w:r>
            <w:proofErr w:type="spellStart"/>
            <w:r w:rsidR="00025B72">
              <w:t>i.s.w</w:t>
            </w:r>
            <w:proofErr w:type="spellEnd"/>
            <w:r w:rsidR="00025B72">
              <w:t>. GES.  In het schoolgebouw in Big Ada. O.l.v. Rebecca</w:t>
            </w:r>
          </w:p>
        </w:tc>
      </w:tr>
      <w:tr w:rsidR="00025B72" w14:paraId="388A3731" w14:textId="77777777" w:rsidTr="00D578D9">
        <w:trPr>
          <w:trHeight w:val="533"/>
        </w:trPr>
        <w:tc>
          <w:tcPr>
            <w:tcW w:w="2972" w:type="dxa"/>
          </w:tcPr>
          <w:p w14:paraId="3F44F00B" w14:textId="746CECBC" w:rsidR="00025B72" w:rsidRDefault="00025B72" w:rsidP="00025B72">
            <w:r w:rsidRPr="00025B72">
              <w:t>Augustus 2022-December 2023</w:t>
            </w:r>
          </w:p>
        </w:tc>
        <w:tc>
          <w:tcPr>
            <w:tcW w:w="5670" w:type="dxa"/>
          </w:tcPr>
          <w:p w14:paraId="6CD8E056" w14:textId="7A7D86F7" w:rsidR="00025B72" w:rsidRDefault="00025B72" w:rsidP="00025B72">
            <w:r>
              <w:t xml:space="preserve"> </w:t>
            </w:r>
            <w:r>
              <w:t>Start mogelijkheid tot automatische incasso sponsoring</w:t>
            </w:r>
          </w:p>
          <w:p w14:paraId="52B9AF62" w14:textId="7EBE7D46" w:rsidR="00025B72" w:rsidRDefault="00025B72" w:rsidP="00025B72"/>
        </w:tc>
      </w:tr>
      <w:tr w:rsidR="00025B72" w14:paraId="42750972" w14:textId="77777777" w:rsidTr="00D578D9">
        <w:trPr>
          <w:trHeight w:val="533"/>
        </w:trPr>
        <w:tc>
          <w:tcPr>
            <w:tcW w:w="2972" w:type="dxa"/>
          </w:tcPr>
          <w:p w14:paraId="413D6E92" w14:textId="2FC0CDB2" w:rsidR="00025B72" w:rsidRDefault="00025B72" w:rsidP="00025B72">
            <w:r w:rsidRPr="00025B72">
              <w:t>Augustus 2022-December 2023</w:t>
            </w:r>
          </w:p>
        </w:tc>
        <w:tc>
          <w:tcPr>
            <w:tcW w:w="5670" w:type="dxa"/>
          </w:tcPr>
          <w:p w14:paraId="6CC7A796" w14:textId="42653B4D" w:rsidR="00025B72" w:rsidRDefault="00025B72" w:rsidP="00025B72">
            <w:r>
              <w:t>“Diverse v</w:t>
            </w:r>
            <w:r>
              <w:t>oorbereiding</w:t>
            </w:r>
            <w:r>
              <w:t xml:space="preserve"> bijeenkomsten voor</w:t>
            </w:r>
            <w:r>
              <w:t xml:space="preserve"> studenten die </w:t>
            </w:r>
            <w:r>
              <w:t xml:space="preserve"> in 2022 2n 2023 willen vertrekken v</w:t>
            </w:r>
            <w:r>
              <w:t>oor een stage in Ghana</w:t>
            </w:r>
          </w:p>
        </w:tc>
      </w:tr>
      <w:tr w:rsidR="00025B72" w14:paraId="2DA6EA32" w14:textId="77777777" w:rsidTr="00D578D9">
        <w:trPr>
          <w:trHeight w:val="716"/>
        </w:trPr>
        <w:tc>
          <w:tcPr>
            <w:tcW w:w="2972" w:type="dxa"/>
          </w:tcPr>
          <w:p w14:paraId="29741E8E" w14:textId="5075CA75" w:rsidR="00025B72" w:rsidRDefault="00865D3C" w:rsidP="00025B72">
            <w:r>
              <w:t>2023</w:t>
            </w:r>
          </w:p>
        </w:tc>
        <w:tc>
          <w:tcPr>
            <w:tcW w:w="5670" w:type="dxa"/>
          </w:tcPr>
          <w:p w14:paraId="66C4F990" w14:textId="2024BBEE" w:rsidR="00025B72" w:rsidRDefault="00865D3C" w:rsidP="00025B72">
            <w:r>
              <w:t>Sponsoractiviteiten t.b.v. de GEM projecten</w:t>
            </w:r>
          </w:p>
        </w:tc>
      </w:tr>
      <w:tr w:rsidR="00025B72" w14:paraId="5F10967F" w14:textId="77777777" w:rsidTr="00001D5A">
        <w:tc>
          <w:tcPr>
            <w:tcW w:w="2972" w:type="dxa"/>
          </w:tcPr>
          <w:p w14:paraId="777354AE" w14:textId="7E89FD8C" w:rsidR="00025B72" w:rsidRDefault="00865D3C" w:rsidP="00025B72">
            <w:r>
              <w:t>2023</w:t>
            </w:r>
          </w:p>
        </w:tc>
        <w:tc>
          <w:tcPr>
            <w:tcW w:w="5670" w:type="dxa"/>
          </w:tcPr>
          <w:p w14:paraId="1E849338" w14:textId="5475E75E" w:rsidR="00025B72" w:rsidRDefault="00865D3C" w:rsidP="00025B72">
            <w:r>
              <w:t>Start overleg bezoek uit Ghana voorjaar 2022</w:t>
            </w:r>
          </w:p>
        </w:tc>
      </w:tr>
      <w:tr w:rsidR="00025B72" w14:paraId="05DCC5C8" w14:textId="77777777" w:rsidTr="00001D5A">
        <w:tc>
          <w:tcPr>
            <w:tcW w:w="2972" w:type="dxa"/>
          </w:tcPr>
          <w:p w14:paraId="1A6A6719" w14:textId="430C3BC8" w:rsidR="00025B72" w:rsidRDefault="00865D3C" w:rsidP="00025B72">
            <w:r w:rsidRPr="00025B72">
              <w:t>Augustus 2022-December 2023</w:t>
            </w:r>
          </w:p>
        </w:tc>
        <w:tc>
          <w:tcPr>
            <w:tcW w:w="5670" w:type="dxa"/>
          </w:tcPr>
          <w:p w14:paraId="7F01DF34" w14:textId="6A3F797E" w:rsidR="00025B72" w:rsidRDefault="00025B72" w:rsidP="00025B72"/>
        </w:tc>
      </w:tr>
      <w:tr w:rsidR="00025B72" w14:paraId="04313B91" w14:textId="77777777" w:rsidTr="00001D5A">
        <w:tc>
          <w:tcPr>
            <w:tcW w:w="2972" w:type="dxa"/>
          </w:tcPr>
          <w:p w14:paraId="019C2EC0" w14:textId="357EC8EC" w:rsidR="00025B72" w:rsidRDefault="00025B72" w:rsidP="00025B72">
            <w:r>
              <w:t xml:space="preserve"> </w:t>
            </w:r>
            <w:r w:rsidR="00865D3C">
              <w:t>September 2022</w:t>
            </w:r>
          </w:p>
        </w:tc>
        <w:tc>
          <w:tcPr>
            <w:tcW w:w="5670" w:type="dxa"/>
          </w:tcPr>
          <w:p w14:paraId="5FBA2BDA" w14:textId="22A6795F" w:rsidR="00025B72" w:rsidRDefault="00865D3C" w:rsidP="00025B72">
            <w:r>
              <w:t xml:space="preserve">Docentenreis   bezoek bestuurslid </w:t>
            </w:r>
            <w:proofErr w:type="spellStart"/>
            <w:r>
              <w:t>Dhr</w:t>
            </w:r>
            <w:proofErr w:type="spellEnd"/>
            <w:r>
              <w:t xml:space="preserve"> H vd Elshout aan </w:t>
            </w:r>
            <w:proofErr w:type="spellStart"/>
            <w:r>
              <w:t>Golokuati</w:t>
            </w:r>
            <w:proofErr w:type="spellEnd"/>
            <w:r>
              <w:t>, Ghana</w:t>
            </w:r>
          </w:p>
        </w:tc>
      </w:tr>
      <w:tr w:rsidR="00025B72" w14:paraId="497671EF" w14:textId="77777777" w:rsidTr="00001D5A">
        <w:tc>
          <w:tcPr>
            <w:tcW w:w="2972" w:type="dxa"/>
          </w:tcPr>
          <w:p w14:paraId="6FC6E1CB" w14:textId="1C5B1B07" w:rsidR="00025B72" w:rsidRDefault="00865D3C" w:rsidP="00025B72">
            <w:r>
              <w:t>December 2023</w:t>
            </w:r>
          </w:p>
        </w:tc>
        <w:tc>
          <w:tcPr>
            <w:tcW w:w="5670" w:type="dxa"/>
          </w:tcPr>
          <w:p w14:paraId="091D83BE" w14:textId="77777777" w:rsidR="00865D3C" w:rsidRDefault="00865D3C" w:rsidP="00865D3C">
            <w:r>
              <w:t>SWOT-analyse.  Hoeveel basisscholen zijn bereikt.  Hoeveel visualisatieprojecten, Welke andere projecten vonden plaats?</w:t>
            </w:r>
          </w:p>
          <w:p w14:paraId="4C53B4AA" w14:textId="77777777" w:rsidR="00865D3C" w:rsidRDefault="00865D3C" w:rsidP="00865D3C">
            <w:r>
              <w:t xml:space="preserve"> Evaluatie GEM-projecten</w:t>
            </w:r>
          </w:p>
          <w:p w14:paraId="6264A0B7" w14:textId="4246B0C7" w:rsidR="00025B72" w:rsidRDefault="00865D3C" w:rsidP="00865D3C">
            <w:r>
              <w:t>Vervolgafspraken met zowel GES als GHS uit Ghana</w:t>
            </w:r>
          </w:p>
        </w:tc>
      </w:tr>
    </w:tbl>
    <w:p w14:paraId="65CB7B9C" w14:textId="77777777" w:rsidR="006D6F7A" w:rsidRDefault="006D6F7A"/>
    <w:p w14:paraId="4A51F38D" w14:textId="77777777" w:rsidR="006D6F7A" w:rsidRDefault="00736AED">
      <w:r>
        <w:t>FINANCIEEL:</w:t>
      </w:r>
    </w:p>
    <w:p w14:paraId="44F946EF" w14:textId="77777777" w:rsidR="00736AED" w:rsidRDefault="00736AED">
      <w:r>
        <w:t xml:space="preserve">De Stichting Ghanagangers </w:t>
      </w:r>
      <w:r w:rsidR="002B2FF5">
        <w:t>Financiert</w:t>
      </w:r>
      <w:r>
        <w:t xml:space="preserve"> haar projecten met o.a. bijdragen van haar deelnemers, sponsoren.   Sponsoren kunnen zijn bedrijven dan wel individuelen.</w:t>
      </w:r>
      <w:r w:rsidR="001677BE">
        <w:t xml:space="preserve"> </w:t>
      </w:r>
    </w:p>
    <w:p w14:paraId="657D98CD" w14:textId="000CB28F" w:rsidR="006D6F7A" w:rsidRDefault="001677BE" w:rsidP="006D6F7A">
      <w:r>
        <w:t xml:space="preserve">Het zoeken naar die personen of bedrijven die middels giften De Stichting ghanagangers willen ondersteunen zal dan ook steeds op de agenda staan tijdens haar </w:t>
      </w:r>
      <w:r w:rsidR="002B2FF5">
        <w:t>wekelijkse</w:t>
      </w:r>
      <w:r>
        <w:t xml:space="preserve"> vergadering van het Dagelijkse bestuur. Ze is er zich van bewust dat de vele materiele giften meegenomen naar Ghana door vrijwilligers en studenten niet terug te vinden zijn in haar </w:t>
      </w:r>
      <w:r w:rsidR="002B2FF5">
        <w:t>Financiële</w:t>
      </w:r>
      <w:r>
        <w:t xml:space="preserve"> jaarverslag.</w:t>
      </w:r>
    </w:p>
    <w:sectPr w:rsidR="006D6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A3D3F"/>
    <w:multiLevelType w:val="hybridMultilevel"/>
    <w:tmpl w:val="6CBE47B2"/>
    <w:lvl w:ilvl="0" w:tplc="9042B2A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8F4805"/>
    <w:multiLevelType w:val="hybridMultilevel"/>
    <w:tmpl w:val="2FD8D4AE"/>
    <w:lvl w:ilvl="0" w:tplc="609806E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4567555">
    <w:abstractNumId w:val="1"/>
  </w:num>
  <w:num w:numId="2" w16cid:durableId="120929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7A"/>
    <w:rsid w:val="00001D5A"/>
    <w:rsid w:val="000071D4"/>
    <w:rsid w:val="00025B72"/>
    <w:rsid w:val="00055544"/>
    <w:rsid w:val="0005716B"/>
    <w:rsid w:val="000E441C"/>
    <w:rsid w:val="00130133"/>
    <w:rsid w:val="001677BE"/>
    <w:rsid w:val="002B2FF5"/>
    <w:rsid w:val="00316C88"/>
    <w:rsid w:val="00440584"/>
    <w:rsid w:val="00543BEF"/>
    <w:rsid w:val="006D6F7A"/>
    <w:rsid w:val="00736AED"/>
    <w:rsid w:val="00865D3C"/>
    <w:rsid w:val="00BA602A"/>
    <w:rsid w:val="00C369B9"/>
    <w:rsid w:val="00D1201C"/>
    <w:rsid w:val="00D578D9"/>
    <w:rsid w:val="00E21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37FC"/>
  <w15:chartTrackingRefBased/>
  <w15:docId w15:val="{63EEB68D-72FF-4DF1-8C3F-0CD8FC2D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0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01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CJJ Caron</dc:creator>
  <cp:keywords/>
  <dc:description/>
  <cp:lastModifiedBy>CJJ Caron</cp:lastModifiedBy>
  <cp:revision>2</cp:revision>
  <dcterms:created xsi:type="dcterms:W3CDTF">2022-08-08T13:28:00Z</dcterms:created>
  <dcterms:modified xsi:type="dcterms:W3CDTF">2022-08-08T13:28:00Z</dcterms:modified>
</cp:coreProperties>
</file>