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DC" w:rsidRPr="001407DC" w:rsidRDefault="001407DC" w:rsidP="00663F21">
      <w:pPr>
        <w:jc w:val="both"/>
        <w:rPr>
          <w:rFonts w:ascii="Arial" w:hAnsi="Arial" w:cs="Arial"/>
          <w:b/>
          <w:color w:val="FF0000"/>
          <w:sz w:val="24"/>
        </w:rPr>
      </w:pPr>
      <w:r w:rsidRPr="001407DC">
        <w:rPr>
          <w:rFonts w:ascii="Arial" w:hAnsi="Arial" w:cs="Arial"/>
          <w:b/>
          <w:color w:val="FF0000"/>
          <w:sz w:val="24"/>
        </w:rPr>
        <w:t>In dieser Anlage 2 zum Sachbericht sind</w:t>
      </w:r>
      <w:r>
        <w:rPr>
          <w:rFonts w:ascii="Arial" w:hAnsi="Arial" w:cs="Arial"/>
          <w:b/>
          <w:color w:val="FF0000"/>
          <w:sz w:val="24"/>
        </w:rPr>
        <w:t xml:space="preserve"> Angaben zu Fortbildungen einzutragen, die von Mitarbeiterinnen und Mitarbeitern in einem Fördergebiet besucht wurden. Fortbildungen, die von Mitarbeitenden in anderen Fördergebieten absolviert wurden, sind separat darzustellen. Es ist jeweils die Anlage 2 zum Sachbericht zu verwenden.</w:t>
      </w:r>
    </w:p>
    <w:p w:rsidR="00FD0E21" w:rsidRPr="00FD0E21" w:rsidRDefault="001407DC" w:rsidP="002421D7">
      <w:pPr>
        <w:rPr>
          <w:rFonts w:ascii="Arial" w:hAnsi="Arial" w:cs="Arial"/>
          <w:b/>
          <w:color w:val="000000"/>
          <w:sz w:val="24"/>
        </w:rPr>
      </w:pPr>
      <w:r>
        <w:rPr>
          <w:rFonts w:ascii="Arial" w:hAnsi="Arial" w:cs="Arial"/>
          <w:b/>
          <w:color w:val="000000"/>
          <w:sz w:val="24"/>
        </w:rPr>
        <w:t xml:space="preserve">II. </w:t>
      </w:r>
      <w:r w:rsidR="00FD0E21" w:rsidRPr="00FD0E21">
        <w:rPr>
          <w:rFonts w:ascii="Arial" w:hAnsi="Arial" w:cs="Arial"/>
          <w:b/>
          <w:color w:val="000000"/>
          <w:sz w:val="24"/>
        </w:rPr>
        <w:t>Anlage 2</w:t>
      </w:r>
      <w:r w:rsidR="00FD0E21">
        <w:rPr>
          <w:rFonts w:ascii="Arial" w:hAnsi="Arial" w:cs="Arial"/>
          <w:b/>
          <w:color w:val="000000"/>
          <w:sz w:val="24"/>
        </w:rPr>
        <w:t xml:space="preserve"> - Fortbildu</w:t>
      </w:r>
      <w:r w:rsidR="00556BA2">
        <w:rPr>
          <w:rFonts w:ascii="Arial" w:hAnsi="Arial" w:cs="Arial"/>
          <w:b/>
          <w:color w:val="000000"/>
          <w:sz w:val="24"/>
        </w:rPr>
        <w:t>n</w:t>
      </w:r>
      <w:r w:rsidR="00FD0E21">
        <w:rPr>
          <w:rFonts w:ascii="Arial" w:hAnsi="Arial" w:cs="Arial"/>
          <w:b/>
          <w:color w:val="000000"/>
          <w:sz w:val="24"/>
        </w:rPr>
        <w:t>gen</w:t>
      </w:r>
    </w:p>
    <w:p w:rsidR="00A05285" w:rsidRPr="001407DC" w:rsidRDefault="002421D7" w:rsidP="001407DC">
      <w:pPr>
        <w:pStyle w:val="Listenabsatz"/>
        <w:numPr>
          <w:ilvl w:val="0"/>
          <w:numId w:val="2"/>
        </w:numPr>
        <w:rPr>
          <w:rFonts w:ascii="Arial" w:hAnsi="Arial" w:cs="Arial"/>
          <w:b/>
        </w:rPr>
      </w:pPr>
      <w:r w:rsidRPr="001407DC">
        <w:rPr>
          <w:rFonts w:ascii="Arial" w:hAnsi="Arial" w:cs="Arial"/>
          <w:b/>
          <w:color w:val="000000"/>
        </w:rPr>
        <w:t xml:space="preserve">Im Rahmen des Förderprogramms Gemeinwesenarbeit abgerechnete </w:t>
      </w:r>
      <w:r w:rsidR="00785DD0" w:rsidRPr="001407DC">
        <w:rPr>
          <w:rFonts w:ascii="Arial" w:hAnsi="Arial" w:cs="Arial"/>
          <w:b/>
          <w:color w:val="000000"/>
        </w:rPr>
        <w:t xml:space="preserve">Fortbildungen und/oder </w:t>
      </w:r>
      <w:r w:rsidR="00785DD0" w:rsidRPr="001407DC">
        <w:rPr>
          <w:rFonts w:ascii="Arial" w:hAnsi="Arial" w:cs="Arial"/>
          <w:b/>
        </w:rPr>
        <w:t>Maßnahme</w:t>
      </w:r>
      <w:r w:rsidR="001407DC">
        <w:rPr>
          <w:rFonts w:ascii="Arial" w:hAnsi="Arial" w:cs="Arial"/>
          <w:b/>
        </w:rPr>
        <w:t>n zur Qualitätsentwicklung und -</w:t>
      </w:r>
      <w:r w:rsidR="00785DD0" w:rsidRPr="001407DC">
        <w:rPr>
          <w:rFonts w:ascii="Arial" w:hAnsi="Arial" w:cs="Arial"/>
          <w:b/>
        </w:rPr>
        <w:t xml:space="preserve">sicherung </w:t>
      </w:r>
    </w:p>
    <w:tbl>
      <w:tblPr>
        <w:tblStyle w:val="Tabellenraster"/>
        <w:tblW w:w="9634" w:type="dxa"/>
        <w:tblLook w:val="04A0" w:firstRow="1" w:lastRow="0" w:firstColumn="1" w:lastColumn="0" w:noHBand="0" w:noVBand="1"/>
      </w:tblPr>
      <w:tblGrid>
        <w:gridCol w:w="486"/>
        <w:gridCol w:w="2911"/>
        <w:gridCol w:w="2127"/>
        <w:gridCol w:w="1984"/>
        <w:gridCol w:w="2126"/>
      </w:tblGrid>
      <w:tr w:rsidR="006C0DD0" w:rsidTr="00882D40">
        <w:tc>
          <w:tcPr>
            <w:tcW w:w="486" w:type="dxa"/>
            <w:shd w:val="clear" w:color="auto" w:fill="F2F2F2" w:themeFill="background1" w:themeFillShade="F2"/>
          </w:tcPr>
          <w:p w:rsidR="006C0DD0" w:rsidRPr="00FD0E21" w:rsidRDefault="006C0DD0" w:rsidP="002421D7">
            <w:pPr>
              <w:rPr>
                <w:rFonts w:ascii="Arial" w:hAnsi="Arial" w:cs="Arial"/>
                <w:b/>
                <w:sz w:val="18"/>
              </w:rPr>
            </w:pPr>
            <w:r w:rsidRPr="00FD0E21">
              <w:rPr>
                <w:rFonts w:ascii="Arial" w:hAnsi="Arial" w:cs="Arial"/>
                <w:b/>
                <w:sz w:val="18"/>
              </w:rPr>
              <w:t>Nr.</w:t>
            </w:r>
          </w:p>
        </w:tc>
        <w:tc>
          <w:tcPr>
            <w:tcW w:w="2911" w:type="dxa"/>
            <w:shd w:val="clear" w:color="auto" w:fill="F2F2F2" w:themeFill="background1" w:themeFillShade="F2"/>
          </w:tcPr>
          <w:p w:rsidR="006C0DD0" w:rsidRPr="00FD0E21" w:rsidRDefault="006C0DD0" w:rsidP="00D25052">
            <w:pPr>
              <w:rPr>
                <w:rFonts w:ascii="Arial" w:hAnsi="Arial" w:cs="Arial"/>
                <w:b/>
                <w:sz w:val="18"/>
              </w:rPr>
            </w:pPr>
            <w:r w:rsidRPr="00FD0E21">
              <w:rPr>
                <w:rFonts w:ascii="Arial" w:hAnsi="Arial" w:cs="Arial"/>
                <w:b/>
                <w:sz w:val="18"/>
              </w:rPr>
              <w:t>Bezeichnung der Fortbildung</w:t>
            </w:r>
            <w:r>
              <w:rPr>
                <w:rFonts w:ascii="Arial" w:hAnsi="Arial" w:cs="Arial"/>
                <w:b/>
                <w:sz w:val="18"/>
              </w:rPr>
              <w:t>/Maßnahme</w:t>
            </w:r>
          </w:p>
        </w:tc>
        <w:tc>
          <w:tcPr>
            <w:tcW w:w="2127" w:type="dxa"/>
            <w:shd w:val="clear" w:color="auto" w:fill="F2F2F2" w:themeFill="background1" w:themeFillShade="F2"/>
          </w:tcPr>
          <w:p w:rsidR="006C0DD0" w:rsidRPr="00FD0E21" w:rsidRDefault="006C0DD0">
            <w:pPr>
              <w:rPr>
                <w:rFonts w:ascii="Arial" w:hAnsi="Arial" w:cs="Arial"/>
                <w:b/>
                <w:sz w:val="18"/>
              </w:rPr>
            </w:pPr>
            <w:r w:rsidRPr="00FD0E21">
              <w:rPr>
                <w:rFonts w:ascii="Arial" w:hAnsi="Arial" w:cs="Arial"/>
                <w:b/>
                <w:sz w:val="18"/>
              </w:rPr>
              <w:t>Teilnehmerin/ Teilnehmer</w:t>
            </w:r>
          </w:p>
        </w:tc>
        <w:tc>
          <w:tcPr>
            <w:tcW w:w="1984" w:type="dxa"/>
            <w:shd w:val="clear" w:color="auto" w:fill="F2F2F2" w:themeFill="background1" w:themeFillShade="F2"/>
          </w:tcPr>
          <w:p w:rsidR="006C0DD0" w:rsidRPr="00FD0E21" w:rsidRDefault="006C0DD0" w:rsidP="002421D7">
            <w:pPr>
              <w:rPr>
                <w:rFonts w:ascii="Arial" w:hAnsi="Arial" w:cs="Arial"/>
                <w:b/>
                <w:sz w:val="18"/>
              </w:rPr>
            </w:pPr>
            <w:r w:rsidRPr="00FD0E21">
              <w:rPr>
                <w:rFonts w:ascii="Arial" w:hAnsi="Arial" w:cs="Arial"/>
                <w:b/>
                <w:sz w:val="18"/>
              </w:rPr>
              <w:t>Veranstalterin/ Veranstalter</w:t>
            </w:r>
          </w:p>
        </w:tc>
        <w:tc>
          <w:tcPr>
            <w:tcW w:w="2126" w:type="dxa"/>
            <w:shd w:val="clear" w:color="auto" w:fill="F2F2F2" w:themeFill="background1" w:themeFillShade="F2"/>
          </w:tcPr>
          <w:p w:rsidR="006C0DD0" w:rsidRPr="00FD0E21" w:rsidRDefault="006C0DD0">
            <w:pPr>
              <w:rPr>
                <w:rFonts w:ascii="Arial" w:hAnsi="Arial" w:cs="Arial"/>
                <w:b/>
                <w:sz w:val="18"/>
              </w:rPr>
            </w:pPr>
            <w:r w:rsidRPr="00FD0E21">
              <w:rPr>
                <w:rFonts w:ascii="Arial" w:hAnsi="Arial" w:cs="Arial"/>
                <w:b/>
                <w:sz w:val="18"/>
              </w:rPr>
              <w:t>Zielgruppe</w:t>
            </w:r>
          </w:p>
        </w:tc>
      </w:tr>
      <w:tr w:rsidR="006C0DD0" w:rsidTr="00882D40">
        <w:tc>
          <w:tcPr>
            <w:tcW w:w="486" w:type="dxa"/>
          </w:tcPr>
          <w:p w:rsidR="006C0DD0" w:rsidRDefault="006C0DD0">
            <w:pPr>
              <w:rPr>
                <w:rFonts w:ascii="Arial" w:hAnsi="Arial" w:cs="Arial"/>
                <w:sz w:val="18"/>
              </w:rPr>
            </w:pPr>
          </w:p>
          <w:p w:rsidR="006C0DD0" w:rsidRPr="00FD0E21" w:rsidRDefault="006C0DD0">
            <w:pPr>
              <w:rPr>
                <w:rFonts w:ascii="Arial" w:hAnsi="Arial" w:cs="Arial"/>
                <w:sz w:val="18"/>
              </w:rPr>
            </w:pPr>
          </w:p>
        </w:tc>
        <w:tc>
          <w:tcPr>
            <w:tcW w:w="2911" w:type="dxa"/>
          </w:tcPr>
          <w:p w:rsidR="006C0DD0" w:rsidRPr="00FD0E21" w:rsidRDefault="006C0DD0">
            <w:pPr>
              <w:rPr>
                <w:rFonts w:ascii="Arial" w:hAnsi="Arial" w:cs="Arial"/>
                <w:sz w:val="18"/>
              </w:rPr>
            </w:pPr>
          </w:p>
        </w:tc>
        <w:tc>
          <w:tcPr>
            <w:tcW w:w="2127" w:type="dxa"/>
          </w:tcPr>
          <w:p w:rsidR="006C0DD0" w:rsidRPr="00FD0E21" w:rsidRDefault="006C0DD0">
            <w:pPr>
              <w:rPr>
                <w:rFonts w:ascii="Arial" w:hAnsi="Arial" w:cs="Arial"/>
                <w:sz w:val="18"/>
              </w:rPr>
            </w:pPr>
          </w:p>
        </w:tc>
        <w:tc>
          <w:tcPr>
            <w:tcW w:w="1984" w:type="dxa"/>
          </w:tcPr>
          <w:p w:rsidR="006C0DD0" w:rsidRPr="00FD0E21" w:rsidRDefault="006C0DD0">
            <w:pPr>
              <w:rPr>
                <w:rFonts w:ascii="Arial" w:hAnsi="Arial" w:cs="Arial"/>
                <w:sz w:val="18"/>
              </w:rPr>
            </w:pPr>
          </w:p>
        </w:tc>
        <w:tc>
          <w:tcPr>
            <w:tcW w:w="2126" w:type="dxa"/>
          </w:tcPr>
          <w:p w:rsidR="006C0DD0" w:rsidRPr="00FD0E21" w:rsidRDefault="006C0DD0">
            <w:pPr>
              <w:rPr>
                <w:rFonts w:ascii="Arial" w:hAnsi="Arial" w:cs="Arial"/>
                <w:sz w:val="18"/>
              </w:rPr>
            </w:pPr>
          </w:p>
        </w:tc>
      </w:tr>
      <w:tr w:rsidR="006C0DD0" w:rsidTr="00882D40">
        <w:tc>
          <w:tcPr>
            <w:tcW w:w="486" w:type="dxa"/>
          </w:tcPr>
          <w:p w:rsidR="006C0DD0" w:rsidRDefault="006C0DD0">
            <w:pPr>
              <w:rPr>
                <w:rFonts w:ascii="Arial" w:hAnsi="Arial" w:cs="Arial"/>
                <w:sz w:val="18"/>
              </w:rPr>
            </w:pPr>
          </w:p>
          <w:p w:rsidR="006C0DD0" w:rsidRPr="00FD0E21" w:rsidRDefault="006C0DD0">
            <w:pPr>
              <w:rPr>
                <w:rFonts w:ascii="Arial" w:hAnsi="Arial" w:cs="Arial"/>
                <w:sz w:val="18"/>
              </w:rPr>
            </w:pPr>
          </w:p>
        </w:tc>
        <w:tc>
          <w:tcPr>
            <w:tcW w:w="2911" w:type="dxa"/>
          </w:tcPr>
          <w:p w:rsidR="006C0DD0" w:rsidRPr="00FD0E21" w:rsidRDefault="006C0DD0">
            <w:pPr>
              <w:rPr>
                <w:rFonts w:ascii="Arial" w:hAnsi="Arial" w:cs="Arial"/>
                <w:sz w:val="18"/>
              </w:rPr>
            </w:pPr>
          </w:p>
        </w:tc>
        <w:tc>
          <w:tcPr>
            <w:tcW w:w="2127" w:type="dxa"/>
          </w:tcPr>
          <w:p w:rsidR="006C0DD0" w:rsidRPr="00FD0E21" w:rsidRDefault="006C0DD0">
            <w:pPr>
              <w:rPr>
                <w:rFonts w:ascii="Arial" w:hAnsi="Arial" w:cs="Arial"/>
                <w:sz w:val="18"/>
              </w:rPr>
            </w:pPr>
          </w:p>
        </w:tc>
        <w:tc>
          <w:tcPr>
            <w:tcW w:w="1984" w:type="dxa"/>
          </w:tcPr>
          <w:p w:rsidR="006C0DD0" w:rsidRPr="00FD0E21" w:rsidRDefault="006C0DD0">
            <w:pPr>
              <w:rPr>
                <w:rFonts w:ascii="Arial" w:hAnsi="Arial" w:cs="Arial"/>
                <w:sz w:val="18"/>
              </w:rPr>
            </w:pPr>
          </w:p>
        </w:tc>
        <w:tc>
          <w:tcPr>
            <w:tcW w:w="2126" w:type="dxa"/>
          </w:tcPr>
          <w:p w:rsidR="006C0DD0" w:rsidRPr="00FD0E21" w:rsidRDefault="006C0DD0">
            <w:pPr>
              <w:rPr>
                <w:rFonts w:ascii="Arial" w:hAnsi="Arial" w:cs="Arial"/>
                <w:sz w:val="18"/>
              </w:rPr>
            </w:pPr>
          </w:p>
        </w:tc>
      </w:tr>
    </w:tbl>
    <w:p w:rsidR="00785DD0" w:rsidRDefault="00785DD0">
      <w:pPr>
        <w:rPr>
          <w:rFonts w:ascii="Arial" w:hAnsi="Arial" w:cs="Arial"/>
        </w:rPr>
      </w:pPr>
    </w:p>
    <w:p w:rsidR="00785DD0" w:rsidRPr="001407DC" w:rsidRDefault="00785DD0" w:rsidP="001407DC">
      <w:pPr>
        <w:pStyle w:val="Listenabsatz"/>
        <w:numPr>
          <w:ilvl w:val="0"/>
          <w:numId w:val="2"/>
        </w:numPr>
        <w:rPr>
          <w:rFonts w:ascii="Arial" w:hAnsi="Arial" w:cs="Arial"/>
          <w:b/>
          <w:color w:val="000000"/>
        </w:rPr>
      </w:pPr>
      <w:r w:rsidRPr="001407DC">
        <w:rPr>
          <w:rFonts w:ascii="Arial" w:hAnsi="Arial" w:cs="Arial"/>
          <w:b/>
          <w:color w:val="000000"/>
        </w:rPr>
        <w:t>Struktur</w:t>
      </w:r>
      <w:r w:rsidR="002421D7" w:rsidRPr="001407DC">
        <w:rPr>
          <w:rFonts w:ascii="Arial" w:hAnsi="Arial" w:cs="Arial"/>
          <w:b/>
          <w:color w:val="000000"/>
        </w:rPr>
        <w:t>,</w:t>
      </w:r>
      <w:r w:rsidRPr="001407DC">
        <w:rPr>
          <w:rFonts w:ascii="Arial" w:hAnsi="Arial" w:cs="Arial"/>
          <w:b/>
          <w:color w:val="000000"/>
        </w:rPr>
        <w:t xml:space="preserve"> Umfang </w:t>
      </w:r>
      <w:r w:rsidR="002421D7" w:rsidRPr="001407DC">
        <w:rPr>
          <w:rFonts w:ascii="Arial" w:hAnsi="Arial" w:cs="Arial"/>
          <w:b/>
          <w:color w:val="000000"/>
        </w:rPr>
        <w:t>und Ausgaben</w:t>
      </w:r>
    </w:p>
    <w:tbl>
      <w:tblPr>
        <w:tblStyle w:val="Tabellenraster"/>
        <w:tblW w:w="9634" w:type="dxa"/>
        <w:tblLayout w:type="fixed"/>
        <w:tblLook w:val="04A0" w:firstRow="1" w:lastRow="0" w:firstColumn="1" w:lastColumn="0" w:noHBand="0" w:noVBand="1"/>
      </w:tblPr>
      <w:tblGrid>
        <w:gridCol w:w="492"/>
        <w:gridCol w:w="2905"/>
        <w:gridCol w:w="2127"/>
        <w:gridCol w:w="1984"/>
        <w:gridCol w:w="2126"/>
      </w:tblGrid>
      <w:tr w:rsidR="00882D40" w:rsidTr="00882D40">
        <w:tc>
          <w:tcPr>
            <w:tcW w:w="492" w:type="dxa"/>
            <w:shd w:val="clear" w:color="auto" w:fill="F2F2F2" w:themeFill="background1" w:themeFillShade="F2"/>
          </w:tcPr>
          <w:p w:rsidR="006C0DD0" w:rsidRPr="00FD0E21" w:rsidRDefault="006C0DD0" w:rsidP="006C0DD0">
            <w:pPr>
              <w:rPr>
                <w:rFonts w:ascii="Arial" w:hAnsi="Arial" w:cs="Arial"/>
                <w:b/>
                <w:sz w:val="18"/>
              </w:rPr>
            </w:pPr>
            <w:r w:rsidRPr="00FD0E21">
              <w:rPr>
                <w:rFonts w:ascii="Arial" w:hAnsi="Arial" w:cs="Arial"/>
                <w:b/>
                <w:sz w:val="18"/>
              </w:rPr>
              <w:t xml:space="preserve">Nr. </w:t>
            </w:r>
          </w:p>
        </w:tc>
        <w:tc>
          <w:tcPr>
            <w:tcW w:w="2905" w:type="dxa"/>
            <w:shd w:val="clear" w:color="auto" w:fill="F2F2F2" w:themeFill="background1" w:themeFillShade="F2"/>
          </w:tcPr>
          <w:p w:rsidR="006C0DD0" w:rsidRPr="00FD0E21" w:rsidRDefault="006C0DD0" w:rsidP="006C0DD0">
            <w:pPr>
              <w:rPr>
                <w:rFonts w:ascii="Arial" w:hAnsi="Arial" w:cs="Arial"/>
                <w:b/>
                <w:sz w:val="18"/>
              </w:rPr>
            </w:pPr>
            <w:r w:rsidRPr="00FD0E21">
              <w:rPr>
                <w:rFonts w:ascii="Arial" w:hAnsi="Arial" w:cs="Arial"/>
                <w:b/>
                <w:sz w:val="18"/>
              </w:rPr>
              <w:t>Bezeichnung der Fortbildung</w:t>
            </w:r>
            <w:r>
              <w:rPr>
                <w:rFonts w:ascii="Arial" w:hAnsi="Arial" w:cs="Arial"/>
                <w:b/>
                <w:sz w:val="18"/>
              </w:rPr>
              <w:t>/Maßnahme</w:t>
            </w:r>
          </w:p>
        </w:tc>
        <w:tc>
          <w:tcPr>
            <w:tcW w:w="2127" w:type="dxa"/>
            <w:shd w:val="clear" w:color="auto" w:fill="F2F2F2" w:themeFill="background1" w:themeFillShade="F2"/>
          </w:tcPr>
          <w:p w:rsidR="006C0DD0" w:rsidRPr="00FD0E21" w:rsidRDefault="006C0DD0" w:rsidP="006C0DD0">
            <w:pPr>
              <w:rPr>
                <w:rFonts w:ascii="Arial" w:hAnsi="Arial" w:cs="Arial"/>
                <w:b/>
                <w:sz w:val="18"/>
              </w:rPr>
            </w:pPr>
            <w:r w:rsidRPr="00FD0E21">
              <w:rPr>
                <w:rFonts w:ascii="Arial" w:hAnsi="Arial" w:cs="Arial"/>
                <w:b/>
                <w:sz w:val="18"/>
              </w:rPr>
              <w:t>Durchführungsort</w:t>
            </w:r>
          </w:p>
        </w:tc>
        <w:tc>
          <w:tcPr>
            <w:tcW w:w="1984" w:type="dxa"/>
            <w:shd w:val="clear" w:color="auto" w:fill="F2F2F2" w:themeFill="background1" w:themeFillShade="F2"/>
          </w:tcPr>
          <w:p w:rsidR="006C0DD0" w:rsidRDefault="006C0DD0" w:rsidP="006C0DD0">
            <w:pPr>
              <w:rPr>
                <w:rFonts w:ascii="Arial" w:hAnsi="Arial" w:cs="Arial"/>
                <w:b/>
                <w:color w:val="000000"/>
                <w:sz w:val="18"/>
              </w:rPr>
            </w:pPr>
            <w:r w:rsidRPr="00FD0E21">
              <w:rPr>
                <w:rFonts w:ascii="Arial" w:hAnsi="Arial" w:cs="Arial"/>
                <w:b/>
                <w:color w:val="000000"/>
                <w:sz w:val="18"/>
              </w:rPr>
              <w:t>Termin/e</w:t>
            </w:r>
            <w:r>
              <w:rPr>
                <w:rFonts w:ascii="Arial" w:hAnsi="Arial" w:cs="Arial"/>
                <w:b/>
                <w:color w:val="000000"/>
                <w:sz w:val="18"/>
              </w:rPr>
              <w:t xml:space="preserve"> und </w:t>
            </w:r>
            <w:r w:rsidRPr="00FD0E21">
              <w:rPr>
                <w:rFonts w:ascii="Arial" w:hAnsi="Arial" w:cs="Arial"/>
                <w:b/>
                <w:color w:val="000000"/>
                <w:sz w:val="18"/>
              </w:rPr>
              <w:t xml:space="preserve">Dauer </w:t>
            </w:r>
          </w:p>
          <w:p w:rsidR="006C0DD0" w:rsidRPr="00FD0E21" w:rsidRDefault="006C0DD0" w:rsidP="006C0DD0">
            <w:pPr>
              <w:rPr>
                <w:rFonts w:ascii="Arial" w:hAnsi="Arial" w:cs="Arial"/>
                <w:b/>
                <w:sz w:val="18"/>
              </w:rPr>
            </w:pPr>
            <w:r w:rsidRPr="00FD0E21">
              <w:rPr>
                <w:rFonts w:ascii="Arial" w:hAnsi="Arial" w:cs="Arial"/>
                <w:b/>
                <w:color w:val="000000"/>
                <w:sz w:val="18"/>
              </w:rPr>
              <w:t>(in Std.)</w:t>
            </w:r>
          </w:p>
        </w:tc>
        <w:tc>
          <w:tcPr>
            <w:tcW w:w="2126" w:type="dxa"/>
            <w:shd w:val="clear" w:color="auto" w:fill="F2F2F2" w:themeFill="background1" w:themeFillShade="F2"/>
          </w:tcPr>
          <w:p w:rsidR="006C0DD0" w:rsidRDefault="006C0DD0" w:rsidP="006C0DD0">
            <w:pPr>
              <w:rPr>
                <w:rFonts w:ascii="Arial" w:hAnsi="Arial" w:cs="Arial"/>
                <w:b/>
                <w:color w:val="000000"/>
                <w:sz w:val="18"/>
              </w:rPr>
            </w:pPr>
            <w:r w:rsidRPr="00FD0E21">
              <w:rPr>
                <w:rFonts w:ascii="Arial" w:hAnsi="Arial" w:cs="Arial"/>
                <w:b/>
                <w:color w:val="000000"/>
                <w:sz w:val="18"/>
              </w:rPr>
              <w:t xml:space="preserve">abgerechnete </w:t>
            </w:r>
          </w:p>
          <w:p w:rsidR="006C0DD0" w:rsidRPr="00FD0E21" w:rsidRDefault="006C0DD0" w:rsidP="006C0DD0">
            <w:pPr>
              <w:rPr>
                <w:rFonts w:ascii="Arial" w:hAnsi="Arial" w:cs="Arial"/>
                <w:b/>
                <w:color w:val="000000"/>
                <w:sz w:val="18"/>
              </w:rPr>
            </w:pPr>
            <w:r w:rsidRPr="00FD0E21">
              <w:rPr>
                <w:rFonts w:ascii="Arial" w:hAnsi="Arial" w:cs="Arial"/>
                <w:b/>
                <w:color w:val="000000"/>
                <w:sz w:val="18"/>
              </w:rPr>
              <w:t>Ausgaben in Euro</w:t>
            </w:r>
          </w:p>
        </w:tc>
      </w:tr>
      <w:tr w:rsidR="00882D40" w:rsidTr="00882D40">
        <w:tc>
          <w:tcPr>
            <w:tcW w:w="492" w:type="dxa"/>
          </w:tcPr>
          <w:p w:rsidR="006C0DD0" w:rsidRDefault="006C0DD0" w:rsidP="006C0DD0">
            <w:pPr>
              <w:rPr>
                <w:rFonts w:ascii="Arial" w:hAnsi="Arial" w:cs="Arial"/>
                <w:sz w:val="18"/>
              </w:rPr>
            </w:pPr>
          </w:p>
          <w:p w:rsidR="006C0DD0" w:rsidRPr="00FD0E21" w:rsidRDefault="006C0DD0" w:rsidP="006C0DD0">
            <w:pPr>
              <w:rPr>
                <w:rFonts w:ascii="Arial" w:hAnsi="Arial" w:cs="Arial"/>
                <w:sz w:val="18"/>
              </w:rPr>
            </w:pPr>
          </w:p>
        </w:tc>
        <w:tc>
          <w:tcPr>
            <w:tcW w:w="2905" w:type="dxa"/>
          </w:tcPr>
          <w:p w:rsidR="006C0DD0" w:rsidRPr="00FD0E21" w:rsidRDefault="006C0DD0" w:rsidP="006C0DD0">
            <w:pPr>
              <w:rPr>
                <w:rFonts w:ascii="Arial" w:hAnsi="Arial" w:cs="Arial"/>
                <w:sz w:val="18"/>
              </w:rPr>
            </w:pPr>
          </w:p>
        </w:tc>
        <w:tc>
          <w:tcPr>
            <w:tcW w:w="2127" w:type="dxa"/>
          </w:tcPr>
          <w:p w:rsidR="006C0DD0" w:rsidRPr="00FD0E21" w:rsidRDefault="006C0DD0" w:rsidP="006C0DD0">
            <w:pPr>
              <w:rPr>
                <w:rFonts w:ascii="Arial" w:hAnsi="Arial" w:cs="Arial"/>
                <w:sz w:val="18"/>
              </w:rPr>
            </w:pPr>
          </w:p>
        </w:tc>
        <w:tc>
          <w:tcPr>
            <w:tcW w:w="1984" w:type="dxa"/>
          </w:tcPr>
          <w:p w:rsidR="006C0DD0" w:rsidRPr="00FD0E21" w:rsidRDefault="006C0DD0" w:rsidP="006C0DD0">
            <w:pPr>
              <w:rPr>
                <w:rFonts w:ascii="Arial" w:hAnsi="Arial" w:cs="Arial"/>
                <w:sz w:val="18"/>
              </w:rPr>
            </w:pPr>
          </w:p>
        </w:tc>
        <w:tc>
          <w:tcPr>
            <w:tcW w:w="2126" w:type="dxa"/>
          </w:tcPr>
          <w:p w:rsidR="006C0DD0" w:rsidRPr="00FD0E21" w:rsidRDefault="006C0DD0" w:rsidP="006C0DD0">
            <w:pPr>
              <w:rPr>
                <w:rFonts w:ascii="Arial" w:hAnsi="Arial" w:cs="Arial"/>
                <w:sz w:val="18"/>
              </w:rPr>
            </w:pPr>
          </w:p>
        </w:tc>
      </w:tr>
      <w:tr w:rsidR="00882D40" w:rsidTr="00882D40">
        <w:tc>
          <w:tcPr>
            <w:tcW w:w="492" w:type="dxa"/>
          </w:tcPr>
          <w:p w:rsidR="006C0DD0" w:rsidRDefault="006C0DD0" w:rsidP="006C0DD0">
            <w:pPr>
              <w:rPr>
                <w:rFonts w:ascii="Arial" w:hAnsi="Arial" w:cs="Arial"/>
                <w:sz w:val="18"/>
              </w:rPr>
            </w:pPr>
          </w:p>
          <w:p w:rsidR="006C0DD0" w:rsidRPr="00FD0E21" w:rsidRDefault="006C0DD0" w:rsidP="006C0DD0">
            <w:pPr>
              <w:rPr>
                <w:rFonts w:ascii="Arial" w:hAnsi="Arial" w:cs="Arial"/>
                <w:sz w:val="18"/>
              </w:rPr>
            </w:pPr>
          </w:p>
        </w:tc>
        <w:tc>
          <w:tcPr>
            <w:tcW w:w="2905" w:type="dxa"/>
          </w:tcPr>
          <w:p w:rsidR="006C0DD0" w:rsidRPr="00FD0E21" w:rsidRDefault="006C0DD0" w:rsidP="006C0DD0">
            <w:pPr>
              <w:rPr>
                <w:rFonts w:ascii="Arial" w:hAnsi="Arial" w:cs="Arial"/>
                <w:sz w:val="18"/>
              </w:rPr>
            </w:pPr>
          </w:p>
        </w:tc>
        <w:tc>
          <w:tcPr>
            <w:tcW w:w="2127" w:type="dxa"/>
          </w:tcPr>
          <w:p w:rsidR="006C0DD0" w:rsidRPr="00FD0E21" w:rsidRDefault="006C0DD0" w:rsidP="006C0DD0">
            <w:pPr>
              <w:rPr>
                <w:rFonts w:ascii="Arial" w:hAnsi="Arial" w:cs="Arial"/>
                <w:sz w:val="18"/>
              </w:rPr>
            </w:pPr>
          </w:p>
        </w:tc>
        <w:tc>
          <w:tcPr>
            <w:tcW w:w="1984" w:type="dxa"/>
          </w:tcPr>
          <w:p w:rsidR="006C0DD0" w:rsidRPr="00FD0E21" w:rsidRDefault="006C0DD0" w:rsidP="006C0DD0">
            <w:pPr>
              <w:rPr>
                <w:rFonts w:ascii="Arial" w:hAnsi="Arial" w:cs="Arial"/>
                <w:sz w:val="18"/>
              </w:rPr>
            </w:pPr>
          </w:p>
        </w:tc>
        <w:tc>
          <w:tcPr>
            <w:tcW w:w="2126" w:type="dxa"/>
          </w:tcPr>
          <w:p w:rsidR="006C0DD0" w:rsidRPr="00FD0E21" w:rsidRDefault="006C0DD0" w:rsidP="006C0DD0">
            <w:pPr>
              <w:rPr>
                <w:rFonts w:ascii="Arial" w:hAnsi="Arial" w:cs="Arial"/>
                <w:sz w:val="18"/>
              </w:rPr>
            </w:pPr>
          </w:p>
        </w:tc>
        <w:bookmarkStart w:id="0" w:name="_GoBack"/>
        <w:bookmarkEnd w:id="0"/>
      </w:tr>
    </w:tbl>
    <w:p w:rsidR="002421D7" w:rsidRDefault="002421D7" w:rsidP="00785DD0"/>
    <w:p w:rsidR="00785DD0" w:rsidRPr="001E368F" w:rsidRDefault="00785DD0" w:rsidP="001407DC">
      <w:pPr>
        <w:pStyle w:val="Listenabsatz"/>
        <w:numPr>
          <w:ilvl w:val="0"/>
          <w:numId w:val="2"/>
        </w:numPr>
        <w:rPr>
          <w:rFonts w:ascii="Arial" w:hAnsi="Arial" w:cs="Arial"/>
          <w:b/>
          <w:color w:val="000000"/>
        </w:rPr>
      </w:pPr>
      <w:r w:rsidRPr="001E368F">
        <w:rPr>
          <w:rFonts w:ascii="Arial" w:hAnsi="Arial" w:cs="Arial"/>
          <w:b/>
          <w:color w:val="000000"/>
        </w:rPr>
        <w:t xml:space="preserve">Kurze Skizzierung </w:t>
      </w:r>
      <w:r w:rsidR="00A05285" w:rsidRPr="001E368F">
        <w:rPr>
          <w:rFonts w:ascii="Arial" w:hAnsi="Arial" w:cs="Arial"/>
          <w:b/>
          <w:color w:val="000000"/>
        </w:rPr>
        <w:t>wesentliche</w:t>
      </w:r>
      <w:r w:rsidR="006C0DD0">
        <w:rPr>
          <w:rFonts w:ascii="Arial" w:hAnsi="Arial" w:cs="Arial"/>
          <w:b/>
          <w:color w:val="000000"/>
        </w:rPr>
        <w:t>r Inhalte</w:t>
      </w:r>
    </w:p>
    <w:tbl>
      <w:tblPr>
        <w:tblStyle w:val="Tabellenraster"/>
        <w:tblW w:w="9634" w:type="dxa"/>
        <w:tblLook w:val="04A0" w:firstRow="1" w:lastRow="0" w:firstColumn="1" w:lastColumn="0" w:noHBand="0" w:noVBand="1"/>
      </w:tblPr>
      <w:tblGrid>
        <w:gridCol w:w="498"/>
        <w:gridCol w:w="2899"/>
        <w:gridCol w:w="2127"/>
        <w:gridCol w:w="4110"/>
      </w:tblGrid>
      <w:tr w:rsidR="006C0DD0" w:rsidTr="00882D40">
        <w:tc>
          <w:tcPr>
            <w:tcW w:w="498" w:type="dxa"/>
            <w:shd w:val="clear" w:color="auto" w:fill="F2F2F2" w:themeFill="background1" w:themeFillShade="F2"/>
          </w:tcPr>
          <w:p w:rsidR="006C0DD0" w:rsidRPr="00FD0E21" w:rsidRDefault="006C0DD0" w:rsidP="00D334F2">
            <w:pPr>
              <w:rPr>
                <w:rFonts w:ascii="Arial" w:hAnsi="Arial" w:cs="Arial"/>
                <w:b/>
                <w:sz w:val="18"/>
              </w:rPr>
            </w:pPr>
            <w:r w:rsidRPr="00FD0E21">
              <w:rPr>
                <w:rFonts w:ascii="Arial" w:hAnsi="Arial" w:cs="Arial"/>
                <w:b/>
                <w:sz w:val="18"/>
              </w:rPr>
              <w:t xml:space="preserve">Nr. </w:t>
            </w:r>
          </w:p>
        </w:tc>
        <w:tc>
          <w:tcPr>
            <w:tcW w:w="2899" w:type="dxa"/>
            <w:shd w:val="clear" w:color="auto" w:fill="F2F2F2" w:themeFill="background1" w:themeFillShade="F2"/>
          </w:tcPr>
          <w:p w:rsidR="006C0DD0" w:rsidRPr="00FD0E21" w:rsidRDefault="006C0DD0" w:rsidP="00D334F2">
            <w:pPr>
              <w:rPr>
                <w:rFonts w:ascii="Arial" w:hAnsi="Arial" w:cs="Arial"/>
                <w:b/>
                <w:sz w:val="18"/>
              </w:rPr>
            </w:pPr>
            <w:r w:rsidRPr="00FD0E21">
              <w:rPr>
                <w:rFonts w:ascii="Arial" w:hAnsi="Arial" w:cs="Arial"/>
                <w:b/>
                <w:sz w:val="18"/>
              </w:rPr>
              <w:t>Bezeichnung der Fortbildung</w:t>
            </w:r>
            <w:r>
              <w:rPr>
                <w:rFonts w:ascii="Arial" w:hAnsi="Arial" w:cs="Arial"/>
                <w:b/>
                <w:sz w:val="18"/>
              </w:rPr>
              <w:t>/Maßnahme</w:t>
            </w:r>
          </w:p>
        </w:tc>
        <w:tc>
          <w:tcPr>
            <w:tcW w:w="2127" w:type="dxa"/>
            <w:shd w:val="clear" w:color="auto" w:fill="F2F2F2" w:themeFill="background1" w:themeFillShade="F2"/>
          </w:tcPr>
          <w:p w:rsidR="006C0DD0" w:rsidRPr="00FD0E21" w:rsidRDefault="006C0DD0" w:rsidP="00D334F2">
            <w:pPr>
              <w:rPr>
                <w:rFonts w:ascii="Arial" w:hAnsi="Arial" w:cs="Arial"/>
                <w:b/>
                <w:sz w:val="18"/>
              </w:rPr>
            </w:pPr>
            <w:r w:rsidRPr="00FD0E21">
              <w:rPr>
                <w:rFonts w:ascii="Arial" w:hAnsi="Arial" w:cs="Arial"/>
                <w:b/>
                <w:color w:val="000000"/>
                <w:sz w:val="18"/>
              </w:rPr>
              <w:t>Ziele</w:t>
            </w:r>
          </w:p>
        </w:tc>
        <w:tc>
          <w:tcPr>
            <w:tcW w:w="4110" w:type="dxa"/>
            <w:shd w:val="clear" w:color="auto" w:fill="F2F2F2" w:themeFill="background1" w:themeFillShade="F2"/>
          </w:tcPr>
          <w:p w:rsidR="006C0DD0" w:rsidRPr="00D908D0" w:rsidRDefault="006C0DD0" w:rsidP="00D334F2">
            <w:pPr>
              <w:rPr>
                <w:rFonts w:ascii="Arial" w:hAnsi="Arial" w:cs="Arial"/>
                <w:b/>
                <w:color w:val="FF0000"/>
                <w:sz w:val="18"/>
              </w:rPr>
            </w:pPr>
            <w:r w:rsidRPr="006C0DD0">
              <w:rPr>
                <w:rFonts w:ascii="Arial" w:hAnsi="Arial" w:cs="Arial"/>
                <w:b/>
                <w:sz w:val="18"/>
              </w:rPr>
              <w:t>Themen, Schwerpunkte, Inhalte</w:t>
            </w:r>
            <w:r>
              <w:rPr>
                <w:rFonts w:ascii="Arial" w:hAnsi="Arial" w:cs="Arial"/>
                <w:b/>
                <w:sz w:val="18"/>
              </w:rPr>
              <w:t>, Methoden</w:t>
            </w:r>
          </w:p>
        </w:tc>
      </w:tr>
      <w:tr w:rsidR="006C0DD0" w:rsidTr="00882D40">
        <w:tc>
          <w:tcPr>
            <w:tcW w:w="498" w:type="dxa"/>
          </w:tcPr>
          <w:p w:rsidR="006C0DD0" w:rsidRDefault="006C0DD0" w:rsidP="00D334F2">
            <w:pPr>
              <w:rPr>
                <w:rFonts w:ascii="Arial" w:hAnsi="Arial" w:cs="Arial"/>
                <w:sz w:val="18"/>
              </w:rPr>
            </w:pPr>
          </w:p>
          <w:p w:rsidR="006C0DD0" w:rsidRPr="00FD0E21" w:rsidRDefault="006C0DD0" w:rsidP="00D334F2">
            <w:pPr>
              <w:rPr>
                <w:rFonts w:ascii="Arial" w:hAnsi="Arial" w:cs="Arial"/>
                <w:sz w:val="18"/>
              </w:rPr>
            </w:pPr>
          </w:p>
        </w:tc>
        <w:tc>
          <w:tcPr>
            <w:tcW w:w="2899" w:type="dxa"/>
          </w:tcPr>
          <w:p w:rsidR="006C0DD0" w:rsidRPr="00FD0E21" w:rsidRDefault="006C0DD0" w:rsidP="00D334F2">
            <w:pPr>
              <w:rPr>
                <w:rFonts w:ascii="Arial" w:hAnsi="Arial" w:cs="Arial"/>
                <w:sz w:val="18"/>
              </w:rPr>
            </w:pPr>
          </w:p>
        </w:tc>
        <w:tc>
          <w:tcPr>
            <w:tcW w:w="2127" w:type="dxa"/>
          </w:tcPr>
          <w:p w:rsidR="006C0DD0" w:rsidRPr="00FD0E21" w:rsidRDefault="006C0DD0" w:rsidP="00D334F2">
            <w:pPr>
              <w:rPr>
                <w:rFonts w:ascii="Arial" w:hAnsi="Arial" w:cs="Arial"/>
                <w:sz w:val="18"/>
              </w:rPr>
            </w:pPr>
          </w:p>
        </w:tc>
        <w:tc>
          <w:tcPr>
            <w:tcW w:w="4110" w:type="dxa"/>
          </w:tcPr>
          <w:p w:rsidR="006C0DD0" w:rsidRPr="00FD0E21" w:rsidRDefault="006C0DD0" w:rsidP="00D334F2">
            <w:pPr>
              <w:rPr>
                <w:rFonts w:ascii="Arial" w:hAnsi="Arial" w:cs="Arial"/>
                <w:sz w:val="18"/>
              </w:rPr>
            </w:pPr>
          </w:p>
        </w:tc>
      </w:tr>
      <w:tr w:rsidR="006C0DD0" w:rsidTr="00882D40">
        <w:tc>
          <w:tcPr>
            <w:tcW w:w="498" w:type="dxa"/>
          </w:tcPr>
          <w:p w:rsidR="006C0DD0" w:rsidRDefault="006C0DD0" w:rsidP="00D334F2">
            <w:pPr>
              <w:rPr>
                <w:rFonts w:ascii="Arial" w:hAnsi="Arial" w:cs="Arial"/>
                <w:sz w:val="18"/>
              </w:rPr>
            </w:pPr>
          </w:p>
          <w:p w:rsidR="006C0DD0" w:rsidRPr="00FD0E21" w:rsidRDefault="006C0DD0" w:rsidP="00D334F2">
            <w:pPr>
              <w:rPr>
                <w:rFonts w:ascii="Arial" w:hAnsi="Arial" w:cs="Arial"/>
                <w:sz w:val="18"/>
              </w:rPr>
            </w:pPr>
          </w:p>
        </w:tc>
        <w:tc>
          <w:tcPr>
            <w:tcW w:w="2899" w:type="dxa"/>
          </w:tcPr>
          <w:p w:rsidR="006C0DD0" w:rsidRPr="00FD0E21" w:rsidRDefault="006C0DD0" w:rsidP="00D334F2">
            <w:pPr>
              <w:rPr>
                <w:rFonts w:ascii="Arial" w:hAnsi="Arial" w:cs="Arial"/>
                <w:sz w:val="18"/>
              </w:rPr>
            </w:pPr>
          </w:p>
        </w:tc>
        <w:tc>
          <w:tcPr>
            <w:tcW w:w="2127" w:type="dxa"/>
          </w:tcPr>
          <w:p w:rsidR="006C0DD0" w:rsidRPr="00FD0E21" w:rsidRDefault="006C0DD0" w:rsidP="00D334F2">
            <w:pPr>
              <w:rPr>
                <w:rFonts w:ascii="Arial" w:hAnsi="Arial" w:cs="Arial"/>
                <w:sz w:val="18"/>
              </w:rPr>
            </w:pPr>
          </w:p>
        </w:tc>
        <w:tc>
          <w:tcPr>
            <w:tcW w:w="4110" w:type="dxa"/>
          </w:tcPr>
          <w:p w:rsidR="006C0DD0" w:rsidRPr="00FD0E21" w:rsidRDefault="006C0DD0" w:rsidP="00D334F2">
            <w:pPr>
              <w:rPr>
                <w:rFonts w:ascii="Arial" w:hAnsi="Arial" w:cs="Arial"/>
                <w:sz w:val="18"/>
              </w:rPr>
            </w:pPr>
          </w:p>
        </w:tc>
      </w:tr>
    </w:tbl>
    <w:p w:rsidR="00785DD0" w:rsidRDefault="00785DD0">
      <w:pPr>
        <w:rPr>
          <w:rFonts w:ascii="Arial" w:hAnsi="Arial" w:cs="Arial"/>
          <w:color w:val="000000"/>
        </w:rPr>
      </w:pPr>
    </w:p>
    <w:sectPr w:rsidR="00785DD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21" w:rsidRDefault="00FD0E21" w:rsidP="00FD0E21">
      <w:pPr>
        <w:spacing w:after="0" w:line="240" w:lineRule="auto"/>
      </w:pPr>
      <w:r>
        <w:separator/>
      </w:r>
    </w:p>
  </w:endnote>
  <w:endnote w:type="continuationSeparator" w:id="0">
    <w:p w:rsidR="00FD0E21" w:rsidRDefault="00FD0E21" w:rsidP="00FD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1708"/>
      <w:docPartObj>
        <w:docPartGallery w:val="Page Numbers (Bottom of Page)"/>
        <w:docPartUnique/>
      </w:docPartObj>
    </w:sdtPr>
    <w:sdtEndPr/>
    <w:sdtContent>
      <w:p w:rsidR="001E368F" w:rsidRDefault="001E368F">
        <w:pPr>
          <w:pStyle w:val="Fuzeile"/>
          <w:jc w:val="center"/>
        </w:pPr>
        <w:r>
          <w:fldChar w:fldCharType="begin"/>
        </w:r>
        <w:r>
          <w:instrText>PAGE   \* MERGEFORMAT</w:instrText>
        </w:r>
        <w:r>
          <w:fldChar w:fldCharType="separate"/>
        </w:r>
        <w:r w:rsidR="00882D40">
          <w:rPr>
            <w:noProof/>
          </w:rPr>
          <w:t>1</w:t>
        </w:r>
        <w:r>
          <w:fldChar w:fldCharType="end"/>
        </w:r>
      </w:p>
    </w:sdtContent>
  </w:sdt>
  <w:p w:rsidR="001E368F" w:rsidRDefault="001E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21" w:rsidRDefault="00FD0E21" w:rsidP="00FD0E21">
      <w:pPr>
        <w:spacing w:after="0" w:line="240" w:lineRule="auto"/>
      </w:pPr>
      <w:r>
        <w:separator/>
      </w:r>
    </w:p>
  </w:footnote>
  <w:footnote w:type="continuationSeparator" w:id="0">
    <w:p w:rsidR="00FD0E21" w:rsidRDefault="00FD0E21" w:rsidP="00FD0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21" w:rsidRPr="00FD0E21" w:rsidRDefault="00FD0E21" w:rsidP="00FD0E21">
    <w:pPr>
      <w:tabs>
        <w:tab w:val="center" w:pos="4536"/>
        <w:tab w:val="right" w:pos="9356"/>
      </w:tabs>
      <w:spacing w:after="0" w:line="240" w:lineRule="auto"/>
      <w:jc w:val="center"/>
      <w:rPr>
        <w:rFonts w:ascii="Arial" w:eastAsia="Times New Roman" w:hAnsi="Arial" w:cs="Arial"/>
        <w:b/>
        <w:color w:val="000000" w:themeColor="text1"/>
      </w:rPr>
    </w:pPr>
    <w:r w:rsidRPr="00FD0E21">
      <w:rPr>
        <w:rFonts w:ascii="Arial" w:eastAsia="Times New Roman" w:hAnsi="Arial" w:cs="Arial"/>
        <w:b/>
        <w:color w:val="000000" w:themeColor="text1"/>
      </w:rPr>
      <w:t xml:space="preserve">Förderung von Gemeinwesenarbeit in Stadtteilen/Quartieren </w:t>
    </w:r>
  </w:p>
  <w:p w:rsidR="00FD0E21" w:rsidRDefault="00FD0E21" w:rsidP="00FD0E21">
    <w:pPr>
      <w:pStyle w:val="Kopfzeile"/>
      <w:jc w:val="center"/>
    </w:pPr>
    <w:r w:rsidRPr="00FD0E21">
      <w:rPr>
        <w:rFonts w:ascii="Arial" w:eastAsia="Times New Roman" w:hAnsi="Arial" w:cs="Arial"/>
        <w:b/>
        <w:color w:val="000000" w:themeColor="text1"/>
      </w:rPr>
      <w:t>mit besonderen sozialen und integrationspolitischen Herausforderungen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20E3"/>
    <w:multiLevelType w:val="hybridMultilevel"/>
    <w:tmpl w:val="A7D07156"/>
    <w:lvl w:ilvl="0" w:tplc="7478AA66">
      <w:start w:val="1"/>
      <w:numFmt w:val="upp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136488"/>
    <w:multiLevelType w:val="hybridMultilevel"/>
    <w:tmpl w:val="A6022978"/>
    <w:lvl w:ilvl="0" w:tplc="243C7AF0">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85"/>
    <w:rsid w:val="0005096B"/>
    <w:rsid w:val="001407DC"/>
    <w:rsid w:val="001E368F"/>
    <w:rsid w:val="002421D7"/>
    <w:rsid w:val="002650F3"/>
    <w:rsid w:val="00556BA2"/>
    <w:rsid w:val="005A279D"/>
    <w:rsid w:val="00663F21"/>
    <w:rsid w:val="006C0DD0"/>
    <w:rsid w:val="00785DD0"/>
    <w:rsid w:val="00882D40"/>
    <w:rsid w:val="00A05285"/>
    <w:rsid w:val="00C60AA0"/>
    <w:rsid w:val="00D25052"/>
    <w:rsid w:val="00D908D0"/>
    <w:rsid w:val="00DE6EE3"/>
    <w:rsid w:val="00FD0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EF9F"/>
  <w15:chartTrackingRefBased/>
  <w15:docId w15:val="{83F998E7-E43B-4404-BDCC-6F3B5365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1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21D7"/>
    <w:pPr>
      <w:ind w:left="720"/>
      <w:contextualSpacing/>
    </w:pPr>
  </w:style>
  <w:style w:type="paragraph" w:styleId="Kopfzeile">
    <w:name w:val="header"/>
    <w:basedOn w:val="Standard"/>
    <w:link w:val="KopfzeileZchn"/>
    <w:uiPriority w:val="99"/>
    <w:unhideWhenUsed/>
    <w:rsid w:val="00FD0E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0E21"/>
  </w:style>
  <w:style w:type="paragraph" w:styleId="Fuzeile">
    <w:name w:val="footer"/>
    <w:basedOn w:val="Standard"/>
    <w:link w:val="FuzeileZchn"/>
    <w:uiPriority w:val="99"/>
    <w:unhideWhenUsed/>
    <w:rsid w:val="00FD0E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Dayana (HSM)</dc:creator>
  <cp:keywords/>
  <dc:description/>
  <cp:lastModifiedBy>Fritz, Dayana (HSM)</cp:lastModifiedBy>
  <cp:revision>3</cp:revision>
  <dcterms:created xsi:type="dcterms:W3CDTF">2021-08-13T07:20:00Z</dcterms:created>
  <dcterms:modified xsi:type="dcterms:W3CDTF">2021-08-13T07:24:00Z</dcterms:modified>
</cp:coreProperties>
</file>