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E328" w14:textId="605D507C" w:rsidR="00F72389" w:rsidRPr="00E15827" w:rsidRDefault="0050408C" w:rsidP="00E15827">
      <w:pPr>
        <w:rPr>
          <w:rFonts w:ascii="Verdana" w:hAnsi="Verdana"/>
          <w:sz w:val="48"/>
          <w:szCs w:val="48"/>
        </w:rPr>
      </w:pPr>
      <w:r w:rsidRPr="00E15827">
        <w:rPr>
          <w:rFonts w:ascii="Verdana" w:hAnsi="Verdana"/>
          <w:sz w:val="48"/>
          <w:szCs w:val="48"/>
        </w:rPr>
        <w:t xml:space="preserve">Européklubbens </w:t>
      </w:r>
      <w:r>
        <w:rPr>
          <w:rFonts w:ascii="Verdana" w:hAnsi="Verdana"/>
          <w:sz w:val="48"/>
          <w:szCs w:val="48"/>
        </w:rPr>
        <w:t>og Avlsrådets</w:t>
      </w:r>
      <w:r w:rsidR="00A45564" w:rsidRPr="00E15827">
        <w:rPr>
          <w:rFonts w:ascii="Verdana" w:hAnsi="Verdana"/>
          <w:sz w:val="48"/>
          <w:szCs w:val="48"/>
        </w:rPr>
        <w:t xml:space="preserve"> racespecifikke avlsanbefalinger for Europé (EUR)</w:t>
      </w:r>
    </w:p>
    <w:tbl>
      <w:tblPr>
        <w:tblW w:w="13419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4790"/>
        <w:gridCol w:w="5903"/>
      </w:tblGrid>
      <w:tr w:rsidR="00F72389" w14:paraId="48FB3FF9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2A6659" w14:textId="77777777" w:rsidR="00F72389" w:rsidRDefault="00F72389">
            <w:pPr>
              <w:snapToGrid w:val="0"/>
              <w:spacing w:after="0" w:line="100" w:lineRule="atLeast"/>
            </w:pP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C86ADC1" w14:textId="77777777" w:rsidR="00F72389" w:rsidRPr="00E15827" w:rsidRDefault="00F72389">
            <w:pPr>
              <w:spacing w:after="0" w:line="100" w:lineRule="atLeast"/>
              <w:rPr>
                <w:rFonts w:ascii="Verdana" w:hAnsi="Verdana" w:cs="Times New Roman"/>
                <w:sz w:val="36"/>
                <w:szCs w:val="36"/>
              </w:rPr>
            </w:pPr>
            <w:r w:rsidRPr="00E15827">
              <w:rPr>
                <w:rFonts w:ascii="Verdana" w:hAnsi="Verdana" w:cs="Times New Roman"/>
                <w:sz w:val="36"/>
                <w:szCs w:val="36"/>
              </w:rPr>
              <w:t>Lidelse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C9DB8" w14:textId="467BB33A" w:rsidR="00F72389" w:rsidRPr="00E15827" w:rsidRDefault="00F72389">
            <w:pPr>
              <w:spacing w:after="0" w:line="100" w:lineRule="atLeast"/>
              <w:rPr>
                <w:rFonts w:ascii="Verdana" w:hAnsi="Verdana"/>
              </w:rPr>
            </w:pPr>
            <w:r w:rsidRPr="00E15827">
              <w:rPr>
                <w:rFonts w:ascii="Verdana" w:hAnsi="Verdana" w:cs="Times New Roman"/>
                <w:sz w:val="36"/>
                <w:szCs w:val="36"/>
              </w:rPr>
              <w:t>Avlsanbefalinger</w:t>
            </w:r>
          </w:p>
        </w:tc>
      </w:tr>
      <w:tr w:rsidR="00F72389" w:rsidRPr="00E15827" w14:paraId="1B412808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E041A" w14:textId="46FAA456" w:rsidR="00F72389" w:rsidRPr="00E15827" w:rsidRDefault="5F65C805" w:rsidP="2FFC5312">
            <w:pPr>
              <w:spacing w:after="0"/>
              <w:rPr>
                <w:rFonts w:ascii="Verdana" w:hAnsi="Verdana"/>
                <w:b/>
                <w:bCs/>
              </w:rPr>
            </w:pPr>
            <w:r w:rsidRPr="00E15827">
              <w:rPr>
                <w:rFonts w:ascii="Verdana" w:hAnsi="Verdana" w:cs="Times New Roman"/>
                <w:b/>
                <w:bCs/>
                <w:sz w:val="36"/>
                <w:szCs w:val="36"/>
              </w:rPr>
              <w:t>Generelt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6CA3DE" w14:textId="764CF114" w:rsidR="00A45564" w:rsidRPr="00E15827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b/>
                <w:sz w:val="24"/>
                <w:szCs w:val="24"/>
              </w:rPr>
              <w:t>Blodtype uforligelighed</w:t>
            </w:r>
            <w:r w:rsidR="00E15827">
              <w:rPr>
                <w:rFonts w:ascii="Verdana" w:hAnsi="Verdana"/>
                <w:sz w:val="24"/>
                <w:szCs w:val="24"/>
              </w:rPr>
              <w:t>:</w:t>
            </w:r>
            <w:r w:rsidR="00E15827">
              <w:rPr>
                <w:rFonts w:ascii="Verdana" w:hAnsi="Verdana"/>
                <w:sz w:val="24"/>
                <w:szCs w:val="24"/>
              </w:rPr>
              <w:br/>
            </w:r>
          </w:p>
          <w:p w14:paraId="1ACB6F78" w14:textId="098020B8" w:rsidR="00C3203E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t xml:space="preserve">Katte har blodtype A eller B. Blodtype A er almindeligt forekommende i racen, og der findes meget få katte med blodtype B i racen. </w:t>
            </w:r>
          </w:p>
          <w:p w14:paraId="1373E952" w14:textId="77777777" w:rsidR="00C3203E" w:rsidRDefault="00C3203E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  <w:p w14:paraId="590D78E2" w14:textId="77777777" w:rsidR="00C3203E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t xml:space="preserve">Blodtype AB er en selvstændig blodtype, der ikke har noget at gøre med blodtype A eller blodtype B. Blodtype AB ses meget sjældent hos kat. </w:t>
            </w:r>
          </w:p>
          <w:p w14:paraId="4FFFFC67" w14:textId="77777777" w:rsidR="00C3203E" w:rsidRDefault="00C3203E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  <w:p w14:paraId="79220C4D" w14:textId="771D5313" w:rsidR="00C3203E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t>Uforligelighed forekommer, når der kommer blodtype A-killinger efter en blodtype B</w:t>
            </w:r>
            <w:r w:rsidR="00531E4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15827">
              <w:rPr>
                <w:rFonts w:ascii="Verdana" w:hAnsi="Verdana"/>
                <w:sz w:val="24"/>
                <w:szCs w:val="24"/>
              </w:rPr>
              <w:t xml:space="preserve">hunkat. </w:t>
            </w:r>
          </w:p>
          <w:p w14:paraId="102F2D84" w14:textId="5354893C" w:rsidR="00C3203E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t xml:space="preserve">Killingerne vil i så fald dø af Neonatal Isoerytrolyse, også kaldet "fading kitten syndrome", hvis de får lov at die ved deres mor i de første 16 </w:t>
            </w:r>
            <w:r w:rsidR="00531E45">
              <w:rPr>
                <w:rFonts w:ascii="Verdana" w:hAnsi="Verdana"/>
                <w:sz w:val="24"/>
                <w:szCs w:val="24"/>
              </w:rPr>
              <w:t xml:space="preserve">– 24 </w:t>
            </w:r>
            <w:r w:rsidRPr="00E15827">
              <w:rPr>
                <w:rFonts w:ascii="Verdana" w:hAnsi="Verdana"/>
                <w:sz w:val="24"/>
                <w:szCs w:val="24"/>
              </w:rPr>
              <w:t xml:space="preserve">timer. Killingerne skal i stedet støttefodres i den periode. </w:t>
            </w:r>
          </w:p>
          <w:p w14:paraId="38A02CFA" w14:textId="411DA160" w:rsidR="00A45564" w:rsidRDefault="00A45564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t xml:space="preserve">Det betyder i praksis: </w:t>
            </w:r>
          </w:p>
          <w:p w14:paraId="6501EB09" w14:textId="77777777" w:rsidR="00C3203E" w:rsidRPr="00E15827" w:rsidRDefault="00C3203E" w:rsidP="00C969F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  <w:p w14:paraId="63F37F84" w14:textId="623CF296" w:rsidR="00E15827" w:rsidRPr="00D733AD" w:rsidRDefault="00A45564" w:rsidP="00D733AD">
            <w:pPr>
              <w:pStyle w:val="Listeafsnit"/>
              <w:numPr>
                <w:ilvl w:val="0"/>
                <w:numId w:val="8"/>
              </w:num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D733AD">
              <w:rPr>
                <w:rFonts w:ascii="Verdana" w:hAnsi="Verdana"/>
                <w:sz w:val="24"/>
                <w:szCs w:val="24"/>
              </w:rPr>
              <w:t>Hvis hun og han begge er A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>,</w:t>
            </w:r>
            <w:r w:rsidRPr="00D733AD">
              <w:rPr>
                <w:rFonts w:ascii="Verdana" w:hAnsi="Verdana"/>
                <w:sz w:val="24"/>
                <w:szCs w:val="24"/>
              </w:rPr>
              <w:t xml:space="preserve"> er</w:t>
            </w:r>
            <w:r w:rsidR="00D733AD">
              <w:rPr>
                <w:rFonts w:ascii="Verdana" w:hAnsi="Verdana"/>
                <w:sz w:val="24"/>
                <w:szCs w:val="24"/>
              </w:rPr>
              <w:t xml:space="preserve"> der </w:t>
            </w:r>
            <w:r w:rsidR="00E15827" w:rsidRPr="00D733AD">
              <w:rPr>
                <w:rFonts w:ascii="Verdana" w:hAnsi="Verdana"/>
                <w:sz w:val="24"/>
                <w:szCs w:val="24"/>
              </w:rPr>
              <w:t>ingen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 xml:space="preserve"> problemer.</w:t>
            </w:r>
          </w:p>
          <w:p w14:paraId="6CF3463B" w14:textId="77777777" w:rsidR="00C3203E" w:rsidRDefault="00C3203E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  <w:p w14:paraId="7EB9BEFE" w14:textId="339E671D" w:rsidR="00A45564" w:rsidRPr="00D733AD" w:rsidRDefault="00A45564" w:rsidP="00D733AD">
            <w:pPr>
              <w:pStyle w:val="Listeafsnit"/>
              <w:numPr>
                <w:ilvl w:val="0"/>
                <w:numId w:val="10"/>
              </w:num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D733AD">
              <w:rPr>
                <w:rFonts w:ascii="Verdana" w:hAnsi="Verdana"/>
                <w:sz w:val="24"/>
                <w:szCs w:val="24"/>
              </w:rPr>
              <w:t>Hvis hun er A og han B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>,</w:t>
            </w:r>
            <w:r w:rsidRPr="00D733AD">
              <w:rPr>
                <w:rFonts w:ascii="Verdana" w:hAnsi="Verdana"/>
                <w:sz w:val="24"/>
                <w:szCs w:val="24"/>
              </w:rPr>
              <w:t xml:space="preserve"> er der </w:t>
            </w:r>
            <w:r w:rsidR="00E15827" w:rsidRPr="00D733AD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>ingen problemer.</w:t>
            </w:r>
          </w:p>
          <w:p w14:paraId="106790E9" w14:textId="77777777" w:rsidR="00C3203E" w:rsidRPr="00E15827" w:rsidRDefault="00C3203E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  <w:p w14:paraId="2AED989B" w14:textId="4B1BCFD6" w:rsidR="00F72389" w:rsidRPr="00D733AD" w:rsidRDefault="00A45564" w:rsidP="00D733AD">
            <w:pPr>
              <w:pStyle w:val="Listeafsnit"/>
              <w:numPr>
                <w:ilvl w:val="0"/>
                <w:numId w:val="12"/>
              </w:num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D733AD">
              <w:rPr>
                <w:rFonts w:ascii="Verdana" w:hAnsi="Verdana"/>
                <w:sz w:val="24"/>
                <w:szCs w:val="24"/>
              </w:rPr>
              <w:t>Hvis hun er B og han er A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>,</w:t>
            </w:r>
            <w:r w:rsidRPr="00D733AD">
              <w:rPr>
                <w:rFonts w:ascii="Verdana" w:hAnsi="Verdana"/>
                <w:sz w:val="24"/>
                <w:szCs w:val="24"/>
              </w:rPr>
              <w:t xml:space="preserve"> må </w:t>
            </w:r>
            <w:r w:rsidR="00E15827" w:rsidRPr="00D733AD">
              <w:rPr>
                <w:rFonts w:ascii="Verdana" w:hAnsi="Verdana"/>
                <w:sz w:val="24"/>
                <w:szCs w:val="24"/>
              </w:rPr>
              <w:t xml:space="preserve"> killingerne</w:t>
            </w:r>
            <w:r w:rsidRPr="00D733AD">
              <w:rPr>
                <w:rFonts w:ascii="Verdana" w:hAnsi="Verdana"/>
                <w:sz w:val="24"/>
                <w:szCs w:val="24"/>
              </w:rPr>
              <w:t xml:space="preserve"> ikke die ved mor-katten i de første 16</w:t>
            </w:r>
            <w:r w:rsidR="006D2E9F">
              <w:rPr>
                <w:rFonts w:ascii="Verdana" w:hAnsi="Verdana"/>
                <w:sz w:val="24"/>
                <w:szCs w:val="24"/>
              </w:rPr>
              <w:t xml:space="preserve"> - 24</w:t>
            </w:r>
            <w:r w:rsidRPr="00D733AD">
              <w:rPr>
                <w:rFonts w:ascii="Verdana" w:hAnsi="Verdana"/>
                <w:sz w:val="24"/>
                <w:szCs w:val="24"/>
              </w:rPr>
              <w:t xml:space="preserve"> timer.</w:t>
            </w:r>
          </w:p>
          <w:p w14:paraId="0A37501D" w14:textId="28283E5F" w:rsidR="00C3203E" w:rsidRPr="00E15827" w:rsidRDefault="00C3203E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388A13" w14:textId="00C97EE9" w:rsidR="00A45564" w:rsidRPr="00E15827" w:rsidRDefault="00A45564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E15827">
              <w:rPr>
                <w:rFonts w:ascii="Verdana" w:hAnsi="Verdana"/>
                <w:sz w:val="24"/>
                <w:szCs w:val="24"/>
              </w:rPr>
              <w:lastRenderedPageBreak/>
              <w:t xml:space="preserve">Avlsrådet og Européklubben anbefaler: </w:t>
            </w:r>
            <w:r w:rsidR="00E15827">
              <w:rPr>
                <w:rFonts w:ascii="Verdana" w:hAnsi="Verdana"/>
                <w:sz w:val="24"/>
                <w:szCs w:val="24"/>
              </w:rPr>
              <w:br/>
            </w:r>
          </w:p>
          <w:p w14:paraId="74400E1F" w14:textId="6E4DA670" w:rsidR="00D733AD" w:rsidRDefault="00A45564" w:rsidP="00D733AD">
            <w:pPr>
              <w:pStyle w:val="Listeafsnit"/>
              <w:numPr>
                <w:ilvl w:val="0"/>
                <w:numId w:val="5"/>
              </w:num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D733AD">
              <w:rPr>
                <w:rFonts w:ascii="Verdana" w:hAnsi="Verdana"/>
                <w:sz w:val="24"/>
                <w:szCs w:val="24"/>
              </w:rPr>
              <w:t xml:space="preserve">At man kender blodtypen på hunkatte i avl. </w:t>
            </w:r>
            <w:r w:rsidR="00DD0ABF">
              <w:rPr>
                <w:rFonts w:ascii="Verdana" w:hAnsi="Verdana"/>
                <w:sz w:val="24"/>
                <w:szCs w:val="24"/>
              </w:rPr>
              <w:br/>
            </w:r>
          </w:p>
          <w:p w14:paraId="5DAB6C7B" w14:textId="0C308DA8" w:rsidR="00F72389" w:rsidRPr="00D733AD" w:rsidRDefault="00A45564" w:rsidP="00D733AD">
            <w:pPr>
              <w:pStyle w:val="Listeafsnit"/>
              <w:numPr>
                <w:ilvl w:val="0"/>
                <w:numId w:val="5"/>
              </w:num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  <w:r w:rsidRPr="00D733AD">
              <w:rPr>
                <w:rFonts w:ascii="Verdana" w:hAnsi="Verdana"/>
                <w:sz w:val="24"/>
                <w:szCs w:val="24"/>
              </w:rPr>
              <w:t>At man ved u</w:t>
            </w:r>
            <w:r w:rsidR="00E15827" w:rsidRPr="00D733AD">
              <w:rPr>
                <w:rFonts w:ascii="Verdana" w:hAnsi="Verdana"/>
                <w:sz w:val="24"/>
                <w:szCs w:val="24"/>
              </w:rPr>
              <w:t>kendt</w:t>
            </w:r>
            <w:r w:rsidR="00D733AD">
              <w:rPr>
                <w:rFonts w:ascii="Verdana" w:hAnsi="Verdana"/>
                <w:sz w:val="24"/>
                <w:szCs w:val="24"/>
              </w:rPr>
              <w:t xml:space="preserve"> blodtype DNA tester på </w:t>
            </w:r>
            <w:r w:rsidR="00E15827" w:rsidRPr="00D733AD">
              <w:rPr>
                <w:rFonts w:ascii="Verdana" w:hAnsi="Verdana"/>
                <w:sz w:val="24"/>
                <w:szCs w:val="24"/>
              </w:rPr>
              <w:t xml:space="preserve">UC </w:t>
            </w:r>
            <w:r w:rsidRPr="00D733AD">
              <w:rPr>
                <w:rFonts w:ascii="Verdana" w:hAnsi="Verdana"/>
                <w:sz w:val="24"/>
                <w:szCs w:val="24"/>
              </w:rPr>
              <w:t>Davis eller Langford</w:t>
            </w:r>
            <w:r w:rsidR="00C3203E" w:rsidRPr="00D733AD">
              <w:rPr>
                <w:rFonts w:ascii="Verdana" w:hAnsi="Verdana"/>
                <w:sz w:val="24"/>
                <w:szCs w:val="24"/>
              </w:rPr>
              <w:t>.</w:t>
            </w:r>
          </w:p>
          <w:p w14:paraId="02EB378F" w14:textId="77777777" w:rsidR="00F72389" w:rsidRPr="00E15827" w:rsidRDefault="00F72389">
            <w:pPr>
              <w:spacing w:after="0" w:line="100" w:lineRule="atLeast"/>
              <w:rPr>
                <w:rFonts w:ascii="Verdana" w:hAnsi="Verdana" w:cs="Times New Roman"/>
                <w:color w:val="CCCCCC"/>
                <w:sz w:val="24"/>
                <w:szCs w:val="24"/>
              </w:rPr>
            </w:pPr>
          </w:p>
          <w:p w14:paraId="6A05A809" w14:textId="77777777" w:rsidR="00F72389" w:rsidRPr="00E15827" w:rsidRDefault="00F72389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F1387D" w:rsidRPr="00E15827" w14:paraId="5EC787FA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AA6DAD" w14:textId="1FFF83B1" w:rsidR="00F1387D" w:rsidRPr="00E15827" w:rsidRDefault="00F1387D" w:rsidP="2FFC5312">
            <w:pPr>
              <w:spacing w:after="0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623D2C">
              <w:rPr>
                <w:rFonts w:ascii="Verdana" w:hAnsi="Verdana"/>
                <w:b/>
                <w:sz w:val="36"/>
                <w:szCs w:val="36"/>
              </w:rPr>
              <w:t>Krop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3E5786" w14:textId="77777777" w:rsidR="00F1387D" w:rsidRPr="00E15827" w:rsidRDefault="00F1387D" w:rsidP="00C969F4">
            <w:pPr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062B4" w14:textId="77777777" w:rsidR="00F1387D" w:rsidRPr="00E15827" w:rsidRDefault="00F1387D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F1387D" w:rsidRPr="00E15827" w14:paraId="1900C0CB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96F424" w14:textId="744654F3" w:rsidR="00F1387D" w:rsidRPr="00E15827" w:rsidRDefault="00F1387D" w:rsidP="2FFC5312">
            <w:pPr>
              <w:spacing w:after="0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623D2C">
              <w:rPr>
                <w:rFonts w:ascii="Verdana" w:hAnsi="Verdana"/>
                <w:b/>
                <w:sz w:val="36"/>
                <w:szCs w:val="36"/>
              </w:rPr>
              <w:t>Hud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20F893" w14:textId="77777777" w:rsidR="00F1387D" w:rsidRPr="00E15827" w:rsidRDefault="00F1387D" w:rsidP="00C969F4">
            <w:pPr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CDDAC" w14:textId="77777777" w:rsidR="00F1387D" w:rsidRPr="00E15827" w:rsidRDefault="00F1387D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F1387D" w:rsidRPr="00E15827" w14:paraId="2B2D68A9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2D6F5E" w14:textId="4B7A496B" w:rsidR="00F1387D" w:rsidRPr="00E15827" w:rsidRDefault="00F1387D" w:rsidP="2FFC5312">
            <w:pPr>
              <w:spacing w:after="0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623D2C">
              <w:rPr>
                <w:rFonts w:ascii="Verdana" w:hAnsi="Verdana"/>
                <w:b/>
                <w:sz w:val="36"/>
                <w:szCs w:val="36"/>
              </w:rPr>
              <w:t>Ben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C166693" w14:textId="77777777" w:rsidR="00F1387D" w:rsidRPr="00E15827" w:rsidRDefault="00F1387D" w:rsidP="00C969F4">
            <w:pPr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A1827" w14:textId="77777777" w:rsidR="00F1387D" w:rsidRPr="00E15827" w:rsidRDefault="00F1387D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F1387D" w:rsidRPr="00E15827" w14:paraId="1E34A265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888E7E9" w14:textId="77C9BF34" w:rsidR="00F1387D" w:rsidRPr="00E15827" w:rsidRDefault="00F1387D" w:rsidP="2FFC5312">
            <w:pPr>
              <w:spacing w:after="0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623D2C">
              <w:rPr>
                <w:rFonts w:ascii="Verdana" w:hAnsi="Verdana"/>
                <w:b/>
                <w:sz w:val="36"/>
                <w:szCs w:val="36"/>
              </w:rPr>
              <w:t>Øjne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35B16E" w14:textId="77777777" w:rsidR="00F1387D" w:rsidRPr="00E15827" w:rsidRDefault="00F1387D" w:rsidP="00C969F4">
            <w:pPr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4B65B" w14:textId="77777777" w:rsidR="00F1387D" w:rsidRPr="00E15827" w:rsidRDefault="00F1387D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F1387D" w:rsidRPr="00E15827" w14:paraId="685D7DCB" w14:textId="77777777" w:rsidTr="00A4556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438F99" w14:textId="4DD220D9" w:rsidR="00F1387D" w:rsidRPr="00E15827" w:rsidRDefault="00F1387D" w:rsidP="2FFC5312">
            <w:pPr>
              <w:spacing w:after="0"/>
              <w:rPr>
                <w:rFonts w:ascii="Verdana" w:hAnsi="Verdana" w:cs="Times New Roman"/>
                <w:b/>
                <w:bCs/>
                <w:sz w:val="36"/>
                <w:szCs w:val="36"/>
              </w:rPr>
            </w:pPr>
            <w:r w:rsidRPr="00623D2C">
              <w:rPr>
                <w:rFonts w:ascii="Verdana" w:hAnsi="Verdana"/>
                <w:b/>
                <w:sz w:val="36"/>
                <w:szCs w:val="36"/>
              </w:rPr>
              <w:t>Mund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E8B63A" w14:textId="77777777" w:rsidR="00F1387D" w:rsidRPr="00E15827" w:rsidRDefault="00F1387D" w:rsidP="00C969F4">
            <w:pPr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A39A26" w14:textId="77777777" w:rsidR="00F1387D" w:rsidRPr="00E15827" w:rsidRDefault="00F1387D" w:rsidP="00A45564">
            <w:pPr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3128261" w14:textId="77777777" w:rsidR="00F72389" w:rsidRDefault="00F72389"/>
    <w:sectPr w:rsidR="00F72389">
      <w:footerReference w:type="default" r:id="rId10"/>
      <w:pgSz w:w="16838" w:h="11906" w:orient="landscape"/>
      <w:pgMar w:top="1134" w:right="1701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58CD" w14:textId="77777777" w:rsidR="00A0656E" w:rsidRDefault="00A0656E">
      <w:pPr>
        <w:spacing w:after="0" w:line="240" w:lineRule="auto"/>
      </w:pPr>
      <w:r>
        <w:separator/>
      </w:r>
    </w:p>
  </w:endnote>
  <w:endnote w:type="continuationSeparator" w:id="0">
    <w:p w14:paraId="1FF06B0C" w14:textId="77777777" w:rsidR="00A0656E" w:rsidRDefault="00A0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4183" w14:textId="1BF6674E" w:rsidR="00F72389" w:rsidRDefault="00A45564">
    <w:pPr>
      <w:pStyle w:val="Sidefod"/>
      <w:jc w:val="center"/>
    </w:pPr>
    <w:r>
      <w:rPr>
        <w:rFonts w:ascii="Times New Roman" w:hAnsi="Times New Roman" w:cs="Times New Roman"/>
        <w:szCs w:val="20"/>
      </w:rPr>
      <w:t xml:space="preserve">Version: </w:t>
    </w:r>
    <w:r w:rsidR="00F833A3">
      <w:rPr>
        <w:rFonts w:ascii="Times New Roman" w:hAnsi="Times New Roman" w:cs="Times New Roman"/>
        <w:szCs w:val="20"/>
      </w:rPr>
      <w:t>Marts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321" w14:textId="77777777" w:rsidR="00A0656E" w:rsidRDefault="00A0656E">
      <w:pPr>
        <w:spacing w:after="0" w:line="240" w:lineRule="auto"/>
      </w:pPr>
      <w:r>
        <w:separator/>
      </w:r>
    </w:p>
  </w:footnote>
  <w:footnote w:type="continuationSeparator" w:id="0">
    <w:p w14:paraId="1A9F4878" w14:textId="77777777" w:rsidR="00A0656E" w:rsidRDefault="00A0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410147B"/>
    <w:multiLevelType w:val="hybridMultilevel"/>
    <w:tmpl w:val="D61A5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5680"/>
    <w:multiLevelType w:val="hybridMultilevel"/>
    <w:tmpl w:val="8B920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2E64"/>
    <w:multiLevelType w:val="hybridMultilevel"/>
    <w:tmpl w:val="815660E4"/>
    <w:lvl w:ilvl="0" w:tplc="FBC0B4E6">
      <w:numFmt w:val="bullet"/>
      <w:lvlText w:val="-"/>
      <w:lvlJc w:val="left"/>
      <w:pPr>
        <w:ind w:left="615" w:hanging="360"/>
      </w:pPr>
      <w:rPr>
        <w:rFonts w:ascii="Verdana" w:eastAsia="SimSun" w:hAnsi="Verdana" w:cs="F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49C51EA"/>
    <w:multiLevelType w:val="hybridMultilevel"/>
    <w:tmpl w:val="6B54E074"/>
    <w:lvl w:ilvl="0" w:tplc="040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C75620A"/>
    <w:multiLevelType w:val="hybridMultilevel"/>
    <w:tmpl w:val="D504B368"/>
    <w:lvl w:ilvl="0" w:tplc="F78428D4">
      <w:numFmt w:val="bullet"/>
      <w:lvlText w:val="-"/>
      <w:lvlJc w:val="left"/>
      <w:pPr>
        <w:ind w:left="615" w:hanging="360"/>
      </w:pPr>
      <w:rPr>
        <w:rFonts w:ascii="Verdana" w:eastAsia="SimSun" w:hAnsi="Verdana" w:cs="F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51DC338E"/>
    <w:multiLevelType w:val="hybridMultilevel"/>
    <w:tmpl w:val="29701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6CF6"/>
    <w:multiLevelType w:val="hybridMultilevel"/>
    <w:tmpl w:val="C122B888"/>
    <w:lvl w:ilvl="0" w:tplc="040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620827DD"/>
    <w:multiLevelType w:val="hybridMultilevel"/>
    <w:tmpl w:val="A76EB97A"/>
    <w:lvl w:ilvl="0" w:tplc="F2B22270">
      <w:numFmt w:val="bullet"/>
      <w:lvlText w:val="-"/>
      <w:lvlJc w:val="left"/>
      <w:pPr>
        <w:ind w:left="615" w:hanging="360"/>
      </w:pPr>
      <w:rPr>
        <w:rFonts w:ascii="Verdana" w:eastAsia="SimSun" w:hAnsi="Verdana" w:cs="F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76A90593"/>
    <w:multiLevelType w:val="hybridMultilevel"/>
    <w:tmpl w:val="3D2E7258"/>
    <w:lvl w:ilvl="0" w:tplc="DE88C698">
      <w:numFmt w:val="bullet"/>
      <w:lvlText w:val="-"/>
      <w:lvlJc w:val="left"/>
      <w:pPr>
        <w:ind w:left="615" w:hanging="360"/>
      </w:pPr>
      <w:rPr>
        <w:rFonts w:ascii="Verdana" w:eastAsia="SimSun" w:hAnsi="Verdana" w:cs="F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1677658245">
    <w:abstractNumId w:val="0"/>
  </w:num>
  <w:num w:numId="2" w16cid:durableId="1323040976">
    <w:abstractNumId w:val="1"/>
  </w:num>
  <w:num w:numId="3" w16cid:durableId="1733850412">
    <w:abstractNumId w:val="2"/>
  </w:num>
  <w:num w:numId="4" w16cid:durableId="196622565">
    <w:abstractNumId w:val="3"/>
  </w:num>
  <w:num w:numId="5" w16cid:durableId="1275478109">
    <w:abstractNumId w:val="7"/>
  </w:num>
  <w:num w:numId="6" w16cid:durableId="1814323809">
    <w:abstractNumId w:val="8"/>
  </w:num>
  <w:num w:numId="7" w16cid:durableId="299265188">
    <w:abstractNumId w:val="10"/>
  </w:num>
  <w:num w:numId="8" w16cid:durableId="381101663">
    <w:abstractNumId w:val="9"/>
  </w:num>
  <w:num w:numId="9" w16cid:durableId="220406014">
    <w:abstractNumId w:val="12"/>
  </w:num>
  <w:num w:numId="10" w16cid:durableId="996884956">
    <w:abstractNumId w:val="5"/>
  </w:num>
  <w:num w:numId="11" w16cid:durableId="1035666081">
    <w:abstractNumId w:val="6"/>
  </w:num>
  <w:num w:numId="12" w16cid:durableId="638920160">
    <w:abstractNumId w:val="4"/>
  </w:num>
  <w:num w:numId="13" w16cid:durableId="575826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D0"/>
    <w:rsid w:val="003340D0"/>
    <w:rsid w:val="003E22AC"/>
    <w:rsid w:val="00434558"/>
    <w:rsid w:val="0050408C"/>
    <w:rsid w:val="00531E45"/>
    <w:rsid w:val="005B37A4"/>
    <w:rsid w:val="00674B4F"/>
    <w:rsid w:val="006D0AEC"/>
    <w:rsid w:val="006D2E9F"/>
    <w:rsid w:val="00895CA7"/>
    <w:rsid w:val="00915E31"/>
    <w:rsid w:val="00A0656E"/>
    <w:rsid w:val="00A45564"/>
    <w:rsid w:val="00AF78D0"/>
    <w:rsid w:val="00C3203E"/>
    <w:rsid w:val="00C53EE6"/>
    <w:rsid w:val="00C969F4"/>
    <w:rsid w:val="00D733AD"/>
    <w:rsid w:val="00DD0ABF"/>
    <w:rsid w:val="00E15827"/>
    <w:rsid w:val="00F1387D"/>
    <w:rsid w:val="00F1590D"/>
    <w:rsid w:val="00F72389"/>
    <w:rsid w:val="00F833A3"/>
    <w:rsid w:val="27AD792E"/>
    <w:rsid w:val="2FFC5312"/>
    <w:rsid w:val="5F65C805"/>
    <w:rsid w:val="7EB1C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D951F"/>
  <w15:chartTrackingRefBased/>
  <w15:docId w15:val="{FA8FC427-C0AA-4979-A8BB-767A67B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Overskrift1">
    <w:name w:val="heading 1"/>
    <w:basedOn w:val="Normal"/>
    <w:next w:val="Brdtekst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Overskrift2">
    <w:name w:val="heading 2"/>
    <w:basedOn w:val="Normal"/>
    <w:next w:val="Brdtekst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verskrift3">
    <w:name w:val="heading 3"/>
    <w:basedOn w:val="Normal"/>
    <w:next w:val="Brdtekst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apple-converted-space">
    <w:name w:val="apple-converted-space"/>
    <w:basedOn w:val="DefaultParagraphFont0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Kommentarhenvisning1">
    <w:name w:val="Kommentarhenvisning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rPr>
      <w:color w:val="800080"/>
      <w:u w:val="single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st1">
    <w:name w:val="st1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Arial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Strk">
    <w:name w:val="Strong"/>
    <w:qFormat/>
    <w:rPr>
      <w:b/>
      <w:bCs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F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cs="Arial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eafsnit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mmentartekst1">
    <w:name w:val="Kommentartekst1"/>
    <w:basedOn w:val="Normal"/>
    <w:pPr>
      <w:spacing w:line="100" w:lineRule="atLeast"/>
    </w:pPr>
    <w:rPr>
      <w:sz w:val="20"/>
      <w:szCs w:val="20"/>
    </w:rPr>
  </w:style>
  <w:style w:type="paragraph" w:styleId="Markeringsbobletekst">
    <w:name w:val="Balloon Text"/>
    <w:basedOn w:val="Normal"/>
    <w:pPr>
      <w:spacing w:after="0" w:line="10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Kommentaremne1">
    <w:name w:val="Kommentaremne1"/>
    <w:basedOn w:val="Kommentartekst1"/>
    <w:rPr>
      <w:b/>
      <w:bCs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171108870044ABD7EEBFCC2F50FB7" ma:contentTypeVersion="15" ma:contentTypeDescription="Opret et nyt dokument." ma:contentTypeScope="" ma:versionID="d22c00a9f7047e7c6f5fb3db8e51aff7">
  <xsd:schema xmlns:xsd="http://www.w3.org/2001/XMLSchema" xmlns:xs="http://www.w3.org/2001/XMLSchema" xmlns:p="http://schemas.microsoft.com/office/2006/metadata/properties" xmlns:ns2="b43d04fe-4359-47db-957a-35a3048a917a" xmlns:ns3="8fd4ac9e-e153-4445-9427-c3f592040bf8" targetNamespace="http://schemas.microsoft.com/office/2006/metadata/properties" ma:root="true" ma:fieldsID="75ba70b73ef2af493f18f1b706cc3f32" ns2:_="" ns3:_="">
    <xsd:import namespace="b43d04fe-4359-47db-957a-35a3048a917a"/>
    <xsd:import namespace="8fd4ac9e-e153-4445-9427-c3f592040b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04fe-4359-47db-957a-35a3048a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ebc533-461c-4c2c-bf78-db0290e7b211}" ma:internalName="TaxCatchAll" ma:showField="CatchAllData" ma:web="b43d04fe-4359-47db-957a-35a3048a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ac9e-e153-4445-9427-c3f592040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1260079-f679-4a3a-ae3e-4865191f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4ac9e-e153-4445-9427-c3f592040bf8">
      <Terms xmlns="http://schemas.microsoft.com/office/infopath/2007/PartnerControls"/>
    </lcf76f155ced4ddcb4097134ff3c332f>
    <TaxCatchAll xmlns="b43d04fe-4359-47db-957a-35a3048a917a" xsi:nil="true"/>
  </documentManagement>
</p:properties>
</file>

<file path=customXml/itemProps1.xml><?xml version="1.0" encoding="utf-8"?>
<ds:datastoreItem xmlns:ds="http://schemas.openxmlformats.org/officeDocument/2006/customXml" ds:itemID="{3B0C6E5B-4B2B-469A-AB77-B5B8DBB64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5D04D-1D6C-4A3D-A85D-61ACBAB5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04fe-4359-47db-957a-35a3048a917a"/>
    <ds:schemaRef ds:uri="8fd4ac9e-e153-4445-9427-c3f592040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9F923-C7F8-44D0-BFAA-201F4743FF89}">
  <ds:schemaRefs>
    <ds:schemaRef ds:uri="http://schemas.microsoft.com/office/2006/metadata/properties"/>
    <ds:schemaRef ds:uri="http://schemas.microsoft.com/office/infopath/2007/PartnerControls"/>
    <ds:schemaRef ds:uri="8fd4ac9e-e153-4445-9427-c3f592040bf8"/>
    <ds:schemaRef ds:uri="b43d04fe-4359-47db-957a-35a3048a9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Karen Jaquet</cp:lastModifiedBy>
  <cp:revision>2</cp:revision>
  <cp:lastPrinted>2017-10-04T13:34:00Z</cp:lastPrinted>
  <dcterms:created xsi:type="dcterms:W3CDTF">2023-03-17T07:38:00Z</dcterms:created>
  <dcterms:modified xsi:type="dcterms:W3CDTF">2023-03-17T07:38:00Z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0x010100C5A171108870044ABD7EEBFCC2F50FB7</vt:lpwstr>
  </property>
  <property fmtid="{D5CDD505-2E9C-101B-9397-08002B2CF9AE}" pid="9" name="TitusGUID">
    <vt:lpwstr>924ff1a7-468a-4045-b081-5525bdafc830</vt:lpwstr>
  </property>
  <property fmtid="{D5CDD505-2E9C-101B-9397-08002B2CF9AE}" pid="10" name="ContentRemapped">
    <vt:lpwstr>true</vt:lpwstr>
  </property>
  <property fmtid="{D5CDD505-2E9C-101B-9397-08002B2CF9AE}" pid="11" name="Klassifikation">
    <vt:lpwstr>IKKE KLASSIFICERET</vt:lpwstr>
  </property>
  <property fmtid="{D5CDD505-2E9C-101B-9397-08002B2CF9AE}" pid="12" name="Maerkning">
    <vt:lpwstr/>
  </property>
</Properties>
</file>