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E84D9" w14:textId="77777777" w:rsidR="00126122" w:rsidRPr="009E32B6" w:rsidRDefault="00126122" w:rsidP="00064EE1">
      <w:pPr>
        <w:pStyle w:val="Grntbandvittext"/>
        <w:rPr>
          <w:rFonts w:cs="Arial"/>
          <w:szCs w:val="24"/>
        </w:rPr>
      </w:pPr>
      <w:r w:rsidRPr="009E32B6">
        <w:rPr>
          <w:rFonts w:cs="Arial"/>
          <w:szCs w:val="24"/>
        </w:rPr>
        <w:t>INSTRUKTIONER TILL MÖTESLEDAREN ATT LÄSA FÖRE MÖTET</w:t>
      </w:r>
    </w:p>
    <w:p w14:paraId="0C72D66A" w14:textId="5D812ADD" w:rsidR="00DF3B73" w:rsidRPr="009E32B6" w:rsidRDefault="00DF3B73" w:rsidP="00064EE1">
      <w:pPr>
        <w:spacing w:line="276" w:lineRule="auto"/>
        <w:jc w:val="center"/>
        <w:rPr>
          <w:rFonts w:ascii="Arial" w:hAnsi="Arial" w:cs="Arial"/>
          <w:i/>
          <w:iCs/>
          <w:caps/>
          <w:color w:val="006633"/>
          <w:sz w:val="24"/>
          <w:szCs w:val="24"/>
          <w:u w:val="single"/>
        </w:rPr>
      </w:pPr>
      <w:r w:rsidRPr="009E32B6">
        <w:rPr>
          <w:rFonts w:ascii="Arial" w:hAnsi="Arial" w:cs="Arial"/>
          <w:i/>
          <w:iCs/>
          <w:caps/>
          <w:color w:val="006633"/>
          <w:sz w:val="24"/>
          <w:szCs w:val="24"/>
          <w:u w:val="single"/>
        </w:rPr>
        <w:t>Läs gärna genom hela MÖTESORDNINGEN innan du börjar mötet</w:t>
      </w:r>
    </w:p>
    <w:p w14:paraId="785B5C09" w14:textId="138A8D9E" w:rsidR="00126122" w:rsidRPr="009E32B6" w:rsidRDefault="00126122" w:rsidP="00064EE1">
      <w:pPr>
        <w:pStyle w:val="Svartfet"/>
        <w:rPr>
          <w:rFonts w:cs="Arial"/>
          <w:szCs w:val="24"/>
        </w:rPr>
      </w:pPr>
      <w:r w:rsidRPr="009E32B6">
        <w:rPr>
          <w:rFonts w:cs="Arial"/>
          <w:szCs w:val="24"/>
        </w:rPr>
        <w:t xml:space="preserve">Fet svart text ska läsas högt. </w:t>
      </w:r>
    </w:p>
    <w:p w14:paraId="63E6B1FD" w14:textId="354F2240" w:rsidR="00126122" w:rsidRPr="009E32B6" w:rsidRDefault="00126122" w:rsidP="00064EE1">
      <w:pPr>
        <w:pStyle w:val="Grnkursiv"/>
        <w:rPr>
          <w:rFonts w:cs="Arial"/>
          <w:szCs w:val="24"/>
        </w:rPr>
      </w:pPr>
      <w:r w:rsidRPr="009E32B6">
        <w:rPr>
          <w:rFonts w:cs="Arial"/>
          <w:szCs w:val="24"/>
        </w:rPr>
        <w:t>Kursiv grön text är instruktioner till mötesledaren och ska inte läsas högt.</w:t>
      </w:r>
    </w:p>
    <w:p w14:paraId="24472655" w14:textId="0661F3D0" w:rsidR="00126122" w:rsidRPr="009E32B6" w:rsidRDefault="00126122" w:rsidP="00064EE1">
      <w:pPr>
        <w:pStyle w:val="Grnkursiv"/>
        <w:rPr>
          <w:rFonts w:cs="Arial"/>
          <w:szCs w:val="24"/>
        </w:rPr>
      </w:pPr>
      <w:r w:rsidRPr="009E32B6">
        <w:rPr>
          <w:rFonts w:cs="Arial"/>
          <w:szCs w:val="24"/>
        </w:rPr>
        <w:t>Du som håller i mötet bör vara abstinent idag.</w:t>
      </w:r>
    </w:p>
    <w:p w14:paraId="76D3268F" w14:textId="570D1E88" w:rsidR="00DF3B73" w:rsidRPr="009E32B6" w:rsidRDefault="00DF3B73" w:rsidP="00064EE1">
      <w:pPr>
        <w:pStyle w:val="Grnkursiv"/>
        <w:rPr>
          <w:rFonts w:cs="Arial"/>
          <w:szCs w:val="24"/>
        </w:rPr>
      </w:pPr>
      <w:r w:rsidRPr="009E32B6">
        <w:rPr>
          <w:rFonts w:cs="Arial"/>
          <w:szCs w:val="24"/>
        </w:rPr>
        <w:t xml:space="preserve">Dela ut texten De tolv traditionerna som ska läsas under mötet. </w:t>
      </w:r>
    </w:p>
    <w:p w14:paraId="4541AC33" w14:textId="77777777" w:rsidR="00126122" w:rsidRPr="009E32B6" w:rsidRDefault="00126122" w:rsidP="00064EE1">
      <w:pPr>
        <w:pStyle w:val="Grnkursiv"/>
        <w:rPr>
          <w:rFonts w:cs="Arial"/>
          <w:szCs w:val="24"/>
        </w:rPr>
      </w:pPr>
    </w:p>
    <w:p w14:paraId="33D25084" w14:textId="77777777" w:rsidR="003D7559" w:rsidRPr="009E32B6" w:rsidRDefault="003D7559" w:rsidP="00064EE1">
      <w:pPr>
        <w:pStyle w:val="Grntbandvittext"/>
        <w:rPr>
          <w:rFonts w:cs="Arial"/>
          <w:szCs w:val="24"/>
        </w:rPr>
      </w:pPr>
      <w:r w:rsidRPr="009E32B6">
        <w:rPr>
          <w:rFonts w:cs="Arial"/>
          <w:szCs w:val="24"/>
        </w:rPr>
        <w:t>MÖTET BÖRJAR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040"/>
      </w:tblGrid>
      <w:tr w:rsidR="003D7559" w:rsidRPr="009E32B6" w14:paraId="7A58B9DF" w14:textId="77777777" w:rsidTr="00375E26">
        <w:tc>
          <w:tcPr>
            <w:tcW w:w="426" w:type="dxa"/>
          </w:tcPr>
          <w:p w14:paraId="26679805" w14:textId="4A97B844" w:rsidR="003D7559" w:rsidRPr="009E32B6" w:rsidRDefault="003D7559" w:rsidP="00064EE1">
            <w:pPr>
              <w:pStyle w:val="Svartfet"/>
              <w:rPr>
                <w:rFonts w:cs="Arial"/>
                <w:szCs w:val="24"/>
              </w:rPr>
            </w:pPr>
            <w:r w:rsidRPr="009E32B6">
              <w:rPr>
                <w:rFonts w:cs="Arial"/>
                <w:szCs w:val="24"/>
              </w:rPr>
              <w:t>1</w:t>
            </w:r>
            <w:r w:rsidR="006661F0" w:rsidRPr="009E32B6">
              <w:rPr>
                <w:rFonts w:cs="Arial"/>
                <w:szCs w:val="24"/>
              </w:rPr>
              <w:t xml:space="preserve"> </w:t>
            </w:r>
          </w:p>
        </w:tc>
        <w:tc>
          <w:tcPr>
            <w:tcW w:w="10040" w:type="dxa"/>
          </w:tcPr>
          <w:p w14:paraId="112A204D" w14:textId="73C7C056" w:rsidR="003D7559" w:rsidRDefault="003D7559" w:rsidP="00064EE1">
            <w:pPr>
              <w:pStyle w:val="Svartfet"/>
              <w:rPr>
                <w:rFonts w:cs="Arial"/>
                <w:szCs w:val="24"/>
              </w:rPr>
            </w:pPr>
            <w:r w:rsidRPr="009E32B6">
              <w:rPr>
                <w:rFonts w:cs="Arial"/>
                <w:szCs w:val="24"/>
              </w:rPr>
              <w:t>Mötet öppnas</w:t>
            </w:r>
          </w:p>
          <w:p w14:paraId="6F3FB6E7" w14:textId="2A22B944" w:rsidR="009E32B6" w:rsidRPr="009E32B6" w:rsidRDefault="009E32B6" w:rsidP="00064EE1">
            <w:pPr>
              <w:pStyle w:val="Svartfet"/>
              <w:rPr>
                <w:rFonts w:cs="Arial"/>
                <w:szCs w:val="24"/>
              </w:rPr>
            </w:pPr>
          </w:p>
        </w:tc>
      </w:tr>
      <w:tr w:rsidR="003D7559" w:rsidRPr="009E32B6" w14:paraId="5E643445" w14:textId="77777777" w:rsidTr="00375E26">
        <w:tc>
          <w:tcPr>
            <w:tcW w:w="426" w:type="dxa"/>
          </w:tcPr>
          <w:p w14:paraId="38DF86E4" w14:textId="77777777" w:rsidR="003D7559" w:rsidRPr="009E32B6" w:rsidRDefault="003D7559" w:rsidP="00064EE1">
            <w:pPr>
              <w:pStyle w:val="Svartfet"/>
              <w:rPr>
                <w:rFonts w:cs="Arial"/>
                <w:szCs w:val="24"/>
              </w:rPr>
            </w:pPr>
          </w:p>
        </w:tc>
        <w:tc>
          <w:tcPr>
            <w:tcW w:w="10040" w:type="dxa"/>
          </w:tcPr>
          <w:p w14:paraId="5C8FDA07" w14:textId="7EAF8836" w:rsidR="003D7559" w:rsidRPr="009E32B6" w:rsidRDefault="003D7559" w:rsidP="00064EE1">
            <w:pPr>
              <w:pStyle w:val="Svartfet"/>
              <w:rPr>
                <w:rFonts w:cs="Arial"/>
                <w:szCs w:val="24"/>
              </w:rPr>
            </w:pPr>
            <w:r w:rsidRPr="009E32B6">
              <w:rPr>
                <w:rFonts w:cs="Arial"/>
                <w:szCs w:val="24"/>
              </w:rPr>
              <w:t xml:space="preserve">Välkommen till detta praktiska möte. Innan vi börjar mötet vill jag be alla stänga av sina mobiler. </w:t>
            </w:r>
          </w:p>
          <w:p w14:paraId="21801A88" w14:textId="6FF161EB" w:rsidR="009E32B6" w:rsidRPr="009E32B6" w:rsidRDefault="009E32B6" w:rsidP="00064EE1">
            <w:pPr>
              <w:pStyle w:val="Svartfet"/>
              <w:rPr>
                <w:rFonts w:cs="Arial"/>
                <w:szCs w:val="24"/>
              </w:rPr>
            </w:pPr>
          </w:p>
          <w:p w14:paraId="0E7A7C76" w14:textId="77777777" w:rsidR="009E32B6" w:rsidRPr="009E32B6" w:rsidRDefault="009E32B6" w:rsidP="00064EE1">
            <w:pPr>
              <w:spacing w:line="276" w:lineRule="auto"/>
              <w:rPr>
                <w:rFonts w:ascii="Arial" w:hAnsi="Arial" w:cs="Arial"/>
                <w:b/>
                <w:bCs/>
                <w:sz w:val="24"/>
                <w:szCs w:val="24"/>
              </w:rPr>
            </w:pPr>
            <w:r w:rsidRPr="009E32B6">
              <w:rPr>
                <w:rFonts w:ascii="Arial" w:hAnsi="Arial" w:cs="Arial"/>
                <w:b/>
                <w:iCs/>
                <w:sz w:val="24"/>
                <w:szCs w:val="24"/>
              </w:rPr>
              <w:t>Vi</w:t>
            </w:r>
            <w:r w:rsidRPr="009E32B6">
              <w:rPr>
                <w:rFonts w:ascii="Arial" w:hAnsi="Arial" w:cs="Arial"/>
                <w:b/>
                <w:sz w:val="24"/>
                <w:szCs w:val="24"/>
              </w:rPr>
              <w:t xml:space="preserve"> börjar med</w:t>
            </w:r>
            <w:r w:rsidRPr="009E32B6">
              <w:rPr>
                <w:rFonts w:ascii="Arial" w:hAnsi="Arial" w:cs="Arial"/>
                <w:b/>
                <w:iCs/>
                <w:sz w:val="24"/>
                <w:szCs w:val="24"/>
              </w:rPr>
              <w:t xml:space="preserve"> </w:t>
            </w:r>
            <w:r w:rsidRPr="009E32B6">
              <w:rPr>
                <w:rFonts w:ascii="Arial" w:hAnsi="Arial" w:cs="Arial"/>
                <w:b/>
                <w:sz w:val="24"/>
                <w:szCs w:val="24"/>
              </w:rPr>
              <w:t xml:space="preserve">att stilla oss och vara tysta en liten stund och tänka på varför vi är här och vi skickar kärleksfulla tankar till dem som fortfarande är aktiva i sjukdomen. </w:t>
            </w:r>
            <w:r w:rsidRPr="009E32B6">
              <w:rPr>
                <w:rFonts w:ascii="Arial" w:hAnsi="Arial" w:cs="Arial"/>
                <w:b/>
                <w:sz w:val="24"/>
                <w:szCs w:val="24"/>
              </w:rPr>
              <w:br/>
            </w:r>
            <w:r w:rsidRPr="009E32B6">
              <w:rPr>
                <w:rFonts w:ascii="Arial" w:hAnsi="Arial" w:cs="Arial"/>
                <w:i/>
                <w:iCs/>
                <w:color w:val="006633"/>
                <w:sz w:val="24"/>
                <w:szCs w:val="24"/>
              </w:rPr>
              <w:t>När det gått en liten stund (</w:t>
            </w:r>
            <w:proofErr w:type="gramStart"/>
            <w:r w:rsidRPr="009E32B6">
              <w:rPr>
                <w:rFonts w:ascii="Arial" w:hAnsi="Arial" w:cs="Arial"/>
                <w:i/>
                <w:iCs/>
                <w:color w:val="006633"/>
                <w:sz w:val="24"/>
                <w:szCs w:val="24"/>
              </w:rPr>
              <w:t>20-30</w:t>
            </w:r>
            <w:proofErr w:type="gramEnd"/>
            <w:r w:rsidRPr="009E32B6">
              <w:rPr>
                <w:rFonts w:ascii="Arial" w:hAnsi="Arial" w:cs="Arial"/>
                <w:i/>
                <w:iCs/>
                <w:color w:val="006633"/>
                <w:sz w:val="24"/>
                <w:szCs w:val="24"/>
              </w:rPr>
              <w:t xml:space="preserve"> sek) säger du: </w:t>
            </w:r>
            <w:r w:rsidRPr="009E32B6">
              <w:rPr>
                <w:rFonts w:ascii="Arial" w:hAnsi="Arial" w:cs="Arial"/>
                <w:b/>
                <w:bCs/>
                <w:sz w:val="24"/>
                <w:szCs w:val="24"/>
              </w:rPr>
              <w:t>Tack!</w:t>
            </w:r>
          </w:p>
          <w:p w14:paraId="1A466391" w14:textId="77777777" w:rsidR="009E32B6" w:rsidRPr="009E32B6" w:rsidRDefault="009E32B6" w:rsidP="00064EE1">
            <w:pPr>
              <w:pStyle w:val="Svartfet"/>
              <w:rPr>
                <w:rFonts w:cs="Arial"/>
                <w:szCs w:val="24"/>
              </w:rPr>
            </w:pPr>
          </w:p>
          <w:p w14:paraId="545B6348" w14:textId="36AF94ED" w:rsidR="00485300" w:rsidRPr="009E32B6" w:rsidRDefault="003D7559" w:rsidP="00064EE1">
            <w:pPr>
              <w:pStyle w:val="Svartfet"/>
              <w:rPr>
                <w:rFonts w:cs="Arial"/>
                <w:szCs w:val="24"/>
              </w:rPr>
            </w:pPr>
            <w:r w:rsidRPr="009E32B6">
              <w:rPr>
                <w:rFonts w:cs="Arial"/>
                <w:szCs w:val="24"/>
              </w:rPr>
              <w:t xml:space="preserve">Avsikten med praktiska möten är att </w:t>
            </w:r>
            <w:r w:rsidR="00F2112C" w:rsidRPr="009E32B6">
              <w:rPr>
                <w:rFonts w:cs="Arial"/>
                <w:szCs w:val="24"/>
              </w:rPr>
              <w:t xml:space="preserve">vi </w:t>
            </w:r>
            <w:r w:rsidRPr="009E32B6">
              <w:rPr>
                <w:rFonts w:cs="Arial"/>
                <w:szCs w:val="24"/>
              </w:rPr>
              <w:t>som värnar om just denna FAA-grupp eller om FAA som helhet tillsammans ska fatta beslut som rör gruppen</w:t>
            </w:r>
            <w:r w:rsidR="00B17EEC">
              <w:rPr>
                <w:rFonts w:cs="Arial"/>
                <w:szCs w:val="24"/>
              </w:rPr>
              <w:t>.</w:t>
            </w:r>
            <w:r w:rsidRPr="009E32B6">
              <w:rPr>
                <w:rFonts w:cs="Arial"/>
                <w:szCs w:val="24"/>
              </w:rPr>
              <w:t xml:space="preserve"> </w:t>
            </w:r>
          </w:p>
          <w:p w14:paraId="2342EFBC" w14:textId="77777777" w:rsidR="00485300" w:rsidRPr="009E32B6" w:rsidRDefault="00485300" w:rsidP="00064EE1">
            <w:pPr>
              <w:pStyle w:val="Svartfet"/>
              <w:rPr>
                <w:rFonts w:cs="Arial"/>
                <w:szCs w:val="24"/>
              </w:rPr>
            </w:pPr>
          </w:p>
          <w:p w14:paraId="519BBB10" w14:textId="0BA7C6EB" w:rsidR="003D7559" w:rsidRPr="009E32B6" w:rsidRDefault="003D7559" w:rsidP="00064EE1">
            <w:pPr>
              <w:pStyle w:val="Svartfet"/>
              <w:rPr>
                <w:rFonts w:cs="Arial"/>
                <w:szCs w:val="24"/>
              </w:rPr>
            </w:pPr>
            <w:r w:rsidRPr="009E32B6">
              <w:rPr>
                <w:rFonts w:cs="Arial"/>
                <w:szCs w:val="24"/>
              </w:rPr>
              <w:t xml:space="preserve">Service är en viktig del av </w:t>
            </w:r>
            <w:proofErr w:type="gramStart"/>
            <w:r w:rsidRPr="009E32B6">
              <w:rPr>
                <w:rFonts w:cs="Arial"/>
                <w:szCs w:val="24"/>
              </w:rPr>
              <w:t>FAAs</w:t>
            </w:r>
            <w:proofErr w:type="gramEnd"/>
            <w:r w:rsidRPr="009E32B6">
              <w:rPr>
                <w:rFonts w:cs="Arial"/>
                <w:szCs w:val="24"/>
              </w:rPr>
              <w:t xml:space="preserve"> lösning</w:t>
            </w:r>
            <w:r w:rsidR="00375E26" w:rsidRPr="009E32B6">
              <w:rPr>
                <w:rFonts w:cs="Arial"/>
                <w:szCs w:val="24"/>
              </w:rPr>
              <w:t xml:space="preserve"> </w:t>
            </w:r>
            <w:r w:rsidR="00485300" w:rsidRPr="009E32B6">
              <w:rPr>
                <w:rFonts w:cs="Arial"/>
                <w:szCs w:val="24"/>
              </w:rPr>
              <w:t xml:space="preserve">och vill </w:t>
            </w:r>
            <w:r w:rsidRPr="009E32B6">
              <w:rPr>
                <w:rFonts w:cs="Arial"/>
                <w:szCs w:val="24"/>
              </w:rPr>
              <w:t>du jobba aktivt med ditt tillfrisknande kan du göra service. På dessa praktiska möten kan du tala om vad du vill göra för service och be om gruppens synpunkter och stöd. Om du blir vald till ett förtroendeuppdrag försök att utföra det efter bästa förmåga och kom ihåg att du alltid kan be om hjälp om du behöver det.</w:t>
            </w:r>
          </w:p>
        </w:tc>
      </w:tr>
    </w:tbl>
    <w:p w14:paraId="5F7D2719" w14:textId="6447D935" w:rsidR="00F63EE8" w:rsidRPr="009E32B6" w:rsidRDefault="00F63EE8" w:rsidP="00064EE1">
      <w:pPr>
        <w:pStyle w:val="Grnkursiv"/>
        <w:rPr>
          <w:rFonts w:cs="Arial"/>
          <w:szCs w:val="24"/>
        </w:rPr>
      </w:pPr>
    </w:p>
    <w:p w14:paraId="024304A7" w14:textId="6833C8D7" w:rsidR="00F63EE8" w:rsidRPr="009E32B6" w:rsidRDefault="007B75FF" w:rsidP="00064EE1">
      <w:pPr>
        <w:shd w:val="clear" w:color="auto" w:fill="006633"/>
        <w:tabs>
          <w:tab w:val="left" w:pos="3420"/>
          <w:tab w:val="left" w:pos="3960"/>
          <w:tab w:val="left" w:pos="9180"/>
        </w:tabs>
        <w:spacing w:after="0" w:line="276" w:lineRule="auto"/>
        <w:jc w:val="center"/>
        <w:rPr>
          <w:rFonts w:ascii="Arial" w:eastAsia="Times New Roman" w:hAnsi="Arial" w:cs="Arial"/>
          <w:b/>
          <w:iCs/>
          <w:color w:val="FFFFFF"/>
          <w:sz w:val="24"/>
          <w:szCs w:val="24"/>
          <w:lang w:eastAsia="sv-SE"/>
        </w:rPr>
      </w:pPr>
      <w:r w:rsidRPr="009E32B6">
        <w:rPr>
          <w:rFonts w:ascii="Arial" w:eastAsia="Times New Roman" w:hAnsi="Arial" w:cs="Arial"/>
          <w:b/>
          <w:iCs/>
          <w:color w:val="FFFFFF"/>
          <w:sz w:val="24"/>
          <w:szCs w:val="24"/>
          <w:lang w:eastAsia="sv-SE"/>
        </w:rPr>
        <w:t>NYKOMLINGAR VÄLKOMNAS</w:t>
      </w:r>
    </w:p>
    <w:p w14:paraId="60162BBF" w14:textId="77777777" w:rsidR="00F63EE8" w:rsidRPr="009E32B6" w:rsidRDefault="00F63EE8" w:rsidP="00064EE1">
      <w:pPr>
        <w:spacing w:after="0" w:line="276" w:lineRule="auto"/>
        <w:rPr>
          <w:rFonts w:ascii="Arial" w:eastAsia="Times New Roman" w:hAnsi="Arial" w:cs="Arial"/>
          <w:b/>
          <w:iCs/>
          <w:color w:val="000000"/>
          <w:sz w:val="24"/>
          <w:szCs w:val="24"/>
          <w:lang w:eastAsia="sv-SE"/>
        </w:rPr>
      </w:pPr>
    </w:p>
    <w:p w14:paraId="4D991741" w14:textId="77777777" w:rsidR="00F63EE8" w:rsidRPr="009E32B6" w:rsidRDefault="00F63EE8" w:rsidP="00064EE1">
      <w:pPr>
        <w:spacing w:after="0" w:line="276" w:lineRule="auto"/>
        <w:rPr>
          <w:rFonts w:ascii="Arial" w:eastAsia="Times New Roman" w:hAnsi="Arial" w:cs="Arial"/>
          <w:b/>
          <w:sz w:val="24"/>
          <w:szCs w:val="24"/>
          <w:lang w:eastAsia="sv-SE"/>
        </w:rPr>
      </w:pPr>
      <w:r w:rsidRPr="009E32B6">
        <w:rPr>
          <w:rFonts w:ascii="Arial" w:eastAsia="Times New Roman" w:hAnsi="Arial" w:cs="Arial"/>
          <w:b/>
          <w:sz w:val="24"/>
          <w:szCs w:val="24"/>
          <w:lang w:eastAsia="sv-SE"/>
        </w:rPr>
        <w:t xml:space="preserve">Är det någon som är på sitt första, andra eller tredje FAA-möte idag? </w:t>
      </w:r>
    </w:p>
    <w:p w14:paraId="69107C21" w14:textId="1A100A47" w:rsidR="00F63EE8" w:rsidRDefault="00F63EE8" w:rsidP="00064EE1">
      <w:pPr>
        <w:spacing w:after="0" w:line="276" w:lineRule="auto"/>
        <w:rPr>
          <w:rFonts w:ascii="Arial" w:eastAsia="Times New Roman" w:hAnsi="Arial" w:cs="Arial"/>
          <w:b/>
          <w:sz w:val="24"/>
          <w:szCs w:val="24"/>
          <w:lang w:eastAsia="sv-SE"/>
        </w:rPr>
      </w:pPr>
      <w:r w:rsidRPr="009E32B6">
        <w:rPr>
          <w:rFonts w:ascii="Arial" w:eastAsia="Times New Roman" w:hAnsi="Arial" w:cs="Arial"/>
          <w:b/>
          <w:sz w:val="24"/>
          <w:szCs w:val="24"/>
          <w:lang w:eastAsia="sv-SE"/>
        </w:rPr>
        <w:t xml:space="preserve">Är det någon som är här första gången på livemöte i vår grupp? </w:t>
      </w:r>
    </w:p>
    <w:p w14:paraId="7466FF7C" w14:textId="77777777" w:rsidR="00064EE1" w:rsidRPr="009E32B6" w:rsidRDefault="00064EE1" w:rsidP="00064EE1">
      <w:pPr>
        <w:spacing w:after="0" w:line="276" w:lineRule="auto"/>
        <w:rPr>
          <w:rFonts w:ascii="Arial" w:eastAsia="Times New Roman" w:hAnsi="Arial" w:cs="Arial"/>
          <w:b/>
          <w:sz w:val="24"/>
          <w:szCs w:val="24"/>
          <w:lang w:eastAsia="sv-SE"/>
        </w:rPr>
      </w:pPr>
    </w:p>
    <w:p w14:paraId="7BE8F347" w14:textId="772106A3" w:rsidR="00485300" w:rsidRDefault="0087181A" w:rsidP="00064EE1">
      <w:pPr>
        <w:spacing w:after="0" w:line="276" w:lineRule="auto"/>
        <w:rPr>
          <w:rFonts w:ascii="Arial" w:eastAsia="Times New Roman" w:hAnsi="Arial" w:cs="Arial"/>
          <w:bCs/>
          <w:i/>
          <w:iCs/>
          <w:color w:val="006633"/>
          <w:sz w:val="24"/>
          <w:szCs w:val="24"/>
          <w:lang w:eastAsia="sv-SE"/>
        </w:rPr>
      </w:pPr>
      <w:r w:rsidRPr="009E32B6">
        <w:rPr>
          <w:rFonts w:ascii="Arial" w:hAnsi="Arial" w:cs="Arial"/>
          <w:i/>
          <w:iCs/>
          <w:color w:val="006633"/>
          <w:sz w:val="24"/>
          <w:szCs w:val="24"/>
          <w:u w:val="single"/>
        </w:rPr>
        <w:t>Om svaret är nej</w:t>
      </w:r>
      <w:r w:rsidRPr="009E32B6">
        <w:rPr>
          <w:rFonts w:ascii="Arial" w:hAnsi="Arial" w:cs="Arial"/>
          <w:i/>
          <w:iCs/>
          <w:color w:val="006633"/>
          <w:sz w:val="24"/>
          <w:szCs w:val="24"/>
        </w:rPr>
        <w:t xml:space="preserve"> </w:t>
      </w:r>
      <w:r w:rsidR="00F63EE8" w:rsidRPr="009E32B6">
        <w:rPr>
          <w:rFonts w:ascii="Arial" w:eastAsia="Times New Roman" w:hAnsi="Arial" w:cs="Arial"/>
          <w:bCs/>
          <w:i/>
          <w:iCs/>
          <w:color w:val="006633"/>
          <w:sz w:val="24"/>
          <w:szCs w:val="24"/>
          <w:lang w:eastAsia="sv-SE"/>
        </w:rPr>
        <w:t xml:space="preserve">kan du gå vidare till rubriken </w:t>
      </w:r>
      <w:r w:rsidR="00485300" w:rsidRPr="009E32B6">
        <w:rPr>
          <w:rFonts w:ascii="Arial" w:eastAsia="Times New Roman" w:hAnsi="Arial" w:cs="Arial"/>
          <w:bCs/>
          <w:i/>
          <w:iCs/>
          <w:color w:val="006633"/>
          <w:sz w:val="24"/>
          <w:szCs w:val="24"/>
          <w:lang w:eastAsia="sv-SE"/>
        </w:rPr>
        <w:t>DET PRAKTISKA MÖTET FORTSÄTTER</w:t>
      </w:r>
      <w:r w:rsidR="00F63EE8" w:rsidRPr="009E32B6">
        <w:rPr>
          <w:rFonts w:ascii="Arial" w:eastAsia="Times New Roman" w:hAnsi="Arial" w:cs="Arial"/>
          <w:bCs/>
          <w:i/>
          <w:iCs/>
          <w:color w:val="006633"/>
          <w:sz w:val="24"/>
          <w:szCs w:val="24"/>
          <w:lang w:eastAsia="sv-SE"/>
        </w:rPr>
        <w:t>.</w:t>
      </w:r>
    </w:p>
    <w:p w14:paraId="4908861A" w14:textId="77777777" w:rsidR="00064EE1" w:rsidRPr="009E32B6" w:rsidRDefault="00064EE1" w:rsidP="00064EE1">
      <w:pPr>
        <w:spacing w:after="0" w:line="276" w:lineRule="auto"/>
        <w:rPr>
          <w:rFonts w:ascii="Arial" w:eastAsia="Times New Roman" w:hAnsi="Arial" w:cs="Arial"/>
          <w:i/>
          <w:iCs/>
          <w:color w:val="006633"/>
          <w:sz w:val="24"/>
          <w:szCs w:val="24"/>
          <w:u w:val="single"/>
          <w:lang w:eastAsia="sv-SE"/>
        </w:rPr>
      </w:pPr>
    </w:p>
    <w:p w14:paraId="18FEDB33" w14:textId="46622A5D" w:rsidR="00F63EE8" w:rsidRDefault="0087181A" w:rsidP="00064EE1">
      <w:pPr>
        <w:spacing w:after="0" w:line="276" w:lineRule="auto"/>
        <w:rPr>
          <w:rFonts w:ascii="Arial" w:eastAsia="Times New Roman" w:hAnsi="Arial" w:cs="Arial"/>
          <w:i/>
          <w:iCs/>
          <w:color w:val="006633"/>
          <w:sz w:val="24"/>
          <w:szCs w:val="24"/>
          <w:lang w:eastAsia="sv-SE"/>
        </w:rPr>
      </w:pPr>
      <w:r w:rsidRPr="009E32B6">
        <w:rPr>
          <w:rFonts w:ascii="Arial" w:hAnsi="Arial" w:cs="Arial"/>
          <w:i/>
          <w:iCs/>
          <w:color w:val="006633"/>
          <w:sz w:val="24"/>
          <w:szCs w:val="24"/>
          <w:u w:val="single"/>
        </w:rPr>
        <w:t>Om någon/några svarar ja</w:t>
      </w:r>
      <w:r w:rsidRPr="009E32B6">
        <w:rPr>
          <w:rFonts w:ascii="Arial" w:eastAsia="Times New Roman" w:hAnsi="Arial" w:cs="Arial"/>
          <w:i/>
          <w:iCs/>
          <w:color w:val="006633"/>
          <w:sz w:val="24"/>
          <w:szCs w:val="24"/>
          <w:lang w:eastAsia="sv-SE"/>
        </w:rPr>
        <w:t xml:space="preserve">, </w:t>
      </w:r>
      <w:r w:rsidR="001C4199" w:rsidRPr="009E32B6">
        <w:rPr>
          <w:rFonts w:ascii="Arial" w:eastAsia="Times New Roman" w:hAnsi="Arial" w:cs="Arial"/>
          <w:i/>
          <w:iCs/>
          <w:color w:val="006633"/>
          <w:sz w:val="24"/>
          <w:szCs w:val="24"/>
          <w:lang w:eastAsia="sv-SE"/>
        </w:rPr>
        <w:t>så</w:t>
      </w:r>
      <w:r w:rsidR="00485300" w:rsidRPr="009E32B6">
        <w:rPr>
          <w:rFonts w:ascii="Arial" w:eastAsia="Times New Roman" w:hAnsi="Arial" w:cs="Arial"/>
          <w:i/>
          <w:iCs/>
          <w:color w:val="006633"/>
          <w:sz w:val="24"/>
          <w:szCs w:val="24"/>
          <w:lang w:eastAsia="sv-SE"/>
        </w:rPr>
        <w:t xml:space="preserve"> </w:t>
      </w:r>
      <w:r w:rsidR="00F63EE8" w:rsidRPr="009E32B6">
        <w:rPr>
          <w:rFonts w:ascii="Arial" w:eastAsia="Times New Roman" w:hAnsi="Arial" w:cs="Arial"/>
          <w:i/>
          <w:iCs/>
          <w:color w:val="006633"/>
          <w:sz w:val="24"/>
          <w:szCs w:val="24"/>
          <w:lang w:eastAsia="sv-SE"/>
        </w:rPr>
        <w:t>kolla först om det finns någon mer nykomling, sen säger du:</w:t>
      </w:r>
    </w:p>
    <w:p w14:paraId="3EFFFDEA" w14:textId="77777777" w:rsidR="009E32B6" w:rsidRPr="009E32B6" w:rsidRDefault="009E32B6" w:rsidP="00064EE1">
      <w:pPr>
        <w:spacing w:after="0" w:line="276" w:lineRule="auto"/>
        <w:rPr>
          <w:rFonts w:ascii="Arial" w:eastAsia="Times New Roman" w:hAnsi="Arial" w:cs="Arial"/>
          <w:i/>
          <w:iCs/>
          <w:color w:val="006633"/>
          <w:sz w:val="24"/>
          <w:szCs w:val="24"/>
          <w:lang w:eastAsia="sv-SE"/>
        </w:rPr>
      </w:pPr>
    </w:p>
    <w:p w14:paraId="270FB795" w14:textId="5DC6B886" w:rsidR="00F63EE8" w:rsidRPr="009E32B6" w:rsidRDefault="00F63EE8" w:rsidP="00064EE1">
      <w:pPr>
        <w:widowControl w:val="0"/>
        <w:autoSpaceDE w:val="0"/>
        <w:autoSpaceDN w:val="0"/>
        <w:adjustRightInd w:val="0"/>
        <w:spacing w:after="0" w:line="276" w:lineRule="auto"/>
        <w:rPr>
          <w:rFonts w:ascii="Arial" w:eastAsia="Times New Roman" w:hAnsi="Arial" w:cs="Arial"/>
          <w:b/>
          <w:sz w:val="24"/>
          <w:szCs w:val="24"/>
          <w:lang w:eastAsia="sv-SE"/>
        </w:rPr>
      </w:pPr>
      <w:r w:rsidRPr="009E32B6">
        <w:rPr>
          <w:rFonts w:ascii="Arial" w:eastAsia="Times New Roman" w:hAnsi="Arial" w:cs="Arial"/>
          <w:b/>
          <w:sz w:val="24"/>
          <w:szCs w:val="24"/>
          <w:lang w:eastAsia="sv-SE"/>
        </w:rPr>
        <w:t>Vill du/ni presentera dig/er</w:t>
      </w:r>
      <w:r w:rsidRPr="009E32B6">
        <w:rPr>
          <w:rFonts w:ascii="Arial" w:eastAsia="Times New Roman" w:hAnsi="Arial" w:cs="Arial"/>
          <w:b/>
          <w:color w:val="0070C0"/>
          <w:sz w:val="24"/>
          <w:szCs w:val="24"/>
          <w:lang w:eastAsia="sv-SE"/>
        </w:rPr>
        <w:t xml:space="preserve"> </w:t>
      </w:r>
      <w:r w:rsidRPr="009E32B6">
        <w:rPr>
          <w:rFonts w:ascii="Arial" w:eastAsia="Times New Roman" w:hAnsi="Arial" w:cs="Arial"/>
          <w:b/>
          <w:sz w:val="24"/>
          <w:szCs w:val="24"/>
          <w:lang w:eastAsia="sv-SE"/>
        </w:rPr>
        <w:t>med ditt förnamn så att vi kan hälsa dig extra välkommen?</w:t>
      </w:r>
    </w:p>
    <w:p w14:paraId="2102A4ED" w14:textId="77777777" w:rsidR="00F63EE8" w:rsidRPr="009E32B6" w:rsidRDefault="00F63EE8" w:rsidP="00064EE1">
      <w:pPr>
        <w:widowControl w:val="0"/>
        <w:autoSpaceDE w:val="0"/>
        <w:autoSpaceDN w:val="0"/>
        <w:adjustRightInd w:val="0"/>
        <w:spacing w:after="0" w:line="276" w:lineRule="auto"/>
        <w:rPr>
          <w:rFonts w:ascii="Arial" w:eastAsia="Times New Roman" w:hAnsi="Arial" w:cs="Arial"/>
          <w:b/>
          <w:sz w:val="24"/>
          <w:szCs w:val="24"/>
          <w:lang w:eastAsia="sv-SE"/>
        </w:rPr>
      </w:pPr>
      <w:r w:rsidRPr="009E32B6">
        <w:rPr>
          <w:rFonts w:ascii="Arial" w:eastAsia="Times New Roman" w:hAnsi="Arial" w:cs="Arial"/>
          <w:b/>
          <w:sz w:val="24"/>
          <w:szCs w:val="24"/>
          <w:lang w:eastAsia="sv-SE"/>
        </w:rPr>
        <w:t xml:space="preserve">Då ska du/ni </w:t>
      </w:r>
      <w:r w:rsidRPr="009E32B6">
        <w:rPr>
          <w:rFonts w:ascii="Arial" w:eastAsia="Times New Roman" w:hAnsi="Arial" w:cs="Arial"/>
          <w:iCs/>
          <w:sz w:val="24"/>
          <w:szCs w:val="24"/>
          <w:lang w:eastAsia="sv-SE"/>
        </w:rPr>
        <w:t xml:space="preserve">________ </w:t>
      </w:r>
      <w:r w:rsidRPr="009E32B6">
        <w:rPr>
          <w:rFonts w:ascii="Arial" w:eastAsia="Times New Roman" w:hAnsi="Arial" w:cs="Arial"/>
          <w:i/>
          <w:color w:val="006633"/>
          <w:sz w:val="24"/>
          <w:szCs w:val="24"/>
          <w:lang w:eastAsia="sv-SE"/>
        </w:rPr>
        <w:t>(förnamn)</w:t>
      </w:r>
      <w:r w:rsidRPr="009E32B6">
        <w:rPr>
          <w:rFonts w:ascii="Arial" w:eastAsia="Times New Roman" w:hAnsi="Arial" w:cs="Arial"/>
          <w:b/>
          <w:color w:val="006633"/>
          <w:sz w:val="24"/>
          <w:szCs w:val="24"/>
          <w:lang w:eastAsia="sv-SE"/>
        </w:rPr>
        <w:t xml:space="preserve"> </w:t>
      </w:r>
      <w:r w:rsidRPr="009E32B6">
        <w:rPr>
          <w:rFonts w:ascii="Arial" w:eastAsia="Times New Roman" w:hAnsi="Arial" w:cs="Arial"/>
          <w:b/>
          <w:sz w:val="24"/>
          <w:szCs w:val="24"/>
          <w:lang w:eastAsia="sv-SE"/>
        </w:rPr>
        <w:t xml:space="preserve">känna dig/er extra varmt välkommen/välkomna! </w:t>
      </w:r>
    </w:p>
    <w:p w14:paraId="7D7DCABF" w14:textId="22E8C581" w:rsidR="00F63EE8" w:rsidRDefault="00F63EE8" w:rsidP="00064EE1">
      <w:pPr>
        <w:spacing w:after="0" w:line="276" w:lineRule="auto"/>
        <w:rPr>
          <w:rFonts w:ascii="Arial" w:eastAsia="Times New Roman" w:hAnsi="Arial" w:cs="Arial"/>
          <w:bCs/>
          <w:i/>
          <w:color w:val="006633"/>
          <w:sz w:val="24"/>
          <w:szCs w:val="24"/>
          <w:lang w:eastAsia="sv-SE"/>
        </w:rPr>
      </w:pPr>
      <w:r w:rsidRPr="009E32B6">
        <w:rPr>
          <w:rFonts w:ascii="Arial" w:eastAsia="Times New Roman" w:hAnsi="Arial" w:cs="Arial"/>
          <w:bCs/>
          <w:i/>
          <w:color w:val="006633"/>
          <w:sz w:val="24"/>
          <w:szCs w:val="24"/>
          <w:lang w:eastAsia="sv-SE"/>
        </w:rPr>
        <w:t>Lämna en liten paus</w:t>
      </w:r>
      <w:r w:rsidRPr="009E32B6">
        <w:rPr>
          <w:rFonts w:ascii="Arial" w:eastAsia="Times New Roman" w:hAnsi="Arial" w:cs="Arial"/>
          <w:bCs/>
          <w:color w:val="006633"/>
          <w:sz w:val="24"/>
          <w:szCs w:val="24"/>
          <w:lang w:eastAsia="sv-SE"/>
        </w:rPr>
        <w:t xml:space="preserve"> </w:t>
      </w:r>
      <w:r w:rsidRPr="009E32B6">
        <w:rPr>
          <w:rFonts w:ascii="Arial" w:eastAsia="Times New Roman" w:hAnsi="Arial" w:cs="Arial"/>
          <w:bCs/>
          <w:i/>
          <w:color w:val="006633"/>
          <w:sz w:val="24"/>
          <w:szCs w:val="24"/>
          <w:lang w:eastAsia="sv-SE"/>
        </w:rPr>
        <w:t>så fler har chans att välkomna nykomlingen/nykomlingarna.</w:t>
      </w:r>
    </w:p>
    <w:p w14:paraId="56EDAB3F" w14:textId="77777777" w:rsidR="00E51775" w:rsidRPr="009E32B6" w:rsidRDefault="00E51775" w:rsidP="00064EE1">
      <w:pPr>
        <w:spacing w:after="0" w:line="276" w:lineRule="auto"/>
        <w:rPr>
          <w:rFonts w:ascii="Arial" w:eastAsia="Times New Roman" w:hAnsi="Arial" w:cs="Arial"/>
          <w:bCs/>
          <w:i/>
          <w:color w:val="006633"/>
          <w:sz w:val="24"/>
          <w:szCs w:val="24"/>
          <w:lang w:eastAsia="sv-SE"/>
        </w:rPr>
      </w:pPr>
    </w:p>
    <w:p w14:paraId="418B5D92" w14:textId="067FE769" w:rsidR="00F63EE8" w:rsidRPr="009E32B6" w:rsidRDefault="00F63EE8" w:rsidP="00064EE1">
      <w:pPr>
        <w:spacing w:after="0" w:line="276" w:lineRule="auto"/>
        <w:rPr>
          <w:rFonts w:ascii="Arial" w:eastAsia="Times New Roman" w:hAnsi="Arial" w:cs="Arial"/>
          <w:b/>
          <w:bCs/>
          <w:color w:val="000000"/>
          <w:sz w:val="24"/>
          <w:szCs w:val="24"/>
          <w:lang w:eastAsia="sv-SE"/>
        </w:rPr>
      </w:pPr>
      <w:r w:rsidRPr="009E32B6">
        <w:rPr>
          <w:rFonts w:ascii="Arial" w:eastAsia="Times New Roman" w:hAnsi="Arial" w:cs="Arial"/>
          <w:b/>
          <w:bCs/>
          <w:color w:val="000000"/>
          <w:sz w:val="24"/>
          <w:szCs w:val="24"/>
          <w:lang w:eastAsia="sv-SE"/>
        </w:rPr>
        <w:t xml:space="preserve">Nykomlingen är den viktigaste personen på detta möte. </w:t>
      </w:r>
    </w:p>
    <w:p w14:paraId="1A917B1D" w14:textId="77777777" w:rsidR="00F63EE8" w:rsidRPr="009E32B6" w:rsidRDefault="00F63EE8" w:rsidP="00064EE1">
      <w:pPr>
        <w:spacing w:after="0" w:line="276" w:lineRule="auto"/>
        <w:rPr>
          <w:rFonts w:ascii="Arial" w:eastAsia="Times New Roman" w:hAnsi="Arial" w:cs="Arial"/>
          <w:b/>
          <w:bCs/>
          <w:color w:val="000000"/>
          <w:sz w:val="24"/>
          <w:szCs w:val="24"/>
          <w:lang w:eastAsia="sv-SE"/>
        </w:rPr>
      </w:pPr>
      <w:r w:rsidRPr="009E32B6">
        <w:rPr>
          <w:rFonts w:ascii="Arial" w:eastAsia="Times New Roman" w:hAnsi="Arial" w:cs="Arial"/>
          <w:b/>
          <w:bCs/>
          <w:color w:val="000000"/>
          <w:sz w:val="24"/>
          <w:szCs w:val="24"/>
          <w:lang w:eastAsia="sv-SE"/>
        </w:rPr>
        <w:t>Vi kan endast behålla det vi fått genom att ge det vidare.</w:t>
      </w:r>
    </w:p>
    <w:p w14:paraId="5A2CCF8A" w14:textId="7AB7AD1D" w:rsidR="00F63EE8" w:rsidRDefault="00F63EE8" w:rsidP="00064EE1">
      <w:pPr>
        <w:spacing w:after="0" w:line="276" w:lineRule="auto"/>
        <w:rPr>
          <w:rFonts w:ascii="Arial" w:eastAsia="Times New Roman" w:hAnsi="Arial" w:cs="Arial"/>
          <w:b/>
          <w:bCs/>
          <w:color w:val="000000"/>
          <w:sz w:val="24"/>
          <w:szCs w:val="24"/>
          <w:lang w:eastAsia="sv-SE"/>
        </w:rPr>
      </w:pPr>
      <w:r w:rsidRPr="009E32B6">
        <w:rPr>
          <w:rFonts w:ascii="Arial" w:eastAsia="Times New Roman" w:hAnsi="Arial" w:cs="Arial"/>
          <w:b/>
          <w:bCs/>
          <w:color w:val="000000"/>
          <w:sz w:val="24"/>
          <w:szCs w:val="24"/>
          <w:lang w:eastAsia="sv-SE"/>
        </w:rPr>
        <w:t>Utan nykomlingen kan vi heller inte växa.</w:t>
      </w:r>
    </w:p>
    <w:p w14:paraId="7379217A" w14:textId="77777777" w:rsidR="00E51775" w:rsidRPr="009E32B6" w:rsidRDefault="00E51775" w:rsidP="00064EE1">
      <w:pPr>
        <w:spacing w:after="0" w:line="276" w:lineRule="auto"/>
        <w:rPr>
          <w:rFonts w:ascii="Arial" w:eastAsia="Times New Roman" w:hAnsi="Arial" w:cs="Arial"/>
          <w:b/>
          <w:bCs/>
          <w:color w:val="000000"/>
          <w:sz w:val="24"/>
          <w:szCs w:val="24"/>
          <w:lang w:eastAsia="sv-SE"/>
        </w:rPr>
      </w:pPr>
    </w:p>
    <w:p w14:paraId="033073B7" w14:textId="66EA2D3F" w:rsidR="009E32B6" w:rsidRPr="009E32B6" w:rsidRDefault="0087181A" w:rsidP="00064EE1">
      <w:pPr>
        <w:widowControl w:val="0"/>
        <w:autoSpaceDE w:val="0"/>
        <w:autoSpaceDN w:val="0"/>
        <w:adjustRightInd w:val="0"/>
        <w:spacing w:line="276" w:lineRule="auto"/>
        <w:rPr>
          <w:rFonts w:ascii="Arial" w:hAnsi="Arial" w:cs="Arial"/>
          <w:i/>
          <w:iCs/>
          <w:color w:val="006633"/>
          <w:sz w:val="24"/>
          <w:szCs w:val="24"/>
        </w:rPr>
      </w:pPr>
      <w:r w:rsidRPr="009E32B6">
        <w:rPr>
          <w:rFonts w:ascii="Arial" w:hAnsi="Arial" w:cs="Arial"/>
          <w:i/>
          <w:iCs/>
          <w:color w:val="006633"/>
          <w:sz w:val="24"/>
          <w:szCs w:val="24"/>
          <w:u w:val="single"/>
        </w:rPr>
        <w:t>Ge nykomling/nykomlingar</w:t>
      </w:r>
      <w:r w:rsidRPr="009E32B6">
        <w:rPr>
          <w:rFonts w:ascii="Arial" w:hAnsi="Arial" w:cs="Arial"/>
          <w:i/>
          <w:iCs/>
          <w:color w:val="006633"/>
          <w:sz w:val="24"/>
          <w:szCs w:val="24"/>
        </w:rPr>
        <w:t xml:space="preserve"> vår </w:t>
      </w:r>
      <w:r w:rsidRPr="009E32B6">
        <w:rPr>
          <w:rFonts w:ascii="Arial" w:hAnsi="Arial" w:cs="Arial"/>
          <w:i/>
          <w:iCs/>
          <w:color w:val="006633"/>
          <w:sz w:val="24"/>
          <w:szCs w:val="24"/>
          <w:u w:val="single"/>
        </w:rPr>
        <w:t>PAMFLETT (vår folder)</w:t>
      </w:r>
      <w:r w:rsidRPr="009E32B6">
        <w:rPr>
          <w:rFonts w:ascii="Arial" w:hAnsi="Arial" w:cs="Arial"/>
          <w:i/>
          <w:iCs/>
          <w:color w:val="006633"/>
          <w:sz w:val="24"/>
          <w:szCs w:val="24"/>
        </w:rPr>
        <w:t xml:space="preserve"> och en </w:t>
      </w:r>
      <w:r w:rsidRPr="009E32B6">
        <w:rPr>
          <w:rFonts w:ascii="Arial" w:hAnsi="Arial" w:cs="Arial"/>
          <w:i/>
          <w:iCs/>
          <w:color w:val="006633"/>
          <w:sz w:val="24"/>
          <w:szCs w:val="24"/>
          <w:u w:val="single"/>
        </w:rPr>
        <w:t xml:space="preserve">VIT POLLETT </w:t>
      </w:r>
      <w:r w:rsidRPr="009E32B6">
        <w:rPr>
          <w:rFonts w:ascii="Arial" w:hAnsi="Arial" w:cs="Arial"/>
          <w:i/>
          <w:iCs/>
          <w:color w:val="006633"/>
          <w:sz w:val="24"/>
          <w:szCs w:val="24"/>
        </w:rPr>
        <w:t xml:space="preserve">och hälsa hen extra varmt välkommen och skicka runt polletten såsom vi alltid gör när någon får en pollett. </w:t>
      </w:r>
    </w:p>
    <w:p w14:paraId="58970D23" w14:textId="6E784326" w:rsidR="00F63EE8" w:rsidRPr="009E32B6" w:rsidRDefault="00F63EE8" w:rsidP="00064EE1">
      <w:pPr>
        <w:widowControl w:val="0"/>
        <w:autoSpaceDE w:val="0"/>
        <w:autoSpaceDN w:val="0"/>
        <w:adjustRightInd w:val="0"/>
        <w:spacing w:line="276" w:lineRule="auto"/>
        <w:rPr>
          <w:rFonts w:ascii="Arial" w:hAnsi="Arial" w:cs="Arial"/>
          <w:i/>
          <w:iCs/>
          <w:color w:val="006633"/>
          <w:sz w:val="24"/>
          <w:szCs w:val="24"/>
        </w:rPr>
      </w:pPr>
      <w:r w:rsidRPr="009E32B6">
        <w:rPr>
          <w:rFonts w:ascii="Arial" w:eastAsia="Times New Roman" w:hAnsi="Arial" w:cs="Arial"/>
          <w:i/>
          <w:iCs/>
          <w:color w:val="006633"/>
          <w:sz w:val="24"/>
          <w:szCs w:val="24"/>
          <w:u w:val="single"/>
          <w:lang w:eastAsia="sv-SE"/>
        </w:rPr>
        <w:lastRenderedPageBreak/>
        <w:t xml:space="preserve">Som mötesledare ska du också se till att kontakta nykomlingen under veckan som följer. </w:t>
      </w:r>
      <w:r w:rsidR="009E32B6" w:rsidRPr="009E32B6">
        <w:rPr>
          <w:rFonts w:ascii="Arial" w:eastAsia="Times New Roman" w:hAnsi="Arial" w:cs="Arial"/>
          <w:i/>
          <w:iCs/>
          <w:color w:val="006633"/>
          <w:sz w:val="24"/>
          <w:szCs w:val="24"/>
          <w:u w:val="single"/>
          <w:lang w:eastAsia="sv-SE"/>
        </w:rPr>
        <w:t>Kan du inte det se till att någon annan kan göra det.</w:t>
      </w:r>
    </w:p>
    <w:p w14:paraId="73DAA7C1" w14:textId="2544A820" w:rsidR="00DF3B73" w:rsidRPr="009E32B6" w:rsidRDefault="00951238" w:rsidP="00064EE1">
      <w:pPr>
        <w:spacing w:after="0" w:line="276" w:lineRule="auto"/>
        <w:rPr>
          <w:rFonts w:ascii="Arial" w:eastAsia="Times New Roman" w:hAnsi="Arial" w:cs="Arial"/>
          <w:b/>
          <w:bCs/>
          <w:color w:val="000000"/>
          <w:sz w:val="24"/>
          <w:szCs w:val="24"/>
          <w:lang w:eastAsia="sv-SE"/>
        </w:rPr>
      </w:pPr>
      <w:r w:rsidRPr="009E32B6">
        <w:rPr>
          <w:rFonts w:ascii="Arial" w:eastAsia="Times New Roman" w:hAnsi="Arial" w:cs="Arial"/>
          <w:b/>
          <w:bCs/>
          <w:color w:val="000000"/>
          <w:sz w:val="24"/>
          <w:szCs w:val="24"/>
          <w:lang w:eastAsia="sv-SE"/>
        </w:rPr>
        <w:t xml:space="preserve">Idag börjar vi med ett praktiskt möte första timmen. Därefter kommer vi ha </w:t>
      </w:r>
      <w:r w:rsidR="0087181A" w:rsidRPr="009E32B6">
        <w:rPr>
          <w:rFonts w:ascii="Arial" w:eastAsia="Times New Roman" w:hAnsi="Arial" w:cs="Arial"/>
          <w:b/>
          <w:bCs/>
          <w:color w:val="000000"/>
          <w:sz w:val="24"/>
          <w:szCs w:val="24"/>
          <w:lang w:eastAsia="sv-SE"/>
        </w:rPr>
        <w:t xml:space="preserve">ett ordinarie möte som är </w:t>
      </w:r>
      <w:r w:rsidR="00E51775">
        <w:rPr>
          <w:rFonts w:ascii="Arial" w:eastAsia="Times New Roman" w:hAnsi="Arial" w:cs="Arial"/>
          <w:b/>
          <w:bCs/>
          <w:color w:val="000000"/>
          <w:sz w:val="24"/>
          <w:szCs w:val="24"/>
          <w:lang w:eastAsia="sv-SE"/>
        </w:rPr>
        <w:t>45 minuter.</w:t>
      </w:r>
    </w:p>
    <w:p w14:paraId="35DFCFE8" w14:textId="6EEF77FA" w:rsidR="00F63EE8" w:rsidRPr="009E32B6" w:rsidRDefault="00F63EE8" w:rsidP="00064EE1">
      <w:pPr>
        <w:spacing w:after="0" w:line="276" w:lineRule="auto"/>
        <w:rPr>
          <w:rFonts w:ascii="Arial" w:eastAsia="Times New Roman" w:hAnsi="Arial" w:cs="Arial"/>
          <w:sz w:val="24"/>
          <w:szCs w:val="24"/>
          <w:lang w:eastAsia="sv-SE"/>
        </w:rPr>
      </w:pPr>
      <w:r w:rsidRPr="009E32B6">
        <w:rPr>
          <w:rFonts w:ascii="Arial" w:eastAsia="Times New Roman" w:hAnsi="Arial" w:cs="Arial"/>
          <w:b/>
          <w:bCs/>
          <w:color w:val="000000"/>
          <w:sz w:val="24"/>
          <w:szCs w:val="24"/>
          <w:lang w:eastAsia="sv-SE"/>
        </w:rPr>
        <w:t xml:space="preserve">Under mötets gång kanske du/ni tycker att en del verkar svårt att förstå men försök bara </w:t>
      </w:r>
      <w:r w:rsidRPr="009E32B6">
        <w:rPr>
          <w:rFonts w:ascii="Arial" w:eastAsia="Times New Roman" w:hAnsi="Arial" w:cs="Arial"/>
          <w:b/>
          <w:bCs/>
          <w:sz w:val="24"/>
          <w:szCs w:val="24"/>
          <w:lang w:eastAsia="sv-SE"/>
        </w:rPr>
        <w:t xml:space="preserve">lyssna med öppet sinne och det kommer att klarna efter hand. </w:t>
      </w:r>
    </w:p>
    <w:p w14:paraId="678D0E84" w14:textId="46986D41" w:rsidR="003D7559" w:rsidRPr="009E32B6" w:rsidRDefault="00F63EE8" w:rsidP="00064EE1">
      <w:pPr>
        <w:spacing w:after="0" w:line="276" w:lineRule="auto"/>
        <w:rPr>
          <w:rFonts w:ascii="Arial" w:eastAsia="Times New Roman" w:hAnsi="Arial" w:cs="Arial"/>
          <w:b/>
          <w:bCs/>
          <w:strike/>
          <w:color w:val="000000"/>
          <w:sz w:val="24"/>
          <w:szCs w:val="24"/>
          <w:lang w:eastAsia="sv-SE"/>
        </w:rPr>
      </w:pPr>
      <w:r w:rsidRPr="009E32B6">
        <w:rPr>
          <w:rFonts w:ascii="Arial" w:eastAsia="Times New Roman" w:hAnsi="Arial" w:cs="Arial"/>
          <w:b/>
          <w:sz w:val="24"/>
          <w:szCs w:val="24"/>
          <w:lang w:eastAsia="sv-SE"/>
        </w:rPr>
        <w:t xml:space="preserve">Vi hoppas att du/ni vill komma till minst 6 möten innan du bestämmer dig för om det här är någonting för dig. </w:t>
      </w:r>
      <w:r w:rsidR="00DF3B73" w:rsidRPr="009E32B6">
        <w:rPr>
          <w:rFonts w:ascii="Arial" w:hAnsi="Arial" w:cs="Arial"/>
          <w:b/>
          <w:bCs/>
          <w:color w:val="000000"/>
          <w:sz w:val="24"/>
          <w:szCs w:val="24"/>
        </w:rPr>
        <w:t>Efter mötet kan du ställa frågor.</w:t>
      </w:r>
      <w:r w:rsidR="00375E26" w:rsidRPr="009E32B6">
        <w:rPr>
          <w:rFonts w:ascii="Arial" w:eastAsia="Times New Roman" w:hAnsi="Arial" w:cs="Arial"/>
          <w:b/>
          <w:sz w:val="24"/>
          <w:szCs w:val="24"/>
          <w:lang w:eastAsia="sv-SE"/>
        </w:rPr>
        <w:br/>
      </w:r>
    </w:p>
    <w:p w14:paraId="12065244" w14:textId="2423A3B3" w:rsidR="003D7559" w:rsidRPr="009E32B6" w:rsidRDefault="003D7559" w:rsidP="00064EE1">
      <w:pPr>
        <w:pStyle w:val="Grntbandvittext"/>
        <w:rPr>
          <w:rFonts w:cs="Arial"/>
          <w:szCs w:val="24"/>
        </w:rPr>
      </w:pPr>
      <w:r w:rsidRPr="009E32B6">
        <w:rPr>
          <w:rFonts w:cs="Arial"/>
          <w:szCs w:val="24"/>
        </w:rPr>
        <w:t>DET PRAKTISKA MÖTET FORTSÄTTER</w:t>
      </w:r>
    </w:p>
    <w:p w14:paraId="1490FC47" w14:textId="77777777" w:rsidR="00F4671C" w:rsidRPr="009E32B6" w:rsidRDefault="00F4671C" w:rsidP="00064EE1">
      <w:pPr>
        <w:pStyle w:val="Grnkursiv"/>
        <w:rPr>
          <w:rFonts w:cs="Arial"/>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550"/>
        <w:gridCol w:w="134"/>
        <w:gridCol w:w="9299"/>
      </w:tblGrid>
      <w:tr w:rsidR="00385E4E" w:rsidRPr="009E32B6" w14:paraId="73F0177E" w14:textId="77777777" w:rsidTr="001B6EDE">
        <w:tc>
          <w:tcPr>
            <w:tcW w:w="483" w:type="dxa"/>
          </w:tcPr>
          <w:p w14:paraId="3F039A46" w14:textId="20A58136" w:rsidR="00385E4E" w:rsidRPr="009E32B6" w:rsidRDefault="00385E4E" w:rsidP="00064EE1">
            <w:pPr>
              <w:pStyle w:val="Svartfet"/>
              <w:rPr>
                <w:rFonts w:cs="Arial"/>
                <w:szCs w:val="24"/>
              </w:rPr>
            </w:pPr>
            <w:r w:rsidRPr="009E32B6">
              <w:rPr>
                <w:rFonts w:cs="Arial"/>
                <w:szCs w:val="24"/>
              </w:rPr>
              <w:t>2</w:t>
            </w:r>
          </w:p>
        </w:tc>
        <w:tc>
          <w:tcPr>
            <w:tcW w:w="9983" w:type="dxa"/>
            <w:gridSpan w:val="3"/>
          </w:tcPr>
          <w:p w14:paraId="5976BA1C" w14:textId="3A794A5A" w:rsidR="00385E4E" w:rsidRPr="009E32B6" w:rsidRDefault="00B73C0C" w:rsidP="00064EE1">
            <w:pPr>
              <w:pStyle w:val="Svartfet"/>
              <w:rPr>
                <w:rFonts w:cs="Arial"/>
                <w:szCs w:val="24"/>
              </w:rPr>
            </w:pPr>
            <w:r w:rsidRPr="009E32B6">
              <w:rPr>
                <w:rFonts w:cs="Arial"/>
                <w:szCs w:val="24"/>
              </w:rPr>
              <w:t>Vi väljer ordförande för mötet</w:t>
            </w:r>
            <w:r w:rsidR="00485300" w:rsidRPr="009E32B6">
              <w:rPr>
                <w:rFonts w:cs="Arial"/>
                <w:szCs w:val="24"/>
              </w:rPr>
              <w:t>.</w:t>
            </w:r>
          </w:p>
          <w:p w14:paraId="2D3CB314" w14:textId="77777777" w:rsidR="00DF3B73" w:rsidRDefault="006661F0" w:rsidP="00064EE1">
            <w:pPr>
              <w:widowControl w:val="0"/>
              <w:autoSpaceDE w:val="0"/>
              <w:autoSpaceDN w:val="0"/>
              <w:adjustRightInd w:val="0"/>
              <w:spacing w:line="276" w:lineRule="auto"/>
              <w:rPr>
                <w:rFonts w:ascii="Arial" w:eastAsia="Times New Roman" w:hAnsi="Arial" w:cs="Arial"/>
                <w:i/>
                <w:iCs/>
                <w:color w:val="006633"/>
                <w:sz w:val="24"/>
                <w:szCs w:val="24"/>
              </w:rPr>
            </w:pPr>
            <w:r w:rsidRPr="009E32B6">
              <w:rPr>
                <w:rFonts w:ascii="Arial" w:eastAsia="Times New Roman" w:hAnsi="Arial" w:cs="Arial"/>
                <w:i/>
                <w:iCs/>
                <w:color w:val="006633"/>
                <w:sz w:val="24"/>
                <w:szCs w:val="24"/>
              </w:rPr>
              <w:t>D</w:t>
            </w:r>
            <w:r w:rsidR="00485300" w:rsidRPr="009E32B6">
              <w:rPr>
                <w:rFonts w:ascii="Arial" w:eastAsia="Times New Roman" w:hAnsi="Arial" w:cs="Arial"/>
                <w:i/>
                <w:iCs/>
                <w:color w:val="006633"/>
                <w:sz w:val="24"/>
                <w:szCs w:val="24"/>
              </w:rPr>
              <w:t>en som väljs till ordförande fortsätter</w:t>
            </w:r>
            <w:r w:rsidR="00717285" w:rsidRPr="009E32B6">
              <w:rPr>
                <w:rFonts w:ascii="Arial" w:eastAsia="Times New Roman" w:hAnsi="Arial" w:cs="Arial"/>
                <w:i/>
                <w:iCs/>
                <w:color w:val="006633"/>
                <w:sz w:val="24"/>
                <w:szCs w:val="24"/>
              </w:rPr>
              <w:t xml:space="preserve"> att</w:t>
            </w:r>
            <w:r w:rsidR="00485300" w:rsidRPr="009E32B6">
              <w:rPr>
                <w:rFonts w:ascii="Arial" w:eastAsia="Times New Roman" w:hAnsi="Arial" w:cs="Arial"/>
                <w:i/>
                <w:iCs/>
                <w:color w:val="006633"/>
                <w:sz w:val="24"/>
                <w:szCs w:val="24"/>
              </w:rPr>
              <w:t xml:space="preserve"> leda mötet.</w:t>
            </w:r>
          </w:p>
          <w:p w14:paraId="08425629" w14:textId="122EECBC" w:rsidR="00E51775" w:rsidRPr="009E32B6" w:rsidRDefault="00E51775" w:rsidP="00064EE1">
            <w:pPr>
              <w:widowControl w:val="0"/>
              <w:autoSpaceDE w:val="0"/>
              <w:autoSpaceDN w:val="0"/>
              <w:adjustRightInd w:val="0"/>
              <w:spacing w:line="276" w:lineRule="auto"/>
              <w:rPr>
                <w:rFonts w:ascii="Arial" w:eastAsia="Times New Roman" w:hAnsi="Arial" w:cs="Arial"/>
                <w:i/>
                <w:iCs/>
                <w:color w:val="006633"/>
                <w:sz w:val="24"/>
                <w:szCs w:val="24"/>
              </w:rPr>
            </w:pPr>
          </w:p>
        </w:tc>
      </w:tr>
      <w:tr w:rsidR="00385E4E" w:rsidRPr="009E32B6" w14:paraId="0E567C52" w14:textId="77777777" w:rsidTr="001B6EDE">
        <w:tc>
          <w:tcPr>
            <w:tcW w:w="483" w:type="dxa"/>
          </w:tcPr>
          <w:p w14:paraId="20E7511E" w14:textId="64199A1B" w:rsidR="00385E4E" w:rsidRPr="009E32B6" w:rsidRDefault="00385E4E" w:rsidP="00064EE1">
            <w:pPr>
              <w:pStyle w:val="Svartfet"/>
              <w:rPr>
                <w:rFonts w:cs="Arial"/>
                <w:szCs w:val="24"/>
              </w:rPr>
            </w:pPr>
            <w:r w:rsidRPr="009E32B6">
              <w:rPr>
                <w:rFonts w:cs="Arial"/>
                <w:szCs w:val="24"/>
              </w:rPr>
              <w:t>3</w:t>
            </w:r>
          </w:p>
        </w:tc>
        <w:tc>
          <w:tcPr>
            <w:tcW w:w="9983" w:type="dxa"/>
            <w:gridSpan w:val="3"/>
          </w:tcPr>
          <w:p w14:paraId="7B3BBBD9" w14:textId="77777777" w:rsidR="00DF3B73" w:rsidRDefault="00385E4E" w:rsidP="00064EE1">
            <w:pPr>
              <w:pStyle w:val="Svartfet"/>
              <w:rPr>
                <w:rFonts w:cs="Arial"/>
                <w:szCs w:val="24"/>
              </w:rPr>
            </w:pPr>
            <w:r w:rsidRPr="009E32B6">
              <w:rPr>
                <w:rFonts w:cs="Arial"/>
                <w:szCs w:val="24"/>
              </w:rPr>
              <w:t>Vi väljer</w:t>
            </w:r>
            <w:r w:rsidR="00B73C0C" w:rsidRPr="009E32B6">
              <w:rPr>
                <w:rFonts w:cs="Arial"/>
                <w:szCs w:val="24"/>
              </w:rPr>
              <w:t xml:space="preserve"> sekreterare för mötet</w:t>
            </w:r>
            <w:r w:rsidR="00485300" w:rsidRPr="009E32B6">
              <w:rPr>
                <w:rFonts w:cs="Arial"/>
                <w:szCs w:val="24"/>
              </w:rPr>
              <w:t>.</w:t>
            </w:r>
          </w:p>
          <w:p w14:paraId="651FC1B0" w14:textId="1F46D3E5" w:rsidR="00E51775" w:rsidRPr="009E32B6" w:rsidRDefault="00E51775" w:rsidP="00064EE1">
            <w:pPr>
              <w:pStyle w:val="Svartfet"/>
              <w:rPr>
                <w:rFonts w:cs="Arial"/>
                <w:szCs w:val="24"/>
              </w:rPr>
            </w:pPr>
          </w:p>
        </w:tc>
      </w:tr>
      <w:tr w:rsidR="00385E4E" w:rsidRPr="009E32B6" w14:paraId="3D675F5D" w14:textId="77777777" w:rsidTr="001B6EDE">
        <w:tc>
          <w:tcPr>
            <w:tcW w:w="483" w:type="dxa"/>
          </w:tcPr>
          <w:p w14:paraId="60065B12" w14:textId="18C4D8E8" w:rsidR="00385E4E" w:rsidRPr="009E32B6" w:rsidRDefault="00385E4E" w:rsidP="00064EE1">
            <w:pPr>
              <w:pStyle w:val="Svartfet"/>
              <w:rPr>
                <w:rFonts w:cs="Arial"/>
                <w:szCs w:val="24"/>
              </w:rPr>
            </w:pPr>
            <w:r w:rsidRPr="009E32B6">
              <w:rPr>
                <w:rFonts w:cs="Arial"/>
                <w:szCs w:val="24"/>
              </w:rPr>
              <w:t>4</w:t>
            </w:r>
          </w:p>
        </w:tc>
        <w:tc>
          <w:tcPr>
            <w:tcW w:w="9983" w:type="dxa"/>
            <w:gridSpan w:val="3"/>
          </w:tcPr>
          <w:p w14:paraId="5FB719F9" w14:textId="77777777" w:rsidR="00DF3B73" w:rsidRDefault="00B73C0C" w:rsidP="00064EE1">
            <w:pPr>
              <w:pStyle w:val="Svartfet"/>
              <w:rPr>
                <w:rFonts w:cs="Arial"/>
                <w:szCs w:val="24"/>
              </w:rPr>
            </w:pPr>
            <w:r w:rsidRPr="009E32B6">
              <w:rPr>
                <w:rFonts w:cs="Arial"/>
                <w:szCs w:val="24"/>
              </w:rPr>
              <w:t>Vi väljer justerare för mötet</w:t>
            </w:r>
            <w:r w:rsidR="00485300" w:rsidRPr="009E32B6">
              <w:rPr>
                <w:rFonts w:cs="Arial"/>
                <w:szCs w:val="24"/>
              </w:rPr>
              <w:t>.</w:t>
            </w:r>
          </w:p>
          <w:p w14:paraId="6EE0B407" w14:textId="04738B63" w:rsidR="00E51775" w:rsidRPr="009E32B6" w:rsidRDefault="00E51775" w:rsidP="00064EE1">
            <w:pPr>
              <w:pStyle w:val="Svartfet"/>
              <w:rPr>
                <w:rFonts w:cs="Arial"/>
                <w:szCs w:val="24"/>
              </w:rPr>
            </w:pPr>
          </w:p>
        </w:tc>
      </w:tr>
      <w:tr w:rsidR="00385E4E" w:rsidRPr="009E32B6" w14:paraId="37B1CEE8" w14:textId="77777777" w:rsidTr="001B6EDE">
        <w:tc>
          <w:tcPr>
            <w:tcW w:w="483" w:type="dxa"/>
          </w:tcPr>
          <w:p w14:paraId="2BD2622E" w14:textId="52C205EF" w:rsidR="00385E4E" w:rsidRPr="009E32B6" w:rsidRDefault="00385E4E" w:rsidP="00064EE1">
            <w:pPr>
              <w:pStyle w:val="Svartfet"/>
              <w:rPr>
                <w:rFonts w:cs="Arial"/>
                <w:szCs w:val="24"/>
              </w:rPr>
            </w:pPr>
            <w:r w:rsidRPr="009E32B6">
              <w:rPr>
                <w:rFonts w:cs="Arial"/>
                <w:szCs w:val="24"/>
              </w:rPr>
              <w:t>5</w:t>
            </w:r>
          </w:p>
        </w:tc>
        <w:tc>
          <w:tcPr>
            <w:tcW w:w="9983" w:type="dxa"/>
            <w:gridSpan w:val="3"/>
          </w:tcPr>
          <w:p w14:paraId="410D563A" w14:textId="75BFB2CB" w:rsidR="008379EC" w:rsidRPr="009E32B6" w:rsidRDefault="00DE7C70" w:rsidP="00064EE1">
            <w:pPr>
              <w:pStyle w:val="Svartfet"/>
              <w:rPr>
                <w:rFonts w:cs="Arial"/>
                <w:szCs w:val="24"/>
              </w:rPr>
            </w:pPr>
            <w:r w:rsidRPr="009E32B6">
              <w:rPr>
                <w:rFonts w:cs="Arial"/>
                <w:szCs w:val="24"/>
              </w:rPr>
              <w:t>Textläsning De</w:t>
            </w:r>
            <w:r w:rsidR="00385E4E" w:rsidRPr="009E32B6">
              <w:rPr>
                <w:rFonts w:cs="Arial"/>
                <w:szCs w:val="24"/>
              </w:rPr>
              <w:t xml:space="preserve"> tolv traditioner</w:t>
            </w:r>
            <w:r w:rsidR="00B73C0C" w:rsidRPr="009E32B6">
              <w:rPr>
                <w:rFonts w:cs="Arial"/>
                <w:szCs w:val="24"/>
              </w:rPr>
              <w:t>na</w:t>
            </w:r>
            <w:r w:rsidR="00485300" w:rsidRPr="009E32B6">
              <w:rPr>
                <w:rFonts w:cs="Arial"/>
                <w:szCs w:val="24"/>
              </w:rPr>
              <w:t>.</w:t>
            </w:r>
          </w:p>
        </w:tc>
      </w:tr>
      <w:tr w:rsidR="00CF5574" w:rsidRPr="009E32B6" w14:paraId="74B3DF83" w14:textId="77777777" w:rsidTr="001B6EDE">
        <w:tc>
          <w:tcPr>
            <w:tcW w:w="483" w:type="dxa"/>
          </w:tcPr>
          <w:p w14:paraId="7681D444" w14:textId="77777777" w:rsidR="00CF5574" w:rsidRPr="009E32B6" w:rsidRDefault="00CF5574" w:rsidP="00064EE1">
            <w:pPr>
              <w:pStyle w:val="Svartfet"/>
              <w:rPr>
                <w:rFonts w:cs="Arial"/>
                <w:szCs w:val="24"/>
              </w:rPr>
            </w:pPr>
          </w:p>
        </w:tc>
        <w:tc>
          <w:tcPr>
            <w:tcW w:w="9983" w:type="dxa"/>
            <w:gridSpan w:val="3"/>
          </w:tcPr>
          <w:p w14:paraId="16917A33" w14:textId="77777777" w:rsidR="00DF3B73" w:rsidRDefault="00DE7C70" w:rsidP="00064EE1">
            <w:pPr>
              <w:pStyle w:val="Grnkursiv"/>
              <w:rPr>
                <w:rFonts w:cs="Arial"/>
                <w:szCs w:val="24"/>
              </w:rPr>
            </w:pPr>
            <w:r w:rsidRPr="009E32B6">
              <w:rPr>
                <w:rFonts w:cs="Arial"/>
                <w:szCs w:val="24"/>
              </w:rPr>
              <w:t xml:space="preserve">Be någon läsa de </w:t>
            </w:r>
            <w:r w:rsidR="00CF5574" w:rsidRPr="009E32B6">
              <w:rPr>
                <w:rFonts w:cs="Arial"/>
                <w:szCs w:val="24"/>
              </w:rPr>
              <w:t>tolv traditioner</w:t>
            </w:r>
            <w:r w:rsidR="00C63780" w:rsidRPr="009E32B6">
              <w:rPr>
                <w:rFonts w:cs="Arial"/>
                <w:szCs w:val="24"/>
              </w:rPr>
              <w:t>na.</w:t>
            </w:r>
          </w:p>
          <w:p w14:paraId="6DB931AE" w14:textId="7AC299C1" w:rsidR="00E51775" w:rsidRPr="009E32B6" w:rsidRDefault="00E51775" w:rsidP="00064EE1">
            <w:pPr>
              <w:pStyle w:val="Grnkursiv"/>
              <w:rPr>
                <w:rFonts w:cs="Arial"/>
                <w:szCs w:val="24"/>
              </w:rPr>
            </w:pPr>
          </w:p>
        </w:tc>
      </w:tr>
      <w:tr w:rsidR="00385E4E" w:rsidRPr="009E32B6" w14:paraId="53D0F93A" w14:textId="77777777" w:rsidTr="001B6EDE">
        <w:tc>
          <w:tcPr>
            <w:tcW w:w="483" w:type="dxa"/>
          </w:tcPr>
          <w:p w14:paraId="5D80405F" w14:textId="0AEDC844" w:rsidR="00385E4E" w:rsidRPr="009E32B6" w:rsidRDefault="008379EC" w:rsidP="00064EE1">
            <w:pPr>
              <w:pStyle w:val="Svartfet"/>
              <w:rPr>
                <w:rFonts w:cs="Arial"/>
                <w:szCs w:val="24"/>
              </w:rPr>
            </w:pPr>
            <w:r w:rsidRPr="009E32B6">
              <w:rPr>
                <w:rFonts w:cs="Arial"/>
                <w:szCs w:val="24"/>
              </w:rPr>
              <w:t>6</w:t>
            </w:r>
          </w:p>
        </w:tc>
        <w:tc>
          <w:tcPr>
            <w:tcW w:w="9983" w:type="dxa"/>
            <w:gridSpan w:val="3"/>
          </w:tcPr>
          <w:p w14:paraId="1C326171" w14:textId="3809B8FB" w:rsidR="00352EDC" w:rsidRPr="009E32B6" w:rsidRDefault="00E559DB" w:rsidP="00064EE1">
            <w:pPr>
              <w:pStyle w:val="Svartfet"/>
              <w:rPr>
                <w:rFonts w:cs="Arial"/>
                <w:szCs w:val="24"/>
              </w:rPr>
            </w:pPr>
            <w:r w:rsidRPr="009E32B6">
              <w:rPr>
                <w:rFonts w:cs="Arial"/>
                <w:szCs w:val="24"/>
              </w:rPr>
              <w:t>Godkännande av dagordning</w:t>
            </w:r>
            <w:r w:rsidR="00485300" w:rsidRPr="009E32B6">
              <w:rPr>
                <w:rFonts w:cs="Arial"/>
                <w:szCs w:val="24"/>
              </w:rPr>
              <w:t>.</w:t>
            </w:r>
          </w:p>
        </w:tc>
      </w:tr>
      <w:tr w:rsidR="00CF5574" w:rsidRPr="009E32B6" w14:paraId="09560F02" w14:textId="77777777" w:rsidTr="001B6EDE">
        <w:tc>
          <w:tcPr>
            <w:tcW w:w="483" w:type="dxa"/>
          </w:tcPr>
          <w:p w14:paraId="742305DB" w14:textId="77777777" w:rsidR="00CF5574" w:rsidRPr="009E32B6" w:rsidRDefault="00CF5574" w:rsidP="00064EE1">
            <w:pPr>
              <w:pStyle w:val="Svartfet"/>
              <w:rPr>
                <w:rFonts w:cs="Arial"/>
                <w:szCs w:val="24"/>
              </w:rPr>
            </w:pPr>
          </w:p>
        </w:tc>
        <w:tc>
          <w:tcPr>
            <w:tcW w:w="9983" w:type="dxa"/>
            <w:gridSpan w:val="3"/>
          </w:tcPr>
          <w:p w14:paraId="4D722013" w14:textId="6A4CB1A8" w:rsidR="00F2112C" w:rsidRPr="009E32B6" w:rsidRDefault="00CF5574" w:rsidP="00064EE1">
            <w:pPr>
              <w:pStyle w:val="Grnkursiv"/>
              <w:rPr>
                <w:rFonts w:cs="Arial"/>
                <w:szCs w:val="24"/>
              </w:rPr>
            </w:pPr>
            <w:r w:rsidRPr="009E32B6">
              <w:rPr>
                <w:rFonts w:cs="Arial"/>
                <w:szCs w:val="24"/>
              </w:rPr>
              <w:t>Dagordningen läses upp</w:t>
            </w:r>
            <w:r w:rsidR="00EB2E48" w:rsidRPr="009E32B6">
              <w:rPr>
                <w:rFonts w:cs="Arial"/>
                <w:szCs w:val="24"/>
              </w:rPr>
              <w:t xml:space="preserve"> (punkt </w:t>
            </w:r>
            <w:proofErr w:type="gramStart"/>
            <w:r w:rsidR="00EB2E48" w:rsidRPr="009E32B6">
              <w:rPr>
                <w:rFonts w:cs="Arial"/>
                <w:szCs w:val="24"/>
              </w:rPr>
              <w:t>7-1</w:t>
            </w:r>
            <w:r w:rsidR="00AE536B">
              <w:rPr>
                <w:rFonts w:cs="Arial"/>
                <w:szCs w:val="24"/>
              </w:rPr>
              <w:t>3</w:t>
            </w:r>
            <w:proofErr w:type="gramEnd"/>
            <w:r w:rsidR="00A35407" w:rsidRPr="009E32B6">
              <w:rPr>
                <w:rFonts w:cs="Arial"/>
                <w:szCs w:val="24"/>
              </w:rPr>
              <w:t>)</w:t>
            </w:r>
            <w:r w:rsidRPr="009E32B6">
              <w:rPr>
                <w:rFonts w:cs="Arial"/>
                <w:szCs w:val="24"/>
              </w:rPr>
              <w:t xml:space="preserve"> </w:t>
            </w:r>
          </w:p>
          <w:p w14:paraId="6488B634" w14:textId="489D2115" w:rsidR="00E51775" w:rsidRDefault="00F2112C" w:rsidP="00064EE1">
            <w:pPr>
              <w:pStyle w:val="Grnkursiv"/>
              <w:rPr>
                <w:rFonts w:cs="Arial"/>
                <w:szCs w:val="24"/>
              </w:rPr>
            </w:pPr>
            <w:r w:rsidRPr="009E32B6">
              <w:rPr>
                <w:rFonts w:cs="Arial"/>
                <w:szCs w:val="24"/>
              </w:rPr>
              <w:t xml:space="preserve">Efter </w:t>
            </w:r>
            <w:r w:rsidR="00485300" w:rsidRPr="009E32B6">
              <w:rPr>
                <w:rFonts w:cs="Arial"/>
                <w:szCs w:val="24"/>
              </w:rPr>
              <w:t xml:space="preserve">att </w:t>
            </w:r>
            <w:r w:rsidRPr="009E32B6">
              <w:rPr>
                <w:rFonts w:cs="Arial"/>
                <w:szCs w:val="24"/>
              </w:rPr>
              <w:t>du läst</w:t>
            </w:r>
            <w:r w:rsidR="00AE536B">
              <w:rPr>
                <w:rFonts w:cs="Arial"/>
                <w:szCs w:val="24"/>
              </w:rPr>
              <w:t xml:space="preserve"> punkt </w:t>
            </w:r>
            <w:proofErr w:type="gramStart"/>
            <w:r w:rsidR="00AE536B">
              <w:rPr>
                <w:rFonts w:cs="Arial"/>
                <w:szCs w:val="24"/>
              </w:rPr>
              <w:t>7-13</w:t>
            </w:r>
            <w:proofErr w:type="gramEnd"/>
            <w:r w:rsidRPr="009E32B6">
              <w:rPr>
                <w:rFonts w:cs="Arial"/>
                <w:szCs w:val="24"/>
              </w:rPr>
              <w:t xml:space="preserve"> frågar du om </w:t>
            </w:r>
            <w:r w:rsidR="00AC213F" w:rsidRPr="009E32B6">
              <w:rPr>
                <w:rFonts w:cs="Arial"/>
                <w:szCs w:val="24"/>
              </w:rPr>
              <w:t xml:space="preserve">det finns någon övrig fråga att ta upp. </w:t>
            </w:r>
          </w:p>
          <w:p w14:paraId="4D50CAEB" w14:textId="69BBF0E9" w:rsidR="00DF3B73" w:rsidRDefault="00AE536B" w:rsidP="00064EE1">
            <w:pPr>
              <w:pStyle w:val="Grnkursiv"/>
              <w:rPr>
                <w:rFonts w:cs="Arial"/>
                <w:szCs w:val="24"/>
              </w:rPr>
            </w:pPr>
            <w:r>
              <w:rPr>
                <w:rFonts w:cs="Arial"/>
                <w:szCs w:val="24"/>
              </w:rPr>
              <w:t>Anteckna dessa vid punkt 12</w:t>
            </w:r>
            <w:bookmarkStart w:id="0" w:name="_GoBack"/>
            <w:bookmarkEnd w:id="0"/>
            <w:r w:rsidR="00F2112C" w:rsidRPr="009E32B6">
              <w:rPr>
                <w:rFonts w:cs="Arial"/>
                <w:szCs w:val="24"/>
              </w:rPr>
              <w:t>.</w:t>
            </w:r>
            <w:r w:rsidR="00AC213F" w:rsidRPr="009E32B6">
              <w:rPr>
                <w:rFonts w:cs="Arial"/>
                <w:szCs w:val="24"/>
              </w:rPr>
              <w:t xml:space="preserve"> </w:t>
            </w:r>
            <w:r w:rsidR="00CF5574" w:rsidRPr="009E32B6">
              <w:rPr>
                <w:rFonts w:cs="Arial"/>
                <w:szCs w:val="24"/>
              </w:rPr>
              <w:t>Därefter godkännes dagordningen.</w:t>
            </w:r>
          </w:p>
          <w:p w14:paraId="7EA48A2E" w14:textId="20B7FC25" w:rsidR="00E51775" w:rsidRPr="009E32B6" w:rsidRDefault="00E51775" w:rsidP="00064EE1">
            <w:pPr>
              <w:pStyle w:val="Grnkursiv"/>
              <w:rPr>
                <w:rFonts w:cs="Arial"/>
                <w:szCs w:val="24"/>
              </w:rPr>
            </w:pPr>
          </w:p>
        </w:tc>
      </w:tr>
      <w:tr w:rsidR="00385E4E" w:rsidRPr="009E32B6" w14:paraId="0FA7C4E7" w14:textId="77777777" w:rsidTr="001B6EDE">
        <w:tc>
          <w:tcPr>
            <w:tcW w:w="483" w:type="dxa"/>
          </w:tcPr>
          <w:p w14:paraId="236786CA" w14:textId="7AEEE950" w:rsidR="00385E4E" w:rsidRPr="009E32B6" w:rsidRDefault="00352EDC" w:rsidP="00064EE1">
            <w:pPr>
              <w:pStyle w:val="Svartfet"/>
              <w:rPr>
                <w:rFonts w:cs="Arial"/>
                <w:szCs w:val="24"/>
              </w:rPr>
            </w:pPr>
            <w:r w:rsidRPr="009E32B6">
              <w:rPr>
                <w:rFonts w:cs="Arial"/>
                <w:szCs w:val="24"/>
              </w:rPr>
              <w:t>7</w:t>
            </w:r>
          </w:p>
        </w:tc>
        <w:tc>
          <w:tcPr>
            <w:tcW w:w="9983" w:type="dxa"/>
            <w:gridSpan w:val="3"/>
          </w:tcPr>
          <w:p w14:paraId="03D1BDC3" w14:textId="77777777" w:rsidR="00DF3B73" w:rsidRDefault="00352EDC" w:rsidP="00064EE1">
            <w:pPr>
              <w:pStyle w:val="Svartfet"/>
              <w:rPr>
                <w:rStyle w:val="SvartfetChar"/>
                <w:rFonts w:cs="Arial"/>
                <w:b/>
                <w:szCs w:val="24"/>
              </w:rPr>
            </w:pPr>
            <w:r w:rsidRPr="009E32B6">
              <w:rPr>
                <w:rStyle w:val="SvartfetChar"/>
                <w:rFonts w:cs="Arial"/>
                <w:b/>
                <w:szCs w:val="24"/>
              </w:rPr>
              <w:t>Före</w:t>
            </w:r>
            <w:r w:rsidR="00E559DB" w:rsidRPr="009E32B6">
              <w:rPr>
                <w:rStyle w:val="SvartfetChar"/>
                <w:rFonts w:cs="Arial"/>
                <w:b/>
                <w:szCs w:val="24"/>
              </w:rPr>
              <w:t>gående mötesprotokoll läses upp</w:t>
            </w:r>
            <w:r w:rsidR="00485300" w:rsidRPr="009E32B6">
              <w:rPr>
                <w:rStyle w:val="SvartfetChar"/>
                <w:rFonts w:cs="Arial"/>
                <w:b/>
                <w:szCs w:val="24"/>
              </w:rPr>
              <w:t>.</w:t>
            </w:r>
          </w:p>
          <w:p w14:paraId="55AAAC7B" w14:textId="20E81DF3" w:rsidR="00E51775" w:rsidRPr="009E32B6" w:rsidRDefault="00E51775" w:rsidP="00064EE1">
            <w:pPr>
              <w:pStyle w:val="Svartfet"/>
              <w:rPr>
                <w:rFonts w:cs="Arial"/>
                <w:szCs w:val="24"/>
              </w:rPr>
            </w:pPr>
          </w:p>
        </w:tc>
      </w:tr>
      <w:tr w:rsidR="000C2776" w14:paraId="6EBA3EDD" w14:textId="77777777" w:rsidTr="00D705B3">
        <w:tc>
          <w:tcPr>
            <w:tcW w:w="483" w:type="dxa"/>
          </w:tcPr>
          <w:p w14:paraId="1B492989" w14:textId="77777777" w:rsidR="000C2776" w:rsidRDefault="000C2776" w:rsidP="00D705B3">
            <w:pPr>
              <w:pStyle w:val="Svartfet"/>
            </w:pPr>
            <w:r>
              <w:t>8</w:t>
            </w:r>
          </w:p>
        </w:tc>
        <w:tc>
          <w:tcPr>
            <w:tcW w:w="9983" w:type="dxa"/>
            <w:gridSpan w:val="3"/>
          </w:tcPr>
          <w:p w14:paraId="60CB34EC" w14:textId="77777777" w:rsidR="000C2776" w:rsidRPr="00385E4E" w:rsidRDefault="000C2776" w:rsidP="00D705B3">
            <w:pPr>
              <w:pStyle w:val="Svartfet"/>
            </w:pPr>
            <w:r>
              <w:t>Gruppinventering.</w:t>
            </w:r>
          </w:p>
        </w:tc>
      </w:tr>
      <w:tr w:rsidR="000C2776" w14:paraId="0B727F46" w14:textId="77777777" w:rsidTr="00D705B3">
        <w:tc>
          <w:tcPr>
            <w:tcW w:w="483" w:type="dxa"/>
          </w:tcPr>
          <w:p w14:paraId="7A0A8B29" w14:textId="77777777" w:rsidR="000C2776" w:rsidRDefault="000C2776" w:rsidP="00D705B3">
            <w:pPr>
              <w:pStyle w:val="Svartfet"/>
            </w:pPr>
          </w:p>
        </w:tc>
        <w:tc>
          <w:tcPr>
            <w:tcW w:w="550" w:type="dxa"/>
          </w:tcPr>
          <w:p w14:paraId="01898CE0" w14:textId="77777777" w:rsidR="000C2776" w:rsidRPr="00E56332" w:rsidRDefault="000C2776" w:rsidP="00D705B3">
            <w:pPr>
              <w:pStyle w:val="Svartfet"/>
            </w:pPr>
            <w:r>
              <w:t>8.1</w:t>
            </w:r>
          </w:p>
        </w:tc>
        <w:tc>
          <w:tcPr>
            <w:tcW w:w="9433" w:type="dxa"/>
            <w:gridSpan w:val="2"/>
          </w:tcPr>
          <w:p w14:paraId="14EE0CEC" w14:textId="77777777" w:rsidR="000C2776" w:rsidRPr="00E56332" w:rsidRDefault="000C2776" w:rsidP="00D705B3">
            <w:pPr>
              <w:pStyle w:val="Svartfet"/>
            </w:pPr>
            <w:r>
              <w:t>Deltagande på möten.</w:t>
            </w:r>
          </w:p>
        </w:tc>
      </w:tr>
      <w:tr w:rsidR="000C2776" w14:paraId="4C1B98E7" w14:textId="77777777" w:rsidTr="00D705B3">
        <w:tc>
          <w:tcPr>
            <w:tcW w:w="483" w:type="dxa"/>
          </w:tcPr>
          <w:p w14:paraId="42894EA0" w14:textId="77777777" w:rsidR="000C2776" w:rsidRDefault="000C2776" w:rsidP="00D705B3">
            <w:pPr>
              <w:pStyle w:val="Svartfet"/>
            </w:pPr>
          </w:p>
        </w:tc>
        <w:tc>
          <w:tcPr>
            <w:tcW w:w="550" w:type="dxa"/>
          </w:tcPr>
          <w:p w14:paraId="289A1613" w14:textId="77777777" w:rsidR="000C2776" w:rsidRDefault="000C2776" w:rsidP="00D705B3">
            <w:pPr>
              <w:pStyle w:val="Svartfet"/>
            </w:pPr>
          </w:p>
        </w:tc>
        <w:tc>
          <w:tcPr>
            <w:tcW w:w="9433" w:type="dxa"/>
            <w:gridSpan w:val="2"/>
          </w:tcPr>
          <w:p w14:paraId="3A4D8CB4" w14:textId="77777777" w:rsidR="000C2776" w:rsidRPr="00E56332" w:rsidRDefault="000C2776" w:rsidP="00D705B3">
            <w:pPr>
              <w:pStyle w:val="Grnkursiv"/>
            </w:pPr>
            <w:r w:rsidRPr="00E34E4B">
              <w:t>Finns de</w:t>
            </w:r>
            <w:r>
              <w:t>t någon tillväxt, Vad kan vi</w:t>
            </w:r>
            <w:r w:rsidRPr="00E34E4B">
              <w:t xml:space="preserve"> göra för att nå flera?</w:t>
            </w:r>
            <w:r>
              <w:br/>
            </w:r>
          </w:p>
        </w:tc>
      </w:tr>
      <w:tr w:rsidR="000C2776" w14:paraId="3C1466E8" w14:textId="77777777" w:rsidTr="00D705B3">
        <w:tc>
          <w:tcPr>
            <w:tcW w:w="483" w:type="dxa"/>
          </w:tcPr>
          <w:p w14:paraId="59C5A2A5" w14:textId="77777777" w:rsidR="000C2776" w:rsidRDefault="000C2776" w:rsidP="00D705B3">
            <w:pPr>
              <w:pStyle w:val="Svartfet"/>
            </w:pPr>
          </w:p>
        </w:tc>
        <w:tc>
          <w:tcPr>
            <w:tcW w:w="550" w:type="dxa"/>
          </w:tcPr>
          <w:p w14:paraId="0DFD6DC9" w14:textId="77777777" w:rsidR="000C2776" w:rsidRPr="00E56332" w:rsidRDefault="000C2776" w:rsidP="00D705B3">
            <w:pPr>
              <w:pStyle w:val="Svartfet"/>
            </w:pPr>
            <w:r>
              <w:t>8.2</w:t>
            </w:r>
          </w:p>
        </w:tc>
        <w:tc>
          <w:tcPr>
            <w:tcW w:w="9433" w:type="dxa"/>
            <w:gridSpan w:val="2"/>
          </w:tcPr>
          <w:p w14:paraId="4E696354" w14:textId="77777777" w:rsidR="000C2776" w:rsidRPr="00E56332" w:rsidRDefault="000C2776" w:rsidP="00D705B3">
            <w:pPr>
              <w:pStyle w:val="Svartfet"/>
            </w:pPr>
            <w:r w:rsidRPr="000C2776">
              <w:rPr>
                <w:b w:val="0"/>
              </w:rPr>
              <w:t>Hur</w:t>
            </w:r>
            <w:r w:rsidRPr="00E56332">
              <w:t xml:space="preserve"> mår gruppen?</w:t>
            </w:r>
          </w:p>
        </w:tc>
      </w:tr>
      <w:tr w:rsidR="000C2776" w14:paraId="5BB020A5" w14:textId="77777777" w:rsidTr="00D705B3">
        <w:tc>
          <w:tcPr>
            <w:tcW w:w="483" w:type="dxa"/>
          </w:tcPr>
          <w:p w14:paraId="75BCA081" w14:textId="77777777" w:rsidR="000C2776" w:rsidRDefault="000C2776" w:rsidP="00D705B3">
            <w:pPr>
              <w:pStyle w:val="Svartfet"/>
            </w:pPr>
          </w:p>
        </w:tc>
        <w:tc>
          <w:tcPr>
            <w:tcW w:w="550" w:type="dxa"/>
          </w:tcPr>
          <w:p w14:paraId="606666FA" w14:textId="77777777" w:rsidR="000C2776" w:rsidRDefault="000C2776" w:rsidP="00D705B3">
            <w:pPr>
              <w:pStyle w:val="Svartfet"/>
            </w:pPr>
          </w:p>
        </w:tc>
        <w:tc>
          <w:tcPr>
            <w:tcW w:w="9433" w:type="dxa"/>
            <w:gridSpan w:val="2"/>
          </w:tcPr>
          <w:p w14:paraId="5389773C" w14:textId="77777777" w:rsidR="000C2776" w:rsidRPr="00E56332" w:rsidRDefault="000C2776" w:rsidP="00D705B3">
            <w:pPr>
              <w:pStyle w:val="Grnkursiv"/>
            </w:pPr>
            <w:r>
              <w:t>Vad kan förbättras?</w:t>
            </w:r>
            <w:r>
              <w:br/>
            </w:r>
          </w:p>
        </w:tc>
      </w:tr>
      <w:tr w:rsidR="000C2776" w14:paraId="17F06CDA" w14:textId="77777777" w:rsidTr="00D705B3">
        <w:tc>
          <w:tcPr>
            <w:tcW w:w="483" w:type="dxa"/>
          </w:tcPr>
          <w:p w14:paraId="0EE150B5" w14:textId="77777777" w:rsidR="000C2776" w:rsidRDefault="000C2776" w:rsidP="00D705B3">
            <w:pPr>
              <w:pStyle w:val="Svartfet"/>
            </w:pPr>
          </w:p>
        </w:tc>
        <w:tc>
          <w:tcPr>
            <w:tcW w:w="550" w:type="dxa"/>
          </w:tcPr>
          <w:p w14:paraId="74E1DF68" w14:textId="77777777" w:rsidR="000C2776" w:rsidRPr="00E56332" w:rsidRDefault="000C2776" w:rsidP="00D705B3">
            <w:pPr>
              <w:pStyle w:val="Svartfet"/>
            </w:pPr>
            <w:r>
              <w:t>8.3</w:t>
            </w:r>
          </w:p>
        </w:tc>
        <w:tc>
          <w:tcPr>
            <w:tcW w:w="9433" w:type="dxa"/>
            <w:gridSpan w:val="2"/>
          </w:tcPr>
          <w:p w14:paraId="184486B4" w14:textId="77777777" w:rsidR="000C2776" w:rsidRPr="00E56332" w:rsidRDefault="000C2776" w:rsidP="00D705B3">
            <w:pPr>
              <w:pStyle w:val="Svartfet"/>
            </w:pPr>
            <w:r w:rsidRPr="00E56332">
              <w:t xml:space="preserve">Hur </w:t>
            </w:r>
            <w:r>
              <w:t>är tillväxten?</w:t>
            </w:r>
          </w:p>
        </w:tc>
      </w:tr>
      <w:tr w:rsidR="000C2776" w14:paraId="31AA985F" w14:textId="77777777" w:rsidTr="00D705B3">
        <w:tc>
          <w:tcPr>
            <w:tcW w:w="483" w:type="dxa"/>
          </w:tcPr>
          <w:p w14:paraId="7D8CA947" w14:textId="77777777" w:rsidR="000C2776" w:rsidRDefault="000C2776" w:rsidP="00D705B3">
            <w:pPr>
              <w:pStyle w:val="Svartfet"/>
            </w:pPr>
          </w:p>
        </w:tc>
        <w:tc>
          <w:tcPr>
            <w:tcW w:w="550" w:type="dxa"/>
          </w:tcPr>
          <w:p w14:paraId="184710F1" w14:textId="77777777" w:rsidR="000C2776" w:rsidRDefault="000C2776" w:rsidP="00D705B3">
            <w:pPr>
              <w:pStyle w:val="Svartfet"/>
            </w:pPr>
          </w:p>
        </w:tc>
        <w:tc>
          <w:tcPr>
            <w:tcW w:w="9433" w:type="dxa"/>
            <w:gridSpan w:val="2"/>
          </w:tcPr>
          <w:p w14:paraId="7961A2AC" w14:textId="77777777" w:rsidR="000C2776" w:rsidRPr="00E56332" w:rsidRDefault="000C2776" w:rsidP="00D705B3">
            <w:pPr>
              <w:pStyle w:val="Grnkursiv"/>
            </w:pPr>
            <w:r w:rsidRPr="00E91001">
              <w:t>Kommer nykomlingarna tillbaka, vad kan förbättras?</w:t>
            </w:r>
            <w:r>
              <w:br/>
            </w:r>
          </w:p>
        </w:tc>
      </w:tr>
      <w:tr w:rsidR="000C2776" w14:paraId="6190AC2B" w14:textId="77777777" w:rsidTr="00D705B3">
        <w:tc>
          <w:tcPr>
            <w:tcW w:w="483" w:type="dxa"/>
          </w:tcPr>
          <w:p w14:paraId="78A43FF6" w14:textId="77777777" w:rsidR="000C2776" w:rsidRDefault="000C2776" w:rsidP="00D705B3">
            <w:pPr>
              <w:pStyle w:val="Svartfet"/>
            </w:pPr>
          </w:p>
        </w:tc>
        <w:tc>
          <w:tcPr>
            <w:tcW w:w="550" w:type="dxa"/>
          </w:tcPr>
          <w:p w14:paraId="5036BD32" w14:textId="77777777" w:rsidR="000C2776" w:rsidRPr="00E56332" w:rsidRDefault="000C2776" w:rsidP="00D705B3">
            <w:pPr>
              <w:pStyle w:val="Svartfet"/>
            </w:pPr>
            <w:r>
              <w:t>8.4</w:t>
            </w:r>
          </w:p>
        </w:tc>
        <w:tc>
          <w:tcPr>
            <w:tcW w:w="9433" w:type="dxa"/>
            <w:gridSpan w:val="2"/>
          </w:tcPr>
          <w:p w14:paraId="5F0518AE" w14:textId="77777777" w:rsidR="000C2776" w:rsidRPr="00E56332" w:rsidRDefault="000C2776" w:rsidP="00D705B3">
            <w:pPr>
              <w:pStyle w:val="Svartfet"/>
            </w:pPr>
            <w:r w:rsidRPr="00E56332">
              <w:t xml:space="preserve">Hur </w:t>
            </w:r>
            <w:r>
              <w:t xml:space="preserve">fungerar femte traditionen? </w:t>
            </w:r>
          </w:p>
        </w:tc>
      </w:tr>
      <w:tr w:rsidR="000C2776" w14:paraId="4FA3355D" w14:textId="77777777" w:rsidTr="00D705B3">
        <w:tc>
          <w:tcPr>
            <w:tcW w:w="483" w:type="dxa"/>
          </w:tcPr>
          <w:p w14:paraId="0629C91D" w14:textId="77777777" w:rsidR="000C2776" w:rsidRDefault="000C2776" w:rsidP="00D705B3">
            <w:pPr>
              <w:pStyle w:val="Svartfet"/>
            </w:pPr>
          </w:p>
        </w:tc>
        <w:tc>
          <w:tcPr>
            <w:tcW w:w="550" w:type="dxa"/>
          </w:tcPr>
          <w:p w14:paraId="0C1508B3" w14:textId="77777777" w:rsidR="000C2776" w:rsidRDefault="000C2776" w:rsidP="00D705B3">
            <w:pPr>
              <w:pStyle w:val="Svartfet"/>
            </w:pPr>
          </w:p>
        </w:tc>
        <w:tc>
          <w:tcPr>
            <w:tcW w:w="9433" w:type="dxa"/>
            <w:gridSpan w:val="2"/>
          </w:tcPr>
          <w:p w14:paraId="1DFB601F" w14:textId="77777777" w:rsidR="000C2776" w:rsidRDefault="000C2776" w:rsidP="00D705B3">
            <w:pPr>
              <w:pStyle w:val="Grnkursiv"/>
            </w:pPr>
            <w:r>
              <w:t>Dvs. att föra budskapet vidare.</w:t>
            </w:r>
          </w:p>
        </w:tc>
      </w:tr>
      <w:tr w:rsidR="0027739E" w:rsidRPr="009E32B6" w14:paraId="4B6C8039" w14:textId="77777777" w:rsidTr="001B6EDE">
        <w:tc>
          <w:tcPr>
            <w:tcW w:w="483" w:type="dxa"/>
          </w:tcPr>
          <w:p w14:paraId="6F32DBBB" w14:textId="60B432A0" w:rsidR="0027739E" w:rsidRPr="009E32B6" w:rsidRDefault="001D3B55" w:rsidP="00064EE1">
            <w:pPr>
              <w:pStyle w:val="Svartfet"/>
              <w:rPr>
                <w:rFonts w:cs="Arial"/>
                <w:szCs w:val="24"/>
              </w:rPr>
            </w:pPr>
            <w:r>
              <w:rPr>
                <w:rFonts w:cs="Arial"/>
                <w:szCs w:val="24"/>
              </w:rPr>
              <w:t>9</w:t>
            </w:r>
          </w:p>
        </w:tc>
        <w:tc>
          <w:tcPr>
            <w:tcW w:w="9983" w:type="dxa"/>
            <w:gridSpan w:val="3"/>
          </w:tcPr>
          <w:p w14:paraId="0D247A17" w14:textId="237B4F38" w:rsidR="0027739E" w:rsidRPr="009E32B6" w:rsidRDefault="003A4FD2" w:rsidP="00064EE1">
            <w:pPr>
              <w:pStyle w:val="Svartfet"/>
              <w:rPr>
                <w:rFonts w:cs="Arial"/>
                <w:szCs w:val="24"/>
              </w:rPr>
            </w:pPr>
            <w:r w:rsidRPr="009E32B6">
              <w:rPr>
                <w:rFonts w:cs="Arial"/>
                <w:szCs w:val="24"/>
              </w:rPr>
              <w:t xml:space="preserve">Serviceposter:   </w:t>
            </w:r>
          </w:p>
        </w:tc>
      </w:tr>
      <w:tr w:rsidR="0027739E" w:rsidRPr="009E32B6" w14:paraId="612C6444" w14:textId="77777777" w:rsidTr="001B6EDE">
        <w:tc>
          <w:tcPr>
            <w:tcW w:w="483" w:type="dxa"/>
          </w:tcPr>
          <w:p w14:paraId="0D4A96B9" w14:textId="77777777" w:rsidR="0027739E" w:rsidRPr="009E32B6" w:rsidRDefault="0027739E" w:rsidP="00064EE1">
            <w:pPr>
              <w:pStyle w:val="Svartfet"/>
              <w:rPr>
                <w:rFonts w:cs="Arial"/>
                <w:szCs w:val="24"/>
              </w:rPr>
            </w:pPr>
          </w:p>
        </w:tc>
        <w:tc>
          <w:tcPr>
            <w:tcW w:w="9983" w:type="dxa"/>
            <w:gridSpan w:val="3"/>
          </w:tcPr>
          <w:p w14:paraId="1819500E" w14:textId="1D830B84" w:rsidR="00EC6623" w:rsidRPr="009E32B6" w:rsidRDefault="003D7559" w:rsidP="00064EE1">
            <w:pPr>
              <w:pStyle w:val="Grnkursiv"/>
              <w:rPr>
                <w:rFonts w:cs="Arial"/>
                <w:szCs w:val="24"/>
              </w:rPr>
            </w:pPr>
            <w:r w:rsidRPr="009E32B6">
              <w:rPr>
                <w:rFonts w:cs="Arial"/>
                <w:szCs w:val="24"/>
              </w:rPr>
              <w:t xml:space="preserve">Se över </w:t>
            </w:r>
            <w:r w:rsidR="000D191E" w:rsidRPr="009E32B6">
              <w:rPr>
                <w:rFonts w:cs="Arial"/>
                <w:szCs w:val="24"/>
              </w:rPr>
              <w:t>dem</w:t>
            </w:r>
            <w:r w:rsidRPr="009E32B6">
              <w:rPr>
                <w:rFonts w:cs="Arial"/>
                <w:szCs w:val="24"/>
              </w:rPr>
              <w:t xml:space="preserve"> och tillsätt där det saknas.</w:t>
            </w:r>
            <w:r w:rsidR="003A4FD2" w:rsidRPr="009E32B6">
              <w:rPr>
                <w:rFonts w:cs="Arial"/>
                <w:szCs w:val="24"/>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701"/>
              <w:gridCol w:w="1825"/>
              <w:gridCol w:w="2977"/>
            </w:tblGrid>
            <w:tr w:rsidR="005968B4" w:rsidRPr="009E32B6" w14:paraId="5E140F28" w14:textId="77777777" w:rsidTr="005968B4">
              <w:tc>
                <w:tcPr>
                  <w:tcW w:w="2392" w:type="dxa"/>
                </w:tcPr>
                <w:p w14:paraId="404394CF" w14:textId="7873E6C1" w:rsidR="005968B4" w:rsidRPr="009E32B6" w:rsidRDefault="005968B4" w:rsidP="00064EE1">
                  <w:pPr>
                    <w:pStyle w:val="Grnkursiv"/>
                    <w:ind w:left="-123"/>
                    <w:rPr>
                      <w:rFonts w:cs="Arial"/>
                      <w:szCs w:val="24"/>
                    </w:rPr>
                  </w:pPr>
                  <w:r w:rsidRPr="009E32B6">
                    <w:rPr>
                      <w:rFonts w:cs="Arial"/>
                      <w:szCs w:val="24"/>
                    </w:rPr>
                    <w:t>Serviceposterna är:</w:t>
                  </w:r>
                </w:p>
              </w:tc>
              <w:tc>
                <w:tcPr>
                  <w:tcW w:w="1701" w:type="dxa"/>
                </w:tcPr>
                <w:p w14:paraId="5812DED5" w14:textId="0C309EAA" w:rsidR="005968B4" w:rsidRPr="009E32B6" w:rsidRDefault="005968B4" w:rsidP="00064EE1">
                  <w:pPr>
                    <w:pStyle w:val="Grnkursiv"/>
                    <w:numPr>
                      <w:ilvl w:val="0"/>
                      <w:numId w:val="3"/>
                    </w:numPr>
                    <w:rPr>
                      <w:rFonts w:cs="Arial"/>
                      <w:szCs w:val="24"/>
                    </w:rPr>
                  </w:pPr>
                  <w:r w:rsidRPr="009E32B6">
                    <w:rPr>
                      <w:rFonts w:cs="Arial"/>
                      <w:szCs w:val="24"/>
                    </w:rPr>
                    <w:t>GSR</w:t>
                  </w:r>
                </w:p>
              </w:tc>
              <w:tc>
                <w:tcPr>
                  <w:tcW w:w="1825" w:type="dxa"/>
                </w:tcPr>
                <w:p w14:paraId="66FB73E8" w14:textId="27B54004" w:rsidR="005968B4" w:rsidRPr="009E32B6" w:rsidRDefault="005968B4" w:rsidP="00064EE1">
                  <w:pPr>
                    <w:pStyle w:val="Grnkursiv"/>
                    <w:numPr>
                      <w:ilvl w:val="0"/>
                      <w:numId w:val="3"/>
                    </w:numPr>
                    <w:rPr>
                      <w:rFonts w:cs="Arial"/>
                      <w:szCs w:val="24"/>
                    </w:rPr>
                  </w:pPr>
                  <w:r w:rsidRPr="009E32B6">
                    <w:rPr>
                      <w:rFonts w:cs="Arial"/>
                      <w:szCs w:val="24"/>
                    </w:rPr>
                    <w:t>kassör</w:t>
                  </w:r>
                </w:p>
              </w:tc>
              <w:tc>
                <w:tcPr>
                  <w:tcW w:w="2977" w:type="dxa"/>
                </w:tcPr>
                <w:p w14:paraId="579A8603" w14:textId="3357D536" w:rsidR="005968B4" w:rsidRPr="009E32B6" w:rsidRDefault="005968B4" w:rsidP="00064EE1">
                  <w:pPr>
                    <w:pStyle w:val="Grnkursiv"/>
                    <w:numPr>
                      <w:ilvl w:val="0"/>
                      <w:numId w:val="3"/>
                    </w:numPr>
                    <w:rPr>
                      <w:rFonts w:cs="Arial"/>
                      <w:szCs w:val="24"/>
                    </w:rPr>
                  </w:pPr>
                  <w:r w:rsidRPr="009E32B6">
                    <w:rPr>
                      <w:rFonts w:cs="Arial"/>
                      <w:szCs w:val="24"/>
                    </w:rPr>
                    <w:t>litteraturansvarig</w:t>
                  </w:r>
                </w:p>
              </w:tc>
            </w:tr>
            <w:tr w:rsidR="005968B4" w:rsidRPr="009E32B6" w14:paraId="1AFD12A2" w14:textId="77777777" w:rsidTr="005968B4">
              <w:tc>
                <w:tcPr>
                  <w:tcW w:w="2392" w:type="dxa"/>
                </w:tcPr>
                <w:p w14:paraId="7874112B" w14:textId="77777777" w:rsidR="005968B4" w:rsidRPr="009E32B6" w:rsidRDefault="005968B4" w:rsidP="00064EE1">
                  <w:pPr>
                    <w:pStyle w:val="Grnkursiv"/>
                    <w:ind w:left="-123"/>
                    <w:rPr>
                      <w:rFonts w:cs="Arial"/>
                      <w:szCs w:val="24"/>
                    </w:rPr>
                  </w:pPr>
                </w:p>
              </w:tc>
              <w:tc>
                <w:tcPr>
                  <w:tcW w:w="1701" w:type="dxa"/>
                </w:tcPr>
                <w:p w14:paraId="42966B37" w14:textId="523C902E" w:rsidR="005968B4" w:rsidRPr="009E32B6" w:rsidRDefault="005968B4" w:rsidP="00064EE1">
                  <w:pPr>
                    <w:pStyle w:val="Grnkursiv"/>
                    <w:numPr>
                      <w:ilvl w:val="0"/>
                      <w:numId w:val="3"/>
                    </w:numPr>
                    <w:rPr>
                      <w:rFonts w:cs="Arial"/>
                      <w:szCs w:val="24"/>
                    </w:rPr>
                  </w:pPr>
                  <w:r w:rsidRPr="009E32B6">
                    <w:rPr>
                      <w:rFonts w:cs="Arial"/>
                      <w:szCs w:val="24"/>
                    </w:rPr>
                    <w:t>vice GSR</w:t>
                  </w:r>
                </w:p>
              </w:tc>
              <w:tc>
                <w:tcPr>
                  <w:tcW w:w="1825" w:type="dxa"/>
                </w:tcPr>
                <w:p w14:paraId="1F9BF639" w14:textId="73E9765A" w:rsidR="005968B4" w:rsidRPr="009E32B6" w:rsidRDefault="005968B4" w:rsidP="00064EE1">
                  <w:pPr>
                    <w:pStyle w:val="Grnkursiv"/>
                    <w:numPr>
                      <w:ilvl w:val="0"/>
                      <w:numId w:val="3"/>
                    </w:numPr>
                    <w:rPr>
                      <w:rFonts w:cs="Arial"/>
                      <w:szCs w:val="24"/>
                    </w:rPr>
                  </w:pPr>
                  <w:r w:rsidRPr="009E32B6">
                    <w:rPr>
                      <w:rFonts w:cs="Arial"/>
                      <w:szCs w:val="24"/>
                    </w:rPr>
                    <w:t>vice kassör</w:t>
                  </w:r>
                </w:p>
              </w:tc>
              <w:tc>
                <w:tcPr>
                  <w:tcW w:w="2977" w:type="dxa"/>
                </w:tcPr>
                <w:p w14:paraId="3D41A8FF" w14:textId="6FE6F4BB" w:rsidR="005968B4" w:rsidRPr="009E32B6" w:rsidRDefault="005968B4" w:rsidP="00064EE1">
                  <w:pPr>
                    <w:pStyle w:val="Grnkursiv"/>
                    <w:numPr>
                      <w:ilvl w:val="0"/>
                      <w:numId w:val="3"/>
                    </w:numPr>
                    <w:rPr>
                      <w:rFonts w:cs="Arial"/>
                      <w:szCs w:val="24"/>
                    </w:rPr>
                  </w:pPr>
                  <w:r w:rsidRPr="009E32B6">
                    <w:rPr>
                      <w:rFonts w:cs="Arial"/>
                      <w:szCs w:val="24"/>
                    </w:rPr>
                    <w:t>vice litteraturansvarig</w:t>
                  </w:r>
                </w:p>
              </w:tc>
            </w:tr>
          </w:tbl>
          <w:p w14:paraId="0184DD5A" w14:textId="3A0FBD94" w:rsidR="00E51775" w:rsidRPr="009E32B6" w:rsidRDefault="003D7559" w:rsidP="00064EE1">
            <w:pPr>
              <w:pStyle w:val="Grnkursiv"/>
              <w:rPr>
                <w:rFonts w:cs="Arial"/>
                <w:szCs w:val="24"/>
              </w:rPr>
            </w:pPr>
            <w:r w:rsidRPr="009E32B6">
              <w:rPr>
                <w:rFonts w:cs="Arial"/>
                <w:szCs w:val="24"/>
              </w:rPr>
              <w:t>De som tillsätt</w:t>
            </w:r>
            <w:r w:rsidR="003A4FD2" w:rsidRPr="009E32B6">
              <w:rPr>
                <w:rFonts w:cs="Arial"/>
                <w:szCs w:val="24"/>
              </w:rPr>
              <w:t>s</w:t>
            </w:r>
            <w:r w:rsidRPr="009E32B6">
              <w:rPr>
                <w:rFonts w:cs="Arial"/>
                <w:szCs w:val="24"/>
              </w:rPr>
              <w:t xml:space="preserve"> väljs på ett år </w:t>
            </w:r>
            <w:r w:rsidR="003A4FD2" w:rsidRPr="009E32B6">
              <w:rPr>
                <w:rFonts w:cs="Arial"/>
                <w:szCs w:val="24"/>
              </w:rPr>
              <w:t>i taget.</w:t>
            </w:r>
            <w:r w:rsidRPr="009E32B6">
              <w:rPr>
                <w:rFonts w:cs="Arial"/>
                <w:szCs w:val="24"/>
              </w:rPr>
              <w:t xml:space="preserve"> De som väljs som vice blir ordinarie efter ett år.</w:t>
            </w:r>
          </w:p>
        </w:tc>
      </w:tr>
      <w:tr w:rsidR="001B6EDE" w:rsidRPr="009E32B6" w14:paraId="79AAF9C7" w14:textId="77777777" w:rsidTr="001B6EDE">
        <w:tc>
          <w:tcPr>
            <w:tcW w:w="483" w:type="dxa"/>
          </w:tcPr>
          <w:p w14:paraId="6EC093A2" w14:textId="77777777" w:rsidR="001B6EDE" w:rsidRPr="009E32B6" w:rsidRDefault="001B6EDE" w:rsidP="00064EE1">
            <w:pPr>
              <w:pStyle w:val="Svartfet"/>
              <w:rPr>
                <w:rFonts w:cs="Arial"/>
                <w:szCs w:val="24"/>
              </w:rPr>
            </w:pPr>
          </w:p>
        </w:tc>
        <w:tc>
          <w:tcPr>
            <w:tcW w:w="684" w:type="dxa"/>
            <w:gridSpan w:val="2"/>
          </w:tcPr>
          <w:p w14:paraId="6CECACB4" w14:textId="656D0C97" w:rsidR="001B6EDE" w:rsidRPr="009E32B6" w:rsidRDefault="00EB560F" w:rsidP="00064EE1">
            <w:pPr>
              <w:pStyle w:val="Svartunderstruken"/>
              <w:rPr>
                <w:rFonts w:cs="Arial"/>
                <w:b/>
                <w:szCs w:val="24"/>
                <w:u w:val="none"/>
              </w:rPr>
            </w:pPr>
            <w:r>
              <w:rPr>
                <w:rFonts w:cs="Arial"/>
                <w:b/>
                <w:szCs w:val="24"/>
                <w:u w:val="none"/>
              </w:rPr>
              <w:t>9</w:t>
            </w:r>
            <w:r w:rsidR="001B6EDE" w:rsidRPr="009E32B6">
              <w:rPr>
                <w:rFonts w:cs="Arial"/>
                <w:b/>
                <w:szCs w:val="24"/>
                <w:u w:val="none"/>
              </w:rPr>
              <w:t>.1</w:t>
            </w:r>
          </w:p>
        </w:tc>
        <w:tc>
          <w:tcPr>
            <w:tcW w:w="9299" w:type="dxa"/>
          </w:tcPr>
          <w:p w14:paraId="4EAA6329" w14:textId="77777777" w:rsidR="001B6EDE" w:rsidRPr="009E32B6" w:rsidRDefault="001B6EDE" w:rsidP="00064EE1">
            <w:pPr>
              <w:pStyle w:val="Svartunderstruken"/>
              <w:rPr>
                <w:rFonts w:cs="Arial"/>
                <w:b/>
                <w:szCs w:val="24"/>
                <w:u w:val="none"/>
              </w:rPr>
            </w:pPr>
            <w:r w:rsidRPr="009E32B6">
              <w:rPr>
                <w:rFonts w:cs="Arial"/>
                <w:b/>
                <w:szCs w:val="24"/>
                <w:u w:val="none"/>
              </w:rPr>
              <w:t>Rapport från GSR.</w:t>
            </w:r>
          </w:p>
        </w:tc>
      </w:tr>
      <w:tr w:rsidR="001B6EDE" w:rsidRPr="009E32B6" w14:paraId="22AB791A" w14:textId="77777777" w:rsidTr="001B6EDE">
        <w:tc>
          <w:tcPr>
            <w:tcW w:w="483" w:type="dxa"/>
          </w:tcPr>
          <w:p w14:paraId="57226F49" w14:textId="22ACBD08" w:rsidR="001B6EDE" w:rsidRPr="009E32B6" w:rsidRDefault="001B6EDE" w:rsidP="00064EE1">
            <w:pPr>
              <w:pStyle w:val="Svartfet"/>
              <w:rPr>
                <w:rFonts w:cs="Arial"/>
                <w:szCs w:val="24"/>
              </w:rPr>
            </w:pPr>
          </w:p>
        </w:tc>
        <w:tc>
          <w:tcPr>
            <w:tcW w:w="684" w:type="dxa"/>
            <w:gridSpan w:val="2"/>
          </w:tcPr>
          <w:p w14:paraId="1BA8D93A" w14:textId="13E1FEA2" w:rsidR="001B6EDE" w:rsidRPr="009E32B6" w:rsidRDefault="001B6EDE" w:rsidP="00064EE1">
            <w:pPr>
              <w:pStyle w:val="Svartunderstruken"/>
              <w:rPr>
                <w:rFonts w:cs="Arial"/>
                <w:b/>
                <w:szCs w:val="24"/>
                <w:u w:val="none"/>
              </w:rPr>
            </w:pPr>
          </w:p>
        </w:tc>
        <w:tc>
          <w:tcPr>
            <w:tcW w:w="9299" w:type="dxa"/>
          </w:tcPr>
          <w:p w14:paraId="02BD2367" w14:textId="77777777" w:rsidR="00DF3B73" w:rsidRDefault="001B6EDE" w:rsidP="00064EE1">
            <w:pPr>
              <w:pStyle w:val="Svartfet"/>
              <w:rPr>
                <w:rFonts w:cs="Arial"/>
                <w:szCs w:val="24"/>
              </w:rPr>
            </w:pPr>
            <w:r w:rsidRPr="009E32B6">
              <w:rPr>
                <w:rFonts w:cs="Arial"/>
                <w:szCs w:val="24"/>
              </w:rPr>
              <w:t>GSR står för gruppservicerepresentant för denna grupp vilket innebär att man ska deltaga och rapportera hur gruppen mår till SSK och framföra information från SSK till sin grupp. Alla SSK-möten sker via telefon och alla är välkomna att deltaga.</w:t>
            </w:r>
          </w:p>
          <w:p w14:paraId="5F1423BA" w14:textId="4E5A8C17" w:rsidR="00E51775" w:rsidRPr="009E32B6" w:rsidRDefault="00E51775" w:rsidP="00064EE1">
            <w:pPr>
              <w:pStyle w:val="Svartfet"/>
              <w:rPr>
                <w:rFonts w:cs="Arial"/>
                <w:szCs w:val="24"/>
              </w:rPr>
            </w:pPr>
          </w:p>
        </w:tc>
      </w:tr>
      <w:tr w:rsidR="001B6EDE" w:rsidRPr="009E32B6" w14:paraId="62218D91" w14:textId="77777777" w:rsidTr="000454FA">
        <w:tc>
          <w:tcPr>
            <w:tcW w:w="483" w:type="dxa"/>
          </w:tcPr>
          <w:p w14:paraId="7FC0A716" w14:textId="77777777" w:rsidR="001B6EDE" w:rsidRPr="009E32B6" w:rsidRDefault="001B6EDE" w:rsidP="00064EE1">
            <w:pPr>
              <w:pStyle w:val="Svartfet"/>
              <w:rPr>
                <w:rFonts w:cs="Arial"/>
                <w:szCs w:val="24"/>
              </w:rPr>
            </w:pPr>
          </w:p>
        </w:tc>
        <w:tc>
          <w:tcPr>
            <w:tcW w:w="684" w:type="dxa"/>
            <w:gridSpan w:val="2"/>
          </w:tcPr>
          <w:p w14:paraId="1CD6FC4B" w14:textId="7C188198" w:rsidR="001B6EDE" w:rsidRPr="009E32B6" w:rsidRDefault="00EB560F" w:rsidP="00064EE1">
            <w:pPr>
              <w:pStyle w:val="Svartunderstruken"/>
              <w:rPr>
                <w:rFonts w:cs="Arial"/>
                <w:b/>
                <w:szCs w:val="24"/>
                <w:u w:val="none"/>
              </w:rPr>
            </w:pPr>
            <w:r>
              <w:rPr>
                <w:rFonts w:cs="Arial"/>
                <w:b/>
                <w:szCs w:val="24"/>
                <w:u w:val="none"/>
              </w:rPr>
              <w:t>9</w:t>
            </w:r>
            <w:r w:rsidR="001B6EDE" w:rsidRPr="009E32B6">
              <w:rPr>
                <w:rFonts w:cs="Arial"/>
                <w:b/>
                <w:szCs w:val="24"/>
                <w:u w:val="none"/>
              </w:rPr>
              <w:t>.2</w:t>
            </w:r>
          </w:p>
        </w:tc>
        <w:tc>
          <w:tcPr>
            <w:tcW w:w="9299" w:type="dxa"/>
          </w:tcPr>
          <w:p w14:paraId="0B094FF8" w14:textId="77777777" w:rsidR="00DF3B73" w:rsidRDefault="001B6EDE" w:rsidP="00064EE1">
            <w:pPr>
              <w:pStyle w:val="Svartunderstruken"/>
              <w:rPr>
                <w:rFonts w:cs="Arial"/>
                <w:b/>
                <w:szCs w:val="24"/>
                <w:u w:val="none"/>
              </w:rPr>
            </w:pPr>
            <w:r w:rsidRPr="009E32B6">
              <w:rPr>
                <w:rFonts w:cs="Arial"/>
                <w:b/>
                <w:szCs w:val="24"/>
                <w:u w:val="none"/>
              </w:rPr>
              <w:t>Rapport från kassör.</w:t>
            </w:r>
          </w:p>
          <w:p w14:paraId="7E99821D" w14:textId="50CE07AD" w:rsidR="00E51775" w:rsidRPr="009E32B6" w:rsidRDefault="00E51775" w:rsidP="00064EE1">
            <w:pPr>
              <w:pStyle w:val="Svartunderstruken"/>
              <w:rPr>
                <w:rFonts w:cs="Arial"/>
                <w:b/>
                <w:szCs w:val="24"/>
                <w:u w:val="none"/>
              </w:rPr>
            </w:pPr>
          </w:p>
        </w:tc>
      </w:tr>
      <w:tr w:rsidR="001B6EDE" w:rsidRPr="009E32B6" w14:paraId="6B25B9F1" w14:textId="77777777" w:rsidTr="000454FA">
        <w:tc>
          <w:tcPr>
            <w:tcW w:w="483" w:type="dxa"/>
          </w:tcPr>
          <w:p w14:paraId="3C40D768" w14:textId="77777777" w:rsidR="001B6EDE" w:rsidRPr="009E32B6" w:rsidRDefault="001B6EDE" w:rsidP="00064EE1">
            <w:pPr>
              <w:pStyle w:val="Svartfet"/>
              <w:rPr>
                <w:rFonts w:cs="Arial"/>
                <w:szCs w:val="24"/>
              </w:rPr>
            </w:pPr>
          </w:p>
        </w:tc>
        <w:tc>
          <w:tcPr>
            <w:tcW w:w="684" w:type="dxa"/>
            <w:gridSpan w:val="2"/>
          </w:tcPr>
          <w:p w14:paraId="1E94818E" w14:textId="458D4E2C" w:rsidR="001B6EDE" w:rsidRPr="009E32B6" w:rsidRDefault="00EB560F" w:rsidP="00064EE1">
            <w:pPr>
              <w:pStyle w:val="Svartunderstruken"/>
              <w:rPr>
                <w:rFonts w:cs="Arial"/>
                <w:b/>
                <w:szCs w:val="24"/>
                <w:u w:val="none"/>
              </w:rPr>
            </w:pPr>
            <w:r>
              <w:rPr>
                <w:rFonts w:cs="Arial"/>
                <w:b/>
                <w:szCs w:val="24"/>
                <w:u w:val="none"/>
              </w:rPr>
              <w:t>9</w:t>
            </w:r>
            <w:r w:rsidR="000721CD" w:rsidRPr="009E32B6">
              <w:rPr>
                <w:rFonts w:cs="Arial"/>
                <w:b/>
                <w:szCs w:val="24"/>
                <w:u w:val="none"/>
              </w:rPr>
              <w:t>.3</w:t>
            </w:r>
          </w:p>
        </w:tc>
        <w:tc>
          <w:tcPr>
            <w:tcW w:w="9299" w:type="dxa"/>
          </w:tcPr>
          <w:p w14:paraId="05C93955" w14:textId="77777777" w:rsidR="007C5086" w:rsidRPr="009E32B6" w:rsidRDefault="000721CD" w:rsidP="00064EE1">
            <w:pPr>
              <w:pStyle w:val="Svartfet"/>
              <w:rPr>
                <w:rFonts w:cs="Arial"/>
                <w:szCs w:val="24"/>
              </w:rPr>
            </w:pPr>
            <w:r w:rsidRPr="009E32B6">
              <w:rPr>
                <w:rFonts w:cs="Arial"/>
                <w:szCs w:val="24"/>
              </w:rPr>
              <w:t>Rapport från litteraturansvarig.</w:t>
            </w:r>
          </w:p>
          <w:p w14:paraId="423AF715" w14:textId="16F31069" w:rsidR="00DF3B73" w:rsidRPr="009E32B6" w:rsidRDefault="00DF3B73" w:rsidP="00064EE1">
            <w:pPr>
              <w:pStyle w:val="Svartfet"/>
              <w:rPr>
                <w:rFonts w:cs="Arial"/>
                <w:szCs w:val="24"/>
              </w:rPr>
            </w:pPr>
          </w:p>
        </w:tc>
      </w:tr>
      <w:tr w:rsidR="00302642" w:rsidRPr="009E32B6" w14:paraId="270C2C90" w14:textId="77777777" w:rsidTr="001B6EDE">
        <w:tc>
          <w:tcPr>
            <w:tcW w:w="483" w:type="dxa"/>
          </w:tcPr>
          <w:p w14:paraId="48C50742" w14:textId="7D2AE0A6" w:rsidR="00302642" w:rsidRPr="009E32B6" w:rsidRDefault="00D92AEB" w:rsidP="00064EE1">
            <w:pPr>
              <w:pStyle w:val="Svartfet"/>
              <w:rPr>
                <w:rFonts w:cs="Arial"/>
                <w:szCs w:val="24"/>
              </w:rPr>
            </w:pPr>
            <w:r>
              <w:rPr>
                <w:rFonts w:cs="Arial"/>
                <w:szCs w:val="24"/>
              </w:rPr>
              <w:t>1</w:t>
            </w:r>
            <w:r w:rsidR="00EB560F">
              <w:rPr>
                <w:rFonts w:cs="Arial"/>
                <w:szCs w:val="24"/>
              </w:rPr>
              <w:t>0</w:t>
            </w:r>
          </w:p>
        </w:tc>
        <w:tc>
          <w:tcPr>
            <w:tcW w:w="9983" w:type="dxa"/>
            <w:gridSpan w:val="3"/>
          </w:tcPr>
          <w:p w14:paraId="17AD69C6" w14:textId="77777777" w:rsidR="00DF3B73" w:rsidRDefault="000D1A27" w:rsidP="00064EE1">
            <w:pPr>
              <w:pStyle w:val="Svartfet"/>
              <w:rPr>
                <w:rFonts w:cs="Arial"/>
                <w:szCs w:val="24"/>
              </w:rPr>
            </w:pPr>
            <w:r w:rsidRPr="009E32B6">
              <w:rPr>
                <w:rFonts w:cs="Arial"/>
                <w:szCs w:val="24"/>
              </w:rPr>
              <w:t>Inköp mm</w:t>
            </w:r>
            <w:r w:rsidR="00485300" w:rsidRPr="009E32B6">
              <w:rPr>
                <w:rFonts w:cs="Arial"/>
                <w:szCs w:val="24"/>
              </w:rPr>
              <w:t>.</w:t>
            </w:r>
          </w:p>
          <w:p w14:paraId="49B45ACC" w14:textId="6E14311F" w:rsidR="00E51775" w:rsidRPr="009E32B6" w:rsidRDefault="00E51775" w:rsidP="00064EE1">
            <w:pPr>
              <w:pStyle w:val="Svartfet"/>
              <w:rPr>
                <w:rFonts w:cs="Arial"/>
                <w:szCs w:val="24"/>
              </w:rPr>
            </w:pPr>
          </w:p>
        </w:tc>
      </w:tr>
      <w:tr w:rsidR="00D92AEB" w:rsidRPr="009E32B6" w14:paraId="1E01FB80" w14:textId="77777777" w:rsidTr="00C048AB">
        <w:tc>
          <w:tcPr>
            <w:tcW w:w="483" w:type="dxa"/>
          </w:tcPr>
          <w:p w14:paraId="71CA4378" w14:textId="366AFD7A" w:rsidR="00D92AEB" w:rsidRPr="009E32B6" w:rsidRDefault="00D92AEB" w:rsidP="00064EE1">
            <w:pPr>
              <w:pStyle w:val="Svartfet"/>
              <w:rPr>
                <w:rFonts w:cs="Arial"/>
                <w:szCs w:val="24"/>
              </w:rPr>
            </w:pPr>
            <w:r>
              <w:rPr>
                <w:rFonts w:cs="Arial"/>
                <w:szCs w:val="24"/>
              </w:rPr>
              <w:t>1</w:t>
            </w:r>
            <w:r w:rsidR="00EB560F">
              <w:rPr>
                <w:rFonts w:cs="Arial"/>
                <w:szCs w:val="24"/>
              </w:rPr>
              <w:t>1</w:t>
            </w:r>
          </w:p>
        </w:tc>
        <w:tc>
          <w:tcPr>
            <w:tcW w:w="9983" w:type="dxa"/>
            <w:gridSpan w:val="3"/>
          </w:tcPr>
          <w:p w14:paraId="778B387E" w14:textId="77777777" w:rsidR="00D92AEB" w:rsidRDefault="00D92AEB" w:rsidP="00064EE1">
            <w:pPr>
              <w:pStyle w:val="Svartfet"/>
              <w:rPr>
                <w:rFonts w:cs="Arial"/>
                <w:szCs w:val="24"/>
              </w:rPr>
            </w:pPr>
            <w:r w:rsidRPr="009E32B6">
              <w:rPr>
                <w:rFonts w:cs="Arial"/>
                <w:szCs w:val="24"/>
              </w:rPr>
              <w:t>Bordlagda frågor från föregående möte.</w:t>
            </w:r>
          </w:p>
          <w:p w14:paraId="33033B2D" w14:textId="77777777" w:rsidR="00D92AEB" w:rsidRPr="009E32B6" w:rsidRDefault="00D92AEB" w:rsidP="00064EE1">
            <w:pPr>
              <w:pStyle w:val="Svartfet"/>
              <w:rPr>
                <w:rFonts w:cs="Arial"/>
                <w:szCs w:val="24"/>
              </w:rPr>
            </w:pPr>
          </w:p>
        </w:tc>
      </w:tr>
      <w:tr w:rsidR="00302642" w:rsidRPr="009E32B6" w14:paraId="5CA03737" w14:textId="77777777" w:rsidTr="00ED6CB1">
        <w:tc>
          <w:tcPr>
            <w:tcW w:w="483" w:type="dxa"/>
          </w:tcPr>
          <w:p w14:paraId="1DA119BA" w14:textId="64FFCDFC" w:rsidR="00302642" w:rsidRPr="009E32B6" w:rsidRDefault="000D1A27" w:rsidP="00064EE1">
            <w:pPr>
              <w:pStyle w:val="Svartfet"/>
              <w:rPr>
                <w:rFonts w:cs="Arial"/>
                <w:szCs w:val="24"/>
              </w:rPr>
            </w:pPr>
            <w:r w:rsidRPr="009E32B6">
              <w:rPr>
                <w:rFonts w:cs="Arial"/>
                <w:szCs w:val="24"/>
              </w:rPr>
              <w:t>1</w:t>
            </w:r>
            <w:r w:rsidR="00EB560F">
              <w:rPr>
                <w:rFonts w:cs="Arial"/>
                <w:szCs w:val="24"/>
              </w:rPr>
              <w:t>2</w:t>
            </w:r>
          </w:p>
        </w:tc>
        <w:tc>
          <w:tcPr>
            <w:tcW w:w="9983" w:type="dxa"/>
            <w:gridSpan w:val="3"/>
          </w:tcPr>
          <w:p w14:paraId="4864C32B" w14:textId="5C991112" w:rsidR="00302642" w:rsidRPr="009E32B6" w:rsidRDefault="006D1E7E" w:rsidP="00064EE1">
            <w:pPr>
              <w:pStyle w:val="Grnkursiv"/>
              <w:rPr>
                <w:rFonts w:cs="Arial"/>
                <w:szCs w:val="24"/>
              </w:rPr>
            </w:pPr>
            <w:r>
              <w:rPr>
                <w:rFonts w:cs="Arial"/>
                <w:b/>
                <w:i w:val="0"/>
                <w:color w:val="auto"/>
                <w:szCs w:val="24"/>
              </w:rPr>
              <w:t>Övriga frågor.</w:t>
            </w:r>
          </w:p>
        </w:tc>
      </w:tr>
      <w:tr w:rsidR="00ED6CB1" w:rsidRPr="009E32B6" w14:paraId="7E29E2B6" w14:textId="77777777" w:rsidTr="00EB5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 w:type="dxa"/>
            <w:tcBorders>
              <w:top w:val="nil"/>
              <w:left w:val="nil"/>
              <w:bottom w:val="nil"/>
              <w:right w:val="nil"/>
            </w:tcBorders>
          </w:tcPr>
          <w:p w14:paraId="27F96DDC" w14:textId="77777777" w:rsidR="00ED6CB1" w:rsidRPr="009E32B6" w:rsidRDefault="00ED6CB1" w:rsidP="00064EE1">
            <w:pPr>
              <w:pStyle w:val="Svartfet"/>
              <w:rPr>
                <w:rFonts w:cs="Arial"/>
                <w:szCs w:val="24"/>
              </w:rPr>
            </w:pPr>
          </w:p>
        </w:tc>
        <w:tc>
          <w:tcPr>
            <w:tcW w:w="9983" w:type="dxa"/>
            <w:gridSpan w:val="3"/>
            <w:tcBorders>
              <w:top w:val="nil"/>
              <w:left w:val="nil"/>
              <w:bottom w:val="nil"/>
              <w:right w:val="nil"/>
            </w:tcBorders>
          </w:tcPr>
          <w:p w14:paraId="26F84CCB" w14:textId="3BC569A6" w:rsidR="00ED6CB1" w:rsidRDefault="00ED6CB1" w:rsidP="00064EE1">
            <w:pPr>
              <w:pStyle w:val="Grnkursiv"/>
              <w:rPr>
                <w:rFonts w:cs="Arial"/>
                <w:szCs w:val="24"/>
              </w:rPr>
            </w:pPr>
            <w:r>
              <w:rPr>
                <w:rFonts w:cs="Arial"/>
                <w:szCs w:val="24"/>
              </w:rPr>
              <w:t>Här tas de frågor upp som anmälts under punkt 6.</w:t>
            </w:r>
          </w:p>
          <w:p w14:paraId="1EA6C03F" w14:textId="77777777" w:rsidR="00ED6CB1" w:rsidRPr="009E32B6" w:rsidRDefault="00ED6CB1" w:rsidP="00064EE1">
            <w:pPr>
              <w:pStyle w:val="Grnkursiv"/>
              <w:rPr>
                <w:rFonts w:cs="Arial"/>
                <w:szCs w:val="24"/>
              </w:rPr>
            </w:pPr>
          </w:p>
        </w:tc>
      </w:tr>
      <w:tr w:rsidR="00EB560F" w14:paraId="7B5D406F" w14:textId="77777777" w:rsidTr="00EB5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 w:type="dxa"/>
            <w:tcBorders>
              <w:top w:val="nil"/>
              <w:left w:val="nil"/>
              <w:bottom w:val="nil"/>
              <w:right w:val="nil"/>
            </w:tcBorders>
          </w:tcPr>
          <w:p w14:paraId="7A8D42D9" w14:textId="77777777" w:rsidR="00EB560F" w:rsidRDefault="00EB560F" w:rsidP="00D705B3">
            <w:pPr>
              <w:pStyle w:val="Svartfet"/>
            </w:pPr>
            <w:r>
              <w:t>13</w:t>
            </w:r>
          </w:p>
        </w:tc>
        <w:tc>
          <w:tcPr>
            <w:tcW w:w="9983" w:type="dxa"/>
            <w:gridSpan w:val="3"/>
            <w:tcBorders>
              <w:top w:val="nil"/>
              <w:left w:val="nil"/>
              <w:bottom w:val="nil"/>
              <w:right w:val="nil"/>
            </w:tcBorders>
          </w:tcPr>
          <w:p w14:paraId="184A7453" w14:textId="77777777" w:rsidR="00EB560F" w:rsidRPr="000721CD" w:rsidRDefault="00EB560F" w:rsidP="00D705B3">
            <w:pPr>
              <w:pStyle w:val="Svartfet"/>
            </w:pPr>
            <w:r>
              <w:t>Mötets avslutande.</w:t>
            </w:r>
          </w:p>
        </w:tc>
      </w:tr>
    </w:tbl>
    <w:p w14:paraId="3B5F813A" w14:textId="742F2833" w:rsidR="00A74832" w:rsidRPr="009E32B6" w:rsidRDefault="00A74832" w:rsidP="00064EE1">
      <w:pPr>
        <w:spacing w:line="276" w:lineRule="auto"/>
        <w:rPr>
          <w:rFonts w:ascii="Arial" w:hAnsi="Arial" w:cs="Arial"/>
          <w:sz w:val="24"/>
          <w:szCs w:val="24"/>
        </w:rPr>
      </w:pPr>
    </w:p>
    <w:p w14:paraId="03DD85A4" w14:textId="5BB9E311" w:rsidR="00A74832" w:rsidRPr="009E32B6" w:rsidRDefault="000D1A27" w:rsidP="00064EE1">
      <w:pPr>
        <w:pStyle w:val="Grntbandvittext"/>
        <w:rPr>
          <w:rFonts w:cs="Arial"/>
          <w:szCs w:val="24"/>
        </w:rPr>
      </w:pPr>
      <w:r w:rsidRPr="009E32B6">
        <w:rPr>
          <w:rFonts w:cs="Arial"/>
          <w:szCs w:val="24"/>
        </w:rPr>
        <w:t>MÖTETS AVSLUTANDE</w:t>
      </w:r>
    </w:p>
    <w:p w14:paraId="1A3CEB4B" w14:textId="77777777" w:rsidR="00DF3B73" w:rsidRPr="009E32B6" w:rsidRDefault="00DF3B73" w:rsidP="00064EE1">
      <w:pPr>
        <w:pStyle w:val="Svartfet"/>
        <w:rPr>
          <w:rFonts w:cs="Arial"/>
          <w:bCs/>
          <w:szCs w:val="24"/>
        </w:rPr>
      </w:pPr>
    </w:p>
    <w:p w14:paraId="47F8A989" w14:textId="3AE5CD69" w:rsidR="000D1A27" w:rsidRDefault="000D1A27" w:rsidP="00064EE1">
      <w:pPr>
        <w:pStyle w:val="Svartfet"/>
        <w:rPr>
          <w:rFonts w:cs="Arial"/>
          <w:szCs w:val="24"/>
        </w:rPr>
      </w:pPr>
      <w:r w:rsidRPr="009E32B6">
        <w:rPr>
          <w:rFonts w:cs="Arial"/>
          <w:bCs/>
          <w:szCs w:val="24"/>
        </w:rPr>
        <w:t xml:space="preserve">Som avslut </w:t>
      </w:r>
      <w:r w:rsidRPr="009E32B6">
        <w:rPr>
          <w:rFonts w:cs="Arial"/>
          <w:szCs w:val="24"/>
        </w:rPr>
        <w:t>läser vi SINNESROBÖNEN tillsammans</w:t>
      </w:r>
      <w:r w:rsidR="00E51775">
        <w:rPr>
          <w:rFonts w:cs="Arial"/>
          <w:szCs w:val="24"/>
        </w:rPr>
        <w:t xml:space="preserve"> och avslutar med orden: Gör service-det fungerar!</w:t>
      </w:r>
    </w:p>
    <w:p w14:paraId="1D061654" w14:textId="77777777" w:rsidR="00E51775" w:rsidRPr="009E32B6" w:rsidRDefault="00E51775" w:rsidP="00064EE1">
      <w:pPr>
        <w:pStyle w:val="Svartfet"/>
        <w:rPr>
          <w:rFonts w:cs="Arial"/>
          <w:bCs/>
          <w:szCs w:val="24"/>
        </w:rPr>
      </w:pPr>
    </w:p>
    <w:p w14:paraId="169B3824" w14:textId="77777777" w:rsidR="000D1A27" w:rsidRPr="009E32B6" w:rsidRDefault="000D1A27" w:rsidP="00064EE1">
      <w:pPr>
        <w:pStyle w:val="Grnkursivunderstruken"/>
        <w:rPr>
          <w:rFonts w:cs="Arial"/>
          <w:b/>
          <w:szCs w:val="24"/>
        </w:rPr>
      </w:pPr>
      <w:r w:rsidRPr="009E32B6">
        <w:rPr>
          <w:rFonts w:cs="Arial"/>
          <w:szCs w:val="24"/>
        </w:rPr>
        <w:t>Inled med något av följande, eller på annat sätt du finner lämpligt:</w:t>
      </w:r>
      <w:r w:rsidRPr="009E32B6">
        <w:rPr>
          <w:rFonts w:cs="Arial"/>
          <w:b/>
          <w:szCs w:val="24"/>
        </w:rPr>
        <w:t xml:space="preserve"> </w:t>
      </w:r>
    </w:p>
    <w:p w14:paraId="5BC58D7A" w14:textId="77777777" w:rsidR="000D1A27" w:rsidRPr="009E32B6" w:rsidRDefault="000D1A27" w:rsidP="00064EE1">
      <w:pPr>
        <w:pStyle w:val="Grnkursiv"/>
        <w:rPr>
          <w:rFonts w:cs="Arial"/>
          <w:color w:val="FF0000"/>
          <w:szCs w:val="24"/>
        </w:rPr>
      </w:pPr>
      <w:r w:rsidRPr="009E32B6">
        <w:rPr>
          <w:rFonts w:cs="Arial"/>
          <w:szCs w:val="24"/>
        </w:rPr>
        <w:t>Vem älskar oss? Så som vi uppfattar… Vem bär oss när vi inte orkar gå? Vart finner vi trygghet? Vem tog oss hit? Vem håller i rodret? Vem/vad litar vi på?</w:t>
      </w:r>
    </w:p>
    <w:p w14:paraId="44D15757" w14:textId="77777777" w:rsidR="000D1A27" w:rsidRPr="009E32B6" w:rsidRDefault="000D1A27" w:rsidP="00064EE1">
      <w:pPr>
        <w:spacing w:line="276" w:lineRule="auto"/>
        <w:rPr>
          <w:rFonts w:ascii="Arial" w:hAnsi="Arial" w:cs="Arial"/>
          <w:b/>
          <w:sz w:val="24"/>
          <w:szCs w:val="24"/>
        </w:rPr>
      </w:pPr>
    </w:p>
    <w:p w14:paraId="2E106C2A" w14:textId="77777777" w:rsidR="000D1A27" w:rsidRPr="009E32B6" w:rsidRDefault="000D1A27" w:rsidP="00064EE1">
      <w:pPr>
        <w:pStyle w:val="Svartfet"/>
        <w:rPr>
          <w:rFonts w:cs="Arial"/>
          <w:szCs w:val="24"/>
        </w:rPr>
      </w:pPr>
      <w:r w:rsidRPr="009E32B6">
        <w:rPr>
          <w:rFonts w:cs="Arial"/>
          <w:szCs w:val="24"/>
        </w:rPr>
        <w:t xml:space="preserve">Gud, ge oss sinnesro </w:t>
      </w:r>
      <w:r w:rsidRPr="009E32B6">
        <w:rPr>
          <w:rFonts w:cs="Arial"/>
          <w:szCs w:val="24"/>
        </w:rPr>
        <w:br/>
        <w:t>att acceptera det vi inte kan förändra,</w:t>
      </w:r>
    </w:p>
    <w:p w14:paraId="47124CA4" w14:textId="77777777" w:rsidR="000D1A27" w:rsidRPr="009E32B6" w:rsidRDefault="000D1A27" w:rsidP="00064EE1">
      <w:pPr>
        <w:pStyle w:val="Svartfet"/>
        <w:rPr>
          <w:rFonts w:cs="Arial"/>
          <w:szCs w:val="24"/>
        </w:rPr>
      </w:pPr>
      <w:r w:rsidRPr="009E32B6">
        <w:rPr>
          <w:rFonts w:cs="Arial"/>
          <w:szCs w:val="24"/>
        </w:rPr>
        <w:t xml:space="preserve">mod att förändra det vi kan </w:t>
      </w:r>
      <w:r w:rsidRPr="009E32B6">
        <w:rPr>
          <w:rFonts w:cs="Arial"/>
          <w:szCs w:val="24"/>
        </w:rPr>
        <w:br/>
        <w:t>och förstånd att inse skillnaden.</w:t>
      </w:r>
    </w:p>
    <w:p w14:paraId="24131110" w14:textId="77777777" w:rsidR="000D1A27" w:rsidRPr="009E32B6" w:rsidRDefault="000D1A27" w:rsidP="00064EE1">
      <w:pPr>
        <w:pStyle w:val="Svartfet"/>
        <w:rPr>
          <w:rFonts w:cs="Arial"/>
          <w:szCs w:val="24"/>
        </w:rPr>
      </w:pPr>
    </w:p>
    <w:p w14:paraId="0A82525B" w14:textId="4D81C62C" w:rsidR="000D1A27" w:rsidRPr="009E32B6" w:rsidRDefault="000D1A27" w:rsidP="00064EE1">
      <w:pPr>
        <w:pStyle w:val="Svartfet"/>
        <w:rPr>
          <w:rFonts w:cs="Arial"/>
          <w:szCs w:val="24"/>
        </w:rPr>
      </w:pPr>
      <w:r w:rsidRPr="009E32B6">
        <w:rPr>
          <w:rFonts w:cs="Arial"/>
          <w:szCs w:val="24"/>
        </w:rPr>
        <w:t xml:space="preserve">Gör </w:t>
      </w:r>
      <w:r w:rsidR="00491AE0" w:rsidRPr="009E32B6">
        <w:rPr>
          <w:rFonts w:cs="Arial"/>
          <w:szCs w:val="24"/>
        </w:rPr>
        <w:t>service -</w:t>
      </w:r>
      <w:r w:rsidRPr="009E32B6">
        <w:rPr>
          <w:rFonts w:cs="Arial"/>
          <w:szCs w:val="24"/>
        </w:rPr>
        <w:t xml:space="preserve">  det fungerar!!</w:t>
      </w:r>
    </w:p>
    <w:p w14:paraId="27468A0D" w14:textId="7A590BE8" w:rsidR="00CA071F" w:rsidRPr="009E32B6" w:rsidRDefault="00CA071F" w:rsidP="00064EE1">
      <w:pPr>
        <w:spacing w:line="276" w:lineRule="auto"/>
        <w:rPr>
          <w:rFonts w:ascii="Arial" w:hAnsi="Arial" w:cs="Arial"/>
          <w:b/>
          <w:sz w:val="24"/>
          <w:szCs w:val="24"/>
        </w:rPr>
      </w:pPr>
    </w:p>
    <w:p w14:paraId="452ABE63" w14:textId="72238624" w:rsidR="00CA071F" w:rsidRPr="009E32B6" w:rsidRDefault="00CA071F" w:rsidP="00064EE1">
      <w:pPr>
        <w:pStyle w:val="Grnkursiv"/>
        <w:rPr>
          <w:rFonts w:cs="Arial"/>
          <w:szCs w:val="24"/>
        </w:rPr>
      </w:pPr>
      <w:r w:rsidRPr="009E32B6">
        <w:rPr>
          <w:rFonts w:cs="Arial"/>
          <w:szCs w:val="24"/>
        </w:rPr>
        <w:t>Protokollet från mötet justeras och sätts in i pärmen.</w:t>
      </w:r>
    </w:p>
    <w:p w14:paraId="57DE15FA" w14:textId="327F533A" w:rsidR="00CA071F" w:rsidRPr="009E32B6" w:rsidRDefault="00CA071F" w:rsidP="00064EE1">
      <w:pPr>
        <w:pStyle w:val="Grnkursiv"/>
        <w:rPr>
          <w:rFonts w:cs="Arial"/>
          <w:szCs w:val="24"/>
        </w:rPr>
      </w:pPr>
    </w:p>
    <w:p w14:paraId="59A89A4E" w14:textId="20C20597" w:rsidR="00CA071F" w:rsidRPr="009E32B6" w:rsidRDefault="00CA071F" w:rsidP="00064EE1">
      <w:pPr>
        <w:pStyle w:val="Grntbandvittext"/>
        <w:rPr>
          <w:rFonts w:cs="Arial"/>
          <w:szCs w:val="24"/>
        </w:rPr>
      </w:pPr>
      <w:r w:rsidRPr="009E32B6">
        <w:rPr>
          <w:rFonts w:cs="Arial"/>
          <w:szCs w:val="24"/>
        </w:rPr>
        <w:t>SLUT PÅ MÖTET</w:t>
      </w:r>
    </w:p>
    <w:p w14:paraId="639028D3" w14:textId="62EA597E" w:rsidR="00A74832" w:rsidRPr="009E32B6" w:rsidRDefault="00A74832" w:rsidP="00064EE1">
      <w:pPr>
        <w:spacing w:line="276" w:lineRule="auto"/>
        <w:rPr>
          <w:rFonts w:ascii="Arial" w:hAnsi="Arial" w:cs="Arial"/>
          <w:sz w:val="24"/>
          <w:szCs w:val="24"/>
        </w:rPr>
      </w:pPr>
    </w:p>
    <w:p w14:paraId="596EDA38" w14:textId="1671CCF7" w:rsidR="00A74832" w:rsidRPr="009E32B6" w:rsidRDefault="00A74832" w:rsidP="00064EE1">
      <w:pPr>
        <w:tabs>
          <w:tab w:val="left" w:pos="1676"/>
        </w:tabs>
        <w:spacing w:line="276" w:lineRule="auto"/>
        <w:rPr>
          <w:rFonts w:ascii="Arial" w:hAnsi="Arial" w:cs="Arial"/>
          <w:sz w:val="24"/>
          <w:szCs w:val="24"/>
        </w:rPr>
      </w:pPr>
    </w:p>
    <w:p w14:paraId="624A0420" w14:textId="7F96DB7A" w:rsidR="00261FC8" w:rsidRPr="009E32B6" w:rsidRDefault="00261FC8" w:rsidP="00064EE1">
      <w:pPr>
        <w:tabs>
          <w:tab w:val="left" w:pos="1676"/>
        </w:tabs>
        <w:spacing w:line="276" w:lineRule="auto"/>
        <w:rPr>
          <w:rFonts w:ascii="Arial" w:hAnsi="Arial" w:cs="Arial"/>
          <w:sz w:val="24"/>
          <w:szCs w:val="24"/>
        </w:rPr>
      </w:pPr>
    </w:p>
    <w:sectPr w:rsidR="00261FC8" w:rsidRPr="009E32B6" w:rsidSect="00596C55">
      <w:headerReference w:type="default" r:id="rId7"/>
      <w:footerReference w:type="default" r:id="rId8"/>
      <w:pgSz w:w="11906" w:h="16838"/>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34E9" w14:textId="77777777" w:rsidR="00C33E56" w:rsidRDefault="00C33E56" w:rsidP="00596C55">
      <w:pPr>
        <w:spacing w:after="0" w:line="240" w:lineRule="auto"/>
      </w:pPr>
      <w:r>
        <w:separator/>
      </w:r>
    </w:p>
  </w:endnote>
  <w:endnote w:type="continuationSeparator" w:id="0">
    <w:p w14:paraId="3F7457D8" w14:textId="77777777" w:rsidR="00C33E56" w:rsidRDefault="00C33E56" w:rsidP="0059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1134"/>
    </w:tblGrid>
    <w:tr w:rsidR="00B777E9" w14:paraId="7E332346" w14:textId="77777777" w:rsidTr="00CA1D5B">
      <w:tc>
        <w:tcPr>
          <w:tcW w:w="9498" w:type="dxa"/>
        </w:tcPr>
        <w:p w14:paraId="6A7BC38D" w14:textId="4CDCF87B" w:rsidR="00B777E9" w:rsidRDefault="00B777E9" w:rsidP="00B777E9">
          <w:pPr>
            <w:pStyle w:val="Sidfot"/>
            <w:jc w:val="center"/>
            <w:rPr>
              <w:rFonts w:ascii="Arial" w:hAnsi="Arial" w:cs="Arial"/>
              <w:color w:val="006633"/>
              <w:sz w:val="16"/>
            </w:rPr>
          </w:pPr>
        </w:p>
      </w:tc>
      <w:tc>
        <w:tcPr>
          <w:tcW w:w="1134" w:type="dxa"/>
        </w:tcPr>
        <w:p w14:paraId="2909F61B" w14:textId="17DCD9FF" w:rsidR="00B777E9" w:rsidRDefault="00B777E9" w:rsidP="00B777E9">
          <w:pPr>
            <w:pStyle w:val="Sidfot"/>
            <w:ind w:right="-108"/>
            <w:jc w:val="center"/>
            <w:rPr>
              <w:rFonts w:ascii="Arial" w:hAnsi="Arial" w:cs="Arial"/>
              <w:color w:val="006633"/>
              <w:sz w:val="16"/>
            </w:rPr>
          </w:pPr>
          <w:r w:rsidRPr="00F34161">
            <w:rPr>
              <w:rFonts w:ascii="Arial" w:hAnsi="Arial" w:cs="Arial"/>
              <w:color w:val="006633"/>
            </w:rPr>
            <w:fldChar w:fldCharType="begin"/>
          </w:r>
          <w:r w:rsidRPr="00F34161">
            <w:rPr>
              <w:rFonts w:ascii="Arial" w:hAnsi="Arial" w:cs="Arial"/>
              <w:color w:val="006633"/>
            </w:rPr>
            <w:instrText xml:space="preserve"> PAGE   \* MERGEFORMAT </w:instrText>
          </w:r>
          <w:r w:rsidRPr="00F34161">
            <w:rPr>
              <w:rFonts w:ascii="Arial" w:hAnsi="Arial" w:cs="Arial"/>
              <w:color w:val="006633"/>
            </w:rPr>
            <w:fldChar w:fldCharType="separate"/>
          </w:r>
          <w:r w:rsidR="008D4DA2">
            <w:rPr>
              <w:rFonts w:ascii="Arial" w:hAnsi="Arial" w:cs="Arial"/>
              <w:noProof/>
              <w:color w:val="006633"/>
            </w:rPr>
            <w:t>2</w:t>
          </w:r>
          <w:r w:rsidRPr="00F34161">
            <w:rPr>
              <w:rFonts w:ascii="Arial" w:hAnsi="Arial" w:cs="Arial"/>
              <w:color w:val="006633"/>
            </w:rPr>
            <w:fldChar w:fldCharType="end"/>
          </w:r>
          <w:r w:rsidRPr="00F34161">
            <w:rPr>
              <w:rFonts w:ascii="Arial" w:hAnsi="Arial" w:cs="Arial"/>
              <w:color w:val="006633"/>
            </w:rPr>
            <w:t>/</w:t>
          </w:r>
          <w:r w:rsidRPr="00F34161">
            <w:rPr>
              <w:rFonts w:ascii="Arial" w:hAnsi="Arial" w:cs="Arial"/>
              <w:color w:val="006633"/>
            </w:rPr>
            <w:fldChar w:fldCharType="begin"/>
          </w:r>
          <w:r w:rsidRPr="00F34161">
            <w:rPr>
              <w:rFonts w:ascii="Arial" w:hAnsi="Arial" w:cs="Arial"/>
              <w:color w:val="006633"/>
            </w:rPr>
            <w:instrText xml:space="preserve"> NUMPAGES   \* MERGEFORMAT </w:instrText>
          </w:r>
          <w:r w:rsidRPr="00F34161">
            <w:rPr>
              <w:rFonts w:ascii="Arial" w:hAnsi="Arial" w:cs="Arial"/>
              <w:color w:val="006633"/>
            </w:rPr>
            <w:fldChar w:fldCharType="separate"/>
          </w:r>
          <w:r w:rsidR="008D4DA2">
            <w:rPr>
              <w:rFonts w:ascii="Arial" w:hAnsi="Arial" w:cs="Arial"/>
              <w:noProof/>
              <w:color w:val="006633"/>
            </w:rPr>
            <w:t>3</w:t>
          </w:r>
          <w:r w:rsidRPr="00F34161">
            <w:rPr>
              <w:rFonts w:ascii="Arial" w:hAnsi="Arial" w:cs="Arial"/>
              <w:color w:val="006633"/>
            </w:rPr>
            <w:fldChar w:fldCharType="end"/>
          </w:r>
        </w:p>
      </w:tc>
    </w:tr>
  </w:tbl>
  <w:p w14:paraId="7BB9A9A0" w14:textId="77777777" w:rsidR="00B777E9" w:rsidRPr="00B777E9" w:rsidRDefault="00B777E9" w:rsidP="00B777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44817" w14:textId="77777777" w:rsidR="00C33E56" w:rsidRDefault="00C33E56" w:rsidP="00596C55">
      <w:pPr>
        <w:spacing w:after="0" w:line="240" w:lineRule="auto"/>
      </w:pPr>
      <w:r>
        <w:separator/>
      </w:r>
    </w:p>
  </w:footnote>
  <w:footnote w:type="continuationSeparator" w:id="0">
    <w:p w14:paraId="5F161882" w14:textId="77777777" w:rsidR="00C33E56" w:rsidRDefault="00C33E56" w:rsidP="0059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single" w:sz="18" w:space="0" w:color="006633"/>
        <w:right w:val="none" w:sz="0" w:space="0" w:color="auto"/>
        <w:insideH w:val="none" w:sz="0" w:space="0" w:color="auto"/>
        <w:insideV w:val="none" w:sz="0" w:space="0" w:color="auto"/>
      </w:tblBorders>
      <w:tblLook w:val="04A0" w:firstRow="1" w:lastRow="0" w:firstColumn="1" w:lastColumn="0" w:noHBand="0" w:noVBand="1"/>
    </w:tblPr>
    <w:tblGrid>
      <w:gridCol w:w="10074"/>
    </w:tblGrid>
    <w:tr w:rsidR="00596C55" w:rsidRPr="00800F8D" w14:paraId="356C0F88" w14:textId="77777777" w:rsidTr="00CA1D5B">
      <w:tc>
        <w:tcPr>
          <w:tcW w:w="10074" w:type="dxa"/>
        </w:tcPr>
        <w:p w14:paraId="2DB14E6B" w14:textId="0802D22D" w:rsidR="00596C55" w:rsidRPr="007E0C55" w:rsidRDefault="00064EE1" w:rsidP="00596C55">
          <w:pPr>
            <w:pStyle w:val="Sidhuvud"/>
            <w:jc w:val="center"/>
            <w:rPr>
              <w:rFonts w:ascii="Arial" w:hAnsi="Arial" w:cs="Arial"/>
              <w:b/>
              <w:color w:val="006633"/>
              <w:sz w:val="32"/>
              <w:szCs w:val="32"/>
            </w:rPr>
          </w:pPr>
          <w:r>
            <w:rPr>
              <w:rFonts w:ascii="Arial" w:hAnsi="Arial" w:cs="Arial"/>
              <w:b/>
              <w:color w:val="006633"/>
              <w:sz w:val="32"/>
              <w:szCs w:val="32"/>
            </w:rPr>
            <w:t>Generell m</w:t>
          </w:r>
          <w:r w:rsidR="0087181A">
            <w:rPr>
              <w:rFonts w:ascii="Arial" w:hAnsi="Arial" w:cs="Arial"/>
              <w:b/>
              <w:color w:val="006633"/>
              <w:sz w:val="32"/>
              <w:szCs w:val="32"/>
            </w:rPr>
            <w:t>ötesordning</w:t>
          </w:r>
          <w:r>
            <w:rPr>
              <w:rFonts w:ascii="Arial" w:hAnsi="Arial" w:cs="Arial"/>
              <w:b/>
              <w:color w:val="006633"/>
              <w:sz w:val="32"/>
              <w:szCs w:val="32"/>
            </w:rPr>
            <w:t xml:space="preserve"> praktiskt live-möte</w:t>
          </w:r>
        </w:p>
        <w:p w14:paraId="061A2E3A" w14:textId="77777777" w:rsidR="00596C55" w:rsidRPr="007E0C55" w:rsidRDefault="00596C55" w:rsidP="00596C55">
          <w:pPr>
            <w:pStyle w:val="Sidhuvud"/>
            <w:jc w:val="center"/>
            <w:rPr>
              <w:rFonts w:ascii="Arial" w:hAnsi="Arial" w:cs="Arial"/>
              <w:b/>
              <w:color w:val="006633"/>
              <w:sz w:val="16"/>
              <w:szCs w:val="16"/>
            </w:rPr>
          </w:pPr>
          <w:r w:rsidRPr="007E0C55">
            <w:rPr>
              <w:rFonts w:ascii="Arial" w:hAnsi="Arial" w:cs="Arial"/>
              <w:b/>
              <w:color w:val="006633"/>
              <w:szCs w:val="16"/>
            </w:rPr>
            <w:t>FAA – Anonyma matmissbrukare</w:t>
          </w:r>
        </w:p>
      </w:tc>
    </w:tr>
  </w:tbl>
  <w:p w14:paraId="5BBE8C58" w14:textId="6DA4C6B7" w:rsidR="00596C55" w:rsidRPr="00596C55" w:rsidRDefault="002F335B" w:rsidP="00596C55">
    <w:pPr>
      <w:pStyle w:val="Sidhuvud"/>
    </w:pPr>
    <w:r>
      <w:rPr>
        <w:rFonts w:ascii="Arial" w:hAnsi="Arial" w:cs="Arial"/>
        <w:b/>
        <w:i/>
        <w:noProof/>
        <w:sz w:val="16"/>
        <w:szCs w:val="16"/>
        <w:lang w:eastAsia="sv-SE"/>
      </w:rPr>
      <mc:AlternateContent>
        <mc:Choice Requires="wps">
          <w:drawing>
            <wp:anchor distT="0" distB="0" distL="114300" distR="114300" simplePos="0" relativeHeight="251660288" behindDoc="0" locked="0" layoutInCell="1" allowOverlap="1" wp14:anchorId="656846AD" wp14:editId="0FC1E1A5">
              <wp:simplePos x="0" y="0"/>
              <wp:positionH relativeFrom="column">
                <wp:posOffset>6524625</wp:posOffset>
              </wp:positionH>
              <wp:positionV relativeFrom="paragraph">
                <wp:posOffset>-483236</wp:posOffset>
              </wp:positionV>
              <wp:extent cx="352425" cy="657225"/>
              <wp:effectExtent l="0" t="0" r="9525" b="9525"/>
              <wp:wrapNone/>
              <wp:docPr id="1" name="Textruta 1"/>
              <wp:cNvGraphicFramePr/>
              <a:graphic xmlns:a="http://schemas.openxmlformats.org/drawingml/2006/main">
                <a:graphicData uri="http://schemas.microsoft.com/office/word/2010/wordprocessingShape">
                  <wps:wsp>
                    <wps:cNvSpPr txBox="1"/>
                    <wps:spPr>
                      <a:xfrm>
                        <a:off x="0" y="0"/>
                        <a:ext cx="352425" cy="657225"/>
                      </a:xfrm>
                      <a:prstGeom prst="rect">
                        <a:avLst/>
                      </a:prstGeom>
                      <a:solidFill>
                        <a:schemeClr val="lt1"/>
                      </a:solidFill>
                      <a:ln w="6350">
                        <a:noFill/>
                      </a:ln>
                    </wps:spPr>
                    <wps:txbx>
                      <w:txbxContent>
                        <w:p w14:paraId="24464DE4" w14:textId="0C4616CB" w:rsidR="002F335B" w:rsidRPr="002F67DE" w:rsidRDefault="004F0A77">
                          <w:pPr>
                            <w:rPr>
                              <w:rFonts w:ascii="Arial" w:hAnsi="Arial" w:cs="Arial"/>
                              <w:sz w:val="16"/>
                            </w:rPr>
                          </w:pPr>
                          <w:r>
                            <w:rPr>
                              <w:rFonts w:ascii="Arial" w:hAnsi="Arial" w:cs="Arial"/>
                              <w:sz w:val="16"/>
                            </w:rPr>
                            <w:t>2017-01-18</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846AD" id="_x0000_t202" coordsize="21600,21600" o:spt="202" path="m,l,21600r21600,l21600,xe">
              <v:stroke joinstyle="miter"/>
              <v:path gradientshapeok="t" o:connecttype="rect"/>
            </v:shapetype>
            <v:shape id="Textruta 1" o:spid="_x0000_s1026" type="#_x0000_t202" style="position:absolute;margin-left:513.75pt;margin-top:-38.05pt;width:27.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tPwIAAHgEAAAOAAAAZHJzL2Uyb0RvYy54bWysVE1vGjEQvVfqf7B8bxYIpC1iiShRqkpR&#10;EolUORuvFyx5Pa5t2E1/fZ+9G5KmPVW9mLHn7Zt588HismsMOyofNNmSj89GnCkrqdJ2V/LvD9cf&#10;PnEWorCVMGRVyZ9U4JfL9+8WrZurCe3JVMozkNgwb13J9zG6eVEEuVeNCGfklIWzJt+IiKvfFZUX&#10;LdgbU0xGo4uiJV85T1KFgNer3smXmb+ulYx3dR1UZKbkyC3m0+dzm85iuRDznRdur+WQhviHLBqh&#10;LYKeqK5EFOzg9R9UjZaeAtXxTFJTUF1rqbIGqBmP3qjZ7IVTWQuKE9ypTOH/0crb471nukLvOLOi&#10;QYseVBf9AfmPU3VaF+YAbRxgsftCXUIO7wGPSXRX+yb9Qg6DH3V+OtUWZEzi8Xw2mU5mnEm4LmYf&#10;J7DBUrx87HyIXxU1LBkl92hdrqg43oTYQ58hKVYgo6trbUy+pHFRa+PZUaDRJuYUQf4byljWIvj5&#10;bJSJLaXPe2ZjkUuS2ktKVuy23aBzS9UT5Hvqxyc4ea2R5I0I8V54zAsUYwfiHY7aEILQYHG2J//z&#10;b+8JX/J0ctZi/koefhyEV5yZbxYN/jyeTtPA5ssUBcPFv/ZsX3vsoVkTlKOJyC6bCR/Ns1l7ah6x&#10;KqsUFS5hJTIrOaL35jr2W4FVk2q1yiCMqBPxxm6cTNSp0qkFD92j8G7oU0SDb+l5UsX8Tbt6bPrS&#10;0uoQqda5l6nAfVWHumO88zQMq5j25/U9o17+MJa/AAAA//8DAFBLAwQUAAYACAAAACEAem36xeEA&#10;AAAMAQAADwAAAGRycy9kb3ducmV2LnhtbEyPwU7DMBBE70j8g7VI3Fq7AZoS4lQIhBCXipZKXLex&#10;m0TE6xC7acrXsz3BcbRPs2/y5ehaMdg+NJ40zKYKhKXSm4YqDduPl8kCRIhIBltPVsPJBlgWlxc5&#10;ZsYfaW2HTawEl1DIUEMdY5dJGcraOgxT31ni2973DiPHvpKmxyOXu1YmSs2lw4b4Q42dfapt+bU5&#10;OA0lup/31eDvT3uzXbfPr99vnx1qfX01Pj6AiHaMfzCc9VkdCnba+QOZIFrOKknvmNUwSeczEGdE&#10;LW54305Dkt6CLHL5f0TxCwAA//8DAFBLAQItABQABgAIAAAAIQC2gziS/gAAAOEBAAATAAAAAAAA&#10;AAAAAAAAAAAAAABbQ29udGVudF9UeXBlc10ueG1sUEsBAi0AFAAGAAgAAAAhADj9If/WAAAAlAEA&#10;AAsAAAAAAAAAAAAAAAAALwEAAF9yZWxzLy5yZWxzUEsBAi0AFAAGAAgAAAAhAM0er+0/AgAAeAQA&#10;AA4AAAAAAAAAAAAAAAAALgIAAGRycy9lMm9Eb2MueG1sUEsBAi0AFAAGAAgAAAAhAHpt+sXhAAAA&#10;DAEAAA8AAAAAAAAAAAAAAAAAmQQAAGRycy9kb3ducmV2LnhtbFBLBQYAAAAABAAEAPMAAACnBQAA&#10;AAA=&#10;" fillcolor="white [3201]" stroked="f" strokeweight=".5pt">
              <v:textbox style="layout-flow:vertical">
                <w:txbxContent>
                  <w:p w14:paraId="24464DE4" w14:textId="0C4616CB" w:rsidR="002F335B" w:rsidRPr="002F67DE" w:rsidRDefault="004F0A77">
                    <w:pPr>
                      <w:rPr>
                        <w:rFonts w:ascii="Arial" w:hAnsi="Arial" w:cs="Arial"/>
                        <w:sz w:val="16"/>
                      </w:rPr>
                    </w:pPr>
                    <w:r>
                      <w:rPr>
                        <w:rFonts w:ascii="Arial" w:hAnsi="Arial" w:cs="Arial"/>
                        <w:sz w:val="16"/>
                      </w:rPr>
                      <w:t>2017-01-18</w:t>
                    </w:r>
                  </w:p>
                </w:txbxContent>
              </v:textbox>
            </v:shape>
          </w:pict>
        </mc:Fallback>
      </mc:AlternateContent>
    </w:r>
    <w:r w:rsidR="00596C55" w:rsidRPr="00800F8D">
      <w:rPr>
        <w:rFonts w:ascii="Arial" w:hAnsi="Arial" w:cs="Arial"/>
        <w:b/>
        <w:i/>
        <w:noProof/>
        <w:sz w:val="16"/>
        <w:szCs w:val="16"/>
        <w:lang w:eastAsia="sv-SE"/>
      </w:rPr>
      <w:drawing>
        <wp:anchor distT="0" distB="0" distL="114300" distR="114300" simplePos="0" relativeHeight="251659264" behindDoc="1" locked="0" layoutInCell="1" allowOverlap="1" wp14:anchorId="2BE13C22" wp14:editId="245F0B9B">
          <wp:simplePos x="0" y="0"/>
          <wp:positionH relativeFrom="column">
            <wp:posOffset>80645</wp:posOffset>
          </wp:positionH>
          <wp:positionV relativeFrom="paragraph">
            <wp:posOffset>-514188</wp:posOffset>
          </wp:positionV>
          <wp:extent cx="462915" cy="459740"/>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logoCLgreen0-102-51.jpg"/>
                  <pic:cNvPicPr/>
                </pic:nvPicPr>
                <pic:blipFill>
                  <a:blip r:embed="rId1">
                    <a:extLst>
                      <a:ext uri="{28A0092B-C50C-407E-A947-70E740481C1C}">
                        <a14:useLocalDpi xmlns:a14="http://schemas.microsoft.com/office/drawing/2010/main" val="0"/>
                      </a:ext>
                    </a:extLst>
                  </a:blip>
                  <a:stretch>
                    <a:fillRect/>
                  </a:stretch>
                </pic:blipFill>
                <pic:spPr>
                  <a:xfrm>
                    <a:off x="0" y="0"/>
                    <a:ext cx="462915" cy="459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45900"/>
    <w:multiLevelType w:val="hybridMultilevel"/>
    <w:tmpl w:val="7598CB2C"/>
    <w:lvl w:ilvl="0" w:tplc="CE7E62E8">
      <w:start w:val="1"/>
      <w:numFmt w:val="decimal"/>
      <w:lvlText w:val="%1."/>
      <w:lvlJc w:val="left"/>
      <w:pPr>
        <w:ind w:left="643"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2F455EF"/>
    <w:multiLevelType w:val="hybridMultilevel"/>
    <w:tmpl w:val="F77CDF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7B1939F6"/>
    <w:multiLevelType w:val="hybridMultilevel"/>
    <w:tmpl w:val="A25658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58"/>
    <w:rsid w:val="000011D0"/>
    <w:rsid w:val="00024000"/>
    <w:rsid w:val="00064EE1"/>
    <w:rsid w:val="000721CD"/>
    <w:rsid w:val="000C2776"/>
    <w:rsid w:val="000C6D4A"/>
    <w:rsid w:val="000D191E"/>
    <w:rsid w:val="000D1A27"/>
    <w:rsid w:val="000F0F87"/>
    <w:rsid w:val="00104A2A"/>
    <w:rsid w:val="0011418C"/>
    <w:rsid w:val="00123D12"/>
    <w:rsid w:val="00126122"/>
    <w:rsid w:val="00132813"/>
    <w:rsid w:val="001B6EDE"/>
    <w:rsid w:val="001C4199"/>
    <w:rsid w:val="001D3B55"/>
    <w:rsid w:val="001F669D"/>
    <w:rsid w:val="002012EE"/>
    <w:rsid w:val="002236C2"/>
    <w:rsid w:val="00227361"/>
    <w:rsid w:val="00230CC2"/>
    <w:rsid w:val="00261FC8"/>
    <w:rsid w:val="0027739E"/>
    <w:rsid w:val="00295329"/>
    <w:rsid w:val="002B5AB5"/>
    <w:rsid w:val="002E4AEC"/>
    <w:rsid w:val="002F335B"/>
    <w:rsid w:val="002F67DE"/>
    <w:rsid w:val="00302642"/>
    <w:rsid w:val="003374E4"/>
    <w:rsid w:val="00352EDC"/>
    <w:rsid w:val="00375E26"/>
    <w:rsid w:val="003802BD"/>
    <w:rsid w:val="0038564C"/>
    <w:rsid w:val="00385E4E"/>
    <w:rsid w:val="003A4FD2"/>
    <w:rsid w:val="003C180D"/>
    <w:rsid w:val="003D351B"/>
    <w:rsid w:val="003D7559"/>
    <w:rsid w:val="00403CCB"/>
    <w:rsid w:val="004374EF"/>
    <w:rsid w:val="00485300"/>
    <w:rsid w:val="00491AE0"/>
    <w:rsid w:val="004A0E32"/>
    <w:rsid w:val="004F0A77"/>
    <w:rsid w:val="004F7FF8"/>
    <w:rsid w:val="00523503"/>
    <w:rsid w:val="0052534E"/>
    <w:rsid w:val="00535528"/>
    <w:rsid w:val="005968B4"/>
    <w:rsid w:val="00596C55"/>
    <w:rsid w:val="005A408C"/>
    <w:rsid w:val="005A52A5"/>
    <w:rsid w:val="00606591"/>
    <w:rsid w:val="006154CB"/>
    <w:rsid w:val="00643419"/>
    <w:rsid w:val="00650D2D"/>
    <w:rsid w:val="006661F0"/>
    <w:rsid w:val="00692B51"/>
    <w:rsid w:val="006A5D58"/>
    <w:rsid w:val="006D1E7E"/>
    <w:rsid w:val="006D4E8E"/>
    <w:rsid w:val="00717285"/>
    <w:rsid w:val="007B136E"/>
    <w:rsid w:val="007B75FF"/>
    <w:rsid w:val="007C5086"/>
    <w:rsid w:val="008039FA"/>
    <w:rsid w:val="00830B1D"/>
    <w:rsid w:val="008379EC"/>
    <w:rsid w:val="008404F5"/>
    <w:rsid w:val="008504E7"/>
    <w:rsid w:val="00853E23"/>
    <w:rsid w:val="00860086"/>
    <w:rsid w:val="0087181A"/>
    <w:rsid w:val="00895549"/>
    <w:rsid w:val="008C5B41"/>
    <w:rsid w:val="008D4DA2"/>
    <w:rsid w:val="009411A3"/>
    <w:rsid w:val="00951238"/>
    <w:rsid w:val="00951322"/>
    <w:rsid w:val="00953252"/>
    <w:rsid w:val="009B6AB2"/>
    <w:rsid w:val="009D5FB1"/>
    <w:rsid w:val="009E32B6"/>
    <w:rsid w:val="009F3A09"/>
    <w:rsid w:val="00A00839"/>
    <w:rsid w:val="00A35407"/>
    <w:rsid w:val="00A73566"/>
    <w:rsid w:val="00A74832"/>
    <w:rsid w:val="00AB668B"/>
    <w:rsid w:val="00AC213F"/>
    <w:rsid w:val="00AE536B"/>
    <w:rsid w:val="00B17EEC"/>
    <w:rsid w:val="00B73C0C"/>
    <w:rsid w:val="00B777E9"/>
    <w:rsid w:val="00BB0C8A"/>
    <w:rsid w:val="00BE6B2A"/>
    <w:rsid w:val="00C33E56"/>
    <w:rsid w:val="00C63780"/>
    <w:rsid w:val="00C82F97"/>
    <w:rsid w:val="00C93A5A"/>
    <w:rsid w:val="00CA071F"/>
    <w:rsid w:val="00CC1464"/>
    <w:rsid w:val="00CE7B7E"/>
    <w:rsid w:val="00CF5574"/>
    <w:rsid w:val="00D27680"/>
    <w:rsid w:val="00D5009B"/>
    <w:rsid w:val="00D73171"/>
    <w:rsid w:val="00D92AEB"/>
    <w:rsid w:val="00DA50EE"/>
    <w:rsid w:val="00DB5B9B"/>
    <w:rsid w:val="00DC0827"/>
    <w:rsid w:val="00DE7C70"/>
    <w:rsid w:val="00DF3B73"/>
    <w:rsid w:val="00E34E4B"/>
    <w:rsid w:val="00E51775"/>
    <w:rsid w:val="00E559DB"/>
    <w:rsid w:val="00E56332"/>
    <w:rsid w:val="00E67DFE"/>
    <w:rsid w:val="00E8546E"/>
    <w:rsid w:val="00E91001"/>
    <w:rsid w:val="00E91484"/>
    <w:rsid w:val="00EB2E48"/>
    <w:rsid w:val="00EB560F"/>
    <w:rsid w:val="00EC6623"/>
    <w:rsid w:val="00ED6CB1"/>
    <w:rsid w:val="00EE3F28"/>
    <w:rsid w:val="00F00FEC"/>
    <w:rsid w:val="00F2112C"/>
    <w:rsid w:val="00F2130C"/>
    <w:rsid w:val="00F4671C"/>
    <w:rsid w:val="00F57FB0"/>
    <w:rsid w:val="00F63EE8"/>
    <w:rsid w:val="00F878B8"/>
    <w:rsid w:val="00FC26C3"/>
    <w:rsid w:val="00FD6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02935"/>
  <w15:chartTrackingRefBased/>
  <w15:docId w15:val="{C530A386-5848-421B-9F17-691322E1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5D5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vartfet">
    <w:name w:val="Svart fet"/>
    <w:basedOn w:val="Normal"/>
    <w:link w:val="SvartfetChar"/>
    <w:qFormat/>
    <w:rsid w:val="0038564C"/>
    <w:pPr>
      <w:spacing w:after="0" w:line="276" w:lineRule="auto"/>
    </w:pPr>
    <w:rPr>
      <w:rFonts w:ascii="Arial" w:hAnsi="Arial"/>
      <w:b/>
      <w:sz w:val="24"/>
    </w:rPr>
  </w:style>
  <w:style w:type="paragraph" w:customStyle="1" w:styleId="Grnkursiv">
    <w:name w:val="Grön kursiv"/>
    <w:basedOn w:val="Svartfet"/>
    <w:qFormat/>
    <w:rsid w:val="0038564C"/>
    <w:rPr>
      <w:b w:val="0"/>
      <w:i/>
      <w:color w:val="006633"/>
    </w:rPr>
  </w:style>
  <w:style w:type="character" w:customStyle="1" w:styleId="SvartfetChar">
    <w:name w:val="Svart fet Char"/>
    <w:basedOn w:val="Standardstycketeckensnitt"/>
    <w:link w:val="Svartfet"/>
    <w:rsid w:val="0038564C"/>
    <w:rPr>
      <w:rFonts w:ascii="Arial" w:hAnsi="Arial"/>
      <w:b/>
      <w:sz w:val="24"/>
    </w:rPr>
  </w:style>
  <w:style w:type="paragraph" w:customStyle="1" w:styleId="Grnkursivunderstruken">
    <w:name w:val="Grön kursiv understruken"/>
    <w:basedOn w:val="Grnkursiv"/>
    <w:qFormat/>
    <w:rsid w:val="00BB0C8A"/>
    <w:rPr>
      <w:u w:val="single"/>
    </w:rPr>
  </w:style>
  <w:style w:type="paragraph" w:customStyle="1" w:styleId="Svartfetrubrik">
    <w:name w:val="Svart fet rubrik"/>
    <w:basedOn w:val="Grnkursivunderstruken"/>
    <w:qFormat/>
    <w:rsid w:val="009D5FB1"/>
    <w:pPr>
      <w:spacing w:after="240"/>
    </w:pPr>
    <w:rPr>
      <w:b/>
      <w:i w:val="0"/>
      <w:caps/>
      <w:color w:val="auto"/>
    </w:rPr>
  </w:style>
  <w:style w:type="paragraph" w:styleId="Sidhuvud">
    <w:name w:val="header"/>
    <w:basedOn w:val="Normal"/>
    <w:link w:val="SidhuvudChar"/>
    <w:uiPriority w:val="99"/>
    <w:unhideWhenUsed/>
    <w:rsid w:val="00596C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6C55"/>
  </w:style>
  <w:style w:type="paragraph" w:styleId="Sidfot">
    <w:name w:val="footer"/>
    <w:basedOn w:val="Normal"/>
    <w:link w:val="SidfotChar"/>
    <w:uiPriority w:val="99"/>
    <w:unhideWhenUsed/>
    <w:rsid w:val="00596C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6C55"/>
  </w:style>
  <w:style w:type="table" w:styleId="Tabellrutnt">
    <w:name w:val="Table Grid"/>
    <w:basedOn w:val="Normaltabell"/>
    <w:unhideWhenUsed/>
    <w:rsid w:val="00596C55"/>
    <w:pPr>
      <w:spacing w:after="0" w:line="240" w:lineRule="auto"/>
    </w:pPr>
    <w:rPr>
      <w:rFonts w:ascii="Calibri" w:eastAsia="Calibri" w:hAnsi="Calibri"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semiHidden/>
    <w:rsid w:val="006154CB"/>
    <w:pPr>
      <w:spacing w:after="0" w:line="240" w:lineRule="auto"/>
    </w:pPr>
    <w:rPr>
      <w:rFonts w:ascii="Times New Roman" w:eastAsia="Times New Roman" w:hAnsi="Times New Roman" w:cs="Times New Roman"/>
      <w:b/>
      <w:bCs/>
      <w:sz w:val="24"/>
      <w:szCs w:val="26"/>
      <w:lang w:eastAsia="sv-SE"/>
    </w:rPr>
  </w:style>
  <w:style w:type="character" w:customStyle="1" w:styleId="BrdtextChar">
    <w:name w:val="Brödtext Char"/>
    <w:basedOn w:val="Standardstycketeckensnitt"/>
    <w:link w:val="Brdtext"/>
    <w:uiPriority w:val="99"/>
    <w:semiHidden/>
    <w:rsid w:val="006154CB"/>
    <w:rPr>
      <w:rFonts w:ascii="Times New Roman" w:eastAsia="Times New Roman" w:hAnsi="Times New Roman" w:cs="Times New Roman"/>
      <w:b/>
      <w:bCs/>
      <w:sz w:val="24"/>
      <w:szCs w:val="26"/>
      <w:lang w:eastAsia="sv-SE"/>
    </w:rPr>
  </w:style>
  <w:style w:type="paragraph" w:customStyle="1" w:styleId="Grntbandvittext">
    <w:name w:val="Grönt band vit text"/>
    <w:basedOn w:val="Normal"/>
    <w:link w:val="GrntbandvittextChar"/>
    <w:qFormat/>
    <w:rsid w:val="00D73171"/>
    <w:pPr>
      <w:shd w:val="clear" w:color="auto" w:fill="006633"/>
      <w:tabs>
        <w:tab w:val="left" w:pos="2700"/>
        <w:tab w:val="left" w:pos="9180"/>
      </w:tabs>
      <w:spacing w:line="276" w:lineRule="auto"/>
      <w:jc w:val="center"/>
    </w:pPr>
    <w:rPr>
      <w:rFonts w:ascii="Arial" w:hAnsi="Arial"/>
      <w:b/>
      <w:color w:val="FFFFFF" w:themeColor="background1"/>
      <w:sz w:val="24"/>
    </w:rPr>
  </w:style>
  <w:style w:type="paragraph" w:styleId="Ingetavstnd">
    <w:name w:val="No Spacing"/>
    <w:qFormat/>
    <w:rsid w:val="00F4671C"/>
    <w:pPr>
      <w:spacing w:after="0" w:line="240" w:lineRule="auto"/>
    </w:pPr>
  </w:style>
  <w:style w:type="character" w:customStyle="1" w:styleId="GrntbandvittextChar">
    <w:name w:val="Grönt band vit text Char"/>
    <w:basedOn w:val="Standardstycketeckensnitt"/>
    <w:link w:val="Grntbandvittext"/>
    <w:rsid w:val="00D73171"/>
    <w:rPr>
      <w:rFonts w:ascii="Arial" w:hAnsi="Arial"/>
      <w:b/>
      <w:color w:val="FFFFFF" w:themeColor="background1"/>
      <w:sz w:val="24"/>
      <w:shd w:val="clear" w:color="auto" w:fill="006633"/>
    </w:rPr>
  </w:style>
  <w:style w:type="paragraph" w:styleId="Liststycke">
    <w:name w:val="List Paragraph"/>
    <w:basedOn w:val="Normal"/>
    <w:rsid w:val="00E91001"/>
    <w:pPr>
      <w:suppressAutoHyphens/>
      <w:spacing w:after="0" w:line="240" w:lineRule="auto"/>
      <w:ind w:left="1304"/>
    </w:pPr>
    <w:rPr>
      <w:rFonts w:ascii="Times New Roman" w:eastAsia="Times New Roman" w:hAnsi="Times New Roman" w:cs="Times New Roman"/>
      <w:sz w:val="20"/>
      <w:szCs w:val="20"/>
      <w:lang w:eastAsia="ar-SA"/>
    </w:rPr>
  </w:style>
  <w:style w:type="paragraph" w:customStyle="1" w:styleId="Svartunderstruken">
    <w:name w:val="Svart understruken"/>
    <w:basedOn w:val="Svartfet"/>
    <w:qFormat/>
    <w:rsid w:val="00302642"/>
    <w:rPr>
      <w:rFonts w:eastAsia="Calibri" w:cs="Times New Roman"/>
      <w:b w:val="0"/>
      <w:szCs w:val="20"/>
      <w:u w:val="single"/>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767</Words>
  <Characters>4071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Lindhoff</dc:creator>
  <cp:keywords/>
  <dc:description/>
  <cp:lastModifiedBy>Cecilia Lindhoff</cp:lastModifiedBy>
  <cp:revision>10</cp:revision>
  <cp:lastPrinted>2017-01-18T16:23:00Z</cp:lastPrinted>
  <dcterms:created xsi:type="dcterms:W3CDTF">2017-01-18T15:30:00Z</dcterms:created>
  <dcterms:modified xsi:type="dcterms:W3CDTF">2017-01-18T16:26:00Z</dcterms:modified>
</cp:coreProperties>
</file>