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DFC61B" w14:textId="635FD48B" w:rsidR="00F42CBB" w:rsidRDefault="00000000">
      <w:pPr>
        <w:pStyle w:val="Heading1"/>
        <w:numPr>
          <w:ilvl w:val="0"/>
          <w:numId w:val="0"/>
        </w:numPr>
        <w:spacing w:before="19"/>
        <w:ind w:left="2991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B01CB0A" wp14:editId="6E69CD75">
                <wp:simplePos x="0" y="0"/>
                <wp:positionH relativeFrom="page">
                  <wp:posOffset>6295390</wp:posOffset>
                </wp:positionH>
                <wp:positionV relativeFrom="page">
                  <wp:posOffset>8585835</wp:posOffset>
                </wp:positionV>
                <wp:extent cx="189865" cy="1270"/>
                <wp:effectExtent l="0" t="0" r="13335" b="11430"/>
                <wp:wrapNone/>
                <wp:docPr id="53" name="Gruppieren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1270"/>
                          <a:chOff x="9914" y="13521"/>
                          <a:chExt cx="299" cy="2"/>
                        </a:xfrm>
                      </wpg:grpSpPr>
                      <wps:wsp>
                        <wps:cNvPr id="54" name="Freeform 15"/>
                        <wps:cNvSpPr>
                          <a:spLocks/>
                        </wps:cNvSpPr>
                        <wps:spPr bwMode="auto">
                          <a:xfrm>
                            <a:off x="9914" y="13521"/>
                            <a:ext cx="299" cy="2"/>
                          </a:xfrm>
                          <a:custGeom>
                            <a:avLst/>
                            <a:gdLst>
                              <a:gd name="T0" fmla="+- 0 9914 9914"/>
                              <a:gd name="T1" fmla="*/ T0 w 299"/>
                              <a:gd name="T2" fmla="+- 0 10212 9914"/>
                              <a:gd name="T3" fmla="*/ T2 w 2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9">
                                <a:moveTo>
                                  <a:pt x="0" y="0"/>
                                </a:move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0842C" id="Gruppieren 53" o:spid="_x0000_s1026" style="position:absolute;margin-left:495.7pt;margin-top:676.05pt;width:14.95pt;height:.1pt;z-index:-251653120;mso-position-horizontal-relative:page;mso-position-vertical-relative:page" coordorigin="9914,13521" coordsize="2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">
                <v:shape id="Freeform 15" o:spid="_x0000_s1027" style="position:absolute;left:9914;top:13521;width:299;height:2;visibility:visible;mso-wrap-style:square;v-text-anchor:top" coordsize="2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" path="m,l298,e" filled="f" strokeweight=".22817mm">
                  <v:path arrowok="t" o:connecttype="custom" o:connectlocs="0,0;298,0" o:connectangles="0,0"/>
                </v:shape>
                <w10:wrap anchorx="page" anchory="page"/>
              </v:group>
            </w:pict>
          </mc:Fallback>
        </mc:AlternateContent>
      </w:r>
      <w:r>
        <w:t xml:space="preserve">Name der </w:t>
      </w:r>
      <w:proofErr w:type="spellStart"/>
      <w:r>
        <w:rPr>
          <w:spacing w:val="-1"/>
        </w:rPr>
        <w:t>Vereinigung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Organisation</w:t>
      </w:r>
      <w:proofErr w:type="spellEnd"/>
    </w:p>
    <w:p w14:paraId="4EBFBA8C" w14:textId="77777777" w:rsidR="006B53EB" w:rsidRDefault="006B53EB" w:rsidP="006B53EB">
      <w:pPr>
        <w:spacing w:before="6" w:line="160" w:lineRule="exact"/>
        <w:rPr>
          <w:sz w:val="16"/>
          <w:szCs w:val="16"/>
        </w:rPr>
      </w:pPr>
    </w:p>
    <w:p w14:paraId="2C64644D" w14:textId="77777777" w:rsidR="006B53EB" w:rsidRDefault="006B53EB" w:rsidP="006B53EB">
      <w:pPr>
        <w:spacing w:line="280" w:lineRule="exact"/>
        <w:rPr>
          <w:sz w:val="28"/>
          <w:szCs w:val="28"/>
        </w:rPr>
      </w:pPr>
    </w:p>
    <w:p w14:paraId="2268B6D7" w14:textId="77777777" w:rsidR="006B53EB" w:rsidRDefault="006B53EB" w:rsidP="006B53EB">
      <w:pPr>
        <w:spacing w:line="280" w:lineRule="exact"/>
        <w:rPr>
          <w:sz w:val="28"/>
          <w:szCs w:val="28"/>
        </w:rPr>
      </w:pPr>
    </w:p>
    <w:p w14:paraId="263B19EB" w14:textId="77777777" w:rsidR="00F42CBB" w:rsidRDefault="00000000">
      <w:pPr>
        <w:ind w:left="2991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................................................................................................................</w:t>
      </w:r>
    </w:p>
    <w:p w14:paraId="445E0E9C" w14:textId="77777777" w:rsidR="006B53EB" w:rsidRDefault="006B53EB" w:rsidP="006B53EB">
      <w:pPr>
        <w:spacing w:before="8" w:line="110" w:lineRule="exact"/>
        <w:rPr>
          <w:sz w:val="11"/>
          <w:szCs w:val="11"/>
        </w:rPr>
      </w:pPr>
    </w:p>
    <w:p w14:paraId="67634006" w14:textId="77777777" w:rsidR="006B53EB" w:rsidRDefault="006B53EB" w:rsidP="006B53EB">
      <w:pPr>
        <w:spacing w:line="200" w:lineRule="exact"/>
        <w:rPr>
          <w:sz w:val="20"/>
          <w:szCs w:val="20"/>
        </w:rPr>
      </w:pPr>
    </w:p>
    <w:p w14:paraId="659C1FB6" w14:textId="77777777" w:rsidR="006B53EB" w:rsidRDefault="006B53EB" w:rsidP="006B53EB">
      <w:pPr>
        <w:spacing w:line="200" w:lineRule="exact"/>
        <w:rPr>
          <w:sz w:val="20"/>
          <w:szCs w:val="20"/>
        </w:rPr>
      </w:pPr>
    </w:p>
    <w:p w14:paraId="31797AC9" w14:textId="77777777" w:rsidR="006B53EB" w:rsidRDefault="006B53EB" w:rsidP="006B53EB">
      <w:pPr>
        <w:spacing w:line="200" w:lineRule="exact"/>
        <w:rPr>
          <w:sz w:val="20"/>
          <w:szCs w:val="20"/>
        </w:rPr>
      </w:pPr>
    </w:p>
    <w:p w14:paraId="1C68398D" w14:textId="77777777" w:rsidR="006B53EB" w:rsidRDefault="006B53EB" w:rsidP="006B53EB">
      <w:pPr>
        <w:spacing w:line="200" w:lineRule="exact"/>
        <w:rPr>
          <w:sz w:val="20"/>
          <w:szCs w:val="20"/>
        </w:rPr>
      </w:pPr>
    </w:p>
    <w:p w14:paraId="6574A977" w14:textId="77777777" w:rsidR="00F42CBB" w:rsidRDefault="00000000">
      <w:pPr>
        <w:pStyle w:val="Heading1"/>
        <w:numPr>
          <w:ilvl w:val="0"/>
          <w:numId w:val="0"/>
        </w:numPr>
      </w:pPr>
      <w:r w:rsidRPr="00DE2C7A">
        <w:t>Richtlinien / Checkliste für die Ausbildung von Wanderleitern</w:t>
      </w:r>
    </w:p>
    <w:p w14:paraId="479632DD" w14:textId="77777777" w:rsidR="006B53EB" w:rsidRDefault="006B53EB" w:rsidP="006B53EB">
      <w:pPr>
        <w:spacing w:before="4" w:line="340" w:lineRule="exact"/>
        <w:rPr>
          <w:sz w:val="34"/>
          <w:szCs w:val="34"/>
        </w:rPr>
      </w:pPr>
    </w:p>
    <w:p w14:paraId="682A330E" w14:textId="77777777" w:rsidR="00F42CBB" w:rsidRDefault="00000000">
      <w:pPr>
        <w:rPr>
          <w:rStyle w:val="Emphasis"/>
        </w:rPr>
      </w:pPr>
      <w:r>
        <w:rPr>
          <w:rStyle w:val="Emphasis"/>
        </w:rPr>
        <w:t>Allgemeine Hinweise</w:t>
      </w:r>
      <w:r w:rsidR="006B53EB" w:rsidRPr="00DE2C7A">
        <w:rPr>
          <w:rStyle w:val="Emphasis"/>
        </w:rPr>
        <w:t>:</w:t>
      </w:r>
    </w:p>
    <w:p w14:paraId="35F59A12" w14:textId="77777777" w:rsidR="006B53EB" w:rsidRDefault="006B53EB" w:rsidP="006B53EB">
      <w:pPr>
        <w:spacing w:before="16" w:line="220" w:lineRule="exact"/>
      </w:pPr>
    </w:p>
    <w:p w14:paraId="2A24734A" w14:textId="77777777" w:rsidR="00F42CBB" w:rsidRDefault="00000000">
      <w:pPr>
        <w:numPr>
          <w:ilvl w:val="0"/>
          <w:numId w:val="1"/>
        </w:numPr>
        <w:tabs>
          <w:tab w:val="left" w:pos="865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Das Ausbildungssystem basiert auf einem eindimensionalen Modell mit zwei </w:t>
      </w:r>
      <w:r w:rsidR="00BF2DCA">
        <w:rPr>
          <w:rFonts w:ascii="Calibri" w:hAnsi="Calibri" w:cs="Calibri"/>
          <w:sz w:val="20"/>
          <w:szCs w:val="20"/>
        </w:rPr>
        <w:t>Zertifizierungsstufen</w:t>
      </w:r>
      <w:r>
        <w:rPr>
          <w:rFonts w:ascii="Calibri" w:hAnsi="Calibri" w:cs="Calibri"/>
          <w:sz w:val="20"/>
          <w:szCs w:val="20"/>
        </w:rPr>
        <w:t xml:space="preserve">: </w:t>
      </w:r>
      <w:r w:rsidRPr="009F7A02">
        <w:rPr>
          <w:rFonts w:ascii="Calibri" w:hAnsi="Calibri" w:cs="Calibri"/>
          <w:i/>
          <w:iCs/>
          <w:sz w:val="20"/>
          <w:szCs w:val="20"/>
        </w:rPr>
        <w:t xml:space="preserve">Basic </w:t>
      </w:r>
      <w:r>
        <w:rPr>
          <w:rFonts w:ascii="Calibri" w:hAnsi="Calibri" w:cs="Calibri"/>
          <w:sz w:val="20"/>
          <w:szCs w:val="20"/>
        </w:rPr>
        <w:t xml:space="preserve">und </w:t>
      </w:r>
      <w:r w:rsidRPr="009F7A02">
        <w:rPr>
          <w:rFonts w:ascii="Calibri" w:hAnsi="Calibri" w:cs="Calibri"/>
          <w:i/>
          <w:iCs/>
          <w:sz w:val="20"/>
          <w:szCs w:val="20"/>
        </w:rPr>
        <w:t>Advanced</w:t>
      </w:r>
      <w:r>
        <w:rPr>
          <w:rFonts w:ascii="Calibri" w:hAnsi="Calibri" w:cs="Calibri"/>
          <w:sz w:val="20"/>
          <w:szCs w:val="20"/>
        </w:rPr>
        <w:t xml:space="preserve">.  Eine dritte Stufe, </w:t>
      </w:r>
      <w:r w:rsidR="00BF2DCA">
        <w:rPr>
          <w:rFonts w:ascii="Calibri" w:hAnsi="Calibri" w:cs="Calibri"/>
          <w:i/>
          <w:iCs/>
          <w:sz w:val="20"/>
          <w:szCs w:val="20"/>
        </w:rPr>
        <w:t xml:space="preserve">Specialized, </w:t>
      </w:r>
      <w:r>
        <w:rPr>
          <w:rFonts w:ascii="Calibri" w:hAnsi="Calibri" w:cs="Calibri"/>
          <w:sz w:val="20"/>
          <w:szCs w:val="20"/>
        </w:rPr>
        <w:t xml:space="preserve">die in zwei </w:t>
      </w:r>
      <w:r w:rsidR="00BF2DCA">
        <w:rPr>
          <w:rFonts w:ascii="Calibri" w:hAnsi="Calibri" w:cs="Calibri"/>
          <w:sz w:val="20"/>
          <w:szCs w:val="20"/>
        </w:rPr>
        <w:t xml:space="preserve">spezifische </w:t>
      </w:r>
      <w:r>
        <w:rPr>
          <w:rFonts w:ascii="Calibri" w:hAnsi="Calibri" w:cs="Calibri"/>
          <w:sz w:val="20"/>
          <w:szCs w:val="20"/>
        </w:rPr>
        <w:t xml:space="preserve">Ausbildungsmodule unterteilt ist, kann zum Basic- oder Advanced-Kurs hinzugefügt werden. </w:t>
      </w:r>
      <w:r w:rsidR="00BF2DCA">
        <w:rPr>
          <w:rFonts w:ascii="Calibri" w:hAnsi="Calibri" w:cs="Calibri"/>
          <w:sz w:val="20"/>
          <w:szCs w:val="20"/>
        </w:rPr>
        <w:t xml:space="preserve">Die </w:t>
      </w:r>
      <w:r w:rsidR="00BF2DCA" w:rsidRPr="00BF2DCA">
        <w:rPr>
          <w:rFonts w:ascii="Calibri" w:hAnsi="Calibri" w:cs="Calibri"/>
          <w:i/>
          <w:iCs/>
          <w:sz w:val="20"/>
          <w:szCs w:val="20"/>
        </w:rPr>
        <w:t xml:space="preserve">Grundstufe </w:t>
      </w:r>
      <w:r w:rsidR="00BF2DCA">
        <w:rPr>
          <w:rFonts w:ascii="Calibri" w:hAnsi="Calibri" w:cs="Calibri"/>
          <w:sz w:val="20"/>
          <w:szCs w:val="20"/>
        </w:rPr>
        <w:t xml:space="preserve">ist obligatorisch, um die </w:t>
      </w:r>
      <w:r w:rsidR="00BF2DCA" w:rsidRPr="00BF2DCA">
        <w:rPr>
          <w:rFonts w:ascii="Calibri" w:hAnsi="Calibri" w:cs="Calibri"/>
          <w:i/>
          <w:iCs/>
          <w:sz w:val="20"/>
          <w:szCs w:val="20"/>
        </w:rPr>
        <w:t xml:space="preserve">Fortgeschrittenenstufe </w:t>
      </w:r>
      <w:r w:rsidR="00BF2DCA">
        <w:rPr>
          <w:rFonts w:ascii="Calibri" w:hAnsi="Calibri" w:cs="Calibri"/>
          <w:sz w:val="20"/>
          <w:szCs w:val="20"/>
        </w:rPr>
        <w:t>zu erhalten</w:t>
      </w:r>
      <w:r w:rsidR="00BF2DCA" w:rsidRPr="00BF2DCA">
        <w:rPr>
          <w:rFonts w:ascii="Calibri" w:hAnsi="Calibri" w:cs="Calibri"/>
          <w:i/>
          <w:iCs/>
          <w:sz w:val="20"/>
          <w:szCs w:val="20"/>
        </w:rPr>
        <w:t>.</w:t>
      </w:r>
      <w:r w:rsidR="00BF2DCA">
        <w:rPr>
          <w:rFonts w:ascii="Calibri" w:hAnsi="Calibri" w:cs="Calibri"/>
          <w:sz w:val="20"/>
          <w:szCs w:val="20"/>
        </w:rPr>
        <w:t xml:space="preserve">  </w:t>
      </w:r>
    </w:p>
    <w:p w14:paraId="5367B40D" w14:textId="77777777" w:rsidR="00F42CBB" w:rsidRDefault="00000000">
      <w:pPr>
        <w:numPr>
          <w:ilvl w:val="0"/>
          <w:numId w:val="1"/>
        </w:numPr>
        <w:tabs>
          <w:tab w:val="left" w:pos="865"/>
        </w:tabs>
        <w:rPr>
          <w:rFonts w:ascii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Arbeitszeiten:</w:t>
      </w:r>
    </w:p>
    <w:p w14:paraId="4C732C37" w14:textId="77777777" w:rsidR="00F42CBB" w:rsidRDefault="00000000">
      <w:pPr>
        <w:numPr>
          <w:ilvl w:val="1"/>
          <w:numId w:val="1"/>
        </w:numPr>
        <w:tabs>
          <w:tab w:val="left" w:pos="865"/>
        </w:tabs>
        <w:rPr>
          <w:rFonts w:ascii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 xml:space="preserve">Erforderlich </w:t>
      </w:r>
      <w:r>
        <w:rPr>
          <w:rFonts w:ascii="Calibri"/>
          <w:spacing w:val="-5"/>
          <w:sz w:val="20"/>
        </w:rPr>
        <w:t xml:space="preserve">(60 Minuten) </w:t>
      </w:r>
      <w:r>
        <w:rPr>
          <w:rFonts w:ascii="Calibri"/>
          <w:spacing w:val="-1"/>
          <w:sz w:val="20"/>
        </w:rPr>
        <w:t xml:space="preserve">ist </w:t>
      </w:r>
      <w:r>
        <w:rPr>
          <w:rFonts w:ascii="Calibri"/>
          <w:sz w:val="20"/>
        </w:rPr>
        <w:t xml:space="preserve">die </w:t>
      </w:r>
      <w:r>
        <w:rPr>
          <w:rFonts w:ascii="Calibri"/>
          <w:spacing w:val="-1"/>
          <w:sz w:val="20"/>
        </w:rPr>
        <w:t xml:space="preserve">Mindestzeit, die für </w:t>
      </w:r>
      <w:r>
        <w:rPr>
          <w:rFonts w:ascii="Calibri"/>
          <w:sz w:val="20"/>
        </w:rPr>
        <w:t xml:space="preserve">diese Ausbildungseinheit </w:t>
      </w:r>
      <w:r>
        <w:rPr>
          <w:rFonts w:ascii="Calibri"/>
          <w:spacing w:val="-1"/>
          <w:sz w:val="20"/>
        </w:rPr>
        <w:t>erforderlich ist.</w:t>
      </w:r>
    </w:p>
    <w:p w14:paraId="79741D7B" w14:textId="77777777" w:rsidR="00F42CBB" w:rsidRDefault="00000000">
      <w:pPr>
        <w:numPr>
          <w:ilvl w:val="1"/>
          <w:numId w:val="1"/>
        </w:numPr>
        <w:tabs>
          <w:tab w:val="left" w:pos="865"/>
        </w:tabs>
        <w:spacing w:before="18" w:line="220" w:lineRule="exact"/>
        <w:rPr>
          <w:rFonts w:ascii="Calibri" w:hAnsi="Calibri" w:cs="Calibri"/>
          <w:sz w:val="20"/>
          <w:szCs w:val="20"/>
        </w:rPr>
      </w:pPr>
      <w:r w:rsidRPr="0079084E">
        <w:rPr>
          <w:rFonts w:ascii="Calibri"/>
          <w:sz w:val="20"/>
        </w:rPr>
        <w:t xml:space="preserve">Actual </w:t>
      </w:r>
      <w:r w:rsidR="006B53EB" w:rsidRPr="0079084E">
        <w:rPr>
          <w:rFonts w:ascii="Calibri"/>
          <w:spacing w:val="-4"/>
          <w:sz w:val="20"/>
        </w:rPr>
        <w:t xml:space="preserve">(60 Minuten) </w:t>
      </w:r>
      <w:r w:rsidR="006B53EB" w:rsidRPr="0079084E">
        <w:rPr>
          <w:rFonts w:ascii="Calibri"/>
          <w:spacing w:val="-1"/>
          <w:sz w:val="20"/>
        </w:rPr>
        <w:t xml:space="preserve">ist </w:t>
      </w:r>
      <w:r w:rsidR="006B53EB" w:rsidRPr="0079084E">
        <w:rPr>
          <w:rFonts w:ascii="Calibri"/>
          <w:sz w:val="20"/>
        </w:rPr>
        <w:t xml:space="preserve">die Zeit, die Ihr </w:t>
      </w:r>
      <w:r w:rsidRPr="0079084E">
        <w:rPr>
          <w:rFonts w:ascii="Calibri"/>
          <w:sz w:val="20"/>
        </w:rPr>
        <w:t xml:space="preserve">Trainingsprogramm </w:t>
      </w:r>
      <w:r w:rsidR="006B53EB" w:rsidRPr="0079084E">
        <w:rPr>
          <w:rFonts w:ascii="Calibri"/>
          <w:spacing w:val="-1"/>
          <w:sz w:val="20"/>
        </w:rPr>
        <w:t xml:space="preserve">für </w:t>
      </w:r>
      <w:r w:rsidR="006B53EB" w:rsidRPr="0079084E">
        <w:rPr>
          <w:rFonts w:ascii="Calibri"/>
          <w:sz w:val="20"/>
        </w:rPr>
        <w:t>eine bestimmte Trainingseinheit vorsieht.</w:t>
      </w:r>
    </w:p>
    <w:p w14:paraId="769C0046" w14:textId="77777777" w:rsidR="00F42CBB" w:rsidRDefault="00000000">
      <w:pPr>
        <w:numPr>
          <w:ilvl w:val="0"/>
          <w:numId w:val="1"/>
        </w:numPr>
        <w:tabs>
          <w:tab w:val="left" w:pos="865"/>
        </w:tabs>
        <w:spacing w:before="18" w:line="220" w:lineRule="exact"/>
        <w:rPr>
          <w:rFonts w:ascii="Calibri" w:hAnsi="Calibri" w:cs="Calibri"/>
          <w:sz w:val="20"/>
          <w:szCs w:val="20"/>
        </w:rPr>
      </w:pPr>
      <w:r>
        <w:rPr>
          <w:rFonts w:ascii="Calibri"/>
          <w:sz w:val="20"/>
        </w:rPr>
        <w:t>Vollständige Informationen zu den Zertifizierungsstufen finden Sie im Dokument "WalkLeader_Framework_Model".</w:t>
      </w:r>
    </w:p>
    <w:p w14:paraId="59C382BA" w14:textId="77777777" w:rsidR="006B53EB" w:rsidRDefault="006B53EB" w:rsidP="006B53EB">
      <w:pPr>
        <w:spacing w:before="4" w:line="110" w:lineRule="exact"/>
        <w:rPr>
          <w:sz w:val="11"/>
          <w:szCs w:val="11"/>
        </w:rPr>
      </w:pPr>
    </w:p>
    <w:p w14:paraId="3C7AF8CE" w14:textId="77777777" w:rsidR="006B53EB" w:rsidRDefault="006B53EB" w:rsidP="006B53EB">
      <w:pPr>
        <w:spacing w:line="200" w:lineRule="exact"/>
        <w:rPr>
          <w:sz w:val="20"/>
          <w:szCs w:val="20"/>
        </w:rPr>
      </w:pPr>
    </w:p>
    <w:p w14:paraId="54A7CB81" w14:textId="77777777" w:rsidR="006B53EB" w:rsidRDefault="006B53EB" w:rsidP="006B53EB">
      <w:pPr>
        <w:spacing w:line="200" w:lineRule="exact"/>
        <w:rPr>
          <w:sz w:val="20"/>
          <w:szCs w:val="20"/>
        </w:rPr>
      </w:pPr>
    </w:p>
    <w:p w14:paraId="4436F771" w14:textId="77777777" w:rsidR="00F42CBB" w:rsidRDefault="00000000">
      <w:pPr>
        <w:pStyle w:val="Heading1"/>
      </w:pPr>
      <w:r>
        <w:t xml:space="preserve">Basic Walk Leader </w:t>
      </w:r>
      <w:r w:rsidR="00BF2DCA">
        <w:t xml:space="preserve">(BWL) </w:t>
      </w:r>
      <w:r w:rsidR="000D117C">
        <w:t>- 60h Ausbildung - 1 Jahr Praxis</w:t>
      </w:r>
    </w:p>
    <w:p w14:paraId="0BBF9341" w14:textId="77777777" w:rsidR="00F42CBB" w:rsidRDefault="00000000">
      <w:pPr>
        <w:pStyle w:val="Heading3"/>
      </w:pPr>
      <w:r w:rsidRPr="00954876">
        <w:t>Zulassung, Dauer der Ausbildung, Struktur und Organisation der Ausbildung</w:t>
      </w:r>
    </w:p>
    <w:p w14:paraId="4F80D8FD" w14:textId="77777777" w:rsidR="006B53EB" w:rsidRDefault="006B53EB" w:rsidP="006B53EB">
      <w:pPr>
        <w:spacing w:before="5" w:line="240" w:lineRule="exact"/>
        <w:rPr>
          <w:sz w:val="24"/>
          <w:szCs w:val="24"/>
        </w:rPr>
      </w:pPr>
    </w:p>
    <w:p w14:paraId="1D113A7A" w14:textId="77777777" w:rsidR="00F42CBB" w:rsidRDefault="00000000">
      <w:pPr>
        <w:pStyle w:val="Heading4"/>
        <w:rPr>
          <w:rFonts w:hAnsi="Calibri" w:cs="Calibri"/>
          <w:szCs w:val="20"/>
        </w:rPr>
      </w:pPr>
      <w:r>
        <w:rPr>
          <w:u w:color="000000"/>
        </w:rPr>
        <w:t>Zulassung</w:t>
      </w:r>
    </w:p>
    <w:p w14:paraId="38FD289F" w14:textId="77777777" w:rsidR="006B53EB" w:rsidRDefault="006B53EB" w:rsidP="006B53EB">
      <w:pPr>
        <w:spacing w:before="4" w:line="180" w:lineRule="exact"/>
        <w:rPr>
          <w:sz w:val="18"/>
          <w:szCs w:val="18"/>
        </w:rPr>
      </w:pPr>
    </w:p>
    <w:p w14:paraId="630C2E7B" w14:textId="77777777" w:rsidR="00F42CBB" w:rsidRDefault="00000000">
      <w:pPr>
        <w:tabs>
          <w:tab w:val="left" w:pos="864"/>
        </w:tabs>
        <w:spacing w:before="59"/>
        <w:rPr>
          <w:rFonts w:ascii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 xml:space="preserve">Voraussetzungen für die Zulassung </w:t>
      </w:r>
      <w:r>
        <w:rPr>
          <w:rFonts w:ascii="Calibri"/>
          <w:spacing w:val="1"/>
          <w:sz w:val="20"/>
        </w:rPr>
        <w:t xml:space="preserve">zur </w:t>
      </w:r>
      <w:r>
        <w:rPr>
          <w:rFonts w:ascii="Calibri"/>
          <w:sz w:val="20"/>
        </w:rPr>
        <w:t xml:space="preserve">Ausbildung </w:t>
      </w:r>
      <w:r>
        <w:rPr>
          <w:rFonts w:ascii="Calibri"/>
          <w:spacing w:val="-1"/>
          <w:sz w:val="20"/>
        </w:rPr>
        <w:t>sind:</w:t>
      </w:r>
    </w:p>
    <w:p w14:paraId="656012E7" w14:textId="77777777" w:rsidR="006B53EB" w:rsidRDefault="006B53EB" w:rsidP="006B53EB">
      <w:pPr>
        <w:spacing w:line="200" w:lineRule="exact"/>
        <w:rPr>
          <w:sz w:val="20"/>
          <w:szCs w:val="20"/>
        </w:rPr>
      </w:pPr>
    </w:p>
    <w:p w14:paraId="31C2092D" w14:textId="77777777" w:rsidR="00F42CBB" w:rsidRDefault="00000000">
      <w:pPr>
        <w:pStyle w:val="ListParagraph"/>
        <w:numPr>
          <w:ilvl w:val="0"/>
          <w:numId w:val="1"/>
        </w:numPr>
        <w:tabs>
          <w:tab w:val="left" w:pos="864"/>
        </w:tabs>
        <w:rPr>
          <w:rFonts w:ascii="Calibri"/>
          <w:sz w:val="20"/>
        </w:rPr>
      </w:pPr>
      <w:r>
        <w:rPr>
          <w:rFonts w:ascii="Calibri"/>
          <w:spacing w:val="-1"/>
          <w:sz w:val="20"/>
        </w:rPr>
        <w:t xml:space="preserve">Mindestens 18 </w:t>
      </w:r>
      <w:r w:rsidR="006B53EB" w:rsidRPr="006B53EB">
        <w:rPr>
          <w:rFonts w:ascii="Calibri"/>
          <w:sz w:val="20"/>
        </w:rPr>
        <w:t>Jahre alt.</w:t>
      </w:r>
      <w:r>
        <w:rPr>
          <w:rFonts w:ascii="Calibri"/>
          <w:sz w:val="20"/>
        </w:rPr>
        <w:t xml:space="preserve"> Eine gymnasiale Ausbildung wird empfohlen.</w:t>
      </w:r>
    </w:p>
    <w:p w14:paraId="7BE6D458" w14:textId="77777777" w:rsidR="006B53EB" w:rsidRDefault="006B53EB" w:rsidP="006B53EB">
      <w:pPr>
        <w:pStyle w:val="ListParagraph"/>
        <w:tabs>
          <w:tab w:val="left" w:pos="864"/>
        </w:tabs>
        <w:ind w:left="860"/>
        <w:rPr>
          <w:rFonts w:ascii="Calibri"/>
          <w:sz w:val="20"/>
        </w:rPr>
      </w:pPr>
    </w:p>
    <w:p w14:paraId="616D1B5E" w14:textId="77777777" w:rsidR="00F42CBB" w:rsidRDefault="00000000">
      <w:pPr>
        <w:pStyle w:val="ListParagraph"/>
        <w:numPr>
          <w:ilvl w:val="0"/>
          <w:numId w:val="1"/>
        </w:numPr>
        <w:tabs>
          <w:tab w:val="left" w:pos="864"/>
        </w:tabs>
        <w:ind w:left="860"/>
        <w:rPr>
          <w:rFonts w:ascii="Calibri"/>
          <w:sz w:val="20"/>
        </w:rPr>
      </w:pPr>
      <w:r w:rsidRPr="000D117C">
        <w:rPr>
          <w:rFonts w:ascii="Calibri"/>
          <w:sz w:val="20"/>
        </w:rPr>
        <w:t xml:space="preserve">Nachweis über die Teilnahme an einem </w:t>
      </w:r>
      <w:r w:rsidRPr="000D117C">
        <w:rPr>
          <w:rFonts w:ascii="Calibri"/>
          <w:spacing w:val="-1"/>
          <w:sz w:val="20"/>
        </w:rPr>
        <w:t xml:space="preserve">zertifizierten </w:t>
      </w:r>
      <w:r w:rsidRPr="000D117C">
        <w:rPr>
          <w:rFonts w:ascii="Calibri"/>
          <w:sz w:val="20"/>
        </w:rPr>
        <w:t xml:space="preserve">Erste-Hilfe-Kurs innerhalb der </w:t>
      </w:r>
      <w:r w:rsidRPr="000D117C">
        <w:rPr>
          <w:rFonts w:ascii="Calibri"/>
          <w:spacing w:val="-1"/>
          <w:sz w:val="20"/>
        </w:rPr>
        <w:t xml:space="preserve">letzten </w:t>
      </w:r>
      <w:r w:rsidRPr="000D117C">
        <w:rPr>
          <w:rFonts w:ascii="Calibri"/>
          <w:sz w:val="20"/>
        </w:rPr>
        <w:t>drei Jahre.</w:t>
      </w:r>
    </w:p>
    <w:p w14:paraId="31BFD877" w14:textId="77777777" w:rsidR="000D117C" w:rsidRPr="000D117C" w:rsidRDefault="000D117C" w:rsidP="000D117C">
      <w:pPr>
        <w:pStyle w:val="ListParagraph"/>
        <w:rPr>
          <w:rFonts w:ascii="Calibri"/>
          <w:spacing w:val="-1"/>
          <w:sz w:val="20"/>
        </w:rPr>
      </w:pPr>
    </w:p>
    <w:p w14:paraId="27E0159D" w14:textId="77777777" w:rsidR="00F42CBB" w:rsidRDefault="00000000">
      <w:pPr>
        <w:pStyle w:val="ListParagraph"/>
        <w:numPr>
          <w:ilvl w:val="0"/>
          <w:numId w:val="1"/>
        </w:numPr>
        <w:tabs>
          <w:tab w:val="left" w:pos="864"/>
        </w:tabs>
        <w:ind w:left="860"/>
        <w:rPr>
          <w:rFonts w:ascii="Calibri"/>
          <w:sz w:val="20"/>
        </w:rPr>
      </w:pPr>
      <w:r w:rsidRPr="000D117C">
        <w:rPr>
          <w:rFonts w:ascii="Calibri"/>
          <w:spacing w:val="-1"/>
          <w:sz w:val="20"/>
        </w:rPr>
        <w:t>Körperliches Training: Vorbereitung auf Trainingsveranstaltungen (Laufen).</w:t>
      </w:r>
    </w:p>
    <w:p w14:paraId="5AA9ED58" w14:textId="77777777" w:rsidR="001335E8" w:rsidRPr="001335E8" w:rsidRDefault="001335E8" w:rsidP="001335E8">
      <w:pPr>
        <w:pStyle w:val="ListParagraph"/>
        <w:rPr>
          <w:rFonts w:ascii="Calibri"/>
          <w:sz w:val="20"/>
        </w:rPr>
      </w:pPr>
    </w:p>
    <w:p w14:paraId="4403237B" w14:textId="77777777" w:rsidR="006B53EB" w:rsidRPr="006B53EB" w:rsidRDefault="006B53EB" w:rsidP="006B53EB">
      <w:pPr>
        <w:pStyle w:val="ListParagraph"/>
        <w:tabs>
          <w:tab w:val="left" w:pos="864"/>
        </w:tabs>
        <w:ind w:left="860"/>
        <w:rPr>
          <w:rFonts w:ascii="Calibri" w:hAnsi="Calibri" w:cs="Calibri"/>
          <w:sz w:val="20"/>
          <w:szCs w:val="20"/>
        </w:rPr>
      </w:pPr>
    </w:p>
    <w:p w14:paraId="47750FB5" w14:textId="77777777" w:rsidR="00F42CBB" w:rsidRDefault="00000000">
      <w:pPr>
        <w:pStyle w:val="Heading4"/>
        <w:rPr>
          <w:u w:color="000000"/>
        </w:rPr>
      </w:pPr>
      <w:r>
        <w:rPr>
          <w:u w:color="000000"/>
        </w:rPr>
        <w:t>Ausbildung</w:t>
      </w:r>
    </w:p>
    <w:p w14:paraId="70E86D6A" w14:textId="77777777" w:rsidR="00F42CBB" w:rsidRDefault="00000000">
      <w:r>
        <w:t>Bitte geben Sie im Feld "Actual Hour" (Tatsächliche Stunden) die Stunden an, die dem Thema in Ihrem Kurs gewidmet sind.</w:t>
      </w:r>
    </w:p>
    <w:tbl>
      <w:tblPr>
        <w:tblW w:w="10910" w:type="dxa"/>
        <w:tblLayout w:type="fixed"/>
        <w:tblCellMar>
          <w:left w:w="70" w:type="dxa"/>
          <w:right w:w="70" w:type="dxa"/>
        </w:tblCellMar>
        <w:tblLook w:val="0480" w:firstRow="0" w:lastRow="0" w:firstColumn="1" w:lastColumn="0" w:noHBand="0" w:noVBand="1"/>
      </w:tblPr>
      <w:tblGrid>
        <w:gridCol w:w="1063"/>
        <w:gridCol w:w="1767"/>
        <w:gridCol w:w="5812"/>
        <w:gridCol w:w="1134"/>
        <w:gridCol w:w="1134"/>
      </w:tblGrid>
      <w:tr w:rsidR="001335E8" w:rsidRPr="00F22742" w14:paraId="3BC1EFF3" w14:textId="77777777" w:rsidTr="00232AE2">
        <w:trPr>
          <w:trHeight w:val="6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</w:tcPr>
          <w:p w14:paraId="1FBA7378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Unterricht</w:t>
            </w:r>
          </w:p>
          <w:p w14:paraId="4EEC9517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 xml:space="preserve">Blatt </w:t>
            </w:r>
          </w:p>
          <w:p w14:paraId="65206CAB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sz w:val="16"/>
                <w:szCs w:val="16"/>
                <w:lang w:val="it-IT" w:eastAsia="it-IT"/>
              </w:rPr>
            </w:pPr>
            <w:r w:rsidRPr="00935624">
              <w:rPr>
                <w:rFonts w:ascii="Calibri" w:hAnsi="Calibri" w:cs="Calibri"/>
                <w:color w:val="000000"/>
                <w:sz w:val="16"/>
                <w:szCs w:val="16"/>
                <w:lang w:val="it-IT" w:eastAsia="it-IT"/>
              </w:rPr>
              <w:t>(Strg+Klick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it-IT" w:eastAsia="it-IT"/>
              </w:rPr>
              <w:t>)</w:t>
            </w:r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27F5C9BE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F22742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Thema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1B494DE6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F22742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Einzelheiten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663E3C28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Erforderliche Stunden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7C96AEEF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Tatsächliche Stunden</w:t>
            </w:r>
          </w:p>
        </w:tc>
      </w:tr>
      <w:tr w:rsidR="001335E8" w:rsidRPr="00F22742" w14:paraId="6FBE9DD1" w14:textId="77777777" w:rsidTr="00232AE2">
        <w:trPr>
          <w:trHeight w:val="9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A1F1120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hyperlink w:anchor="_BWL_01" w:history="1">
              <w:r w:rsidR="001335E8" w:rsidRPr="00935624">
                <w:rPr>
                  <w:rStyle w:val="Hyperlink"/>
                  <w:rFonts w:ascii="Calibri" w:hAnsi="Calibri" w:cs="Calibri"/>
                  <w:lang w:eastAsia="it-IT"/>
                </w:rPr>
                <w:t>BWL_01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4E0B5EB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Einführung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BAFC22D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0"/>
              </w:numPr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 xml:space="preserve">Organisatorische </w:t>
            </w:r>
            <w:r w:rsidRPr="00B8488D">
              <w:rPr>
                <w:rFonts w:ascii="Calibri" w:hAnsi="Calibri" w:cs="Calibri"/>
                <w:color w:val="000000"/>
                <w:lang w:eastAsia="it-IT"/>
              </w:rPr>
              <w:t>Belange,</w:t>
            </w:r>
          </w:p>
          <w:p w14:paraId="10B90EF8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0"/>
              </w:numPr>
              <w:rPr>
                <w:rFonts w:ascii="Calibri" w:hAnsi="Calibri" w:cs="Calibri"/>
                <w:color w:val="000000"/>
                <w:lang w:eastAsia="it-IT"/>
              </w:rPr>
            </w:pPr>
            <w:r w:rsidRPr="00B8488D">
              <w:rPr>
                <w:rFonts w:ascii="Calibri" w:hAnsi="Calibri" w:cs="Calibri"/>
                <w:color w:val="000000"/>
                <w:lang w:eastAsia="it-IT"/>
              </w:rPr>
              <w:t>Sinn und Zweck des Wanderns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67FF2AC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01:00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158D7B44" w14:textId="77777777" w:rsidR="001335E8" w:rsidRPr="00F22742" w:rsidRDefault="001335E8" w:rsidP="00232AE2">
            <w:pPr>
              <w:widowControl/>
              <w:jc w:val="center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:rsidRPr="00F22742" w14:paraId="767AAA4E" w14:textId="77777777" w:rsidTr="00232AE2">
        <w:trPr>
          <w:trHeight w:val="15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EB94B04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hyperlink w:anchor="_BWL_02" w:history="1">
              <w:r w:rsidR="001335E8" w:rsidRPr="00D11E63">
                <w:rPr>
                  <w:rStyle w:val="Hyperlink"/>
                  <w:rFonts w:ascii="Calibri" w:hAnsi="Calibri" w:cs="Calibri"/>
                  <w:lang w:eastAsia="it-IT"/>
                </w:rPr>
                <w:t>BWL_02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57FCE78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F22742">
              <w:rPr>
                <w:rFonts w:ascii="Calibri" w:hAnsi="Calibri" w:cs="Calibri"/>
                <w:color w:val="000000"/>
                <w:lang w:eastAsia="it-IT"/>
              </w:rPr>
              <w:t>Wegenetz (E-Wege und regionale Wege)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3320885E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6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Zustand des Trassennetzes in Ihrer Region</w:t>
            </w:r>
          </w:p>
          <w:p w14:paraId="021C4F86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6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Regeln für die Markierung von Wanderwegen</w:t>
            </w:r>
          </w:p>
          <w:p w14:paraId="13238533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6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Informationen über die Wegebehörden</w:t>
            </w:r>
          </w:p>
          <w:p w14:paraId="54B9ADE0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6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 xml:space="preserve">Regionale Merkmale des Wegenetzes </w:t>
            </w:r>
            <w:r>
              <w:rPr>
                <w:rFonts w:ascii="Calibri" w:hAnsi="Calibri" w:cs="Calibri"/>
                <w:color w:val="000000"/>
                <w:lang w:eastAsia="it-IT"/>
              </w:rPr>
              <w:t>in Europa oder in ihrem Land?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72504BA1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D7256DA" w14:textId="77777777" w:rsidR="001335E8" w:rsidRPr="00F22742" w:rsidRDefault="001335E8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:rsidRPr="00F22742" w14:paraId="65977AC1" w14:textId="77777777" w:rsidTr="00232AE2">
        <w:trPr>
          <w:trHeight w:val="6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AE46C9E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hyperlink w:anchor="_BWL_03" w:history="1">
              <w:r w:rsidR="001335E8" w:rsidRPr="00894A1C">
                <w:rPr>
                  <w:rStyle w:val="Hyperlink"/>
                  <w:rFonts w:ascii="Calibri" w:hAnsi="Calibri" w:cs="Calibri"/>
                  <w:lang w:eastAsia="it-IT"/>
                </w:rPr>
                <w:t>BWL_03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827D406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F22742">
              <w:rPr>
                <w:rFonts w:ascii="Calibri" w:hAnsi="Calibri" w:cs="Calibri"/>
                <w:color w:val="000000"/>
                <w:lang w:eastAsia="it-IT"/>
              </w:rPr>
              <w:t>Eine Tageswanderung / Geführte Touren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</w:tcPr>
          <w:p w14:paraId="7AFDAFDC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5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Vorbereitung, Durchführung und Nachbereitung der Tageswanderung/Führung</w:t>
            </w:r>
          </w:p>
          <w:p w14:paraId="71508846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5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Angebote für unterschiedliche Zielgruppen - Erwartungen der Teilnehmer, mögliche Fallstricke</w:t>
            </w:r>
          </w:p>
          <w:p w14:paraId="3988E149" w14:textId="77777777" w:rsidR="001335E8" w:rsidRPr="0028605E" w:rsidRDefault="001335E8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53379119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08:00</w:t>
            </w:r>
          </w:p>
          <w:p w14:paraId="15C65549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(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2h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Theorie 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5h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Praxis)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74C285E4" w14:textId="77777777" w:rsidR="001335E8" w:rsidRPr="00F22742" w:rsidRDefault="001335E8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:rsidRPr="00F22742" w14:paraId="0BDB18DD" w14:textId="77777777" w:rsidTr="00232AE2">
        <w:trPr>
          <w:trHeight w:val="2016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F4D32EC" w14:textId="77777777" w:rsidR="00F42CBB" w:rsidRDefault="00000000">
            <w:pPr>
              <w:widowControl/>
              <w:rPr>
                <w:rFonts w:cstheme="minorHAnsi"/>
                <w:sz w:val="20"/>
              </w:rPr>
            </w:pPr>
            <w:hyperlink w:anchor="_BWL_04" w:history="1">
              <w:r w:rsidR="001335E8" w:rsidRPr="001013E6">
                <w:rPr>
                  <w:rStyle w:val="Hyperlink"/>
                  <w:rFonts w:cstheme="minorHAnsi"/>
                  <w:sz w:val="20"/>
                </w:rPr>
                <w:t>BWL_04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4FA78EC1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cstheme="minorHAnsi"/>
                <w:sz w:val="20"/>
              </w:rPr>
              <w:t>Wanderausrüstung (Wanderkleidung und -ausrüstung, Ernährung und Fitness, Erste-Hilfe)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A1C683D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Allgemeine Grundsätze</w:t>
            </w:r>
          </w:p>
          <w:p w14:paraId="5ED7DC1A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 xml:space="preserve">Berechnung der Gehzeit </w:t>
            </w:r>
          </w:p>
          <w:p w14:paraId="1A23B986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Materialien</w:t>
            </w:r>
          </w:p>
          <w:p w14:paraId="6791089E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Ernährung</w:t>
            </w:r>
          </w:p>
          <w:p w14:paraId="4204856B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Körperliche Fitness</w:t>
            </w:r>
          </w:p>
          <w:p w14:paraId="427F228D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Erste Hilfe, Maßnahmen bei Notfällen (einschließlich Basic Life Supprt- Basic Life Support mit Defibrillator*)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25D5C68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10:30</w:t>
            </w:r>
          </w:p>
          <w:p w14:paraId="72AECBCF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(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5h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Theorie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5: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30h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Praxis)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36CDAFB9" w14:textId="77777777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:rsidRPr="00B8488D" w14:paraId="108D3192" w14:textId="77777777" w:rsidTr="00232AE2">
        <w:trPr>
          <w:trHeight w:val="24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F5582CA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hyperlink w:anchor="_BWL_05" w:history="1">
              <w:r w:rsidR="001335E8" w:rsidRPr="00B07081">
                <w:rPr>
                  <w:rStyle w:val="Hyperlink"/>
                  <w:rFonts w:ascii="Calibri" w:hAnsi="Calibri" w:cs="Calibri"/>
                  <w:lang w:eastAsia="it-IT"/>
                </w:rPr>
                <w:t>BWL_05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3E877B8A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F22742">
              <w:rPr>
                <w:rFonts w:ascii="Calibri" w:hAnsi="Calibri" w:cs="Calibri"/>
                <w:color w:val="000000"/>
                <w:lang w:eastAsia="it-IT"/>
              </w:rPr>
              <w:t>Wanderkarte, Orientierung, Wanderroute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E9B3638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Einführung in die Kartographie</w:t>
            </w:r>
          </w:p>
          <w:p w14:paraId="537C016C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Orientierung</w:t>
            </w:r>
          </w:p>
          <w:p w14:paraId="574F6878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Berechnung der Gehzeit</w:t>
            </w:r>
          </w:p>
          <w:p w14:paraId="1C67B470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Kartenraster</w:t>
            </w:r>
          </w:p>
          <w:p w14:paraId="5181F54B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Nordrichtungen</w:t>
            </w:r>
            <w:r>
              <w:rPr>
                <w:rFonts w:ascii="Calibri" w:hAnsi="Calibri" w:cs="Calibri"/>
                <w:color w:val="000000"/>
                <w:lang w:eastAsia="it-IT"/>
              </w:rPr>
              <w:t>, Azimut, Deklination</w:t>
            </w:r>
          </w:p>
          <w:p w14:paraId="01AC1877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Kompass</w:t>
            </w:r>
          </w:p>
          <w:p w14:paraId="42333505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GPS</w:t>
            </w:r>
          </w:p>
          <w:p w14:paraId="4185C59A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Wanderungen üben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43FA8C0C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11:00</w:t>
            </w:r>
          </w:p>
          <w:p w14:paraId="7DDB7FCC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(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5h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Theorie 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6h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Praxis)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8C2B456" w14:textId="77777777" w:rsidR="001335E8" w:rsidRPr="00B8488D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1335E8" w:rsidRPr="00F22742" w14:paraId="2D69C66D" w14:textId="77777777" w:rsidTr="00232AE2">
        <w:trPr>
          <w:trHeight w:val="973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3B357DA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hyperlink w:anchor="_BWL_06" w:history="1">
              <w:r w:rsidR="001335E8" w:rsidRPr="00B07081">
                <w:rPr>
                  <w:rStyle w:val="Hyperlink"/>
                  <w:rFonts w:ascii="Calibri" w:hAnsi="Calibri" w:cs="Calibri"/>
                  <w:lang w:val="it-IT" w:eastAsia="it-IT"/>
                </w:rPr>
                <w:t>BWL_06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23E074E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F22742">
              <w:rPr>
                <w:rFonts w:ascii="Calibri" w:hAnsi="Calibri" w:cs="Calibri"/>
                <w:color w:val="000000"/>
                <w:lang w:val="it-IT" w:eastAsia="it-IT"/>
              </w:rPr>
              <w:t>Metereologie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0AB35A0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8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Wettervorhersagen</w:t>
            </w:r>
          </w:p>
          <w:p w14:paraId="4334D906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Verhalten unter bestimmten extremen Bedingungen (plötzlicher Schneefall, Gewitter, Nebel, Kälte usw.)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5D7680DD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01:00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63A80BE" w14:textId="77777777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14:paraId="0D1AD720" w14:textId="77777777" w:rsidTr="00232AE2">
        <w:trPr>
          <w:trHeight w:val="1502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DEE0F6D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hyperlink w:anchor="_BWL_07" w:history="1">
              <w:r w:rsidR="001335E8" w:rsidRPr="005D2657">
                <w:rPr>
                  <w:rStyle w:val="Hyperlink"/>
                  <w:rFonts w:ascii="Calibri" w:hAnsi="Calibri" w:cs="Calibri"/>
                  <w:lang w:eastAsia="it-IT"/>
                </w:rPr>
                <w:t>BWL_07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40D29B8B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182C8B">
              <w:rPr>
                <w:rFonts w:ascii="Calibri" w:hAnsi="Calibri" w:cs="Calibri"/>
                <w:color w:val="000000"/>
                <w:lang w:eastAsia="it-IT"/>
              </w:rPr>
              <w:t>Risikofaktoren, Risikovermeidung, Risikomittelung und Verhalten in verschiedenen ernsten Situationen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AA60041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2"/>
              </w:numPr>
              <w:ind w:left="550" w:hanging="283"/>
              <w:rPr>
                <w:rFonts w:ascii="Calibri" w:hAnsi="Calibri" w:cs="Calibri"/>
                <w:color w:val="000000"/>
                <w:lang w:eastAsia="it-IT"/>
              </w:rPr>
            </w:pPr>
            <w:r w:rsidRPr="00182C8B">
              <w:rPr>
                <w:rFonts w:ascii="Calibri" w:hAnsi="Calibri" w:cs="Calibri"/>
                <w:color w:val="000000"/>
                <w:lang w:eastAsia="it-IT"/>
              </w:rPr>
              <w:t>Risiken im Zusammenhang mit den Menschen (innerhalb und außerhalb der Gruppe)</w:t>
            </w:r>
          </w:p>
          <w:p w14:paraId="7D64B8DE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2"/>
              </w:numPr>
              <w:ind w:left="550" w:hanging="283"/>
              <w:rPr>
                <w:rFonts w:ascii="Calibri" w:hAnsi="Calibri" w:cs="Calibri"/>
                <w:color w:val="000000"/>
                <w:lang w:eastAsia="it-IT"/>
              </w:rPr>
            </w:pPr>
            <w:r w:rsidRPr="00182C8B">
              <w:rPr>
                <w:rFonts w:ascii="Calibri" w:hAnsi="Calibri" w:cs="Calibri"/>
                <w:color w:val="000000"/>
                <w:lang w:eastAsia="it-IT"/>
              </w:rPr>
              <w:t>Risiken im Zusammenhang mit der Natur extremer Bedingungen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1C151523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  <w:p w14:paraId="6FD8962F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(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1h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Theorie 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1h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Praxis)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3068B4C" w14:textId="77777777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:rsidRPr="00F22742" w14:paraId="0EC92C2F" w14:textId="77777777" w:rsidTr="00232AE2">
        <w:trPr>
          <w:trHeight w:val="315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9BBAB68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hyperlink w:anchor="_BWL_08" w:history="1">
              <w:r w:rsidR="001335E8" w:rsidRPr="00861F0F">
                <w:rPr>
                  <w:rStyle w:val="Hyperlink"/>
                  <w:rFonts w:ascii="Calibri" w:hAnsi="Calibri" w:cs="Calibri"/>
                  <w:lang w:val="it-IT" w:eastAsia="it-IT"/>
                </w:rPr>
                <w:t>BWL_08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FABAB3F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 w:rsidRPr="00F22742">
              <w:rPr>
                <w:rFonts w:ascii="Calibri" w:hAnsi="Calibri" w:cs="Calibri"/>
                <w:color w:val="000000"/>
                <w:lang w:val="it-IT" w:eastAsia="it-IT"/>
              </w:rPr>
              <w:t>Kommunikation und pädagogische Führung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</w:tcPr>
          <w:p w14:paraId="47D54A08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Kommunikationsmodell</w:t>
            </w:r>
          </w:p>
          <w:p w14:paraId="5C85ECF2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 xml:space="preserve">Methoden der Befragung und Präsentation </w:t>
            </w:r>
          </w:p>
          <w:p w14:paraId="18DFEA2A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 xml:space="preserve">Ausarbeitung aussagekräftiger Leitlinien  </w:t>
            </w:r>
          </w:p>
          <w:p w14:paraId="61271676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 xml:space="preserve">Selbstverständnis der Führungskraft </w:t>
            </w:r>
          </w:p>
          <w:p w14:paraId="33959877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Integration von Störgrößen</w:t>
            </w:r>
          </w:p>
          <w:p w14:paraId="0D06E0C7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Konflikte bei Spaziergängen</w:t>
            </w:r>
          </w:p>
          <w:p w14:paraId="5BE9FA13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Rhetorik</w:t>
            </w:r>
          </w:p>
          <w:p w14:paraId="3A2B8531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8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Freies Sprechen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32A17DEC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05:00</w:t>
            </w:r>
          </w:p>
          <w:p w14:paraId="78688765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(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4h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Theorie 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1h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Praxis)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5D1F2487" w14:textId="77777777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:rsidRPr="00F22742" w14:paraId="52148828" w14:textId="77777777" w:rsidTr="00232AE2">
        <w:trPr>
          <w:trHeight w:val="27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6B0B215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hyperlink w:anchor="_BWL_09" w:history="1">
              <w:r w:rsidR="001335E8" w:rsidRPr="004665F4">
                <w:rPr>
                  <w:rStyle w:val="Hyperlink"/>
                  <w:rFonts w:ascii="Calibri" w:hAnsi="Calibri" w:cs="Calibri"/>
                  <w:lang w:eastAsia="it-IT"/>
                </w:rPr>
                <w:t>BWL_09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53ACB382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F22742">
              <w:rPr>
                <w:rFonts w:ascii="Calibri" w:hAnsi="Calibri" w:cs="Calibri"/>
                <w:color w:val="000000"/>
                <w:lang w:eastAsia="it-IT"/>
              </w:rPr>
              <w:t>Rechtlicher Rahmen und Verantwortlichkeiten des Wanderführers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36F60F0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4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Verkehrsrecht</w:t>
            </w:r>
          </w:p>
          <w:p w14:paraId="02E6A172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4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EU-Reiserecht</w:t>
            </w:r>
          </w:p>
          <w:p w14:paraId="64CC461D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4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Versicherungen</w:t>
            </w:r>
          </w:p>
          <w:p w14:paraId="0BAAAD1E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4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Haftung</w:t>
            </w:r>
          </w:p>
          <w:p w14:paraId="2DC01591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4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Wirtschaftliche Fragen</w:t>
            </w:r>
          </w:p>
          <w:p w14:paraId="3D0821F6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4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Grundlegendes über den Dienst am Kunden</w:t>
            </w:r>
          </w:p>
          <w:p w14:paraId="7C0B9C60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6232FA">
              <w:rPr>
                <w:rFonts w:ascii="Calibri" w:hAnsi="Calibri" w:cs="Calibri"/>
                <w:color w:val="000000"/>
                <w:lang w:eastAsia="it-IT"/>
              </w:rPr>
              <w:t>Umgang mit Erwartungen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47B100D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03:00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023A241" w14:textId="77777777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:rsidRPr="00F22742" w14:paraId="0E2E6503" w14:textId="77777777" w:rsidTr="00232AE2">
        <w:trPr>
          <w:trHeight w:val="2016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8B839A0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hyperlink w:anchor="_BWL_10" w:history="1">
              <w:r w:rsidR="001335E8" w:rsidRPr="003E502B">
                <w:rPr>
                  <w:rStyle w:val="Hyperlink"/>
                  <w:rFonts w:ascii="Calibri" w:hAnsi="Calibri" w:cs="Calibri"/>
                  <w:lang w:val="it-IT" w:eastAsia="it-IT"/>
                </w:rPr>
                <w:t>BWL_10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4E8799D3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Marketing und Tourismus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4325004E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Zielgruppe der Nutzer</w:t>
            </w:r>
          </w:p>
          <w:p w14:paraId="7D898334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Obligatorische technische Informationen</w:t>
            </w:r>
          </w:p>
          <w:p w14:paraId="1F7B5E0D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Soziale Medien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5AD3CB73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A30D37F" w14:textId="77777777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:rsidRPr="00B8488D" w:rsidDel="00696673" w14:paraId="5C203CC4" w14:textId="77777777" w:rsidTr="00232AE2">
        <w:trPr>
          <w:trHeight w:val="1733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4E5EE92" w14:textId="77777777" w:rsidR="00F42CBB" w:rsidRDefault="00000000">
            <w:pPr>
              <w:pStyle w:val="TableParagraph"/>
              <w:spacing w:before="36"/>
              <w:rPr>
                <w:rFonts w:cstheme="minorHAnsi"/>
                <w:sz w:val="20"/>
              </w:rPr>
            </w:pPr>
            <w:hyperlink w:anchor="_BWL_11" w:history="1">
              <w:r w:rsidR="001335E8" w:rsidRPr="006169D9">
                <w:rPr>
                  <w:rStyle w:val="Hyperlink"/>
                  <w:rFonts w:cstheme="minorHAnsi"/>
                  <w:sz w:val="20"/>
                </w:rPr>
                <w:t>BWL_11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3FE1FA6" w14:textId="77777777" w:rsidR="00F42CBB" w:rsidRDefault="00000000">
            <w:pPr>
              <w:pStyle w:val="TableParagraph"/>
              <w:spacing w:before="36"/>
              <w:rPr>
                <w:rFonts w:ascii="Calibri" w:hAnsi="Calibri" w:cs="Calibri"/>
                <w:color w:val="000000"/>
                <w:lang w:eastAsia="it-IT"/>
              </w:rPr>
            </w:pPr>
            <w:r w:rsidRPr="005C7197">
              <w:rPr>
                <w:rFonts w:cstheme="minorHAnsi"/>
                <w:sz w:val="20"/>
              </w:rPr>
              <w:t xml:space="preserve">Naturschutz und experimentelle Bildung 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710D727" w14:textId="77777777" w:rsidR="00F42CBB" w:rsidRDefault="00000000">
            <w:pPr>
              <w:pStyle w:val="TableParagraph"/>
              <w:spacing w:before="36"/>
              <w:rPr>
                <w:rFonts w:cstheme="minorHAnsi"/>
                <w:bCs/>
                <w:sz w:val="20"/>
              </w:rPr>
            </w:pPr>
            <w:r w:rsidRPr="005C7197">
              <w:rPr>
                <w:rFonts w:cstheme="minorHAnsi"/>
                <w:sz w:val="20"/>
              </w:rPr>
              <w:t>Praxis)</w:t>
            </w:r>
            <w:r>
              <w:rPr>
                <w:rFonts w:cstheme="minorHAnsi"/>
                <w:sz w:val="20"/>
              </w:rPr>
              <w:t xml:space="preserve">/Grundlagen </w:t>
            </w:r>
            <w:r w:rsidRPr="005C7197">
              <w:rPr>
                <w:rFonts w:cstheme="minorHAnsi"/>
                <w:bCs/>
                <w:sz w:val="20"/>
              </w:rPr>
              <w:t>des experimentellen Unterrichts</w:t>
            </w:r>
          </w:p>
          <w:p w14:paraId="0C1AE7AF" w14:textId="77777777" w:rsidR="00F42CBB" w:rsidRDefault="00000000">
            <w:pPr>
              <w:pStyle w:val="TableParagraph"/>
              <w:spacing w:before="36"/>
              <w:rPr>
                <w:rFonts w:cstheme="minorHAnsi"/>
                <w:bCs/>
                <w:sz w:val="20"/>
              </w:rPr>
            </w:pPr>
            <w:r w:rsidRPr="005C7197">
              <w:rPr>
                <w:rFonts w:cstheme="minorHAnsi"/>
                <w:bCs/>
                <w:sz w:val="20"/>
              </w:rPr>
              <w:t>Grundlagen des Naturschutzes und der Erlebnispädagogik</w:t>
            </w:r>
          </w:p>
          <w:p w14:paraId="7F36E95B" w14:textId="77777777" w:rsidR="00F42CBB" w:rsidRDefault="00000000">
            <w:pPr>
              <w:pStyle w:val="TableParagraph"/>
              <w:numPr>
                <w:ilvl w:val="0"/>
                <w:numId w:val="2"/>
              </w:numPr>
              <w:spacing w:before="36"/>
              <w:ind w:left="406" w:hanging="141"/>
              <w:rPr>
                <w:rFonts w:cstheme="minorHAnsi"/>
                <w:bCs/>
                <w:sz w:val="20"/>
              </w:rPr>
            </w:pPr>
            <w:r w:rsidRPr="00413A19">
              <w:rPr>
                <w:rFonts w:cstheme="minorHAnsi"/>
                <w:bCs/>
                <w:sz w:val="20"/>
              </w:rPr>
              <w:t>Natur als Ort der ökologischen Bildung, Tipps für Führungen in die Natur</w:t>
            </w:r>
          </w:p>
          <w:p w14:paraId="78A33E84" w14:textId="77777777" w:rsidR="00F42CBB" w:rsidRDefault="00000000">
            <w:pPr>
              <w:pStyle w:val="TableParagraph"/>
              <w:numPr>
                <w:ilvl w:val="0"/>
                <w:numId w:val="2"/>
              </w:numPr>
              <w:spacing w:before="36"/>
              <w:ind w:left="406" w:hanging="141"/>
              <w:rPr>
                <w:rFonts w:cstheme="minorHAnsi"/>
                <w:bCs/>
                <w:sz w:val="20"/>
              </w:rPr>
            </w:pPr>
            <w:r w:rsidRPr="005C7197">
              <w:rPr>
                <w:rFonts w:cstheme="minorHAnsi"/>
                <w:bCs/>
                <w:sz w:val="20"/>
              </w:rPr>
              <w:t>Erkennung und Darstellung von Naturphänomenen</w:t>
            </w:r>
          </w:p>
          <w:p w14:paraId="29A254E7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C7197">
              <w:rPr>
                <w:rFonts w:cstheme="minorHAnsi"/>
                <w:bCs/>
                <w:sz w:val="20"/>
              </w:rPr>
              <w:t>Erlebnisorientierte Vermittlung von Landschaften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539FDAA3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06:00</w:t>
            </w:r>
          </w:p>
          <w:p w14:paraId="36938C50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(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2h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Theorie 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4h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Praxis)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557A9E85" w14:textId="77777777" w:rsidR="001335E8" w:rsidRPr="00B8488D" w:rsidDel="00696673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1335E8" w:rsidRPr="00696673" w:rsidDel="00696673" w14:paraId="6C0E6858" w14:textId="77777777" w:rsidTr="00232AE2">
        <w:trPr>
          <w:trHeight w:val="699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BC80CFC" w14:textId="77777777" w:rsidR="00F42CBB" w:rsidRDefault="00000000">
            <w:pPr>
              <w:pStyle w:val="TableParagraph"/>
              <w:spacing w:before="36"/>
              <w:rPr>
                <w:rFonts w:cstheme="minorHAnsi"/>
                <w:sz w:val="20"/>
              </w:rPr>
            </w:pPr>
            <w:hyperlink w:anchor="_BWL_12" w:history="1">
              <w:r w:rsidR="001335E8" w:rsidRPr="00AB14AA">
                <w:rPr>
                  <w:rStyle w:val="Hyperlink"/>
                  <w:rFonts w:cstheme="minorHAnsi"/>
                  <w:sz w:val="20"/>
                </w:rPr>
                <w:t>BWL_12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4A6FAF6" w14:textId="77777777" w:rsidR="00F42CBB" w:rsidRDefault="00000000">
            <w:pPr>
              <w:pStyle w:val="TableParagraph"/>
              <w:spacing w:before="36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Schriftliche Prüfung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34F679EC" w14:textId="77777777" w:rsidR="00F42CBB" w:rsidRDefault="00000000" w:rsidP="001E37B4">
            <w:pPr>
              <w:pStyle w:val="TableParagraph"/>
              <w:numPr>
                <w:ilvl w:val="0"/>
                <w:numId w:val="11"/>
              </w:numPr>
              <w:spacing w:before="36"/>
              <w:ind w:left="406" w:hanging="141"/>
              <w:rPr>
                <w:rFonts w:cstheme="minorHAnsi"/>
                <w:sz w:val="20"/>
              </w:rPr>
            </w:pPr>
            <w:r>
              <w:rPr>
                <w:rFonts w:cstheme="minorHAnsi"/>
                <w:bCs/>
                <w:sz w:val="20"/>
              </w:rPr>
              <w:t>Lösungen von mindestens 60 Fragen (Multiple Choice). Das Bestehen liegt bei 70%?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EB0224E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1:30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762106CA" w14:textId="77777777" w:rsidR="001335E8" w:rsidRPr="00696673" w:rsidDel="00696673" w:rsidRDefault="001335E8" w:rsidP="001335E8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1335E8" w:rsidRPr="00696673" w:rsidDel="00696673" w14:paraId="6F77587B" w14:textId="77777777" w:rsidTr="00232AE2">
        <w:trPr>
          <w:trHeight w:val="1696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FC5E6A2" w14:textId="77777777" w:rsidR="00F42CBB" w:rsidRDefault="00000000">
            <w:pPr>
              <w:pStyle w:val="TableParagraph"/>
              <w:spacing w:before="36"/>
              <w:rPr>
                <w:rFonts w:cstheme="minorHAnsi"/>
                <w:sz w:val="20"/>
              </w:rPr>
            </w:pPr>
            <w:hyperlink w:anchor="_BWL_13" w:history="1">
              <w:r w:rsidR="001335E8" w:rsidRPr="00AB14AA">
                <w:rPr>
                  <w:rStyle w:val="Hyperlink"/>
                  <w:rFonts w:cstheme="minorHAnsi"/>
                  <w:sz w:val="20"/>
                </w:rPr>
                <w:t>BWL_13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62DDFFE" w14:textId="77777777" w:rsidR="00F42CBB" w:rsidRDefault="00000000">
            <w:pPr>
              <w:pStyle w:val="TableParagraph"/>
              <w:spacing w:before="36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Praktische Prüfung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8F6F8F4" w14:textId="77777777" w:rsidR="00F42CBB" w:rsidRDefault="00000000" w:rsidP="001E37B4">
            <w:pPr>
              <w:pStyle w:val="TableParagraph"/>
              <w:numPr>
                <w:ilvl w:val="0"/>
                <w:numId w:val="11"/>
              </w:numPr>
              <w:spacing w:before="36"/>
              <w:ind w:left="406" w:hanging="141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Planung eines echten Tagesspaziergangs mit einer kurzen Präsentation für die Teilnehmer und die anderen Anwesenden.</w:t>
            </w:r>
          </w:p>
          <w:p w14:paraId="05B96EC7" w14:textId="77777777" w:rsidR="00F42CBB" w:rsidRDefault="00000000" w:rsidP="001E37B4">
            <w:pPr>
              <w:pStyle w:val="TableParagraph"/>
              <w:numPr>
                <w:ilvl w:val="0"/>
                <w:numId w:val="11"/>
              </w:numPr>
              <w:spacing w:before="36"/>
              <w:ind w:left="406" w:hanging="141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Führung einer echten Tageswanderung, bei der die Kommunikation und die allgemeinen Grundsätze angesprochen werden.</w:t>
            </w:r>
          </w:p>
          <w:p w14:paraId="35DB7C5E" w14:textId="77777777" w:rsidR="00F42CBB" w:rsidRDefault="00000000" w:rsidP="001E37B4">
            <w:pPr>
              <w:pStyle w:val="TableParagraph"/>
              <w:numPr>
                <w:ilvl w:val="0"/>
                <w:numId w:val="11"/>
              </w:numPr>
              <w:spacing w:before="36"/>
              <w:ind w:left="406" w:hanging="141"/>
              <w:rPr>
                <w:rFonts w:cstheme="minorHAnsi"/>
                <w:sz w:val="20"/>
              </w:rPr>
            </w:pPr>
            <w:r w:rsidRPr="00E17844">
              <w:rPr>
                <w:rFonts w:cstheme="minorHAnsi"/>
                <w:sz w:val="20"/>
              </w:rPr>
              <w:t>Es wird vorgeschlagen, die Wanderer eine typische Rolle spielen zu lassen, z. B. den Durchsetzungsfähigen, den Aufmüpfigen, den Ängstlichen, usw.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403F0534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6:00</w:t>
            </w:r>
          </w:p>
          <w:p w14:paraId="4CB77AAD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eastAsia="it-IT"/>
              </w:rPr>
              <w:t xml:space="preserve">6h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eastAsia="it-IT"/>
              </w:rPr>
              <w:t>Praxis)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35EA1012" w14:textId="77777777" w:rsidR="001335E8" w:rsidRPr="00696673" w:rsidDel="00696673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1335E8" w:rsidRPr="00696673" w:rsidDel="00696673" w14:paraId="60F9846C" w14:textId="77777777" w:rsidTr="00232AE2">
        <w:trPr>
          <w:trHeight w:val="1116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08A4DA2" w14:textId="77777777" w:rsidR="00F42CBB" w:rsidRDefault="00000000">
            <w:pPr>
              <w:pStyle w:val="TableParagraph"/>
              <w:spacing w:before="36"/>
              <w:rPr>
                <w:rFonts w:cstheme="minorHAnsi"/>
                <w:sz w:val="20"/>
              </w:rPr>
            </w:pPr>
            <w:hyperlink w:anchor="_BWL_14" w:history="1">
              <w:r w:rsidR="001335E8" w:rsidRPr="00AB14AA">
                <w:rPr>
                  <w:rStyle w:val="Hyperlink"/>
                  <w:rFonts w:cstheme="minorHAnsi"/>
                  <w:sz w:val="20"/>
                </w:rPr>
                <w:t>BWL_14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4D12FDE" w14:textId="77777777" w:rsidR="00F42CBB" w:rsidRDefault="00000000">
            <w:pPr>
              <w:pStyle w:val="TableParagraph"/>
              <w:spacing w:before="36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Abschließende Diskussion und Reflexion über den Kompetenztest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482646B1" w14:textId="77777777" w:rsidR="00F42CBB" w:rsidRDefault="00000000" w:rsidP="001E37B4">
            <w:pPr>
              <w:pStyle w:val="TableParagraph"/>
              <w:numPr>
                <w:ilvl w:val="0"/>
                <w:numId w:val="11"/>
              </w:numPr>
              <w:spacing w:before="36"/>
              <w:ind w:left="406" w:hanging="141"/>
              <w:rPr>
                <w:rFonts w:cstheme="minorHAnsi"/>
                <w:sz w:val="20"/>
              </w:rPr>
            </w:pPr>
            <w:r w:rsidRPr="00E17844">
              <w:rPr>
                <w:rFonts w:cstheme="minorHAnsi"/>
                <w:sz w:val="20"/>
              </w:rPr>
              <w:t>Die abschließende Diskussion ist notwendig, um den Prüflingen ein Feedback zu geben, indem Verbesserungsmöglichkeiten aufgezeigt werden, die von den Prüflingen genutzt werden können.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7F72D57B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01:00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7374C013" w14:textId="77777777" w:rsidR="001335E8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1335E8" w:rsidRPr="00F22742" w14:paraId="43576300" w14:textId="77777777" w:rsidTr="002023F2">
        <w:trPr>
          <w:trHeight w:val="241"/>
        </w:trPr>
        <w:tc>
          <w:tcPr>
            <w:tcW w:w="1063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F5A163F" w14:textId="77777777" w:rsidR="001335E8" w:rsidRPr="00B8488D" w:rsidRDefault="001335E8" w:rsidP="001335E8">
            <w:pPr>
              <w:widowControl/>
              <w:rPr>
                <w:rFonts w:ascii="Calibri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1767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1E146820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023F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it-IT" w:eastAsia="it-IT"/>
              </w:rPr>
              <w:t>Anzahl der Probanden 14</w:t>
            </w:r>
          </w:p>
          <w:p w14:paraId="0FEB430F" w14:textId="77777777" w:rsidR="00232AE2" w:rsidRPr="00F22742" w:rsidRDefault="00232AE2" w:rsidP="001335E8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5812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F78491A" w14:textId="77777777" w:rsidR="001335E8" w:rsidRPr="00F22742" w:rsidRDefault="001335E8" w:rsidP="001335E8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1134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</w:tcPr>
          <w:p w14:paraId="54993C31" w14:textId="77777777" w:rsidR="00F42CBB" w:rsidRDefault="00000000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60:00</w:t>
            </w:r>
          </w:p>
        </w:tc>
        <w:tc>
          <w:tcPr>
            <w:tcW w:w="1134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</w:tcPr>
          <w:p w14:paraId="15A70429" w14:textId="77777777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</w:tr>
    </w:tbl>
    <w:p w14:paraId="0A7DC321" w14:textId="77777777" w:rsidR="00232AE2" w:rsidRDefault="00232AE2">
      <w:pPr>
        <w:widowControl/>
        <w:rPr>
          <w:sz w:val="20"/>
          <w:szCs w:val="20"/>
        </w:rPr>
      </w:pPr>
    </w:p>
    <w:p w14:paraId="15B39172" w14:textId="77777777" w:rsidR="00F42CBB" w:rsidRDefault="00000000">
      <w:pPr>
        <w:pStyle w:val="Heading1"/>
      </w:pPr>
      <w:r>
        <w:t>Advanced Walk Leader (AWL) - 40h Ausbildung - 1 Jahr Praxis</w:t>
      </w:r>
    </w:p>
    <w:p w14:paraId="24DF8EB1" w14:textId="77777777" w:rsidR="00F42CBB" w:rsidRDefault="00000000">
      <w:pPr>
        <w:pStyle w:val="Heading3"/>
      </w:pPr>
      <w:r w:rsidRPr="00954876">
        <w:t>Zulassung, Dauer der Ausbildung, Struktur und Organisation der Ausbildung</w:t>
      </w:r>
    </w:p>
    <w:p w14:paraId="2F71F2B2" w14:textId="77777777" w:rsidR="00232AE2" w:rsidRDefault="00232AE2" w:rsidP="00232AE2">
      <w:pPr>
        <w:spacing w:before="5" w:line="240" w:lineRule="exact"/>
        <w:rPr>
          <w:sz w:val="24"/>
          <w:szCs w:val="24"/>
        </w:rPr>
      </w:pPr>
    </w:p>
    <w:p w14:paraId="41785AB3" w14:textId="77777777" w:rsidR="00F42CBB" w:rsidRDefault="00000000">
      <w:pPr>
        <w:pStyle w:val="Heading4"/>
        <w:rPr>
          <w:rFonts w:hAnsi="Calibri" w:cs="Calibri"/>
          <w:szCs w:val="20"/>
        </w:rPr>
      </w:pPr>
      <w:r>
        <w:rPr>
          <w:u w:color="000000"/>
        </w:rPr>
        <w:t>Zulassung</w:t>
      </w:r>
    </w:p>
    <w:p w14:paraId="413C5C2B" w14:textId="77777777" w:rsidR="00232AE2" w:rsidRDefault="00232AE2" w:rsidP="00232AE2">
      <w:pPr>
        <w:spacing w:before="4" w:line="180" w:lineRule="exact"/>
        <w:rPr>
          <w:sz w:val="18"/>
          <w:szCs w:val="18"/>
        </w:rPr>
      </w:pPr>
    </w:p>
    <w:p w14:paraId="43A8C0FA" w14:textId="77777777" w:rsidR="00F42CBB" w:rsidRDefault="00000000">
      <w:pPr>
        <w:tabs>
          <w:tab w:val="left" w:pos="864"/>
        </w:tabs>
        <w:spacing w:before="59"/>
        <w:rPr>
          <w:rFonts w:ascii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 xml:space="preserve">Voraussetzungen für die Zulassung </w:t>
      </w:r>
      <w:r>
        <w:rPr>
          <w:rFonts w:ascii="Calibri"/>
          <w:spacing w:val="1"/>
          <w:sz w:val="20"/>
        </w:rPr>
        <w:t xml:space="preserve">zur </w:t>
      </w:r>
      <w:r>
        <w:rPr>
          <w:rFonts w:ascii="Calibri"/>
          <w:sz w:val="20"/>
        </w:rPr>
        <w:t xml:space="preserve">Ausbildung </w:t>
      </w:r>
      <w:r>
        <w:rPr>
          <w:rFonts w:ascii="Calibri"/>
          <w:spacing w:val="-1"/>
          <w:sz w:val="20"/>
        </w:rPr>
        <w:t>sind:</w:t>
      </w:r>
    </w:p>
    <w:p w14:paraId="3C000B1D" w14:textId="77777777" w:rsidR="00232AE2" w:rsidRDefault="00232AE2" w:rsidP="00232AE2">
      <w:pPr>
        <w:spacing w:line="200" w:lineRule="exact"/>
        <w:rPr>
          <w:sz w:val="20"/>
          <w:szCs w:val="20"/>
        </w:rPr>
      </w:pPr>
    </w:p>
    <w:p w14:paraId="68B73EA2" w14:textId="77777777" w:rsidR="00F42CBB" w:rsidRDefault="00000000" w:rsidP="001E37B4">
      <w:pPr>
        <w:pStyle w:val="ListParagraph"/>
        <w:numPr>
          <w:ilvl w:val="0"/>
          <w:numId w:val="13"/>
        </w:numPr>
        <w:spacing w:after="200" w:line="276" w:lineRule="auto"/>
        <w:ind w:left="360" w:hanging="283"/>
      </w:pPr>
      <w:r>
        <w:t>Mindestens 20 Jahre alt</w:t>
      </w:r>
    </w:p>
    <w:p w14:paraId="58EACAA8" w14:textId="77777777" w:rsidR="00F42CBB" w:rsidRDefault="00000000" w:rsidP="001E37B4">
      <w:pPr>
        <w:pStyle w:val="ListParagraph"/>
        <w:numPr>
          <w:ilvl w:val="0"/>
          <w:numId w:val="13"/>
        </w:numPr>
        <w:spacing w:after="200" w:line="276" w:lineRule="auto"/>
        <w:ind w:left="360" w:hanging="283"/>
        <w:rPr>
          <w:rFonts w:ascii="Calibri"/>
          <w:sz w:val="20"/>
        </w:rPr>
      </w:pPr>
      <w:r>
        <w:t>Gymnasialer Unterricht empfohlen</w:t>
      </w:r>
    </w:p>
    <w:p w14:paraId="426D67E5" w14:textId="77777777" w:rsidR="00F42CBB" w:rsidRDefault="00000000" w:rsidP="001E37B4">
      <w:pPr>
        <w:pStyle w:val="ListParagraph"/>
        <w:numPr>
          <w:ilvl w:val="0"/>
          <w:numId w:val="13"/>
        </w:numPr>
        <w:spacing w:after="200" w:line="276" w:lineRule="auto"/>
        <w:ind w:left="360" w:hanging="283"/>
        <w:rPr>
          <w:rFonts w:ascii="Calibri"/>
          <w:sz w:val="20"/>
        </w:rPr>
      </w:pPr>
      <w:r>
        <w:t>Ein Jahr Praxis als Basic Walk Leader</w:t>
      </w:r>
    </w:p>
    <w:p w14:paraId="7A37A65D" w14:textId="77777777" w:rsidR="00F42CBB" w:rsidRDefault="00000000" w:rsidP="001E37B4">
      <w:pPr>
        <w:pStyle w:val="ListParagraph"/>
        <w:numPr>
          <w:ilvl w:val="0"/>
          <w:numId w:val="13"/>
        </w:numPr>
        <w:spacing w:after="200" w:line="276" w:lineRule="auto"/>
        <w:ind w:left="360" w:hanging="283"/>
        <w:rPr>
          <w:rFonts w:ascii="Calibri"/>
          <w:sz w:val="20"/>
        </w:rPr>
      </w:pPr>
      <w:r w:rsidRPr="00232AE2">
        <w:rPr>
          <w:rFonts w:ascii="Calibri"/>
          <w:sz w:val="20"/>
        </w:rPr>
        <w:t>Körperliches Training: Vorbereitung auf Trainingsveranstaltungen (Laufen).</w:t>
      </w:r>
    </w:p>
    <w:p w14:paraId="43F62663" w14:textId="77777777" w:rsidR="00232AE2" w:rsidRDefault="00232AE2">
      <w:pPr>
        <w:widowControl/>
        <w:rPr>
          <w:rFonts w:ascii="Calibri" w:hAnsi="Calibri" w:cs="Calibri"/>
          <w:sz w:val="20"/>
          <w:szCs w:val="20"/>
        </w:rPr>
      </w:pPr>
    </w:p>
    <w:p w14:paraId="552B6D52" w14:textId="77777777" w:rsidR="00F42CBB" w:rsidRDefault="00000000">
      <w:pPr>
        <w:pStyle w:val="Heading4"/>
        <w:rPr>
          <w:u w:color="000000"/>
        </w:rPr>
      </w:pPr>
      <w:r>
        <w:rPr>
          <w:u w:color="000000"/>
        </w:rPr>
        <w:t>Ausbildung</w:t>
      </w:r>
    </w:p>
    <w:p w14:paraId="7E0DB5F5" w14:textId="77777777" w:rsidR="00F42CBB" w:rsidRDefault="00000000">
      <w:r>
        <w:t>Bitte geben Sie im Feld "Actual Hour" (Tatsächliche Stunden) die Stunden an, die dem Thema in Ihrem Kurs gewidmet sind.</w:t>
      </w:r>
    </w:p>
    <w:tbl>
      <w:tblPr>
        <w:tblW w:w="109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"/>
        <w:gridCol w:w="2293"/>
        <w:gridCol w:w="4933"/>
        <w:gridCol w:w="1328"/>
        <w:gridCol w:w="1270"/>
      </w:tblGrid>
      <w:tr w:rsidR="00232AE2" w:rsidRPr="006A63DF" w14:paraId="41A6A1F0" w14:textId="77777777" w:rsidTr="00232AE2">
        <w:trPr>
          <w:trHeight w:val="6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</w:tcPr>
          <w:p w14:paraId="6F0A69AB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it-IT"/>
              </w:rPr>
              <w:lastRenderedPageBreak/>
              <w:t>Unterricht</w:t>
            </w:r>
          </w:p>
          <w:p w14:paraId="7D84B416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it-IT"/>
              </w:rPr>
              <w:t>Blatt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66FDB0A4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eastAsia="it-IT"/>
              </w:rPr>
            </w:pPr>
            <w:r w:rsidRPr="00A44158">
              <w:rPr>
                <w:rFonts w:ascii="Calibri" w:hAnsi="Calibri" w:cs="Calibri"/>
                <w:b/>
                <w:bCs/>
                <w:color w:val="000000"/>
                <w:lang w:eastAsia="it-IT"/>
              </w:rPr>
              <w:t>Thema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2D6E7F23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Einzelheiten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0310295A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 xml:space="preserve"> Erforderliche Stunden 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1E0F07B0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Tatsächliche Stunden</w:t>
            </w:r>
          </w:p>
        </w:tc>
      </w:tr>
      <w:tr w:rsidR="00232AE2" w:rsidRPr="006A63DF" w14:paraId="034688DD" w14:textId="77777777" w:rsidTr="00232AE2">
        <w:trPr>
          <w:trHeight w:val="36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09F4B1B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AWL_01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A111942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6A63DF">
              <w:rPr>
                <w:rFonts w:ascii="Calibri" w:hAnsi="Calibri" w:cs="Calibri"/>
                <w:color w:val="000000"/>
                <w:lang w:eastAsia="it-IT"/>
              </w:rPr>
              <w:t>Eine mehrtägige Wanderung / Geführte Touren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D02D9A3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4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Vorbereitung, Durchführung und Nachbereitung der mehrtägigen Begehung/Führung</w:t>
            </w:r>
          </w:p>
          <w:p w14:paraId="616401D4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4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Angebote für unterschiedliche Zielgruppen - Erwartungen der Teilnehmer, mögliche Fallstricke</w:t>
            </w:r>
          </w:p>
          <w:p w14:paraId="54A70405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4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besondere Maßnahmen</w:t>
            </w:r>
          </w:p>
          <w:p w14:paraId="26522423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4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Campingausrüstung</w:t>
            </w:r>
          </w:p>
          <w:p w14:paraId="384110E8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4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ein Lager errichten</w:t>
            </w:r>
          </w:p>
          <w:p w14:paraId="333264FB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4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Ernährung, körperliche Fitness</w:t>
            </w:r>
          </w:p>
          <w:p w14:paraId="2F58BCB6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4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Maßnahmen in Notfällen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A4C6F8D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06:00</w:t>
            </w:r>
          </w:p>
          <w:p w14:paraId="61606177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(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4h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Theorie 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2h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Praxis)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9880C23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3DD74985" w14:textId="77777777" w:rsidTr="00232AE2">
        <w:trPr>
          <w:trHeight w:val="24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3FD3A36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AWL_02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4AEFEBC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6A63DF">
              <w:rPr>
                <w:rFonts w:ascii="Calibri" w:hAnsi="Calibri" w:cs="Calibri"/>
                <w:color w:val="000000"/>
                <w:lang w:eastAsia="it-IT"/>
              </w:rPr>
              <w:t>Fortbewegung auf Wegen mit besonderen technischen Bedingungen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86F7054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Taktik und Technik des Gehens:</w:t>
            </w:r>
          </w:p>
          <w:p w14:paraId="56350DEC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5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entlang des Flusses</w:t>
            </w:r>
          </w:p>
          <w:p w14:paraId="4C63F48B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5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schneebedeckte</w:t>
            </w:r>
          </w:p>
          <w:p w14:paraId="31A96239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5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Geröll</w:t>
            </w:r>
          </w:p>
          <w:p w14:paraId="4A29E37F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5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Grasland</w:t>
            </w:r>
          </w:p>
          <w:p w14:paraId="44096138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5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mit steilen Hängen</w:t>
            </w:r>
          </w:p>
          <w:p w14:paraId="36E37244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5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mit freiliegenden Teilen</w:t>
            </w:r>
          </w:p>
          <w:p w14:paraId="4EA37B23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5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überschwemmungsgefährdet</w:t>
            </w:r>
          </w:p>
          <w:p w14:paraId="70B7BEC9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5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andere ....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541F1363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04:00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737AC3C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36A52629" w14:textId="77777777" w:rsidTr="00232AE2">
        <w:trPr>
          <w:trHeight w:val="6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72C5759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AWL_03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B1FB79D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6A63DF">
              <w:rPr>
                <w:rFonts w:ascii="Calibri" w:hAnsi="Calibri" w:cs="Calibri"/>
                <w:color w:val="000000"/>
                <w:lang w:eastAsia="it-IT"/>
              </w:rPr>
              <w:t xml:space="preserve">Beispiele für Lebensräume in </w:t>
            </w:r>
            <w:r>
              <w:rPr>
                <w:rFonts w:ascii="Calibri" w:hAnsi="Calibri" w:cs="Calibri"/>
                <w:color w:val="000000"/>
                <w:lang w:eastAsia="it-IT"/>
              </w:rPr>
              <w:t xml:space="preserve">Ihrer </w:t>
            </w:r>
            <w:r w:rsidRPr="006A63DF">
              <w:rPr>
                <w:rFonts w:ascii="Calibri" w:hAnsi="Calibri" w:cs="Calibri"/>
                <w:color w:val="000000"/>
                <w:lang w:eastAsia="it-IT"/>
              </w:rPr>
              <w:t xml:space="preserve">Region 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AD3EA6A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9A51C5">
              <w:rPr>
                <w:rFonts w:ascii="Calibri" w:hAnsi="Calibri" w:cs="Calibri"/>
                <w:color w:val="000000"/>
                <w:lang w:eastAsia="it-IT"/>
              </w:rPr>
              <w:t>Dieses Thema muss je nach der Region, in der der Kurs stattfindet, abgelehnt werden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4ED498F5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05:00</w:t>
            </w:r>
          </w:p>
          <w:p w14:paraId="4CFCCE89" w14:textId="77777777" w:rsidR="00F42CBB" w:rsidRDefault="00000000">
            <w:pPr>
              <w:widowControl/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(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5h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Praxis)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98C4E51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674281D8" w14:textId="77777777" w:rsidTr="00232AE2">
        <w:trPr>
          <w:trHeight w:val="9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8B5B73A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AWL_04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E431F15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Ökologie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00C61F1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6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Grundsätze der Ökologie</w:t>
            </w:r>
          </w:p>
          <w:p w14:paraId="16161107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6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Struktur und Funktion von Ökosystemen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797EF0A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ABA46FF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5EB4E984" w14:textId="77777777" w:rsidTr="00232AE2">
        <w:trPr>
          <w:trHeight w:val="9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D7C3A2B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AWL_05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1D089BF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6A63DF">
              <w:rPr>
                <w:rFonts w:ascii="Calibri" w:hAnsi="Calibri" w:cs="Calibri"/>
                <w:color w:val="000000"/>
                <w:lang w:eastAsia="it-IT"/>
              </w:rPr>
              <w:t>Schutz der Natur und Bewahrung der Umwelt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8411D42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Rechtsgrundlage für den Schutz der Natur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50C41A5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23F3A85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05A5E3ED" w14:textId="77777777" w:rsidTr="00232AE2">
        <w:trPr>
          <w:trHeight w:val="6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D6F47B1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AWL_06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11E29DF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Architektonische Stile und Gebäude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D38F7F3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Grundlagen der Regionalgeschichte</w:t>
            </w:r>
          </w:p>
          <w:p w14:paraId="1D8CF800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Regionale Kulturen (Bräuche)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412DFDB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322B5D1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7FA9D528" w14:textId="77777777" w:rsidTr="00232AE2">
        <w:trPr>
          <w:trHeight w:val="9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825BC23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AAF57AA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6A63DF">
              <w:rPr>
                <w:rFonts w:ascii="Calibri" w:hAnsi="Calibri" w:cs="Calibri"/>
                <w:color w:val="000000"/>
                <w:lang w:eastAsia="it-IT"/>
              </w:rPr>
              <w:t>Nachhaltigkeit, biologische Vielfalt und Bildung für nachhaltige Entwicklung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3C30380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B6A312C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3ED3F7F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119ACE07" w14:textId="77777777" w:rsidTr="00232AE2">
        <w:trPr>
          <w:trHeight w:val="2043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163608F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AWL_07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C7C1FB2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6A63DF">
              <w:rPr>
                <w:rFonts w:ascii="Calibri" w:hAnsi="Calibri" w:cs="Calibri"/>
                <w:color w:val="000000"/>
                <w:lang w:eastAsia="it-IT"/>
              </w:rPr>
              <w:t xml:space="preserve">Naturschutz und experimentelle Bildung (praktisch) 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0D8D005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8"/>
              </w:numPr>
              <w:ind w:left="436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Grundlagen der experimentellen Bildung</w:t>
            </w:r>
          </w:p>
          <w:p w14:paraId="28B14049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8"/>
              </w:numPr>
              <w:ind w:left="436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Grundprinzipien des Naturschutzes und der Erlebnispädagogik</w:t>
            </w:r>
          </w:p>
          <w:p w14:paraId="32FBFCA6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8"/>
              </w:numPr>
              <w:ind w:left="436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Die Natur als Ort der ökologischen Bildung</w:t>
            </w:r>
          </w:p>
          <w:p w14:paraId="081834C4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8"/>
              </w:numPr>
              <w:ind w:left="436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Tipps für geführte Touren in die Natur</w:t>
            </w:r>
          </w:p>
          <w:p w14:paraId="23ACE91E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8"/>
              </w:numPr>
              <w:ind w:left="436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Erkennung und Darstellung von Naturphänomenen</w:t>
            </w:r>
          </w:p>
          <w:p w14:paraId="3B77FA4B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8"/>
              </w:numPr>
              <w:ind w:left="436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lastRenderedPageBreak/>
              <w:t>Erlebnisorientierte Vermittlung von Landschaften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04C9D349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lastRenderedPageBreak/>
              <w:t>05:00</w:t>
            </w:r>
          </w:p>
          <w:p w14:paraId="4DBB484C" w14:textId="77777777" w:rsidR="00232AE2" w:rsidRPr="006A63DF" w:rsidRDefault="00232AE2" w:rsidP="00232AE2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4D16EF7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61FF1646" w14:textId="77777777" w:rsidTr="00232AE2">
        <w:trPr>
          <w:trHeight w:val="9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ADEA347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AWL_08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A2AD899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 xml:space="preserve">Regionale </w:t>
            </w:r>
            <w:r w:rsidRPr="006A63DF">
              <w:rPr>
                <w:rFonts w:ascii="Calibri" w:hAnsi="Calibri" w:cs="Calibri"/>
                <w:color w:val="000000"/>
                <w:lang w:eastAsia="it-IT"/>
              </w:rPr>
              <w:t>Geschichte der Landschaft, Geologie und natürliche Landschaftsstruktur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8C43E85" w14:textId="77777777" w:rsidR="00232AE2" w:rsidRPr="00F96397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B9F6575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D041DFC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2591DC0C" w14:textId="77777777" w:rsidTr="00232AE2">
        <w:trPr>
          <w:trHeight w:val="12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2067172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AWL_09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C3AD91D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6A63DF">
              <w:rPr>
                <w:rFonts w:ascii="Calibri" w:hAnsi="Calibri" w:cs="Calibri"/>
                <w:color w:val="000000"/>
                <w:lang w:eastAsia="it-IT"/>
              </w:rPr>
              <w:t>Natur- und Kulturlandschaft, Entstehung und Folgen des Wandels (regional)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8A7F7F1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9"/>
              </w:numPr>
              <w:ind w:left="436" w:hanging="141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Nachhaltige Landnutzung</w:t>
            </w:r>
          </w:p>
          <w:p w14:paraId="7EDF9A2F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9"/>
              </w:numPr>
              <w:ind w:left="436" w:hanging="141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Ansprüche an die Bodennutzung</w:t>
            </w:r>
          </w:p>
          <w:p w14:paraId="632B01C5" w14:textId="77777777" w:rsidR="00F42CBB" w:rsidRDefault="00000000" w:rsidP="001E37B4">
            <w:pPr>
              <w:pStyle w:val="ListParagraph"/>
              <w:widowControl/>
              <w:numPr>
                <w:ilvl w:val="0"/>
                <w:numId w:val="19"/>
              </w:numPr>
              <w:ind w:left="436" w:hanging="141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Entwicklung der regionalen Wirtschaft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3EFD6C9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30F85EF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46ABFAAB" w14:textId="77777777" w:rsidTr="00232AE2">
        <w:trPr>
          <w:trHeight w:val="315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7B37101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AWL_10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A03197D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Marketing und Tourismus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3F5C05B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Einschließlich Medienarbeit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5E124C5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94C7EDF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5D3121AC" w14:textId="77777777" w:rsidTr="00232AE2">
        <w:trPr>
          <w:trHeight w:val="315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EBC3ACD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AWL_11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628ABA8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Land- und Forstwirtschaft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14E1611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BB128F9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67DA509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49930B6A" w14:textId="77777777" w:rsidTr="00232AE2">
        <w:trPr>
          <w:trHeight w:val="315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0E5AC16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AWL_12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6079159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Vor- und Frühgeschichte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B5FD681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6B4DE2B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3BBE027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7DBC3CB7" w14:textId="77777777" w:rsidTr="00232AE2">
        <w:trPr>
          <w:trHeight w:val="6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929B3C8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AWL_13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FE2C411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Klima und Vegetationsentwicklung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98893CB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79AC7DD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7F2192A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59599E0F" w14:textId="77777777" w:rsidTr="00232AE2">
        <w:trPr>
          <w:trHeight w:val="315"/>
        </w:trPr>
        <w:tc>
          <w:tcPr>
            <w:tcW w:w="1063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9723E3A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2268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ECA19C0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023F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it-IT" w:eastAsia="it-IT"/>
              </w:rPr>
              <w:t>Anzahl der Fächer:13</w:t>
            </w:r>
          </w:p>
        </w:tc>
        <w:tc>
          <w:tcPr>
            <w:tcW w:w="5311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A4ABD0E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1134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0043A7EB" w14:textId="77777777" w:rsidR="00F42CBB" w:rsidRDefault="00000000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40</w:t>
            </w:r>
            <w:r w:rsidRPr="006A63DF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:00</w:t>
            </w:r>
          </w:p>
        </w:tc>
        <w:tc>
          <w:tcPr>
            <w:tcW w:w="1134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3E8D9014" w14:textId="77777777" w:rsidR="00232AE2" w:rsidRDefault="00232AE2" w:rsidP="00737A5A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  <w:p w14:paraId="57DD2176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</w:tr>
    </w:tbl>
    <w:p w14:paraId="5E117865" w14:textId="77777777" w:rsidR="00232AE2" w:rsidRPr="00232AE2" w:rsidRDefault="00232AE2" w:rsidP="00232AE2"/>
    <w:p w14:paraId="5F449773" w14:textId="77777777" w:rsidR="00232AE2" w:rsidRDefault="00232AE2">
      <w:pPr>
        <w:widowControl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5731208" w14:textId="77777777" w:rsidR="00F42CBB" w:rsidRDefault="00000000">
      <w:pPr>
        <w:pStyle w:val="Heading1"/>
      </w:pPr>
      <w:r>
        <w:lastRenderedPageBreak/>
        <w:t xml:space="preserve">Specialized Walk Leader </w:t>
      </w:r>
      <w:r w:rsidR="002023F2">
        <w:t xml:space="preserve">(SWL) </w:t>
      </w:r>
      <w:r>
        <w:t xml:space="preserve">- 15h </w:t>
      </w:r>
      <w:r w:rsidR="002023F2">
        <w:t xml:space="preserve">+ 15h </w:t>
      </w:r>
      <w:r>
        <w:t xml:space="preserve">Ausbildung </w:t>
      </w:r>
    </w:p>
    <w:p w14:paraId="0A87B565" w14:textId="77777777" w:rsidR="00F42CBB" w:rsidRDefault="00000000">
      <w:pPr>
        <w:tabs>
          <w:tab w:val="left" w:pos="864"/>
        </w:tabs>
        <w:spacing w:before="59"/>
        <w:rPr>
          <w:rFonts w:ascii="Calibri"/>
          <w:spacing w:val="-1"/>
          <w:sz w:val="20"/>
        </w:rPr>
      </w:pPr>
      <w:r>
        <w:rPr>
          <w:rFonts w:ascii="Calibri"/>
          <w:spacing w:val="-1"/>
          <w:sz w:val="20"/>
        </w:rPr>
        <w:t xml:space="preserve">Voraussetzungen für die Zulassung </w:t>
      </w:r>
      <w:r>
        <w:rPr>
          <w:rFonts w:ascii="Calibri"/>
          <w:spacing w:val="1"/>
          <w:sz w:val="20"/>
        </w:rPr>
        <w:t xml:space="preserve">zur </w:t>
      </w:r>
      <w:r>
        <w:rPr>
          <w:rFonts w:ascii="Calibri"/>
          <w:sz w:val="20"/>
        </w:rPr>
        <w:t xml:space="preserve">Ausbildung </w:t>
      </w:r>
      <w:r>
        <w:rPr>
          <w:rFonts w:ascii="Calibri"/>
          <w:spacing w:val="-1"/>
          <w:sz w:val="20"/>
        </w:rPr>
        <w:t>sind:</w:t>
      </w:r>
    </w:p>
    <w:p w14:paraId="13469A2B" w14:textId="77777777" w:rsidR="00F42CBB" w:rsidRDefault="00000000">
      <w:pPr>
        <w:pStyle w:val="ListParagraph"/>
        <w:numPr>
          <w:ilvl w:val="0"/>
          <w:numId w:val="1"/>
        </w:numPr>
        <w:tabs>
          <w:tab w:val="left" w:pos="864"/>
        </w:tabs>
        <w:rPr>
          <w:rFonts w:ascii="Calibri"/>
          <w:sz w:val="20"/>
        </w:rPr>
      </w:pPr>
      <w:r>
        <w:rPr>
          <w:rFonts w:ascii="Calibri"/>
          <w:sz w:val="20"/>
        </w:rPr>
        <w:t>Zertifizierung als Basic Walk-Leader oder als Advanced Walk-Leader. Wenn der Specialized Walk Leader zum Basic Walk Leader Level hinzugefügt wird, ist ein weiteres Jahr Praxis erforderlich.</w:t>
      </w:r>
    </w:p>
    <w:p w14:paraId="1695191F" w14:textId="77777777" w:rsidR="002023F2" w:rsidRDefault="002023F2" w:rsidP="002023F2">
      <w:pPr>
        <w:pStyle w:val="Heading1"/>
        <w:numPr>
          <w:ilvl w:val="0"/>
          <w:numId w:val="0"/>
        </w:numPr>
        <w:ind w:left="432" w:hanging="432"/>
      </w:pPr>
    </w:p>
    <w:p w14:paraId="70F18842" w14:textId="77777777" w:rsidR="00232AE2" w:rsidRDefault="002023F2" w:rsidP="00232AE2">
      <w:pPr>
        <w:widowControl/>
        <w:rPr>
          <w:rFonts w:ascii="Calibri" w:hAnsi="Calibri" w:cs="Calibri"/>
          <w:sz w:val="20"/>
          <w:szCs w:val="20"/>
        </w:rPr>
      </w:pPr>
      <w:r w:rsidRPr="002023F2">
        <w:rPr>
          <w:noProof/>
        </w:rPr>
        <w:drawing>
          <wp:inline distT="0" distB="0" distL="0" distR="0" wp14:anchorId="7102DB63" wp14:editId="15A76219">
            <wp:extent cx="6648450" cy="2073910"/>
            <wp:effectExtent l="0" t="0" r="0" b="254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4F8C" w14:textId="77777777" w:rsidR="002023F2" w:rsidRDefault="002023F2" w:rsidP="002023F2">
      <w:pPr>
        <w:pStyle w:val="Heading1"/>
        <w:numPr>
          <w:ilvl w:val="0"/>
          <w:numId w:val="0"/>
        </w:numPr>
      </w:pPr>
    </w:p>
    <w:p w14:paraId="4FC9AC90" w14:textId="77777777" w:rsidR="00F42CBB" w:rsidRDefault="00000000">
      <w:pPr>
        <w:pStyle w:val="Heading3"/>
      </w:pPr>
      <w:r>
        <w:t>Spezialisierter Wanderleiter im Jugendwandern (SWL-YH) - 15H Ausbildung</w:t>
      </w:r>
    </w:p>
    <w:p w14:paraId="06EDF026" w14:textId="77777777" w:rsidR="00F42CBB" w:rsidRDefault="00000000">
      <w:pPr>
        <w:pStyle w:val="Heading4"/>
        <w:rPr>
          <w:u w:color="000000"/>
        </w:rPr>
      </w:pPr>
      <w:r>
        <w:rPr>
          <w:u w:color="000000"/>
        </w:rPr>
        <w:t>Ausbildung</w:t>
      </w:r>
    </w:p>
    <w:p w14:paraId="7122A17E" w14:textId="77777777" w:rsidR="00F42CBB" w:rsidRDefault="00000000">
      <w:r>
        <w:t>Bitte geben Sie im Feld "Actual Hour" (Tatsächliche Stunden) die Stunden an, die dem Thema in Ihrem Kurs gewidmet sind.</w:t>
      </w:r>
    </w:p>
    <w:tbl>
      <w:tblPr>
        <w:tblW w:w="109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0"/>
        <w:gridCol w:w="5342"/>
        <w:gridCol w:w="1328"/>
        <w:gridCol w:w="1270"/>
      </w:tblGrid>
      <w:tr w:rsidR="002023F2" w:rsidRPr="00533305" w14:paraId="5B59F29D" w14:textId="77777777" w:rsidTr="002023F2">
        <w:trPr>
          <w:trHeight w:val="6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hideMark/>
          </w:tcPr>
          <w:p w14:paraId="589A47BF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Thema/Lehrblatt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hideMark/>
          </w:tcPr>
          <w:p w14:paraId="31BF56A9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 xml:space="preserve">Details zum </w:t>
            </w:r>
            <w:r w:rsidRPr="00533305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Thema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hideMark/>
          </w:tcPr>
          <w:p w14:paraId="146C56EE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Erforderliche Stunden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hideMark/>
          </w:tcPr>
          <w:p w14:paraId="1B4FB185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Tatsächliche Stunden</w:t>
            </w:r>
          </w:p>
        </w:tc>
      </w:tr>
      <w:tr w:rsidR="002023F2" w:rsidRPr="00533305" w14:paraId="40546F2B" w14:textId="77777777" w:rsidTr="002023F2">
        <w:trPr>
          <w:trHeight w:val="4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4BD4CD3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Bildungskompetenzen für Jugendliche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D3901B0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5F0277E8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7CBED73E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3490F674" w14:textId="77777777" w:rsidTr="002023F2">
        <w:trPr>
          <w:trHeight w:val="9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2399207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SWL_YH_01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5A3BC01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Die Idee eines Schulspaziergangs, der Ansatz mit Schulen und Lehrern</w:t>
            </w:r>
          </w:p>
          <w:p w14:paraId="25706BAD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Spezifische Ausflüge für verschiedene Altersgruppen von Kindern</w:t>
            </w:r>
          </w:p>
          <w:p w14:paraId="64DF993F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106F813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01:00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3367EA36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78D7B893" w14:textId="77777777" w:rsidTr="002023F2">
        <w:trPr>
          <w:trHeight w:val="137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84B9C01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SWL_YH_02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7ACA05D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Erklärung von Kartographie und Orientierung für Grundschulkinder.  Bauspiele mit recycelten oder umweltverträglichen Materialien zum Nulltarif.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490ECFF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02</w:t>
            </w: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6E0CAFB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56F96D46" w14:textId="77777777" w:rsidTr="002023F2">
        <w:trPr>
          <w:trHeight w:val="1135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6D0E4DA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SWL_YH_03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6E84601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Erklärung der Tier- und Pflanzenwelt im Unterricht für Grundschüler / Behandlung von Umweltthemen für Grundschüler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7D260CA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CD809B7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403F5A96" w14:textId="77777777" w:rsidTr="002023F2">
        <w:trPr>
          <w:trHeight w:val="6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9E1EE52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SWL_YH_04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B809C1A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Schritte zur Gründung einer reinen Jugendwandergruppe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FF162E4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A6BAFAC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684A5FD1" w14:textId="77777777" w:rsidTr="002023F2">
        <w:trPr>
          <w:trHeight w:val="6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983050E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SWL_YH_05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265DEC1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Die pädagogische Erfahrung von Jugendwandergruppen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91F3E78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EAC6FD0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4CEAFED6" w14:textId="77777777" w:rsidTr="002023F2">
        <w:trPr>
          <w:trHeight w:val="9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84ACC71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SWL_YH_06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891B3AA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Beschreibung der Tier- und Pflanzenwelt während einer Wanderung mit Jugendlichen der Altersgruppe 8/14.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8A64578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DC3D5BA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320CC089" w14:textId="77777777" w:rsidTr="002023F2">
        <w:trPr>
          <w:trHeight w:val="982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E3F2F68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SWL_YH_07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90A968E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Psychologie und Inklusion, die Unterschiede in der Leitung einer Gruppe von Erwachsenen und einer Gruppe von Kindern.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63E7D1B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6526580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41BA8591" w14:textId="77777777" w:rsidTr="002023F2">
        <w:trPr>
          <w:trHeight w:val="9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E4303DD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lastRenderedPageBreak/>
              <w:t>SWL_YH_08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BF802AF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Richtiges Verhalten und zu vermeidende Fehler bei der Altersgruppe 8/14 Jahre.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48BE5C4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5FA6327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67B2451C" w14:textId="77777777" w:rsidTr="002023F2">
        <w:trPr>
          <w:trHeight w:val="315"/>
        </w:trPr>
        <w:tc>
          <w:tcPr>
            <w:tcW w:w="3040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BA2E092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 xml:space="preserve"> Gesamtzahl der Fächer:8</w:t>
            </w:r>
          </w:p>
        </w:tc>
        <w:tc>
          <w:tcPr>
            <w:tcW w:w="5602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28E132A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1134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3F81E8BB" w14:textId="77777777" w:rsidR="00F42CBB" w:rsidRDefault="00000000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15</w:t>
            </w:r>
            <w:r w:rsidRPr="00533305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:00</w:t>
            </w:r>
          </w:p>
        </w:tc>
        <w:tc>
          <w:tcPr>
            <w:tcW w:w="1134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75CA29CB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</w:tr>
    </w:tbl>
    <w:p w14:paraId="3D122075" w14:textId="77777777" w:rsidR="00F42CBB" w:rsidRDefault="00000000">
      <w:pPr>
        <w:pStyle w:val="Heading3"/>
      </w:pPr>
      <w:r>
        <w:t>Spezialisierter Wanderleiter im Wandern mit Behinderungen (SWL-DP) - 15H Ausbildung</w:t>
      </w:r>
    </w:p>
    <w:p w14:paraId="7B7407CF" w14:textId="77777777" w:rsidR="00F42CBB" w:rsidRDefault="00000000">
      <w:pPr>
        <w:pStyle w:val="Heading4"/>
        <w:rPr>
          <w:u w:color="000000"/>
        </w:rPr>
      </w:pPr>
      <w:r>
        <w:rPr>
          <w:u w:color="000000"/>
        </w:rPr>
        <w:t>Ausbildung</w:t>
      </w:r>
    </w:p>
    <w:p w14:paraId="2D5C9234" w14:textId="77777777" w:rsidR="00F42CBB" w:rsidRDefault="00000000">
      <w:r>
        <w:t>Bitte geben Sie im Feld "Actual Hour" (Tatsächliche Stunden) die Stunden an, die dem Thema in Ihrem Kurs gewidmet sind.</w:t>
      </w:r>
    </w:p>
    <w:tbl>
      <w:tblPr>
        <w:tblW w:w="10910" w:type="dxa"/>
        <w:tblCellMar>
          <w:left w:w="70" w:type="dxa"/>
          <w:right w:w="70" w:type="dxa"/>
        </w:tblCellMar>
        <w:tblLook w:val="06A0" w:firstRow="1" w:lastRow="0" w:firstColumn="1" w:lastColumn="0" w:noHBand="1" w:noVBand="1"/>
      </w:tblPr>
      <w:tblGrid>
        <w:gridCol w:w="2944"/>
        <w:gridCol w:w="5368"/>
        <w:gridCol w:w="1328"/>
        <w:gridCol w:w="1270"/>
      </w:tblGrid>
      <w:tr w:rsidR="00B73BDB" w:rsidRPr="00533305" w14:paraId="7352657B" w14:textId="77777777" w:rsidTr="00B73BDB">
        <w:trPr>
          <w:trHeight w:val="6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53618E0F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eastAsia="it-IT"/>
              </w:rPr>
            </w:pPr>
            <w:r w:rsidRPr="0079534D">
              <w:rPr>
                <w:rFonts w:ascii="Calibri" w:hAnsi="Calibri" w:cs="Calibri"/>
                <w:b/>
                <w:bCs/>
                <w:color w:val="000000"/>
                <w:lang w:eastAsia="it-IT"/>
              </w:rPr>
              <w:t>Lehrblatt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6093C5FD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Einzelheiten zum Thema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201F745F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Erforderliche Stunden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71C024D8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Tatsächliche Stunden</w:t>
            </w:r>
          </w:p>
        </w:tc>
      </w:tr>
      <w:tr w:rsidR="00B73BDB" w:rsidRPr="00533305" w14:paraId="0D6D9648" w14:textId="77777777" w:rsidTr="00B73BDB">
        <w:trPr>
          <w:trHeight w:val="48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</w:tcPr>
          <w:p w14:paraId="3B0C18FE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F96397">
              <w:rPr>
                <w:rFonts w:ascii="Calibri" w:hAnsi="Calibri" w:cs="Calibri"/>
                <w:color w:val="000000"/>
                <w:lang w:eastAsia="it-IT"/>
              </w:rPr>
              <w:t xml:space="preserve">Pädagogische Fähigkeiten für </w:t>
            </w:r>
            <w:r>
              <w:rPr>
                <w:rFonts w:ascii="Calibri" w:hAnsi="Calibri" w:cs="Calibri"/>
                <w:color w:val="000000"/>
                <w:lang w:eastAsia="it-IT"/>
              </w:rPr>
              <w:t>Menschen</w:t>
            </w:r>
            <w:r w:rsidRPr="00F96397">
              <w:rPr>
                <w:rFonts w:ascii="Calibri" w:hAnsi="Calibri" w:cs="Calibri"/>
                <w:color w:val="000000"/>
                <w:lang w:eastAsia="it-IT"/>
              </w:rPr>
              <w:t xml:space="preserve"> mit Behinderungen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</w:tcPr>
          <w:p w14:paraId="5A27A51C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</w:tcPr>
          <w:p w14:paraId="3DF5FF09" w14:textId="77777777" w:rsidR="00B73BDB" w:rsidRPr="00F96397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</w:tcPr>
          <w:p w14:paraId="2145CA46" w14:textId="77777777" w:rsidR="00B73BDB" w:rsidRPr="00F96397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B73BDB" w:rsidRPr="00533305" w14:paraId="3F591893" w14:textId="77777777" w:rsidTr="00B73BDB">
        <w:trPr>
          <w:trHeight w:val="781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02AFA22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SWL_DP_01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BCACA1C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 xml:space="preserve">Planung einer geeigneten Route, Wahl der Länge, Schwierigkeitsgrad, praktische Aspekte der </w:t>
            </w:r>
            <w:r>
              <w:rPr>
                <w:rFonts w:ascii="Calibri" w:hAnsi="Calibri" w:cs="Calibri"/>
                <w:color w:val="000000"/>
                <w:lang w:eastAsia="it-IT"/>
              </w:rPr>
              <w:t xml:space="preserve">Organisation </w:t>
            </w:r>
            <w:r w:rsidRPr="00533305">
              <w:rPr>
                <w:rFonts w:ascii="Calibri" w:hAnsi="Calibri" w:cs="Calibri"/>
                <w:color w:val="000000"/>
                <w:lang w:eastAsia="it-IT"/>
              </w:rPr>
              <w:t>usw.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DB87342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82A71B5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B73BDB" w:rsidRPr="00533305" w14:paraId="56CD6945" w14:textId="77777777" w:rsidTr="00B73BDB">
        <w:trPr>
          <w:trHeight w:val="6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810A7DA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SWL_DP_02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20437FB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 xml:space="preserve">Die Erfahrung des Wanderns mit psychiatrischen Patienten 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6E44D3C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F73C15A" w14:textId="77777777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B73BDB" w:rsidRPr="00533305" w14:paraId="2BCCB8CE" w14:textId="77777777" w:rsidTr="00B73BDB">
        <w:trPr>
          <w:trHeight w:val="642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14C5229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SWL_DP_03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7F8BD6C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Die Einbeziehung von Menschen mit verschiedenen Behinderungen in die Wandergruppe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C87997F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9187EFF" w14:textId="77777777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B73BDB" w:rsidRPr="00533305" w14:paraId="1A3C9D01" w14:textId="77777777" w:rsidTr="00B73BDB">
        <w:trPr>
          <w:trHeight w:val="716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7DA8B34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SWL_DP_04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61B37F6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Einbeziehung von sehbehinderten Fußgängern in die Gruppe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D3EABB1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84D582E" w14:textId="77777777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B73BDB" w:rsidRPr="00533305" w14:paraId="2E3F6298" w14:textId="77777777" w:rsidTr="00B73BDB">
        <w:trPr>
          <w:trHeight w:val="942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25FDCFF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SWL_DP_05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2ADEDDD" w14:textId="77777777" w:rsidR="00F42CBB" w:rsidRDefault="00000000">
            <w:pPr>
              <w:widowControl/>
              <w:spacing w:after="240"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Leitlinien für die räumliche Vorbereitung einer Gruppe von Menschen mit Behinderungen auf praktische Exkursionen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58B1F35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53931FB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B73BDB" w:rsidRPr="00533305" w14:paraId="4F94AFA0" w14:textId="77777777" w:rsidTr="00B73BDB">
        <w:trPr>
          <w:trHeight w:val="925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0B63729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SWL_DP_06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96F06D8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Rechtliche Pflichten der Wanderbegleiter von Menschen mit Behinderungen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3667C56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DBCD06C" w14:textId="77777777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B73BDB" w:rsidRPr="00533305" w14:paraId="287E4A6F" w14:textId="77777777" w:rsidTr="00B73BDB">
        <w:trPr>
          <w:trHeight w:val="666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62278A6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SWL_DP_07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37B44E2" w14:textId="77777777" w:rsidR="00F42CBB" w:rsidRDefault="00000000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Treffen mit Eltern behinderter Menschen, Anhören ihrer Erfahrungen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B0E5E00" w14:textId="77777777" w:rsidR="00F42CBB" w:rsidRDefault="00000000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03</w:t>
            </w: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1392648" w14:textId="77777777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B73BDB" w:rsidRPr="00533305" w14:paraId="1D8AC37B" w14:textId="77777777" w:rsidTr="00B73BDB">
        <w:trPr>
          <w:trHeight w:val="315"/>
        </w:trPr>
        <w:tc>
          <w:tcPr>
            <w:tcW w:w="3040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FFA5999" w14:textId="77777777" w:rsidR="00F42CBB" w:rsidRDefault="00000000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 xml:space="preserve"> Gesamtzahl der Fächer:7</w:t>
            </w:r>
          </w:p>
        </w:tc>
        <w:tc>
          <w:tcPr>
            <w:tcW w:w="5602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24BEAD2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1134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057C4286" w14:textId="77777777" w:rsidR="00F42CBB" w:rsidRDefault="00000000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15</w:t>
            </w:r>
            <w:r w:rsidRPr="00533305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:00</w:t>
            </w:r>
          </w:p>
        </w:tc>
        <w:tc>
          <w:tcPr>
            <w:tcW w:w="1134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0B10C60E" w14:textId="77777777" w:rsidR="00F42CBB" w:rsidRDefault="00000000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0:00:00</w:t>
            </w:r>
          </w:p>
        </w:tc>
      </w:tr>
    </w:tbl>
    <w:p w14:paraId="6F7A0898" w14:textId="77777777" w:rsidR="00B73BDB" w:rsidRDefault="00B73BDB" w:rsidP="006B53EB">
      <w:pPr>
        <w:spacing w:line="200" w:lineRule="exact"/>
        <w:rPr>
          <w:sz w:val="20"/>
          <w:szCs w:val="20"/>
        </w:rPr>
      </w:pPr>
    </w:p>
    <w:p w14:paraId="37A890ED" w14:textId="77777777" w:rsidR="00232AE2" w:rsidRDefault="00232AE2" w:rsidP="00B73BDB">
      <w:pPr>
        <w:widowControl/>
        <w:rPr>
          <w:sz w:val="20"/>
          <w:szCs w:val="20"/>
        </w:rPr>
      </w:pPr>
    </w:p>
    <w:p w14:paraId="58CCA88A" w14:textId="77777777" w:rsidR="00B73BDB" w:rsidRDefault="00B73BDB" w:rsidP="00B73BDB">
      <w:pPr>
        <w:widowControl/>
        <w:rPr>
          <w:sz w:val="20"/>
          <w:szCs w:val="20"/>
        </w:rPr>
      </w:pPr>
    </w:p>
    <w:p w14:paraId="3E6AAB2C" w14:textId="77777777" w:rsidR="00B73BDB" w:rsidRDefault="00B73BDB" w:rsidP="00B73BDB">
      <w:pPr>
        <w:widowControl/>
        <w:rPr>
          <w:sz w:val="20"/>
          <w:szCs w:val="20"/>
        </w:rPr>
      </w:pPr>
    </w:p>
    <w:p w14:paraId="1D358630" w14:textId="77777777" w:rsidR="00B73BDB" w:rsidRDefault="00B73BDB" w:rsidP="00B73BDB">
      <w:pPr>
        <w:widowControl/>
        <w:rPr>
          <w:sz w:val="20"/>
          <w:szCs w:val="20"/>
        </w:rPr>
      </w:pPr>
    </w:p>
    <w:p w14:paraId="296992B1" w14:textId="77777777" w:rsidR="00B73BDB" w:rsidRDefault="00B73BDB" w:rsidP="00B73BDB">
      <w:pPr>
        <w:widowControl/>
        <w:rPr>
          <w:sz w:val="20"/>
          <w:szCs w:val="20"/>
        </w:rPr>
      </w:pPr>
    </w:p>
    <w:p w14:paraId="522D4D11" w14:textId="77777777" w:rsidR="00B73BDB" w:rsidRDefault="00B73BDB" w:rsidP="00B73BDB">
      <w:pPr>
        <w:widowControl/>
        <w:rPr>
          <w:sz w:val="20"/>
          <w:szCs w:val="20"/>
        </w:rPr>
      </w:pPr>
    </w:p>
    <w:p w14:paraId="2EF26AEE" w14:textId="77777777" w:rsidR="00B73BDB" w:rsidRDefault="00B73BDB" w:rsidP="00B73BDB">
      <w:pPr>
        <w:widowControl/>
        <w:rPr>
          <w:sz w:val="20"/>
          <w:szCs w:val="20"/>
        </w:rPr>
      </w:pPr>
    </w:p>
    <w:p w14:paraId="24FCF990" w14:textId="77777777" w:rsidR="00B73BDB" w:rsidRDefault="00B73BDB" w:rsidP="00B73BDB">
      <w:pPr>
        <w:widowControl/>
        <w:rPr>
          <w:sz w:val="20"/>
          <w:szCs w:val="20"/>
        </w:rPr>
      </w:pPr>
    </w:p>
    <w:p w14:paraId="17FEDFA2" w14:textId="77777777" w:rsidR="00F42CBB" w:rsidRDefault="00000000">
      <w:pPr>
        <w:spacing w:before="59"/>
        <w:ind w:left="116" w:firstLine="592"/>
        <w:rPr>
          <w:rFonts w:ascii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16B19BF" wp14:editId="14C784DD">
                <wp:simplePos x="0" y="0"/>
                <wp:positionH relativeFrom="page">
                  <wp:posOffset>899160</wp:posOffset>
                </wp:positionH>
                <wp:positionV relativeFrom="paragraph">
                  <wp:posOffset>-128270</wp:posOffset>
                </wp:positionV>
                <wp:extent cx="2085340" cy="1270"/>
                <wp:effectExtent l="0" t="0" r="10160" b="11430"/>
                <wp:wrapNone/>
                <wp:docPr id="3" name="Gruppier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340" cy="1270"/>
                          <a:chOff x="1416" y="-202"/>
                          <a:chExt cx="3284" cy="2"/>
                        </a:xfrm>
                      </wpg:grpSpPr>
                      <wps:wsp>
                        <wps:cNvPr id="4" name="Freeform 57"/>
                        <wps:cNvSpPr>
                          <a:spLocks/>
                        </wps:cNvSpPr>
                        <wps:spPr bwMode="auto">
                          <a:xfrm>
                            <a:off x="1416" y="-202"/>
                            <a:ext cx="3284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3284"/>
                              <a:gd name="T2" fmla="+- 0 4700 1416"/>
                              <a:gd name="T3" fmla="*/ T2 w 32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84">
                                <a:moveTo>
                                  <a:pt x="0" y="0"/>
                                </a:moveTo>
                                <a:lnTo>
                                  <a:pt x="3284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uppieren 3" style="position:absolute;margin-left:70.8pt;margin-top:-10.1pt;width:164.2pt;height:.1pt;z-index:-251651072;mso-position-horizontal-relative:page" coordsize="3284,2" coordorigin="1416,-20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" w14:anchorId="0FDD8D7E">
                <v:shape id="Freeform 57" style="position:absolute;left:1416;top:-202;width:3284;height:2;visibility:visible;mso-wrap-style:square;v-text-anchor:top" coordsize="3284,2" o:spid="_x0000_s1027" filled="f" strokeweight=".22817mm" path="m,l32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">
                  <v:path arrowok="t" o:connecttype="custom" o:connectlocs="0,0;3284,0" o:connectangles="0,0"/>
                </v:shape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Ort und Datum:</w:t>
      </w:r>
    </w:p>
    <w:p w14:paraId="27D606EC" w14:textId="77777777" w:rsidR="00232AE2" w:rsidRDefault="00232AE2" w:rsidP="00232AE2">
      <w:pPr>
        <w:spacing w:before="9" w:line="130" w:lineRule="exact"/>
        <w:rPr>
          <w:sz w:val="13"/>
          <w:szCs w:val="13"/>
        </w:rPr>
      </w:pPr>
    </w:p>
    <w:p w14:paraId="58D440A2" w14:textId="77777777" w:rsidR="00232AE2" w:rsidRDefault="00232AE2" w:rsidP="00232AE2">
      <w:pPr>
        <w:spacing w:line="200" w:lineRule="exact"/>
        <w:rPr>
          <w:sz w:val="20"/>
          <w:szCs w:val="20"/>
        </w:rPr>
      </w:pPr>
    </w:p>
    <w:p w14:paraId="61C069D5" w14:textId="77777777" w:rsidR="00232AE2" w:rsidRDefault="00232AE2" w:rsidP="00232AE2">
      <w:pPr>
        <w:spacing w:line="200" w:lineRule="exact"/>
        <w:rPr>
          <w:sz w:val="20"/>
          <w:szCs w:val="20"/>
        </w:rPr>
      </w:pPr>
    </w:p>
    <w:p w14:paraId="2DA8E832" w14:textId="77777777" w:rsidR="00232AE2" w:rsidRDefault="00232AE2" w:rsidP="00232AE2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3E09B82" w14:textId="77777777" w:rsidR="00232AE2" w:rsidRDefault="00232AE2" w:rsidP="00232AE2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ABA9FCC" w14:textId="77777777" w:rsidR="00232AE2" w:rsidRDefault="00232AE2" w:rsidP="00232AE2">
      <w:pPr>
        <w:spacing w:line="200" w:lineRule="exact"/>
        <w:rPr>
          <w:sz w:val="20"/>
          <w:szCs w:val="20"/>
        </w:rPr>
      </w:pPr>
    </w:p>
    <w:p w14:paraId="04911939" w14:textId="77777777" w:rsidR="00F42CBB" w:rsidRDefault="00000000">
      <w:pPr>
        <w:tabs>
          <w:tab w:val="left" w:pos="7197"/>
        </w:tabs>
        <w:spacing w:before="59"/>
        <w:ind w:left="116" w:firstLine="592"/>
        <w:rPr>
          <w:rFonts w:ascii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540C8E8" wp14:editId="61685614">
                <wp:simplePos x="0" y="0"/>
                <wp:positionH relativeFrom="page">
                  <wp:posOffset>899160</wp:posOffset>
                </wp:positionH>
                <wp:positionV relativeFrom="paragraph">
                  <wp:posOffset>-127635</wp:posOffset>
                </wp:positionV>
                <wp:extent cx="5754370" cy="1270"/>
                <wp:effectExtent l="0" t="0" r="11430" b="11430"/>
                <wp:wrapNone/>
                <wp:docPr id="1" name="Gruppier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1270"/>
                          <a:chOff x="1416" y="-201"/>
                          <a:chExt cx="9062" cy="2"/>
                        </a:xfrm>
                      </wpg:grpSpPr>
                      <wps:wsp>
                        <wps:cNvPr id="2" name="Freeform 59"/>
                        <wps:cNvSpPr>
                          <a:spLocks/>
                        </wps:cNvSpPr>
                        <wps:spPr bwMode="auto">
                          <a:xfrm>
                            <a:off x="1416" y="-201"/>
                            <a:ext cx="9062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9062"/>
                              <a:gd name="T2" fmla="+- 0 10478 1416"/>
                              <a:gd name="T3" fmla="*/ T2 w 90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2">
                                <a:moveTo>
                                  <a:pt x="0" y="0"/>
                                </a:moveTo>
                                <a:lnTo>
                                  <a:pt x="9062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uppieren 1" style="position:absolute;margin-left:70.8pt;margin-top:-10.05pt;width:453.1pt;height:.1pt;z-index:-251650048;mso-position-horizontal-relative:page" coordsize="9062,2" coordorigin="1416,-20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" w14:anchorId="769582FF">
                <v:shape id="Freeform 59" style="position:absolute;left:1416;top:-201;width:9062;height:2;visibility:visible;mso-wrap-style:square;v-text-anchor:top" coordsize="9062,2" o:spid="_x0000_s1027" filled="f" strokeweight=".22817mm" path="m,l90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">
                  <v:path arrowok="t" o:connecttype="custom" o:connectlocs="0,0;9062,0" o:connectangles="0,0"/>
                </v:shape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Name und Funktion:</w:t>
      </w:r>
      <w:r>
        <w:rPr>
          <w:rFonts w:ascii="Calibri"/>
          <w:sz w:val="20"/>
        </w:rPr>
        <w:tab/>
      </w:r>
      <w:r>
        <w:rPr>
          <w:rFonts w:ascii="Calibri"/>
          <w:spacing w:val="-1"/>
          <w:sz w:val="20"/>
        </w:rPr>
        <w:t>Unterschrift:</w:t>
      </w:r>
    </w:p>
    <w:p w14:paraId="4D815774" w14:textId="77777777" w:rsidR="006B53EB" w:rsidRDefault="006B53EB" w:rsidP="006B53EB"/>
    <w:p w14:paraId="7604DC5F" w14:textId="77777777" w:rsidR="00B73BDB" w:rsidRDefault="00B73BDB">
      <w:pPr>
        <w:widowControl/>
      </w:pPr>
      <w:r>
        <w:br w:type="page"/>
      </w:r>
    </w:p>
    <w:p w14:paraId="3387238C" w14:textId="77777777" w:rsidR="00F42CBB" w:rsidRDefault="00000000">
      <w:pPr>
        <w:pStyle w:val="Heading1"/>
      </w:pPr>
      <w:bookmarkStart w:id="0" w:name="_Toc157088412"/>
      <w:r>
        <w:lastRenderedPageBreak/>
        <w:t>ABSCHNITT ANHANG</w:t>
      </w:r>
      <w:bookmarkEnd w:id="0"/>
    </w:p>
    <w:p w14:paraId="626B6F39" w14:textId="77777777" w:rsidR="00F42CBB" w:rsidRDefault="00000000">
      <w:pPr>
        <w:pStyle w:val="Heading2"/>
      </w:pPr>
      <w:bookmarkStart w:id="1" w:name="_Toc157088413"/>
      <w:r>
        <w:t>Lehrblatt für die Grundstufe des Walk-Leaders.</w:t>
      </w:r>
      <w:bookmarkEnd w:id="1"/>
    </w:p>
    <w:p w14:paraId="4E96D4D8" w14:textId="77777777" w:rsidR="00F42CBB" w:rsidRDefault="00000000">
      <w:pPr>
        <w:pStyle w:val="Default"/>
        <w:rPr>
          <w:sz w:val="22"/>
          <w:szCs w:val="22"/>
          <w:lang w:val="en-US"/>
        </w:rPr>
      </w:pPr>
      <w:r w:rsidRPr="00621B39"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Nachfolgend finden Sie die Unterrichtsblätter zu den einzelnen Themen der Grundstufe des Wanderführers, für jedes Thema </w:t>
      </w:r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ist </w:t>
      </w:r>
      <w:r w:rsidRPr="00621B39"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eine Bewertung nach der Skala </w:t>
      </w:r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>vorgesehen</w:t>
      </w:r>
      <w:r w:rsidRPr="00621B39">
        <w:rPr>
          <w:rFonts w:asciiTheme="minorHAnsi" w:hAnsiTheme="minorHAnsi" w:cstheme="minorBidi"/>
          <w:color w:val="auto"/>
          <w:sz w:val="22"/>
          <w:szCs w:val="22"/>
          <w:lang w:val="en-US"/>
        </w:rPr>
        <w:t>:   5 - obligatorisch, 4 - sehr wichtig</w:t>
      </w:r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, </w:t>
      </w:r>
      <w:r w:rsidRPr="00621B39">
        <w:rPr>
          <w:rFonts w:asciiTheme="minorHAnsi" w:hAnsiTheme="minorHAnsi" w:cstheme="minorBidi"/>
          <w:color w:val="auto"/>
          <w:sz w:val="22"/>
          <w:szCs w:val="22"/>
          <w:lang w:val="en-US"/>
        </w:rPr>
        <w:t>3 - wichtig</w:t>
      </w:r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, 2 </w:t>
      </w:r>
      <w:r w:rsidRPr="00621B39">
        <w:rPr>
          <w:rFonts w:asciiTheme="minorHAnsi" w:hAnsiTheme="minorHAnsi" w:cstheme="minorBidi"/>
          <w:color w:val="auto"/>
          <w:sz w:val="22"/>
          <w:szCs w:val="22"/>
          <w:lang w:val="en-US"/>
        </w:rPr>
        <w:t>- nicht sehr wichtig</w:t>
      </w:r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, 1 </w:t>
      </w:r>
      <w:r w:rsidRPr="009B0E5F">
        <w:rPr>
          <w:sz w:val="22"/>
          <w:szCs w:val="22"/>
          <w:lang w:val="en-US"/>
        </w:rPr>
        <w:t>- empfehlenswert, zu haben</w:t>
      </w:r>
      <w:r>
        <w:rPr>
          <w:sz w:val="22"/>
          <w:szCs w:val="22"/>
          <w:lang w:val="en-US"/>
        </w:rPr>
        <w:t>.</w:t>
      </w:r>
    </w:p>
    <w:p w14:paraId="0B7034F8" w14:textId="77777777" w:rsidR="00537998" w:rsidRPr="009B0E5F" w:rsidRDefault="00537998" w:rsidP="00537998">
      <w:pPr>
        <w:pStyle w:val="Default"/>
        <w:rPr>
          <w:sz w:val="22"/>
          <w:szCs w:val="22"/>
          <w:lang w:val="en-US"/>
        </w:rPr>
      </w:pPr>
    </w:p>
    <w:p w14:paraId="6AACC10B" w14:textId="77777777" w:rsidR="00537998" w:rsidRPr="009B0E5F" w:rsidRDefault="00537998" w:rsidP="00537998">
      <w:pPr>
        <w:pStyle w:val="Default"/>
        <w:rPr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179"/>
        <w:gridCol w:w="1319"/>
        <w:gridCol w:w="948"/>
        <w:gridCol w:w="1192"/>
        <w:gridCol w:w="1023"/>
        <w:gridCol w:w="1059"/>
      </w:tblGrid>
      <w:tr w:rsidR="00537998" w14:paraId="0D5C201F" w14:textId="77777777" w:rsidTr="00F57A43">
        <w:tc>
          <w:tcPr>
            <w:tcW w:w="1242" w:type="dxa"/>
            <w:shd w:val="clear" w:color="auto" w:fill="D5DCE4" w:themeFill="text2" w:themeFillTint="33"/>
          </w:tcPr>
          <w:p w14:paraId="0076B09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Lehrblatt</w:t>
            </w:r>
          </w:p>
        </w:tc>
        <w:tc>
          <w:tcPr>
            <w:tcW w:w="6489" w:type="dxa"/>
            <w:gridSpan w:val="3"/>
            <w:shd w:val="clear" w:color="auto" w:fill="D5DCE4" w:themeFill="text2" w:themeFillTint="33"/>
          </w:tcPr>
          <w:p w14:paraId="64626D4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Allgemeines </w:t>
            </w:r>
            <w:r w:rsidRPr="002D461A">
              <w:rPr>
                <w:b/>
                <w:bCs/>
                <w:sz w:val="20"/>
                <w:szCs w:val="20"/>
              </w:rPr>
              <w:t xml:space="preserve">Thema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2F06E209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Theoretisch </w:t>
            </w:r>
          </w:p>
          <w:p w14:paraId="361A3CC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279A590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Praktisch </w:t>
            </w:r>
          </w:p>
          <w:p w14:paraId="675697B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749" w:type="dxa"/>
            <w:shd w:val="clear" w:color="auto" w:fill="D5DCE4" w:themeFill="text2" w:themeFillTint="33"/>
          </w:tcPr>
          <w:p w14:paraId="000650F3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 insgesamt</w:t>
            </w:r>
          </w:p>
        </w:tc>
      </w:tr>
      <w:tr w:rsidR="00537998" w14:paraId="46B2F2EE" w14:textId="77777777" w:rsidTr="00F57A43">
        <w:tc>
          <w:tcPr>
            <w:tcW w:w="1242" w:type="dxa"/>
          </w:tcPr>
          <w:p w14:paraId="2248EE53" w14:textId="77777777" w:rsidR="00F42CBB" w:rsidRDefault="00000000">
            <w:pPr>
              <w:pStyle w:val="Heading3"/>
              <w:spacing w:before="0"/>
            </w:pPr>
            <w:bookmarkStart w:id="2" w:name="_BWL_01"/>
            <w:bookmarkStart w:id="3" w:name="_Toc157088414"/>
            <w:bookmarkEnd w:id="2"/>
            <w:r>
              <w:t>BWL_01</w:t>
            </w:r>
            <w:bookmarkEnd w:id="3"/>
          </w:p>
        </w:tc>
        <w:tc>
          <w:tcPr>
            <w:tcW w:w="6489" w:type="dxa"/>
            <w:gridSpan w:val="3"/>
          </w:tcPr>
          <w:p w14:paraId="62EBBBF6" w14:textId="77777777" w:rsidR="00F42CBB" w:rsidRDefault="00000000">
            <w:pPr>
              <w:rPr>
                <w:rFonts w:asciiTheme="majorHAnsi" w:hAnsiTheme="majorHAnsi"/>
                <w:sz w:val="24"/>
                <w:szCs w:val="24"/>
              </w:rPr>
            </w:pPr>
            <w:r w:rsidRPr="00960F78">
              <w:rPr>
                <w:rFonts w:asciiTheme="majorHAnsi" w:hAnsiTheme="majorHAnsi"/>
                <w:sz w:val="24"/>
                <w:szCs w:val="24"/>
              </w:rPr>
              <w:t>1 - Einleitung</w:t>
            </w:r>
          </w:p>
        </w:tc>
        <w:tc>
          <w:tcPr>
            <w:tcW w:w="1153" w:type="dxa"/>
          </w:tcPr>
          <w:p w14:paraId="0896C3E2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01:00</w:t>
            </w:r>
          </w:p>
        </w:tc>
        <w:tc>
          <w:tcPr>
            <w:tcW w:w="1063" w:type="dxa"/>
          </w:tcPr>
          <w:p w14:paraId="1AE55DB7" w14:textId="77777777" w:rsidR="00537998" w:rsidRPr="00700D75" w:rsidRDefault="00537998" w:rsidP="00F57A43">
            <w:pPr>
              <w:spacing w:after="12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49" w:type="dxa"/>
          </w:tcPr>
          <w:p w14:paraId="6C48FA30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01:00</w:t>
            </w:r>
          </w:p>
        </w:tc>
      </w:tr>
      <w:tr w:rsidR="00537998" w14:paraId="14D9CE1A" w14:textId="77777777" w:rsidTr="00F57A43">
        <w:tc>
          <w:tcPr>
            <w:tcW w:w="1242" w:type="dxa"/>
            <w:shd w:val="clear" w:color="auto" w:fill="D5DCE4" w:themeFill="text2" w:themeFillTint="33"/>
          </w:tcPr>
          <w:p w14:paraId="5A1E7917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Ebene</w:t>
            </w:r>
          </w:p>
        </w:tc>
        <w:tc>
          <w:tcPr>
            <w:tcW w:w="4280" w:type="dxa"/>
            <w:shd w:val="clear" w:color="auto" w:fill="D5DCE4" w:themeFill="text2" w:themeFillTint="33"/>
          </w:tcPr>
          <w:p w14:paraId="5E183F0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Unterthema</w:t>
            </w:r>
          </w:p>
          <w:p w14:paraId="6336909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3F55A84E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54267BB2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Obligatorisch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636440D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18177402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Sehr </w:t>
            </w: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56CA41A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28455DB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0829ECBC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4B6BB04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Nicht sehr wichtig</w:t>
            </w:r>
          </w:p>
        </w:tc>
        <w:tc>
          <w:tcPr>
            <w:tcW w:w="749" w:type="dxa"/>
            <w:shd w:val="clear" w:color="auto" w:fill="D5DCE4" w:themeFill="text2" w:themeFillTint="33"/>
          </w:tcPr>
          <w:p w14:paraId="7D57692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1D6A5F6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Schön zu haben</w:t>
            </w:r>
          </w:p>
        </w:tc>
      </w:tr>
      <w:tr w:rsidR="00537998" w14:paraId="353E11F4" w14:textId="77777777" w:rsidTr="00F57A43">
        <w:tc>
          <w:tcPr>
            <w:tcW w:w="1242" w:type="dxa"/>
          </w:tcPr>
          <w:p w14:paraId="02C48853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4280" w:type="dxa"/>
            <w:shd w:val="clear" w:color="auto" w:fill="auto"/>
          </w:tcPr>
          <w:p w14:paraId="48AE999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Überblick über das Wandern</w:t>
            </w:r>
          </w:p>
        </w:tc>
        <w:tc>
          <w:tcPr>
            <w:tcW w:w="5174" w:type="dxa"/>
            <w:gridSpan w:val="5"/>
            <w:shd w:val="clear" w:color="auto" w:fill="auto"/>
          </w:tcPr>
          <w:p w14:paraId="6D46191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</w:tr>
      <w:tr w:rsidR="00537998" w14:paraId="2231FBCC" w14:textId="77777777" w:rsidTr="00F57A43">
        <w:tc>
          <w:tcPr>
            <w:tcW w:w="1242" w:type="dxa"/>
          </w:tcPr>
          <w:p w14:paraId="29437BE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E63F2">
              <w:rPr>
                <w:sz w:val="20"/>
                <w:szCs w:val="20"/>
              </w:rPr>
              <w:t>1.1</w:t>
            </w:r>
            <w:r>
              <w:rPr>
                <w:sz w:val="20"/>
                <w:szCs w:val="20"/>
              </w:rPr>
              <w:t>.1</w:t>
            </w:r>
          </w:p>
        </w:tc>
        <w:tc>
          <w:tcPr>
            <w:tcW w:w="4280" w:type="dxa"/>
            <w:shd w:val="clear" w:color="auto" w:fill="auto"/>
          </w:tcPr>
          <w:p w14:paraId="1CF54AF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E63F2">
              <w:rPr>
                <w:sz w:val="20"/>
                <w:szCs w:val="20"/>
              </w:rPr>
              <w:t>Grundlegende Begriffe und Definitionen (Spazieren, wandern, wandern, etc.)</w:t>
            </w:r>
          </w:p>
        </w:tc>
        <w:tc>
          <w:tcPr>
            <w:tcW w:w="1146" w:type="dxa"/>
            <w:shd w:val="clear" w:color="auto" w:fill="auto"/>
          </w:tcPr>
          <w:p w14:paraId="094913B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384FE6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01FDF5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1C7584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14:paraId="67938A6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84A2655" w14:textId="77777777" w:rsidTr="00F57A43">
        <w:tc>
          <w:tcPr>
            <w:tcW w:w="1242" w:type="dxa"/>
          </w:tcPr>
          <w:p w14:paraId="72957B2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1.1.2</w:t>
            </w:r>
          </w:p>
        </w:tc>
        <w:tc>
          <w:tcPr>
            <w:tcW w:w="4280" w:type="dxa"/>
            <w:shd w:val="clear" w:color="auto" w:fill="auto"/>
          </w:tcPr>
          <w:p w14:paraId="6BA364C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E63F2">
              <w:rPr>
                <w:sz w:val="20"/>
                <w:szCs w:val="20"/>
              </w:rPr>
              <w:t>Ein kurzer Überblick über das Wandern in Europa und in der Welt</w:t>
            </w:r>
          </w:p>
        </w:tc>
        <w:tc>
          <w:tcPr>
            <w:tcW w:w="1146" w:type="dxa"/>
            <w:shd w:val="clear" w:color="auto" w:fill="auto"/>
          </w:tcPr>
          <w:p w14:paraId="765E3B2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63" w:type="dxa"/>
            <w:shd w:val="clear" w:color="auto" w:fill="auto"/>
          </w:tcPr>
          <w:p w14:paraId="18110431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5FDA935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F53F5C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14:paraId="3309C15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B124E5D" w14:textId="77777777" w:rsidTr="00F57A43">
        <w:tc>
          <w:tcPr>
            <w:tcW w:w="1242" w:type="dxa"/>
            <w:shd w:val="clear" w:color="auto" w:fill="F2F2F2" w:themeFill="background1" w:themeFillShade="F2"/>
          </w:tcPr>
          <w:p w14:paraId="6FAD3F8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1.1.3</w:t>
            </w:r>
          </w:p>
        </w:tc>
        <w:tc>
          <w:tcPr>
            <w:tcW w:w="4280" w:type="dxa"/>
            <w:shd w:val="clear" w:color="auto" w:fill="F2F2F2" w:themeFill="background1" w:themeFillShade="F2"/>
          </w:tcPr>
          <w:p w14:paraId="646BF8A9" w14:textId="77777777" w:rsidR="00F42CBB" w:rsidRDefault="00000000">
            <w:pPr>
              <w:spacing w:before="120" w:after="120"/>
              <w:rPr>
                <w:i/>
                <w:iCs/>
                <w:sz w:val="20"/>
                <w:szCs w:val="20"/>
              </w:rPr>
            </w:pPr>
            <w:r w:rsidRPr="00142D89">
              <w:rPr>
                <w:i/>
                <w:iCs/>
                <w:sz w:val="20"/>
                <w:szCs w:val="20"/>
              </w:rPr>
              <w:t>Sinn und Zweck des Gehens</w:t>
            </w:r>
          </w:p>
        </w:tc>
        <w:tc>
          <w:tcPr>
            <w:tcW w:w="5174" w:type="dxa"/>
            <w:gridSpan w:val="5"/>
            <w:shd w:val="clear" w:color="auto" w:fill="auto"/>
          </w:tcPr>
          <w:p w14:paraId="1D2F4FB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37998" w14:paraId="52F59FD3" w14:textId="77777777" w:rsidTr="00F57A43">
        <w:tc>
          <w:tcPr>
            <w:tcW w:w="1242" w:type="dxa"/>
          </w:tcPr>
          <w:p w14:paraId="48551DA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1.1.3.1</w:t>
            </w:r>
          </w:p>
        </w:tc>
        <w:tc>
          <w:tcPr>
            <w:tcW w:w="4280" w:type="dxa"/>
            <w:shd w:val="clear" w:color="auto" w:fill="auto"/>
          </w:tcPr>
          <w:p w14:paraId="0460522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E63F2">
              <w:rPr>
                <w:sz w:val="20"/>
                <w:szCs w:val="20"/>
              </w:rPr>
              <w:t>Vorteile und Nutzen des Wanderns (sozial, Wellness, Gesundheit ... )</w:t>
            </w:r>
          </w:p>
        </w:tc>
        <w:tc>
          <w:tcPr>
            <w:tcW w:w="1146" w:type="dxa"/>
            <w:shd w:val="clear" w:color="auto" w:fill="auto"/>
          </w:tcPr>
          <w:p w14:paraId="7E3CC05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BABB473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536A0E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BC6B06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14:paraId="30694E8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31A9D3A" w14:textId="77777777" w:rsidTr="00F57A43">
        <w:tc>
          <w:tcPr>
            <w:tcW w:w="1242" w:type="dxa"/>
            <w:shd w:val="clear" w:color="auto" w:fill="F2F2F2" w:themeFill="background1" w:themeFillShade="F2"/>
          </w:tcPr>
          <w:p w14:paraId="3401503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4280" w:type="dxa"/>
            <w:shd w:val="clear" w:color="auto" w:fill="F2F2F2" w:themeFill="background1" w:themeFillShade="F2"/>
          </w:tcPr>
          <w:p w14:paraId="31705EA0" w14:textId="77777777" w:rsidR="00F42CBB" w:rsidRDefault="00000000">
            <w:pPr>
              <w:spacing w:before="120" w:after="120"/>
              <w:rPr>
                <w:i/>
                <w:iCs/>
                <w:sz w:val="20"/>
                <w:szCs w:val="20"/>
              </w:rPr>
            </w:pPr>
            <w:r w:rsidRPr="00142D89">
              <w:rPr>
                <w:i/>
                <w:iCs/>
                <w:sz w:val="20"/>
                <w:szCs w:val="20"/>
              </w:rPr>
              <w:t>Informationen zum aktuellen Zertifizierungssystem und zum Grundkurs</w:t>
            </w:r>
          </w:p>
        </w:tc>
        <w:tc>
          <w:tcPr>
            <w:tcW w:w="5174" w:type="dxa"/>
            <w:gridSpan w:val="5"/>
            <w:shd w:val="clear" w:color="auto" w:fill="auto"/>
          </w:tcPr>
          <w:p w14:paraId="3EEADC8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4B80352" w14:textId="77777777" w:rsidTr="00F57A43">
        <w:tc>
          <w:tcPr>
            <w:tcW w:w="1242" w:type="dxa"/>
          </w:tcPr>
          <w:p w14:paraId="3F0E9BC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1.2.1</w:t>
            </w:r>
          </w:p>
        </w:tc>
        <w:tc>
          <w:tcPr>
            <w:tcW w:w="4280" w:type="dxa"/>
            <w:shd w:val="clear" w:color="auto" w:fill="auto"/>
          </w:tcPr>
          <w:p w14:paraId="2E7AF5B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E63F2">
              <w:rPr>
                <w:sz w:val="20"/>
                <w:szCs w:val="20"/>
              </w:rPr>
              <w:t>Zertifizierungssystem im Allgemeinen</w:t>
            </w:r>
          </w:p>
        </w:tc>
        <w:tc>
          <w:tcPr>
            <w:tcW w:w="1146" w:type="dxa"/>
            <w:shd w:val="clear" w:color="auto" w:fill="auto"/>
          </w:tcPr>
          <w:p w14:paraId="3E32225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45C0C7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A5624A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5C970E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14:paraId="2BFC9A4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6E8297E" w14:textId="77777777" w:rsidTr="00F57A43">
        <w:tc>
          <w:tcPr>
            <w:tcW w:w="1242" w:type="dxa"/>
          </w:tcPr>
          <w:p w14:paraId="72640C9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1.2.2</w:t>
            </w:r>
          </w:p>
        </w:tc>
        <w:tc>
          <w:tcPr>
            <w:tcW w:w="4280" w:type="dxa"/>
            <w:shd w:val="clear" w:color="auto" w:fill="auto"/>
          </w:tcPr>
          <w:p w14:paraId="0345139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E63F2">
              <w:rPr>
                <w:sz w:val="20"/>
                <w:szCs w:val="20"/>
              </w:rPr>
              <w:t>Informationen über den aktuellen Kurs (Orte, Lehrer, Themen) und das Zertifizierungssystem (im Allgemeinen)</w:t>
            </w:r>
          </w:p>
        </w:tc>
        <w:tc>
          <w:tcPr>
            <w:tcW w:w="1146" w:type="dxa"/>
            <w:shd w:val="clear" w:color="auto" w:fill="auto"/>
          </w:tcPr>
          <w:p w14:paraId="0C0C796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59ACC3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E9A7D9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7D01BC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14:paraId="05C6CE6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EB8D40D" w14:textId="77777777" w:rsidTr="00F57A43">
        <w:tc>
          <w:tcPr>
            <w:tcW w:w="1242" w:type="dxa"/>
          </w:tcPr>
          <w:p w14:paraId="038CA0D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1.2.3</w:t>
            </w:r>
          </w:p>
        </w:tc>
        <w:tc>
          <w:tcPr>
            <w:tcW w:w="4280" w:type="dxa"/>
            <w:shd w:val="clear" w:color="auto" w:fill="auto"/>
          </w:tcPr>
          <w:p w14:paraId="4503185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E63F2">
              <w:rPr>
                <w:sz w:val="20"/>
                <w:szCs w:val="20"/>
              </w:rPr>
              <w:t>Informationen über die Struktur des Ortsverbandes, MO und ERA.  Ansprechpartner auf ehrenamtlicher Basis und in den Geschäftsstellen</w:t>
            </w:r>
          </w:p>
        </w:tc>
        <w:tc>
          <w:tcPr>
            <w:tcW w:w="1146" w:type="dxa"/>
            <w:shd w:val="clear" w:color="auto" w:fill="auto"/>
          </w:tcPr>
          <w:p w14:paraId="22C8CED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CB2F747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48C51FF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D68BB1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14:paraId="45DD880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E36D42F" w14:textId="77777777" w:rsidTr="00F57A43">
        <w:tc>
          <w:tcPr>
            <w:tcW w:w="1242" w:type="dxa"/>
          </w:tcPr>
          <w:p w14:paraId="73ABF08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1.2.4</w:t>
            </w:r>
          </w:p>
        </w:tc>
        <w:tc>
          <w:tcPr>
            <w:tcW w:w="4280" w:type="dxa"/>
            <w:shd w:val="clear" w:color="auto" w:fill="auto"/>
          </w:tcPr>
          <w:p w14:paraId="26385EC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E63F2">
              <w:rPr>
                <w:sz w:val="20"/>
                <w:szCs w:val="20"/>
              </w:rPr>
              <w:t>Anforderungen (Voraussetzungen) und Ablauf der Prüfung</w:t>
            </w:r>
          </w:p>
        </w:tc>
        <w:tc>
          <w:tcPr>
            <w:tcW w:w="1146" w:type="dxa"/>
            <w:shd w:val="clear" w:color="auto" w:fill="auto"/>
          </w:tcPr>
          <w:p w14:paraId="5B983D5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A7574DD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71128B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853B3A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14:paraId="7E1F9F7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A32A734" w14:textId="77777777" w:rsidTr="00F57A43">
        <w:tc>
          <w:tcPr>
            <w:tcW w:w="1242" w:type="dxa"/>
          </w:tcPr>
          <w:p w14:paraId="3876CB1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1.2.5</w:t>
            </w:r>
          </w:p>
        </w:tc>
        <w:tc>
          <w:tcPr>
            <w:tcW w:w="4280" w:type="dxa"/>
            <w:shd w:val="clear" w:color="auto" w:fill="auto"/>
          </w:tcPr>
          <w:p w14:paraId="405A1E2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2A2C35">
              <w:rPr>
                <w:sz w:val="20"/>
                <w:szCs w:val="20"/>
              </w:rPr>
              <w:t>Wanderprogramme der Vereine und weitere Möglichkeiten, sich als Wanderleiter zu engagieren</w:t>
            </w:r>
          </w:p>
        </w:tc>
        <w:tc>
          <w:tcPr>
            <w:tcW w:w="1146" w:type="dxa"/>
            <w:shd w:val="clear" w:color="auto" w:fill="auto"/>
          </w:tcPr>
          <w:p w14:paraId="5C438E1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6AFE779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454FC6E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08D68E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14:paraId="6BFD299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34456C34" w14:textId="77777777" w:rsidR="00537998" w:rsidRDefault="00537998" w:rsidP="00537998">
      <w:pPr>
        <w:spacing w:before="120" w:after="120"/>
        <w:rPr>
          <w:sz w:val="18"/>
          <w:szCs w:val="18"/>
        </w:rPr>
      </w:pPr>
    </w:p>
    <w:p w14:paraId="6654D976" w14:textId="77777777" w:rsidR="00537998" w:rsidRDefault="00537998" w:rsidP="00537998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168"/>
        <w:gridCol w:w="1319"/>
        <w:gridCol w:w="956"/>
        <w:gridCol w:w="1192"/>
        <w:gridCol w:w="1026"/>
        <w:gridCol w:w="1059"/>
      </w:tblGrid>
      <w:tr w:rsidR="00537998" w14:paraId="71D9CFA3" w14:textId="77777777" w:rsidTr="00F57A43">
        <w:tc>
          <w:tcPr>
            <w:tcW w:w="1238" w:type="dxa"/>
            <w:shd w:val="clear" w:color="auto" w:fill="D5DCE4" w:themeFill="text2" w:themeFillTint="33"/>
          </w:tcPr>
          <w:p w14:paraId="6027642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Lehrblatt</w:t>
            </w:r>
          </w:p>
        </w:tc>
        <w:tc>
          <w:tcPr>
            <w:tcW w:w="6431" w:type="dxa"/>
            <w:gridSpan w:val="3"/>
            <w:shd w:val="clear" w:color="auto" w:fill="D5DCE4" w:themeFill="text2" w:themeFillTint="33"/>
          </w:tcPr>
          <w:p w14:paraId="6239EF4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Allgemeines </w:t>
            </w:r>
            <w:r w:rsidRPr="002D461A">
              <w:rPr>
                <w:b/>
                <w:bCs/>
                <w:sz w:val="20"/>
                <w:szCs w:val="20"/>
              </w:rPr>
              <w:t xml:space="preserve">Thema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639E539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Theoretisch </w:t>
            </w:r>
          </w:p>
          <w:p w14:paraId="4BF96993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3A53FC3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Praktisch </w:t>
            </w:r>
          </w:p>
          <w:p w14:paraId="42FF1B8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4FCFCC3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 insgesamt</w:t>
            </w:r>
          </w:p>
        </w:tc>
      </w:tr>
      <w:tr w:rsidR="00537998" w14:paraId="0F98009E" w14:textId="77777777" w:rsidTr="00F57A43">
        <w:trPr>
          <w:trHeight w:val="276"/>
        </w:trPr>
        <w:tc>
          <w:tcPr>
            <w:tcW w:w="1238" w:type="dxa"/>
          </w:tcPr>
          <w:p w14:paraId="4BFF9DDF" w14:textId="77777777" w:rsidR="00F42CBB" w:rsidRDefault="00000000">
            <w:pPr>
              <w:pStyle w:val="Heading3"/>
              <w:spacing w:before="0"/>
            </w:pPr>
            <w:bookmarkStart w:id="4" w:name="_BWL_02"/>
            <w:bookmarkStart w:id="5" w:name="_Toc157088415"/>
            <w:bookmarkEnd w:id="4"/>
            <w:r>
              <w:t>BWL_02</w:t>
            </w:r>
            <w:bookmarkEnd w:id="5"/>
          </w:p>
        </w:tc>
        <w:tc>
          <w:tcPr>
            <w:tcW w:w="6431" w:type="dxa"/>
            <w:gridSpan w:val="3"/>
          </w:tcPr>
          <w:p w14:paraId="28583F04" w14:textId="77777777" w:rsidR="00F42CBB" w:rsidRDefault="00000000">
            <w:pPr>
              <w:rPr>
                <w:sz w:val="18"/>
                <w:szCs w:val="18"/>
              </w:rPr>
            </w:pPr>
            <w:r w:rsidRPr="00960F78">
              <w:rPr>
                <w:rFonts w:asciiTheme="majorHAnsi" w:hAnsiTheme="majorHAnsi"/>
                <w:sz w:val="24"/>
                <w:szCs w:val="24"/>
              </w:rPr>
              <w:t>2 - Wegenetz</w:t>
            </w:r>
          </w:p>
        </w:tc>
        <w:tc>
          <w:tcPr>
            <w:tcW w:w="1153" w:type="dxa"/>
          </w:tcPr>
          <w:p w14:paraId="5C764F79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02:00</w:t>
            </w:r>
          </w:p>
        </w:tc>
        <w:tc>
          <w:tcPr>
            <w:tcW w:w="1063" w:type="dxa"/>
          </w:tcPr>
          <w:p w14:paraId="41D3B8B0" w14:textId="77777777" w:rsidR="00537998" w:rsidRPr="00700D75" w:rsidRDefault="00537998" w:rsidP="00F57A43">
            <w:pPr>
              <w:spacing w:before="120" w:after="12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1" w:type="dxa"/>
          </w:tcPr>
          <w:p w14:paraId="726108B5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02:00</w:t>
            </w:r>
          </w:p>
        </w:tc>
      </w:tr>
      <w:tr w:rsidR="00537998" w14:paraId="11897EFF" w14:textId="77777777" w:rsidTr="00F57A43">
        <w:tc>
          <w:tcPr>
            <w:tcW w:w="1238" w:type="dxa"/>
            <w:shd w:val="clear" w:color="auto" w:fill="D5DCE4" w:themeFill="text2" w:themeFillTint="33"/>
          </w:tcPr>
          <w:p w14:paraId="555C606C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Ebene</w:t>
            </w:r>
          </w:p>
        </w:tc>
        <w:tc>
          <w:tcPr>
            <w:tcW w:w="4222" w:type="dxa"/>
            <w:shd w:val="clear" w:color="auto" w:fill="D5DCE4" w:themeFill="text2" w:themeFillTint="33"/>
          </w:tcPr>
          <w:p w14:paraId="53EC03D2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Unterthema</w:t>
            </w:r>
          </w:p>
          <w:p w14:paraId="205B816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71803EC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5FF4795B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Obligatorisch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40E0930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0274DD12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Sehr </w:t>
            </w: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58519C22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4DDF9EB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16D8C593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15204BE2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Nicht sehr wichtig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130BC86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46143D89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Schön zu haben</w:t>
            </w:r>
          </w:p>
        </w:tc>
      </w:tr>
      <w:tr w:rsidR="00537998" w14:paraId="0680D5DE" w14:textId="77777777" w:rsidTr="00F57A43">
        <w:tc>
          <w:tcPr>
            <w:tcW w:w="1238" w:type="dxa"/>
          </w:tcPr>
          <w:p w14:paraId="62D9C863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123FE8">
              <w:rPr>
                <w:rFonts w:ascii="Calibri" w:hAnsi="Calibri" w:cs="Calibri"/>
                <w:b/>
                <w:bCs/>
                <w:color w:val="000000"/>
              </w:rPr>
              <w:t>2.1</w:t>
            </w:r>
          </w:p>
        </w:tc>
        <w:tc>
          <w:tcPr>
            <w:tcW w:w="4222" w:type="dxa"/>
            <w:shd w:val="clear" w:color="auto" w:fill="auto"/>
          </w:tcPr>
          <w:p w14:paraId="57E9704E" w14:textId="77777777" w:rsidR="00F42CBB" w:rsidRDefault="00000000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23FE8"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Überblick über das regionale Wanderwegenetz (wo die Ausbildung stattfindet)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3186413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37998" w14:paraId="673860B4" w14:textId="77777777" w:rsidTr="00F57A43">
        <w:tc>
          <w:tcPr>
            <w:tcW w:w="1238" w:type="dxa"/>
          </w:tcPr>
          <w:p w14:paraId="179954E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2.1.1</w:t>
            </w:r>
          </w:p>
        </w:tc>
        <w:tc>
          <w:tcPr>
            <w:tcW w:w="4222" w:type="dxa"/>
            <w:shd w:val="clear" w:color="auto" w:fill="auto"/>
          </w:tcPr>
          <w:p w14:paraId="705BF98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D6010F">
              <w:rPr>
                <w:sz w:val="20"/>
                <w:szCs w:val="20"/>
              </w:rPr>
              <w:t>Zuständigkeiten, Wegebehörden</w:t>
            </w:r>
          </w:p>
        </w:tc>
        <w:tc>
          <w:tcPr>
            <w:tcW w:w="1146" w:type="dxa"/>
            <w:shd w:val="clear" w:color="auto" w:fill="auto"/>
          </w:tcPr>
          <w:p w14:paraId="1380FD2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67B6DF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5835B50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F6EBEC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69903E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BBC1EDF" w14:textId="77777777" w:rsidTr="00F57A43">
        <w:tc>
          <w:tcPr>
            <w:tcW w:w="1238" w:type="dxa"/>
          </w:tcPr>
          <w:p w14:paraId="78E2CFD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2.1.2</w:t>
            </w:r>
          </w:p>
        </w:tc>
        <w:tc>
          <w:tcPr>
            <w:tcW w:w="4222" w:type="dxa"/>
            <w:shd w:val="clear" w:color="auto" w:fill="auto"/>
          </w:tcPr>
          <w:p w14:paraId="304CBEB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D6010F">
              <w:rPr>
                <w:sz w:val="20"/>
                <w:szCs w:val="20"/>
              </w:rPr>
              <w:t>Regeln für die Markierung von Wanderwegen</w:t>
            </w:r>
          </w:p>
        </w:tc>
        <w:tc>
          <w:tcPr>
            <w:tcW w:w="1146" w:type="dxa"/>
            <w:shd w:val="clear" w:color="auto" w:fill="auto"/>
          </w:tcPr>
          <w:p w14:paraId="0B3CD76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821813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866BDD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88D0CE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634340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4175EAC" w14:textId="77777777" w:rsidTr="00F57A43">
        <w:tc>
          <w:tcPr>
            <w:tcW w:w="1238" w:type="dxa"/>
          </w:tcPr>
          <w:p w14:paraId="0AF92B7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2.1.3</w:t>
            </w:r>
          </w:p>
        </w:tc>
        <w:tc>
          <w:tcPr>
            <w:tcW w:w="4222" w:type="dxa"/>
            <w:shd w:val="clear" w:color="auto" w:fill="auto"/>
          </w:tcPr>
          <w:p w14:paraId="1404BDD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D6010F">
              <w:rPr>
                <w:sz w:val="20"/>
                <w:szCs w:val="20"/>
              </w:rPr>
              <w:t>Wie man markierte Wanderwege für die Planung von Tageswanderungen nutzt</w:t>
            </w:r>
          </w:p>
        </w:tc>
        <w:tc>
          <w:tcPr>
            <w:tcW w:w="1146" w:type="dxa"/>
            <w:shd w:val="clear" w:color="auto" w:fill="auto"/>
          </w:tcPr>
          <w:p w14:paraId="14F3732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A95E37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344BBA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EDED01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4E158C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8D38F38" w14:textId="77777777" w:rsidTr="00F57A43">
        <w:tc>
          <w:tcPr>
            <w:tcW w:w="1238" w:type="dxa"/>
          </w:tcPr>
          <w:p w14:paraId="1F97D5E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2.1.4</w:t>
            </w:r>
          </w:p>
        </w:tc>
        <w:tc>
          <w:tcPr>
            <w:tcW w:w="4222" w:type="dxa"/>
            <w:shd w:val="clear" w:color="auto" w:fill="auto"/>
          </w:tcPr>
          <w:p w14:paraId="1EF614E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960F78">
              <w:rPr>
                <w:sz w:val="20"/>
                <w:szCs w:val="20"/>
              </w:rPr>
              <w:t>Beispiele für bekannte Fernwanderwege in der Region</w:t>
            </w:r>
          </w:p>
        </w:tc>
        <w:tc>
          <w:tcPr>
            <w:tcW w:w="1146" w:type="dxa"/>
            <w:shd w:val="clear" w:color="auto" w:fill="auto"/>
          </w:tcPr>
          <w:p w14:paraId="618D944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F7F1D6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A979A3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503E06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0C3F67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3798857" w14:textId="77777777" w:rsidTr="00F57A43">
        <w:tc>
          <w:tcPr>
            <w:tcW w:w="1238" w:type="dxa"/>
            <w:shd w:val="clear" w:color="auto" w:fill="F2F2F2" w:themeFill="background1" w:themeFillShade="F2"/>
          </w:tcPr>
          <w:p w14:paraId="272A3C9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2.2</w:t>
            </w:r>
          </w:p>
        </w:tc>
        <w:tc>
          <w:tcPr>
            <w:tcW w:w="4222" w:type="dxa"/>
            <w:shd w:val="clear" w:color="auto" w:fill="F2F2F2" w:themeFill="background1" w:themeFillShade="F2"/>
          </w:tcPr>
          <w:p w14:paraId="1A62961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960F78">
              <w:rPr>
                <w:sz w:val="20"/>
                <w:szCs w:val="20"/>
              </w:rPr>
              <w:t>Überblick über das Wegenetz im Land (MO)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5324BD2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E049BBD" w14:textId="77777777" w:rsidTr="00F57A43">
        <w:tc>
          <w:tcPr>
            <w:tcW w:w="1238" w:type="dxa"/>
            <w:vAlign w:val="bottom"/>
          </w:tcPr>
          <w:p w14:paraId="28703F2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2.2.1</w:t>
            </w:r>
          </w:p>
        </w:tc>
        <w:tc>
          <w:tcPr>
            <w:tcW w:w="4222" w:type="dxa"/>
            <w:shd w:val="clear" w:color="auto" w:fill="auto"/>
          </w:tcPr>
          <w:p w14:paraId="7533BB4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960F78">
              <w:rPr>
                <w:sz w:val="20"/>
                <w:szCs w:val="20"/>
              </w:rPr>
              <w:t>Beispiele für berühmte Fernwanderwege im Land</w:t>
            </w:r>
          </w:p>
        </w:tc>
        <w:tc>
          <w:tcPr>
            <w:tcW w:w="1146" w:type="dxa"/>
            <w:shd w:val="clear" w:color="auto" w:fill="auto"/>
          </w:tcPr>
          <w:p w14:paraId="5CA51D5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56263A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A95AC1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AF912C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0523D4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26490B2" w14:textId="77777777" w:rsidTr="00F57A43">
        <w:tc>
          <w:tcPr>
            <w:tcW w:w="1238" w:type="dxa"/>
          </w:tcPr>
          <w:p w14:paraId="51D7732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2.2.2</w:t>
            </w:r>
          </w:p>
        </w:tc>
        <w:tc>
          <w:tcPr>
            <w:tcW w:w="4222" w:type="dxa"/>
            <w:shd w:val="clear" w:color="auto" w:fill="auto"/>
          </w:tcPr>
          <w:p w14:paraId="516A9D8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960F78">
              <w:rPr>
                <w:sz w:val="20"/>
                <w:szCs w:val="20"/>
              </w:rPr>
              <w:t>Kriterien für die Trail-Zertifizierung der MO</w:t>
            </w:r>
          </w:p>
        </w:tc>
        <w:tc>
          <w:tcPr>
            <w:tcW w:w="1146" w:type="dxa"/>
            <w:shd w:val="clear" w:color="auto" w:fill="auto"/>
          </w:tcPr>
          <w:p w14:paraId="022A1A8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447DE98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433403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D345EE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D293F0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9C26F88" w14:textId="77777777" w:rsidTr="00F57A43">
        <w:tc>
          <w:tcPr>
            <w:tcW w:w="1238" w:type="dxa"/>
            <w:shd w:val="clear" w:color="auto" w:fill="F2F2F2" w:themeFill="background1" w:themeFillShade="F2"/>
          </w:tcPr>
          <w:p w14:paraId="670FAE4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2.3</w:t>
            </w:r>
          </w:p>
        </w:tc>
        <w:tc>
          <w:tcPr>
            <w:tcW w:w="4222" w:type="dxa"/>
            <w:shd w:val="clear" w:color="auto" w:fill="F2F2F2" w:themeFill="background1" w:themeFillShade="F2"/>
          </w:tcPr>
          <w:p w14:paraId="5F9D49FC" w14:textId="77777777" w:rsidR="00F42CBB" w:rsidRDefault="00000000">
            <w:pPr>
              <w:spacing w:before="120" w:after="120"/>
              <w:rPr>
                <w:i/>
                <w:iCs/>
                <w:sz w:val="20"/>
                <w:szCs w:val="20"/>
              </w:rPr>
            </w:pPr>
            <w:r w:rsidRPr="00894A1C">
              <w:rPr>
                <w:i/>
                <w:iCs/>
                <w:sz w:val="20"/>
                <w:szCs w:val="20"/>
              </w:rPr>
              <w:t>Überblick über das Wanderwegenetz in Europa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302C2CE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2112377" w14:textId="77777777" w:rsidTr="00F57A43">
        <w:tc>
          <w:tcPr>
            <w:tcW w:w="1238" w:type="dxa"/>
          </w:tcPr>
          <w:p w14:paraId="233D8C4D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2.3.1</w:t>
            </w:r>
          </w:p>
        </w:tc>
        <w:tc>
          <w:tcPr>
            <w:tcW w:w="4222" w:type="dxa"/>
            <w:shd w:val="clear" w:color="auto" w:fill="auto"/>
          </w:tcPr>
          <w:p w14:paraId="0B3C1BE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960F78">
              <w:rPr>
                <w:sz w:val="20"/>
                <w:szCs w:val="20"/>
              </w:rPr>
              <w:t>Beispiele für berühmte Fernwanderwege in Europa (E-Wanderwege)</w:t>
            </w:r>
          </w:p>
        </w:tc>
        <w:tc>
          <w:tcPr>
            <w:tcW w:w="1146" w:type="dxa"/>
            <w:shd w:val="clear" w:color="auto" w:fill="auto"/>
          </w:tcPr>
          <w:p w14:paraId="1C07FE2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9AF158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CDAE989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53E1DD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B0B784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C27DCB9" w14:textId="77777777" w:rsidTr="00F57A43">
        <w:tc>
          <w:tcPr>
            <w:tcW w:w="1238" w:type="dxa"/>
          </w:tcPr>
          <w:p w14:paraId="268A5B8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2.3.2</w:t>
            </w:r>
          </w:p>
        </w:tc>
        <w:tc>
          <w:tcPr>
            <w:tcW w:w="4222" w:type="dxa"/>
            <w:shd w:val="clear" w:color="auto" w:fill="auto"/>
          </w:tcPr>
          <w:p w14:paraId="24E5447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960F78">
              <w:rPr>
                <w:sz w:val="20"/>
                <w:szCs w:val="20"/>
              </w:rPr>
              <w:t>Kriterien für die Zertifizierung von ERA-Pfaden</w:t>
            </w:r>
          </w:p>
        </w:tc>
        <w:tc>
          <w:tcPr>
            <w:tcW w:w="1146" w:type="dxa"/>
            <w:shd w:val="clear" w:color="auto" w:fill="auto"/>
          </w:tcPr>
          <w:p w14:paraId="0A7FA86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E6D1D5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B0C425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05AD1D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731CA3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304B9454" w14:textId="77777777" w:rsidR="00537998" w:rsidRDefault="00537998" w:rsidP="00537998">
      <w:pPr>
        <w:spacing w:before="120" w:after="120"/>
        <w:rPr>
          <w:sz w:val="18"/>
          <w:szCs w:val="18"/>
        </w:rPr>
      </w:pPr>
    </w:p>
    <w:p w14:paraId="5E861C4D" w14:textId="77777777" w:rsidR="00537998" w:rsidRDefault="00537998" w:rsidP="00537998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234"/>
        <w:gridCol w:w="1319"/>
        <w:gridCol w:w="907"/>
        <w:gridCol w:w="1192"/>
        <w:gridCol w:w="1009"/>
        <w:gridCol w:w="1059"/>
      </w:tblGrid>
      <w:tr w:rsidR="00537998" w14:paraId="48C5548D" w14:textId="77777777" w:rsidTr="00F57A43">
        <w:tc>
          <w:tcPr>
            <w:tcW w:w="1239" w:type="dxa"/>
            <w:shd w:val="clear" w:color="auto" w:fill="D5DCE4" w:themeFill="text2" w:themeFillTint="33"/>
          </w:tcPr>
          <w:p w14:paraId="59F8A23E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Lehrblatt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3275106C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Allgemeines </w:t>
            </w:r>
            <w:r w:rsidRPr="002D461A">
              <w:rPr>
                <w:b/>
                <w:bCs/>
                <w:sz w:val="20"/>
                <w:szCs w:val="20"/>
              </w:rPr>
              <w:t xml:space="preserve">Thema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5003C84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Theoretisch </w:t>
            </w:r>
          </w:p>
          <w:p w14:paraId="3C279C8B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56AD5C4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Praktisch </w:t>
            </w:r>
          </w:p>
          <w:p w14:paraId="53BA238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26F2B98E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 insgesamt</w:t>
            </w:r>
          </w:p>
        </w:tc>
      </w:tr>
      <w:tr w:rsidR="00537998" w14:paraId="5CA5F11C" w14:textId="77777777" w:rsidTr="00F57A43">
        <w:tc>
          <w:tcPr>
            <w:tcW w:w="1239" w:type="dxa"/>
          </w:tcPr>
          <w:p w14:paraId="55498880" w14:textId="77777777" w:rsidR="00F42CBB" w:rsidRDefault="00000000">
            <w:pPr>
              <w:pStyle w:val="Heading3"/>
              <w:spacing w:before="0"/>
            </w:pPr>
            <w:bookmarkStart w:id="6" w:name="_BWL_03"/>
            <w:bookmarkStart w:id="7" w:name="_Toc157088416"/>
            <w:bookmarkEnd w:id="6"/>
            <w:r>
              <w:t>BWL_03</w:t>
            </w:r>
            <w:bookmarkEnd w:id="7"/>
          </w:p>
        </w:tc>
        <w:tc>
          <w:tcPr>
            <w:tcW w:w="6430" w:type="dxa"/>
            <w:gridSpan w:val="3"/>
          </w:tcPr>
          <w:p w14:paraId="01068A32" w14:textId="77777777" w:rsidR="00F42CBB" w:rsidRDefault="00000000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3 - </w:t>
            </w:r>
            <w:r w:rsidRPr="00700D75">
              <w:rPr>
                <w:rFonts w:asciiTheme="majorHAnsi" w:hAnsiTheme="majorHAnsi"/>
                <w:sz w:val="24"/>
                <w:szCs w:val="24"/>
              </w:rPr>
              <w:t>Eine Tageswanderung / Geführte Touren</w:t>
            </w:r>
          </w:p>
        </w:tc>
        <w:tc>
          <w:tcPr>
            <w:tcW w:w="1153" w:type="dxa"/>
          </w:tcPr>
          <w:p w14:paraId="72F03EA8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03:00</w:t>
            </w:r>
          </w:p>
        </w:tc>
        <w:tc>
          <w:tcPr>
            <w:tcW w:w="1063" w:type="dxa"/>
          </w:tcPr>
          <w:p w14:paraId="05A0B077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05</w:t>
            </w:r>
            <w:r w:rsidRPr="00700D75">
              <w:rPr>
                <w:rFonts w:asciiTheme="majorHAnsi" w:hAnsiTheme="majorHAnsi"/>
                <w:sz w:val="24"/>
                <w:szCs w:val="24"/>
              </w:rPr>
              <w:t>:00</w:t>
            </w:r>
          </w:p>
        </w:tc>
        <w:tc>
          <w:tcPr>
            <w:tcW w:w="811" w:type="dxa"/>
          </w:tcPr>
          <w:p w14:paraId="009E86CC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08</w:t>
            </w:r>
            <w:r w:rsidRPr="00700D75">
              <w:rPr>
                <w:rFonts w:asciiTheme="majorHAnsi" w:hAnsiTheme="majorHAnsi"/>
                <w:sz w:val="24"/>
                <w:szCs w:val="24"/>
              </w:rPr>
              <w:t>:00</w:t>
            </w:r>
          </w:p>
        </w:tc>
      </w:tr>
      <w:tr w:rsidR="00537998" w14:paraId="4A725438" w14:textId="77777777" w:rsidTr="00F57A43">
        <w:tc>
          <w:tcPr>
            <w:tcW w:w="1239" w:type="dxa"/>
            <w:shd w:val="clear" w:color="auto" w:fill="D5DCE4" w:themeFill="text2" w:themeFillTint="33"/>
          </w:tcPr>
          <w:p w14:paraId="651FB76E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Ebene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0CCCF0B9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Unterthema</w:t>
            </w:r>
          </w:p>
          <w:p w14:paraId="2D3BA30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63EB0C4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4B41EDFB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Obligatorisch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3B53A44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12D124F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Sehr </w:t>
            </w: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7C82BE0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3EC25277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3FE2736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6D71030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Nicht sehr wichtig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238E765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2B5DD99E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Schön zu haben</w:t>
            </w:r>
          </w:p>
        </w:tc>
      </w:tr>
      <w:tr w:rsidR="00537998" w14:paraId="03B42305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1F15CFA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22CCBF78" w14:textId="77777777" w:rsidR="00F42CBB" w:rsidRDefault="00000000">
            <w:pPr>
              <w:rPr>
                <w:i/>
                <w:iCs/>
                <w:sz w:val="20"/>
                <w:szCs w:val="20"/>
              </w:rPr>
            </w:pPr>
            <w:r w:rsidRPr="00894A1C">
              <w:rPr>
                <w:i/>
                <w:iCs/>
              </w:rPr>
              <w:t>Vorbereitung eines Spaziergangs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23DA2B1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371EDEB" w14:textId="77777777" w:rsidTr="00F57A43">
        <w:tc>
          <w:tcPr>
            <w:tcW w:w="1239" w:type="dxa"/>
            <w:vAlign w:val="bottom"/>
          </w:tcPr>
          <w:p w14:paraId="30B02E7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3.1.1</w:t>
            </w:r>
          </w:p>
        </w:tc>
        <w:tc>
          <w:tcPr>
            <w:tcW w:w="4221" w:type="dxa"/>
            <w:shd w:val="clear" w:color="auto" w:fill="auto"/>
          </w:tcPr>
          <w:p w14:paraId="71F449A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8F3A23">
              <w:t>Ziel des Spaziergangs. Konzept der Wandertaktiken und -techniken</w:t>
            </w:r>
          </w:p>
        </w:tc>
        <w:tc>
          <w:tcPr>
            <w:tcW w:w="1146" w:type="dxa"/>
            <w:shd w:val="clear" w:color="auto" w:fill="auto"/>
          </w:tcPr>
          <w:p w14:paraId="43BB4AA3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32B328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B3CFF7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E213D1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C31896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251E673" w14:textId="77777777" w:rsidTr="00F57A43">
        <w:tc>
          <w:tcPr>
            <w:tcW w:w="1239" w:type="dxa"/>
            <w:vAlign w:val="bottom"/>
          </w:tcPr>
          <w:p w14:paraId="54C1299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3.1.2</w:t>
            </w:r>
          </w:p>
        </w:tc>
        <w:tc>
          <w:tcPr>
            <w:tcW w:w="4221" w:type="dxa"/>
            <w:shd w:val="clear" w:color="auto" w:fill="auto"/>
          </w:tcPr>
          <w:p w14:paraId="11662C5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8F3A23">
              <w:t>Informationsquellen für die Vorbereitung eines Spaziergangs</w:t>
            </w:r>
          </w:p>
        </w:tc>
        <w:tc>
          <w:tcPr>
            <w:tcW w:w="1146" w:type="dxa"/>
            <w:shd w:val="clear" w:color="auto" w:fill="auto"/>
          </w:tcPr>
          <w:p w14:paraId="17BF402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F0CBD0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6BCC3D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2B199B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264064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795CC39" w14:textId="77777777" w:rsidTr="00F57A43">
        <w:tc>
          <w:tcPr>
            <w:tcW w:w="1239" w:type="dxa"/>
            <w:vAlign w:val="bottom"/>
          </w:tcPr>
          <w:p w14:paraId="2B02B20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3.1.3</w:t>
            </w:r>
          </w:p>
        </w:tc>
        <w:tc>
          <w:tcPr>
            <w:tcW w:w="4221" w:type="dxa"/>
            <w:shd w:val="clear" w:color="auto" w:fill="auto"/>
          </w:tcPr>
          <w:p w14:paraId="2173B43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8F3A23">
              <w:t>Verständnis für die Erwartungen der Teilnehmer. Unterschiedliche Zielgruppen.</w:t>
            </w:r>
          </w:p>
        </w:tc>
        <w:tc>
          <w:tcPr>
            <w:tcW w:w="1146" w:type="dxa"/>
            <w:shd w:val="clear" w:color="auto" w:fill="auto"/>
          </w:tcPr>
          <w:p w14:paraId="6ED68D3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7F5010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D3629D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1F0CA7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D94267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4678A2D" w14:textId="77777777" w:rsidTr="00F57A43">
        <w:tc>
          <w:tcPr>
            <w:tcW w:w="1239" w:type="dxa"/>
            <w:vAlign w:val="bottom"/>
          </w:tcPr>
          <w:p w14:paraId="08C88AB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3.1.4</w:t>
            </w:r>
          </w:p>
        </w:tc>
        <w:tc>
          <w:tcPr>
            <w:tcW w:w="4221" w:type="dxa"/>
            <w:shd w:val="clear" w:color="auto" w:fill="auto"/>
          </w:tcPr>
          <w:p w14:paraId="107F3AF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8F3A23">
              <w:t>Umgang mit Erwartungen</w:t>
            </w:r>
          </w:p>
        </w:tc>
        <w:tc>
          <w:tcPr>
            <w:tcW w:w="1146" w:type="dxa"/>
            <w:shd w:val="clear" w:color="auto" w:fill="auto"/>
          </w:tcPr>
          <w:p w14:paraId="7C0517E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A73B9E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4AFFF2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EDD51E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B9B6B1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68D1356" w14:textId="77777777" w:rsidTr="00F57A43">
        <w:tc>
          <w:tcPr>
            <w:tcW w:w="1239" w:type="dxa"/>
            <w:vAlign w:val="bottom"/>
          </w:tcPr>
          <w:p w14:paraId="132CA4C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3.1.5</w:t>
            </w:r>
          </w:p>
        </w:tc>
        <w:tc>
          <w:tcPr>
            <w:tcW w:w="4221" w:type="dxa"/>
            <w:shd w:val="clear" w:color="auto" w:fill="auto"/>
          </w:tcPr>
          <w:p w14:paraId="32B97A1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8F3A23">
              <w:t>Formate und Programme für Tageswanderungen, Schwierigkeitsgrad unter Berücksichtigung von Gehzeit, Landschaft, Jahreszeit, Tageszeit, Verpflegung</w:t>
            </w:r>
          </w:p>
        </w:tc>
        <w:tc>
          <w:tcPr>
            <w:tcW w:w="1146" w:type="dxa"/>
            <w:shd w:val="clear" w:color="auto" w:fill="auto"/>
          </w:tcPr>
          <w:p w14:paraId="108DDFD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DD0C48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D11045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0E0D43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C398AC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A4E41D2" w14:textId="77777777" w:rsidTr="00F57A43">
        <w:tc>
          <w:tcPr>
            <w:tcW w:w="1239" w:type="dxa"/>
            <w:vAlign w:val="bottom"/>
          </w:tcPr>
          <w:p w14:paraId="0D2BA27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3.1.6</w:t>
            </w:r>
          </w:p>
        </w:tc>
        <w:tc>
          <w:tcPr>
            <w:tcW w:w="4221" w:type="dxa"/>
            <w:shd w:val="clear" w:color="auto" w:fill="auto"/>
          </w:tcPr>
          <w:p w14:paraId="5E034E2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8F3A23">
              <w:t>Kostenkalkulation unter Berücksichtigung von Genehmigungen, Versicherungen</w:t>
            </w:r>
          </w:p>
        </w:tc>
        <w:tc>
          <w:tcPr>
            <w:tcW w:w="1146" w:type="dxa"/>
            <w:shd w:val="clear" w:color="auto" w:fill="auto"/>
          </w:tcPr>
          <w:p w14:paraId="3FD9C8C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0F7F38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34734B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DBE888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1879AE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B9E8543" w14:textId="77777777" w:rsidTr="00F57A43">
        <w:tc>
          <w:tcPr>
            <w:tcW w:w="1239" w:type="dxa"/>
            <w:vAlign w:val="bottom"/>
          </w:tcPr>
          <w:p w14:paraId="073FEE1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3.1.7</w:t>
            </w:r>
          </w:p>
        </w:tc>
        <w:tc>
          <w:tcPr>
            <w:tcW w:w="4221" w:type="dxa"/>
            <w:shd w:val="clear" w:color="auto" w:fill="auto"/>
          </w:tcPr>
          <w:p w14:paraId="3A9D587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8F3A23">
              <w:t>Werbung/Praktische Empfehlungen</w:t>
            </w:r>
          </w:p>
        </w:tc>
        <w:tc>
          <w:tcPr>
            <w:tcW w:w="1146" w:type="dxa"/>
            <w:shd w:val="clear" w:color="auto" w:fill="auto"/>
          </w:tcPr>
          <w:p w14:paraId="4157E051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3454C6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491087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AFEE9D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05EB04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5877ED5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3B6B4EE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3.2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1EBDEB2D" w14:textId="77777777" w:rsidR="00F42CBB" w:rsidRDefault="00000000">
            <w:pPr>
              <w:spacing w:before="120" w:after="120"/>
              <w:rPr>
                <w:i/>
                <w:iCs/>
                <w:sz w:val="20"/>
                <w:szCs w:val="20"/>
              </w:rPr>
            </w:pPr>
            <w:r w:rsidRPr="00894A1C">
              <w:rPr>
                <w:i/>
                <w:iCs/>
              </w:rPr>
              <w:t>Umsetzung/Durchführung eines Spaziergangs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76F3E43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289F721" w14:textId="77777777" w:rsidTr="00F57A43">
        <w:tc>
          <w:tcPr>
            <w:tcW w:w="1239" w:type="dxa"/>
            <w:vAlign w:val="bottom"/>
          </w:tcPr>
          <w:p w14:paraId="3A196B4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3.2.1</w:t>
            </w:r>
          </w:p>
        </w:tc>
        <w:tc>
          <w:tcPr>
            <w:tcW w:w="4221" w:type="dxa"/>
            <w:shd w:val="clear" w:color="auto" w:fill="auto"/>
          </w:tcPr>
          <w:p w14:paraId="7C362C1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8F3A23">
              <w:t>Erstes Briefing / Vorbereitungsaktivitäten (in Bezug auf die Gruppe, die Route, den Zeitplan usw.)</w:t>
            </w:r>
          </w:p>
        </w:tc>
        <w:tc>
          <w:tcPr>
            <w:tcW w:w="1146" w:type="dxa"/>
            <w:shd w:val="clear" w:color="auto" w:fill="auto"/>
          </w:tcPr>
          <w:p w14:paraId="4546FE6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F9B3D6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18EFC1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56A0B9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04BAF1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CF33277" w14:textId="77777777" w:rsidTr="00F57A43">
        <w:tc>
          <w:tcPr>
            <w:tcW w:w="1239" w:type="dxa"/>
            <w:vAlign w:val="bottom"/>
          </w:tcPr>
          <w:p w14:paraId="71DA6FAC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3.2.2</w:t>
            </w:r>
          </w:p>
        </w:tc>
        <w:tc>
          <w:tcPr>
            <w:tcW w:w="4221" w:type="dxa"/>
            <w:shd w:val="clear" w:color="auto" w:fill="auto"/>
          </w:tcPr>
          <w:p w14:paraId="63FB0CA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8F3A23">
              <w:t>Wandertaktiken und -techniken für verschiedene Zielgruppen</w:t>
            </w:r>
          </w:p>
        </w:tc>
        <w:tc>
          <w:tcPr>
            <w:tcW w:w="1146" w:type="dxa"/>
            <w:shd w:val="clear" w:color="auto" w:fill="auto"/>
          </w:tcPr>
          <w:p w14:paraId="31211D3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E698EF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29E22A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7A4056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A6F5A9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C832ECD" w14:textId="77777777" w:rsidTr="00F57A43">
        <w:tc>
          <w:tcPr>
            <w:tcW w:w="1239" w:type="dxa"/>
            <w:vAlign w:val="bottom"/>
          </w:tcPr>
          <w:p w14:paraId="08E3D06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3.2.3</w:t>
            </w:r>
          </w:p>
        </w:tc>
        <w:tc>
          <w:tcPr>
            <w:tcW w:w="4221" w:type="dxa"/>
            <w:shd w:val="clear" w:color="auto" w:fill="auto"/>
          </w:tcPr>
          <w:p w14:paraId="26BDE83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8F3A23">
              <w:t>Aufgaben während der Tour (Machbarkeit und Risiken sowie Taktik und Technik)/ Rollen und Verantwortlichkeiten des Gruppenleiters und der Teilnehmer während der Wanderung</w:t>
            </w:r>
          </w:p>
        </w:tc>
        <w:tc>
          <w:tcPr>
            <w:tcW w:w="1146" w:type="dxa"/>
            <w:shd w:val="clear" w:color="auto" w:fill="auto"/>
          </w:tcPr>
          <w:p w14:paraId="5E824AB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778316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90D2D9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99AD18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364C91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A129025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5FA7583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3.3 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31EF5B52" w14:textId="77777777" w:rsidR="00F42CBB" w:rsidRDefault="00000000">
            <w:pPr>
              <w:spacing w:before="120" w:after="120"/>
              <w:rPr>
                <w:i/>
                <w:iCs/>
                <w:sz w:val="20"/>
                <w:szCs w:val="20"/>
              </w:rPr>
            </w:pPr>
            <w:r w:rsidRPr="00894A1C">
              <w:rPr>
                <w:i/>
                <w:iCs/>
              </w:rPr>
              <w:t>Nachbereitung/Beendigung eines Spaziergangs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468F148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2B24E54" w14:textId="77777777" w:rsidTr="00F57A43">
        <w:tc>
          <w:tcPr>
            <w:tcW w:w="1239" w:type="dxa"/>
            <w:vAlign w:val="bottom"/>
          </w:tcPr>
          <w:p w14:paraId="3530E23D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3.3.1</w:t>
            </w:r>
          </w:p>
        </w:tc>
        <w:tc>
          <w:tcPr>
            <w:tcW w:w="4221" w:type="dxa"/>
            <w:shd w:val="clear" w:color="auto" w:fill="auto"/>
          </w:tcPr>
          <w:p w14:paraId="2F640F4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8F3A23">
              <w:t>Wie man sich verabschiedet</w:t>
            </w:r>
          </w:p>
        </w:tc>
        <w:tc>
          <w:tcPr>
            <w:tcW w:w="1146" w:type="dxa"/>
            <w:shd w:val="clear" w:color="auto" w:fill="auto"/>
          </w:tcPr>
          <w:p w14:paraId="2CAC18AD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13B698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F4D5C1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5D24FE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04FDBD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6A60388" w14:textId="77777777" w:rsidTr="00F57A43">
        <w:tc>
          <w:tcPr>
            <w:tcW w:w="1239" w:type="dxa"/>
            <w:vAlign w:val="bottom"/>
          </w:tcPr>
          <w:p w14:paraId="1D73CA5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3.3.2</w:t>
            </w:r>
          </w:p>
        </w:tc>
        <w:tc>
          <w:tcPr>
            <w:tcW w:w="4221" w:type="dxa"/>
            <w:shd w:val="clear" w:color="auto" w:fill="auto"/>
          </w:tcPr>
          <w:p w14:paraId="7E25BBD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8F3A23">
              <w:t>Feedback von Gruppenmitgliedern</w:t>
            </w:r>
          </w:p>
        </w:tc>
        <w:tc>
          <w:tcPr>
            <w:tcW w:w="1146" w:type="dxa"/>
            <w:shd w:val="clear" w:color="auto" w:fill="auto"/>
          </w:tcPr>
          <w:p w14:paraId="08A56588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C34CE4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0DA324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DC8191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076BFB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3823595" w14:textId="77777777" w:rsidTr="00F57A43">
        <w:tc>
          <w:tcPr>
            <w:tcW w:w="1239" w:type="dxa"/>
            <w:vAlign w:val="bottom"/>
          </w:tcPr>
          <w:p w14:paraId="39E264C1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3.3.3</w:t>
            </w:r>
          </w:p>
        </w:tc>
        <w:tc>
          <w:tcPr>
            <w:tcW w:w="4221" w:type="dxa"/>
            <w:shd w:val="clear" w:color="auto" w:fill="auto"/>
          </w:tcPr>
          <w:p w14:paraId="3D400C9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8F3A23">
              <w:t>Bewertung der eigenen Handlungen, Schlussfolgerungen</w:t>
            </w:r>
          </w:p>
        </w:tc>
        <w:tc>
          <w:tcPr>
            <w:tcW w:w="1146" w:type="dxa"/>
            <w:shd w:val="clear" w:color="auto" w:fill="auto"/>
          </w:tcPr>
          <w:p w14:paraId="5D30CE5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46870E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5C0994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8C4EB3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580A68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8D6D40D" w14:textId="77777777" w:rsidTr="00F57A43">
        <w:tc>
          <w:tcPr>
            <w:tcW w:w="1239" w:type="dxa"/>
            <w:vAlign w:val="bottom"/>
          </w:tcPr>
          <w:p w14:paraId="054E5E1D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3.3.4</w:t>
            </w:r>
          </w:p>
        </w:tc>
        <w:tc>
          <w:tcPr>
            <w:tcW w:w="4221" w:type="dxa"/>
            <w:shd w:val="clear" w:color="auto" w:fill="auto"/>
          </w:tcPr>
          <w:p w14:paraId="2A7D2ED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8F3A23">
              <w:t>Berichterstattung und Follow-up-Aktivitäten</w:t>
            </w:r>
          </w:p>
        </w:tc>
        <w:tc>
          <w:tcPr>
            <w:tcW w:w="1146" w:type="dxa"/>
            <w:shd w:val="clear" w:color="auto" w:fill="auto"/>
          </w:tcPr>
          <w:p w14:paraId="1F7BB43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7BCA8D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BA5652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32602A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4407BB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2491D5E2" w14:textId="77777777" w:rsidR="00537998" w:rsidRDefault="00537998" w:rsidP="00537998">
      <w:pPr>
        <w:rPr>
          <w:sz w:val="18"/>
          <w:szCs w:val="18"/>
        </w:rPr>
      </w:pPr>
    </w:p>
    <w:p w14:paraId="09C70CCE" w14:textId="77777777" w:rsidR="00537998" w:rsidRDefault="00537998" w:rsidP="00537998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3442FC2D" w14:textId="77777777" w:rsidR="00537998" w:rsidRDefault="00537998" w:rsidP="00537998">
      <w:pPr>
        <w:rPr>
          <w:sz w:val="18"/>
          <w:szCs w:val="18"/>
        </w:rPr>
      </w:pPr>
    </w:p>
    <w:tbl>
      <w:tblPr>
        <w:tblStyle w:val="TableGrid"/>
        <w:tblW w:w="10698" w:type="dxa"/>
        <w:tblLook w:val="04A0" w:firstRow="1" w:lastRow="0" w:firstColumn="1" w:lastColumn="0" w:noHBand="0" w:noVBand="1"/>
      </w:tblPr>
      <w:tblGrid>
        <w:gridCol w:w="1741"/>
        <w:gridCol w:w="3384"/>
        <w:gridCol w:w="1319"/>
        <w:gridCol w:w="972"/>
        <w:gridCol w:w="1192"/>
        <w:gridCol w:w="1031"/>
        <w:gridCol w:w="1059"/>
      </w:tblGrid>
      <w:tr w:rsidR="00537998" w14:paraId="586EB63A" w14:textId="77777777" w:rsidTr="00F57A43">
        <w:tc>
          <w:tcPr>
            <w:tcW w:w="1239" w:type="dxa"/>
            <w:shd w:val="clear" w:color="auto" w:fill="D5DCE4" w:themeFill="text2" w:themeFillTint="33"/>
          </w:tcPr>
          <w:p w14:paraId="08D10CD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Lehrblatt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56E53F7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Allgemeines </w:t>
            </w:r>
            <w:r w:rsidRPr="002D461A">
              <w:rPr>
                <w:b/>
                <w:bCs/>
                <w:sz w:val="20"/>
                <w:szCs w:val="20"/>
              </w:rPr>
              <w:t xml:space="preserve">Thema </w:t>
            </w:r>
          </w:p>
        </w:tc>
        <w:tc>
          <w:tcPr>
            <w:tcW w:w="1155" w:type="dxa"/>
            <w:shd w:val="clear" w:color="auto" w:fill="D5DCE4" w:themeFill="text2" w:themeFillTint="33"/>
          </w:tcPr>
          <w:p w14:paraId="33C058A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Theoretisch </w:t>
            </w:r>
          </w:p>
          <w:p w14:paraId="7516B14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029BAEC3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Praktisch </w:t>
            </w:r>
          </w:p>
          <w:p w14:paraId="298C2AB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014F409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 insgesamt</w:t>
            </w:r>
          </w:p>
        </w:tc>
      </w:tr>
      <w:tr w:rsidR="00537998" w14:paraId="41F16199" w14:textId="77777777" w:rsidTr="00F57A43">
        <w:tc>
          <w:tcPr>
            <w:tcW w:w="1239" w:type="dxa"/>
          </w:tcPr>
          <w:p w14:paraId="2A51BE31" w14:textId="77777777" w:rsidR="00F42CBB" w:rsidRDefault="00000000">
            <w:pPr>
              <w:pStyle w:val="Heading3"/>
              <w:spacing w:before="0"/>
            </w:pPr>
            <w:bookmarkStart w:id="8" w:name="_BWL_04"/>
            <w:bookmarkStart w:id="9" w:name="_Toc157088417"/>
            <w:bookmarkEnd w:id="8"/>
            <w:r>
              <w:t>BWL_04</w:t>
            </w:r>
            <w:bookmarkEnd w:id="9"/>
          </w:p>
        </w:tc>
        <w:tc>
          <w:tcPr>
            <w:tcW w:w="6430" w:type="dxa"/>
            <w:gridSpan w:val="3"/>
          </w:tcPr>
          <w:p w14:paraId="1CFA2B0E" w14:textId="77777777" w:rsidR="00F42CBB" w:rsidRDefault="00000000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4 -Walking </w:t>
            </w:r>
            <w:r w:rsidRPr="00F56929">
              <w:rPr>
                <w:rFonts w:asciiTheme="majorHAnsi" w:hAnsiTheme="majorHAnsi"/>
                <w:sz w:val="24"/>
                <w:szCs w:val="24"/>
              </w:rPr>
              <w:t>Gear (Wanderkleidung und -ausrüstung, Ernährung und Fitness, Erste Hilfe)</w:t>
            </w:r>
          </w:p>
        </w:tc>
        <w:tc>
          <w:tcPr>
            <w:tcW w:w="1155" w:type="dxa"/>
          </w:tcPr>
          <w:p w14:paraId="445275FA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05</w:t>
            </w:r>
            <w:r w:rsidRPr="00700D75">
              <w:rPr>
                <w:rFonts w:asciiTheme="majorHAnsi" w:hAnsiTheme="majorHAnsi"/>
                <w:sz w:val="24"/>
                <w:szCs w:val="24"/>
              </w:rPr>
              <w:t>:00</w:t>
            </w:r>
          </w:p>
        </w:tc>
        <w:tc>
          <w:tcPr>
            <w:tcW w:w="1063" w:type="dxa"/>
          </w:tcPr>
          <w:p w14:paraId="2A84D302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05:30</w:t>
            </w:r>
          </w:p>
        </w:tc>
        <w:tc>
          <w:tcPr>
            <w:tcW w:w="811" w:type="dxa"/>
          </w:tcPr>
          <w:p w14:paraId="449FCFBD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10:30</w:t>
            </w:r>
          </w:p>
        </w:tc>
      </w:tr>
      <w:tr w:rsidR="00537998" w14:paraId="57E22A19" w14:textId="77777777" w:rsidTr="00F57A43">
        <w:tc>
          <w:tcPr>
            <w:tcW w:w="1239" w:type="dxa"/>
            <w:shd w:val="clear" w:color="auto" w:fill="D5DCE4" w:themeFill="text2" w:themeFillTint="33"/>
          </w:tcPr>
          <w:p w14:paraId="6439FF8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Ebene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200D9D5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Unterthema</w:t>
            </w:r>
          </w:p>
          <w:p w14:paraId="4558DEC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7D675487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0022AFE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Obligatorisch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4DC2603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34F22C7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Sehr </w:t>
            </w: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155" w:type="dxa"/>
            <w:shd w:val="clear" w:color="auto" w:fill="D5DCE4" w:themeFill="text2" w:themeFillTint="33"/>
          </w:tcPr>
          <w:p w14:paraId="49A1D86E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60F8DB1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45F8CC4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74C0B27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Nicht sehr wichtig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1F8BDC7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5396B673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Schön zu haben</w:t>
            </w:r>
          </w:p>
        </w:tc>
      </w:tr>
      <w:tr w:rsidR="00537998" w14:paraId="0CB28A78" w14:textId="77777777" w:rsidTr="00F57A43">
        <w:tc>
          <w:tcPr>
            <w:tcW w:w="1239" w:type="dxa"/>
            <w:vAlign w:val="bottom"/>
          </w:tcPr>
          <w:p w14:paraId="1A75F67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123FE8">
              <w:rPr>
                <w:rFonts w:ascii="Calibri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4221" w:type="dxa"/>
            <w:shd w:val="clear" w:color="auto" w:fill="auto"/>
          </w:tcPr>
          <w:p w14:paraId="3A7E31D1" w14:textId="77777777" w:rsidR="00F42CBB" w:rsidRDefault="00000000">
            <w:pPr>
              <w:rPr>
                <w:b/>
                <w:bCs/>
                <w:sz w:val="20"/>
                <w:szCs w:val="20"/>
              </w:rPr>
            </w:pPr>
            <w:r w:rsidRPr="00123FE8">
              <w:rPr>
                <w:b/>
                <w:bCs/>
              </w:rPr>
              <w:t>Die Hauptliste der Wanderausrüstung</w:t>
            </w:r>
          </w:p>
        </w:tc>
        <w:tc>
          <w:tcPr>
            <w:tcW w:w="1146" w:type="dxa"/>
            <w:shd w:val="clear" w:color="auto" w:fill="auto"/>
          </w:tcPr>
          <w:p w14:paraId="1649E3F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BBA2CD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2056952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4A51F0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DA5622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2AD2036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3876E87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4.1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44C048D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F368D3">
              <w:t>Grundsätze der Kleidung</w:t>
            </w:r>
          </w:p>
        </w:tc>
        <w:tc>
          <w:tcPr>
            <w:tcW w:w="5238" w:type="dxa"/>
            <w:gridSpan w:val="5"/>
            <w:shd w:val="clear" w:color="auto" w:fill="auto"/>
          </w:tcPr>
          <w:p w14:paraId="1FB80BE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37998" w14:paraId="7768C8E3" w14:textId="77777777" w:rsidTr="00F57A43">
        <w:tc>
          <w:tcPr>
            <w:tcW w:w="1239" w:type="dxa"/>
            <w:vAlign w:val="bottom"/>
          </w:tcPr>
          <w:p w14:paraId="76B9B78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4.2</w:t>
            </w:r>
          </w:p>
        </w:tc>
        <w:tc>
          <w:tcPr>
            <w:tcW w:w="4221" w:type="dxa"/>
            <w:shd w:val="clear" w:color="auto" w:fill="auto"/>
          </w:tcPr>
          <w:p w14:paraId="4DC2458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F368D3">
              <w:t>Die Wahl des richtigen Schuhwerks</w:t>
            </w:r>
          </w:p>
        </w:tc>
        <w:tc>
          <w:tcPr>
            <w:tcW w:w="1146" w:type="dxa"/>
            <w:shd w:val="clear" w:color="auto" w:fill="auto"/>
          </w:tcPr>
          <w:p w14:paraId="30F32324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A97EBA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31383BC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559767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421954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9A93E37" w14:textId="77777777" w:rsidTr="00F57A43">
        <w:tc>
          <w:tcPr>
            <w:tcW w:w="1239" w:type="dxa"/>
            <w:vAlign w:val="bottom"/>
          </w:tcPr>
          <w:p w14:paraId="09EFB59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4.3</w:t>
            </w:r>
          </w:p>
        </w:tc>
        <w:tc>
          <w:tcPr>
            <w:tcW w:w="4221" w:type="dxa"/>
            <w:shd w:val="clear" w:color="auto" w:fill="auto"/>
          </w:tcPr>
          <w:p w14:paraId="4C15FE8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F368D3">
              <w:t>Die Wahl des richtigen Rucksacks</w:t>
            </w:r>
          </w:p>
        </w:tc>
        <w:tc>
          <w:tcPr>
            <w:tcW w:w="1146" w:type="dxa"/>
            <w:shd w:val="clear" w:color="auto" w:fill="auto"/>
          </w:tcPr>
          <w:p w14:paraId="02D356D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0B84ED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39B5D09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F1142E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440EBF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155ABAC" w14:textId="77777777" w:rsidTr="00F57A43">
        <w:tc>
          <w:tcPr>
            <w:tcW w:w="1239" w:type="dxa"/>
            <w:vAlign w:val="bottom"/>
          </w:tcPr>
          <w:p w14:paraId="1CC4BBD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4.4</w:t>
            </w:r>
          </w:p>
        </w:tc>
        <w:tc>
          <w:tcPr>
            <w:tcW w:w="4221" w:type="dxa"/>
            <w:shd w:val="clear" w:color="auto" w:fill="auto"/>
          </w:tcPr>
          <w:p w14:paraId="4267FF1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F368D3">
              <w:t>Die Wahl des richtigen Gehstocks</w:t>
            </w:r>
          </w:p>
        </w:tc>
        <w:tc>
          <w:tcPr>
            <w:tcW w:w="1146" w:type="dxa"/>
            <w:shd w:val="clear" w:color="auto" w:fill="auto"/>
          </w:tcPr>
          <w:p w14:paraId="2AB25EEA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7F0020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6D8A001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23315E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CDC0FC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E35BF09" w14:textId="77777777" w:rsidTr="00F57A43">
        <w:tc>
          <w:tcPr>
            <w:tcW w:w="1239" w:type="dxa"/>
            <w:vAlign w:val="bottom"/>
          </w:tcPr>
          <w:p w14:paraId="4EA7945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4.5</w:t>
            </w:r>
          </w:p>
        </w:tc>
        <w:tc>
          <w:tcPr>
            <w:tcW w:w="4221" w:type="dxa"/>
            <w:shd w:val="clear" w:color="auto" w:fill="auto"/>
          </w:tcPr>
          <w:p w14:paraId="0DF1AF1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F368D3">
              <w:t>Auswahl an persönlicher Ausrüstung, die Sie mitnehmen können</w:t>
            </w:r>
          </w:p>
        </w:tc>
        <w:tc>
          <w:tcPr>
            <w:tcW w:w="1146" w:type="dxa"/>
            <w:shd w:val="clear" w:color="auto" w:fill="auto"/>
          </w:tcPr>
          <w:p w14:paraId="0BD5AA4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 xml:space="preserve">X </w:t>
            </w:r>
          </w:p>
        </w:tc>
        <w:tc>
          <w:tcPr>
            <w:tcW w:w="1063" w:type="dxa"/>
            <w:shd w:val="clear" w:color="auto" w:fill="auto"/>
          </w:tcPr>
          <w:p w14:paraId="1EF1C80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3C9449E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FE4F39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D61062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0CE87A1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6EEEB74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4.6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56FAE8B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F368D3">
              <w:t>Ernährung</w:t>
            </w:r>
          </w:p>
        </w:tc>
        <w:tc>
          <w:tcPr>
            <w:tcW w:w="5238" w:type="dxa"/>
            <w:gridSpan w:val="5"/>
            <w:shd w:val="clear" w:color="auto" w:fill="auto"/>
          </w:tcPr>
          <w:p w14:paraId="72BE123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3A472DA" w14:textId="77777777" w:rsidTr="00F57A43">
        <w:tc>
          <w:tcPr>
            <w:tcW w:w="1239" w:type="dxa"/>
            <w:vAlign w:val="bottom"/>
          </w:tcPr>
          <w:p w14:paraId="0E35DA7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4.6.1</w:t>
            </w:r>
          </w:p>
        </w:tc>
        <w:tc>
          <w:tcPr>
            <w:tcW w:w="4221" w:type="dxa"/>
            <w:shd w:val="clear" w:color="auto" w:fill="auto"/>
          </w:tcPr>
          <w:p w14:paraId="430B032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F368D3">
              <w:t>Grundsätze des Essens</w:t>
            </w:r>
          </w:p>
        </w:tc>
        <w:tc>
          <w:tcPr>
            <w:tcW w:w="1146" w:type="dxa"/>
            <w:shd w:val="clear" w:color="auto" w:fill="auto"/>
          </w:tcPr>
          <w:p w14:paraId="188531D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8D6FE7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7AEC2B5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148615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0CBC07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AE8F3D1" w14:textId="77777777" w:rsidTr="00F57A43">
        <w:tc>
          <w:tcPr>
            <w:tcW w:w="1239" w:type="dxa"/>
            <w:vAlign w:val="bottom"/>
          </w:tcPr>
          <w:p w14:paraId="56D6B6D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4.6.2</w:t>
            </w:r>
          </w:p>
        </w:tc>
        <w:tc>
          <w:tcPr>
            <w:tcW w:w="4221" w:type="dxa"/>
            <w:shd w:val="clear" w:color="auto" w:fill="auto"/>
          </w:tcPr>
          <w:p w14:paraId="06311EF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F368D3">
              <w:t>Grundsätze des Trinkens</w:t>
            </w:r>
          </w:p>
        </w:tc>
        <w:tc>
          <w:tcPr>
            <w:tcW w:w="1146" w:type="dxa"/>
            <w:shd w:val="clear" w:color="auto" w:fill="auto"/>
          </w:tcPr>
          <w:p w14:paraId="257CA5F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9F6F6B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52631D4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F67D88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DE9BC4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031A37C" w14:textId="77777777" w:rsidTr="00F57A43">
        <w:tc>
          <w:tcPr>
            <w:tcW w:w="1239" w:type="dxa"/>
            <w:vAlign w:val="bottom"/>
          </w:tcPr>
          <w:p w14:paraId="35DE74B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4.7</w:t>
            </w:r>
          </w:p>
        </w:tc>
        <w:tc>
          <w:tcPr>
            <w:tcW w:w="4221" w:type="dxa"/>
            <w:shd w:val="clear" w:color="auto" w:fill="auto"/>
          </w:tcPr>
          <w:p w14:paraId="3230578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F368D3">
              <w:t>Persönliche Gegenstände (Sonnenbrille, Hygieneartikel, Messer, usw.)</w:t>
            </w:r>
          </w:p>
        </w:tc>
        <w:tc>
          <w:tcPr>
            <w:tcW w:w="1146" w:type="dxa"/>
            <w:shd w:val="clear" w:color="auto" w:fill="auto"/>
          </w:tcPr>
          <w:p w14:paraId="039A1DED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A7ABEB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61F2BC4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82EF00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BBB016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D5B1855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1B59A89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4.10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59A5427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F368D3">
              <w:t>Erste Hilfe</w:t>
            </w:r>
          </w:p>
        </w:tc>
        <w:tc>
          <w:tcPr>
            <w:tcW w:w="5238" w:type="dxa"/>
            <w:gridSpan w:val="5"/>
            <w:shd w:val="clear" w:color="auto" w:fill="auto"/>
          </w:tcPr>
          <w:p w14:paraId="33F4472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95FE594" w14:textId="77777777" w:rsidTr="00F57A43">
        <w:tc>
          <w:tcPr>
            <w:tcW w:w="1239" w:type="dxa"/>
            <w:vAlign w:val="bottom"/>
          </w:tcPr>
          <w:p w14:paraId="6AC15B4E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4.10.1</w:t>
            </w:r>
          </w:p>
        </w:tc>
        <w:tc>
          <w:tcPr>
            <w:tcW w:w="4221" w:type="dxa"/>
            <w:shd w:val="clear" w:color="auto" w:fill="auto"/>
          </w:tcPr>
          <w:p w14:paraId="16D8A4C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F368D3">
              <w:t>Erste-Hilfe-Kasten</w:t>
            </w:r>
          </w:p>
        </w:tc>
        <w:tc>
          <w:tcPr>
            <w:tcW w:w="1146" w:type="dxa"/>
            <w:shd w:val="clear" w:color="auto" w:fill="auto"/>
          </w:tcPr>
          <w:p w14:paraId="1036B0FA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D30274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5B5EF0E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44CDDA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3DF522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FFA5FD8" w14:textId="77777777" w:rsidTr="00F57A43">
        <w:tc>
          <w:tcPr>
            <w:tcW w:w="1239" w:type="dxa"/>
            <w:vAlign w:val="bottom"/>
          </w:tcPr>
          <w:p w14:paraId="4EF7542D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4.10.2</w:t>
            </w:r>
          </w:p>
        </w:tc>
        <w:tc>
          <w:tcPr>
            <w:tcW w:w="4221" w:type="dxa"/>
            <w:shd w:val="clear" w:color="auto" w:fill="auto"/>
          </w:tcPr>
          <w:p w14:paraId="0165346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F368D3">
              <w:t>Erste-Hilfe-Maßnahmen (Einsatz eines Defibrillators und anderer Hilfsmittel)</w:t>
            </w:r>
          </w:p>
        </w:tc>
        <w:tc>
          <w:tcPr>
            <w:tcW w:w="1146" w:type="dxa"/>
            <w:shd w:val="clear" w:color="auto" w:fill="auto"/>
          </w:tcPr>
          <w:p w14:paraId="2297A557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EAEB94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0005858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EE09A3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989367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07D78F9" w14:textId="77777777" w:rsidTr="00F57A43">
        <w:tc>
          <w:tcPr>
            <w:tcW w:w="1239" w:type="dxa"/>
            <w:vAlign w:val="bottom"/>
          </w:tcPr>
          <w:p w14:paraId="233BD6A9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4.10.3</w:t>
            </w:r>
          </w:p>
        </w:tc>
        <w:tc>
          <w:tcPr>
            <w:tcW w:w="4221" w:type="dxa"/>
            <w:shd w:val="clear" w:color="auto" w:fill="auto"/>
          </w:tcPr>
          <w:p w14:paraId="49A6C82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F368D3">
              <w:t>Vorbeugende Maßnahmen</w:t>
            </w:r>
          </w:p>
        </w:tc>
        <w:tc>
          <w:tcPr>
            <w:tcW w:w="1146" w:type="dxa"/>
            <w:shd w:val="clear" w:color="auto" w:fill="auto"/>
          </w:tcPr>
          <w:p w14:paraId="1E59EAF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A98F62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592814E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1B5C5F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5797B5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81E7E98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68969D0E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4.11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75140F8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F368D3">
              <w:t>Körperliche und geistige Fitness</w:t>
            </w:r>
          </w:p>
        </w:tc>
        <w:tc>
          <w:tcPr>
            <w:tcW w:w="5238" w:type="dxa"/>
            <w:gridSpan w:val="5"/>
            <w:shd w:val="clear" w:color="auto" w:fill="auto"/>
          </w:tcPr>
          <w:p w14:paraId="1DA5AE5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EF6C856" w14:textId="77777777" w:rsidTr="00F57A43">
        <w:tc>
          <w:tcPr>
            <w:tcW w:w="1239" w:type="dxa"/>
            <w:vAlign w:val="bottom"/>
          </w:tcPr>
          <w:p w14:paraId="44EB8D7F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4.11.1</w:t>
            </w:r>
          </w:p>
        </w:tc>
        <w:tc>
          <w:tcPr>
            <w:tcW w:w="4221" w:type="dxa"/>
            <w:shd w:val="clear" w:color="auto" w:fill="auto"/>
          </w:tcPr>
          <w:p w14:paraId="1BA019C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t xml:space="preserve">Vor dem </w:t>
            </w:r>
            <w:r w:rsidRPr="00F368D3">
              <w:t>Spaziergang</w:t>
            </w:r>
          </w:p>
        </w:tc>
        <w:tc>
          <w:tcPr>
            <w:tcW w:w="1146" w:type="dxa"/>
            <w:shd w:val="clear" w:color="auto" w:fill="auto"/>
          </w:tcPr>
          <w:p w14:paraId="6809BC8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893AEE9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5" w:type="dxa"/>
            <w:shd w:val="clear" w:color="auto" w:fill="auto"/>
          </w:tcPr>
          <w:p w14:paraId="34AA0F3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B1774E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DEC57F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ED5040F" w14:textId="77777777" w:rsidTr="00F57A43">
        <w:tc>
          <w:tcPr>
            <w:tcW w:w="1239" w:type="dxa"/>
            <w:vAlign w:val="bottom"/>
          </w:tcPr>
          <w:p w14:paraId="5C707AE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4.11.2</w:t>
            </w:r>
          </w:p>
        </w:tc>
        <w:tc>
          <w:tcPr>
            <w:tcW w:w="4221" w:type="dxa"/>
            <w:shd w:val="clear" w:color="auto" w:fill="auto"/>
          </w:tcPr>
          <w:p w14:paraId="622722D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F368D3">
              <w:t>Während des Spaziergangs</w:t>
            </w:r>
          </w:p>
        </w:tc>
        <w:tc>
          <w:tcPr>
            <w:tcW w:w="1146" w:type="dxa"/>
            <w:shd w:val="clear" w:color="auto" w:fill="auto"/>
          </w:tcPr>
          <w:p w14:paraId="126F894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BF29BC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5" w:type="dxa"/>
            <w:shd w:val="clear" w:color="auto" w:fill="auto"/>
          </w:tcPr>
          <w:p w14:paraId="054FB8A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E6AB1F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E39EA0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5D099FA5" w14:textId="77777777" w:rsidR="00537998" w:rsidRDefault="00537998" w:rsidP="00537998">
      <w:pPr>
        <w:spacing w:before="120" w:after="120"/>
        <w:rPr>
          <w:sz w:val="18"/>
          <w:szCs w:val="18"/>
        </w:rPr>
      </w:pPr>
    </w:p>
    <w:p w14:paraId="553E61DE" w14:textId="77777777" w:rsidR="00537998" w:rsidRDefault="00537998" w:rsidP="00537998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553D7530" w14:textId="77777777" w:rsidR="00537998" w:rsidRPr="00621B39" w:rsidRDefault="00537998" w:rsidP="00537998">
      <w:pPr>
        <w:spacing w:before="120" w:after="120"/>
        <w:rPr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248"/>
        <w:gridCol w:w="1319"/>
        <w:gridCol w:w="897"/>
        <w:gridCol w:w="1192"/>
        <w:gridCol w:w="1005"/>
        <w:gridCol w:w="1059"/>
      </w:tblGrid>
      <w:tr w:rsidR="00537998" w14:paraId="5943D8F1" w14:textId="77777777" w:rsidTr="00F57A43">
        <w:tc>
          <w:tcPr>
            <w:tcW w:w="1239" w:type="dxa"/>
            <w:shd w:val="clear" w:color="auto" w:fill="D5DCE4" w:themeFill="text2" w:themeFillTint="33"/>
          </w:tcPr>
          <w:p w14:paraId="31C58FB9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Lehrblatt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03278B8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Allgemeines </w:t>
            </w:r>
            <w:r w:rsidRPr="002D461A">
              <w:rPr>
                <w:b/>
                <w:bCs/>
                <w:sz w:val="20"/>
                <w:szCs w:val="20"/>
              </w:rPr>
              <w:t xml:space="preserve">Thema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1F20229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Theoretisch </w:t>
            </w:r>
          </w:p>
          <w:p w14:paraId="2EDBDA5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43532FA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Praktisch </w:t>
            </w:r>
          </w:p>
          <w:p w14:paraId="695774B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5B25EEB7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 insgesamt</w:t>
            </w:r>
          </w:p>
        </w:tc>
      </w:tr>
      <w:tr w:rsidR="00537998" w14:paraId="4406A720" w14:textId="77777777" w:rsidTr="00F57A43">
        <w:tc>
          <w:tcPr>
            <w:tcW w:w="1239" w:type="dxa"/>
          </w:tcPr>
          <w:p w14:paraId="1AE67610" w14:textId="77777777" w:rsidR="00F42CBB" w:rsidRDefault="00000000">
            <w:pPr>
              <w:pStyle w:val="Heading3"/>
              <w:spacing w:before="0"/>
            </w:pPr>
            <w:bookmarkStart w:id="10" w:name="_BWL_05"/>
            <w:bookmarkStart w:id="11" w:name="_Toc157088418"/>
            <w:bookmarkEnd w:id="10"/>
            <w:r>
              <w:t>BWL_05</w:t>
            </w:r>
            <w:bookmarkEnd w:id="11"/>
          </w:p>
        </w:tc>
        <w:tc>
          <w:tcPr>
            <w:tcW w:w="6430" w:type="dxa"/>
            <w:gridSpan w:val="3"/>
          </w:tcPr>
          <w:p w14:paraId="164BF57E" w14:textId="77777777" w:rsidR="00F42CBB" w:rsidRDefault="00000000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5 - </w:t>
            </w:r>
            <w:r w:rsidRPr="00F56929">
              <w:rPr>
                <w:rFonts w:asciiTheme="majorHAnsi" w:hAnsiTheme="majorHAnsi"/>
                <w:sz w:val="24"/>
                <w:szCs w:val="24"/>
              </w:rPr>
              <w:t>Wanderkarte, Orientierung, Wanderroute</w:t>
            </w:r>
          </w:p>
        </w:tc>
        <w:tc>
          <w:tcPr>
            <w:tcW w:w="1153" w:type="dxa"/>
          </w:tcPr>
          <w:p w14:paraId="7B15A6A8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05</w:t>
            </w:r>
            <w:r w:rsidRPr="00700D75">
              <w:rPr>
                <w:rFonts w:asciiTheme="majorHAnsi" w:hAnsiTheme="majorHAnsi"/>
                <w:sz w:val="24"/>
                <w:szCs w:val="24"/>
              </w:rPr>
              <w:t>:00</w:t>
            </w:r>
          </w:p>
        </w:tc>
        <w:tc>
          <w:tcPr>
            <w:tcW w:w="1063" w:type="dxa"/>
          </w:tcPr>
          <w:p w14:paraId="08A76A9A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06:00</w:t>
            </w:r>
          </w:p>
        </w:tc>
        <w:tc>
          <w:tcPr>
            <w:tcW w:w="811" w:type="dxa"/>
          </w:tcPr>
          <w:p w14:paraId="19B15B42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11:00</w:t>
            </w:r>
          </w:p>
        </w:tc>
      </w:tr>
      <w:tr w:rsidR="00537998" w14:paraId="2CA256FC" w14:textId="77777777" w:rsidTr="00F57A43">
        <w:tc>
          <w:tcPr>
            <w:tcW w:w="1239" w:type="dxa"/>
            <w:shd w:val="clear" w:color="auto" w:fill="D5DCE4" w:themeFill="text2" w:themeFillTint="33"/>
          </w:tcPr>
          <w:p w14:paraId="4E4660A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Ebene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7CF69AF7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Unterthema</w:t>
            </w:r>
          </w:p>
          <w:p w14:paraId="1BA3EDB1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7AE271CB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5C34786C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Obligatorisch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63FCB4D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70B3056E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Sehr </w:t>
            </w: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1EE43EEE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354EEE9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30236D7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5A2C70C9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Nicht sehr wichtig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75EFAC1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06A96C09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Schön zu haben</w:t>
            </w:r>
          </w:p>
        </w:tc>
      </w:tr>
      <w:tr w:rsidR="00537998" w14:paraId="26D9439D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6AEFC07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5.1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0AB84511" w14:textId="77777777" w:rsidR="00F42CBB" w:rsidRDefault="00000000">
            <w:pPr>
              <w:rPr>
                <w:sz w:val="20"/>
                <w:szCs w:val="20"/>
              </w:rPr>
            </w:pPr>
            <w:r w:rsidRPr="00E701FB">
              <w:t>Einführung in die Kartographie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5A3E65E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9B2B53D" w14:textId="77777777" w:rsidTr="00F57A43">
        <w:tc>
          <w:tcPr>
            <w:tcW w:w="1239" w:type="dxa"/>
            <w:vAlign w:val="bottom"/>
          </w:tcPr>
          <w:p w14:paraId="7803A3F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5.1.1</w:t>
            </w:r>
          </w:p>
        </w:tc>
        <w:tc>
          <w:tcPr>
            <w:tcW w:w="4221" w:type="dxa"/>
            <w:shd w:val="clear" w:color="auto" w:fill="auto"/>
          </w:tcPr>
          <w:p w14:paraId="3EB54073" w14:textId="77777777" w:rsidR="00F42CBB" w:rsidRDefault="00000000">
            <w:pPr>
              <w:rPr>
                <w:sz w:val="20"/>
                <w:szCs w:val="20"/>
              </w:rPr>
            </w:pPr>
            <w:r w:rsidRPr="00E701FB">
              <w:t>Was ist Kartografie?</w:t>
            </w:r>
          </w:p>
        </w:tc>
        <w:tc>
          <w:tcPr>
            <w:tcW w:w="1146" w:type="dxa"/>
            <w:shd w:val="clear" w:color="auto" w:fill="auto"/>
          </w:tcPr>
          <w:p w14:paraId="4A7644D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63B7D0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338C46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3D42A4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D66540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BDF85FB" w14:textId="77777777" w:rsidTr="00F57A43">
        <w:tc>
          <w:tcPr>
            <w:tcW w:w="1239" w:type="dxa"/>
            <w:vAlign w:val="bottom"/>
          </w:tcPr>
          <w:p w14:paraId="47DFA21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5.1.2</w:t>
            </w:r>
          </w:p>
        </w:tc>
        <w:tc>
          <w:tcPr>
            <w:tcW w:w="4221" w:type="dxa"/>
            <w:shd w:val="clear" w:color="auto" w:fill="auto"/>
          </w:tcPr>
          <w:p w14:paraId="6959A69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Moderne Kartographie</w:t>
            </w:r>
          </w:p>
        </w:tc>
        <w:tc>
          <w:tcPr>
            <w:tcW w:w="1146" w:type="dxa"/>
            <w:shd w:val="clear" w:color="auto" w:fill="auto"/>
          </w:tcPr>
          <w:p w14:paraId="2F58DA14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EB3085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553814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F92E63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195D37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50E120A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1923B5A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5.2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09FD1F8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Orientierung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4EAFB05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51EBB7D" w14:textId="77777777" w:rsidTr="00F57A43">
        <w:tc>
          <w:tcPr>
            <w:tcW w:w="1239" w:type="dxa"/>
            <w:vAlign w:val="bottom"/>
          </w:tcPr>
          <w:p w14:paraId="47D6E83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5.2.1</w:t>
            </w:r>
          </w:p>
        </w:tc>
        <w:tc>
          <w:tcPr>
            <w:tcW w:w="4221" w:type="dxa"/>
            <w:shd w:val="clear" w:color="auto" w:fill="auto"/>
          </w:tcPr>
          <w:p w14:paraId="1A96827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Was ist Orientierung?</w:t>
            </w:r>
          </w:p>
        </w:tc>
        <w:tc>
          <w:tcPr>
            <w:tcW w:w="1146" w:type="dxa"/>
            <w:shd w:val="clear" w:color="auto" w:fill="auto"/>
          </w:tcPr>
          <w:p w14:paraId="1B188AF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798F1B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17EB3B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4C1DF2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C99D8C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DC469DA" w14:textId="77777777" w:rsidTr="00F57A43">
        <w:tc>
          <w:tcPr>
            <w:tcW w:w="1239" w:type="dxa"/>
            <w:vAlign w:val="bottom"/>
          </w:tcPr>
          <w:p w14:paraId="270B78C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5.2.2</w:t>
            </w:r>
          </w:p>
        </w:tc>
        <w:tc>
          <w:tcPr>
            <w:tcW w:w="4221" w:type="dxa"/>
            <w:shd w:val="clear" w:color="auto" w:fill="auto"/>
          </w:tcPr>
          <w:p w14:paraId="7E2590B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Wegbeschreibung</w:t>
            </w:r>
          </w:p>
        </w:tc>
        <w:tc>
          <w:tcPr>
            <w:tcW w:w="1146" w:type="dxa"/>
            <w:shd w:val="clear" w:color="auto" w:fill="auto"/>
          </w:tcPr>
          <w:p w14:paraId="022D59D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0DCE1D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4D04F7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6867E9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0B2932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D69E674" w14:textId="77777777" w:rsidTr="00F57A43">
        <w:tc>
          <w:tcPr>
            <w:tcW w:w="1239" w:type="dxa"/>
            <w:vAlign w:val="bottom"/>
          </w:tcPr>
          <w:p w14:paraId="531DC7D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5.2.3</w:t>
            </w:r>
          </w:p>
        </w:tc>
        <w:tc>
          <w:tcPr>
            <w:tcW w:w="4221" w:type="dxa"/>
            <w:shd w:val="clear" w:color="auto" w:fill="auto"/>
          </w:tcPr>
          <w:p w14:paraId="388904E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Mittel und Instrumente der Orientierung</w:t>
            </w:r>
          </w:p>
        </w:tc>
        <w:tc>
          <w:tcPr>
            <w:tcW w:w="1146" w:type="dxa"/>
            <w:shd w:val="clear" w:color="auto" w:fill="auto"/>
          </w:tcPr>
          <w:p w14:paraId="7B8F1FA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CBD8FC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F40830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8EE976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434172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BEC48E8" w14:textId="77777777" w:rsidTr="00F57A43">
        <w:tc>
          <w:tcPr>
            <w:tcW w:w="1239" w:type="dxa"/>
            <w:vAlign w:val="bottom"/>
          </w:tcPr>
          <w:p w14:paraId="32BAA02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5.2.4</w:t>
            </w:r>
          </w:p>
        </w:tc>
        <w:tc>
          <w:tcPr>
            <w:tcW w:w="4221" w:type="dxa"/>
            <w:shd w:val="clear" w:color="auto" w:fill="auto"/>
          </w:tcPr>
          <w:p w14:paraId="3C9F7C0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"Natürliche" Orientierung (Sonne, Sterne)</w:t>
            </w:r>
          </w:p>
        </w:tc>
        <w:tc>
          <w:tcPr>
            <w:tcW w:w="1146" w:type="dxa"/>
            <w:shd w:val="clear" w:color="auto" w:fill="auto"/>
          </w:tcPr>
          <w:p w14:paraId="4D65A2F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F29745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461C1B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551709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058DB9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D7C67A2" w14:textId="77777777" w:rsidTr="00F57A43">
        <w:tc>
          <w:tcPr>
            <w:tcW w:w="1239" w:type="dxa"/>
            <w:vAlign w:val="bottom"/>
          </w:tcPr>
          <w:p w14:paraId="72B5B01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5.2.5</w:t>
            </w:r>
          </w:p>
        </w:tc>
        <w:tc>
          <w:tcPr>
            <w:tcW w:w="4221" w:type="dxa"/>
            <w:shd w:val="clear" w:color="auto" w:fill="auto"/>
          </w:tcPr>
          <w:p w14:paraId="3F314AF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"Künstliche" Ausrichtung</w:t>
            </w:r>
          </w:p>
        </w:tc>
        <w:tc>
          <w:tcPr>
            <w:tcW w:w="1146" w:type="dxa"/>
            <w:shd w:val="clear" w:color="auto" w:fill="auto"/>
          </w:tcPr>
          <w:p w14:paraId="6115625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C6B3699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81A308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FC44D3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8D2E3D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4E5E3C5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18A07D3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5.3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5FF10FE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Berechnung der Gehzeit</w:t>
            </w:r>
          </w:p>
        </w:tc>
        <w:tc>
          <w:tcPr>
            <w:tcW w:w="1146" w:type="dxa"/>
            <w:shd w:val="clear" w:color="auto" w:fill="auto"/>
          </w:tcPr>
          <w:p w14:paraId="3DFD12F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0CCC6E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AF832F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EC8D2E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9509EB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1CDDCAC" w14:textId="77777777" w:rsidTr="00F57A43">
        <w:tc>
          <w:tcPr>
            <w:tcW w:w="1239" w:type="dxa"/>
            <w:vAlign w:val="bottom"/>
          </w:tcPr>
          <w:p w14:paraId="025FB7C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5.3.1</w:t>
            </w:r>
          </w:p>
        </w:tc>
        <w:tc>
          <w:tcPr>
            <w:tcW w:w="4221" w:type="dxa"/>
            <w:shd w:val="clear" w:color="auto" w:fill="auto"/>
          </w:tcPr>
          <w:p w14:paraId="2D197A5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Messen und Schätzen von Entfernungen</w:t>
            </w:r>
          </w:p>
        </w:tc>
        <w:tc>
          <w:tcPr>
            <w:tcW w:w="1146" w:type="dxa"/>
            <w:shd w:val="clear" w:color="auto" w:fill="auto"/>
          </w:tcPr>
          <w:p w14:paraId="45777F4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4599FB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D5093F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749EAF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9C8A77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5946FA4" w14:textId="77777777" w:rsidTr="00F57A43">
        <w:tc>
          <w:tcPr>
            <w:tcW w:w="1239" w:type="dxa"/>
            <w:vAlign w:val="bottom"/>
          </w:tcPr>
          <w:p w14:paraId="519774CC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5.3.2</w:t>
            </w:r>
          </w:p>
        </w:tc>
        <w:tc>
          <w:tcPr>
            <w:tcW w:w="4221" w:type="dxa"/>
            <w:shd w:val="clear" w:color="auto" w:fill="auto"/>
          </w:tcPr>
          <w:p w14:paraId="3A68866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Schrittweises Zählen</w:t>
            </w:r>
          </w:p>
        </w:tc>
        <w:tc>
          <w:tcPr>
            <w:tcW w:w="1146" w:type="dxa"/>
            <w:shd w:val="clear" w:color="auto" w:fill="auto"/>
          </w:tcPr>
          <w:p w14:paraId="56FA366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804E9D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F8C1607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C35EF7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C30C22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BB2C225" w14:textId="77777777" w:rsidTr="00F57A43">
        <w:tc>
          <w:tcPr>
            <w:tcW w:w="1239" w:type="dxa"/>
            <w:vAlign w:val="bottom"/>
          </w:tcPr>
          <w:p w14:paraId="2A8B9F8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5.3.3</w:t>
            </w:r>
          </w:p>
        </w:tc>
        <w:tc>
          <w:tcPr>
            <w:tcW w:w="4221" w:type="dxa"/>
            <w:shd w:val="clear" w:color="auto" w:fill="auto"/>
          </w:tcPr>
          <w:p w14:paraId="4973B35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Woran erkennen wir das?</w:t>
            </w:r>
          </w:p>
        </w:tc>
        <w:tc>
          <w:tcPr>
            <w:tcW w:w="1146" w:type="dxa"/>
            <w:shd w:val="clear" w:color="auto" w:fill="auto"/>
          </w:tcPr>
          <w:p w14:paraId="76B309E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D8F0CA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3E6202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E6BD00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917A8C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137F3D9" w14:textId="77777777" w:rsidTr="00F57A43">
        <w:tc>
          <w:tcPr>
            <w:tcW w:w="1239" w:type="dxa"/>
            <w:vAlign w:val="bottom"/>
          </w:tcPr>
          <w:p w14:paraId="33CED5FE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5.3.4</w:t>
            </w:r>
          </w:p>
        </w:tc>
        <w:tc>
          <w:tcPr>
            <w:tcW w:w="4221" w:type="dxa"/>
            <w:shd w:val="clear" w:color="auto" w:fill="auto"/>
          </w:tcPr>
          <w:p w14:paraId="20F42ED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Von wem hören wir?</w:t>
            </w:r>
          </w:p>
        </w:tc>
        <w:tc>
          <w:tcPr>
            <w:tcW w:w="1146" w:type="dxa"/>
            <w:shd w:val="clear" w:color="auto" w:fill="auto"/>
          </w:tcPr>
          <w:p w14:paraId="52B6B9F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708FED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F263EB9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941224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2CC432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BE8B883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1A92A1C7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06550FE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Kartenraster</w:t>
            </w:r>
          </w:p>
        </w:tc>
        <w:tc>
          <w:tcPr>
            <w:tcW w:w="1146" w:type="dxa"/>
            <w:shd w:val="clear" w:color="auto" w:fill="auto"/>
          </w:tcPr>
          <w:p w14:paraId="084F1A9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DBC8D6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58A04E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AEC0E1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CE5EE0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7482684" w14:textId="77777777" w:rsidTr="00F57A43">
        <w:tc>
          <w:tcPr>
            <w:tcW w:w="1239" w:type="dxa"/>
            <w:vAlign w:val="bottom"/>
          </w:tcPr>
          <w:p w14:paraId="59FB681C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5.4.1</w:t>
            </w:r>
          </w:p>
        </w:tc>
        <w:tc>
          <w:tcPr>
            <w:tcW w:w="4221" w:type="dxa"/>
            <w:shd w:val="clear" w:color="auto" w:fill="auto"/>
          </w:tcPr>
          <w:p w14:paraId="1CD5D10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Was ist eine Karte?</w:t>
            </w:r>
          </w:p>
        </w:tc>
        <w:tc>
          <w:tcPr>
            <w:tcW w:w="1146" w:type="dxa"/>
            <w:shd w:val="clear" w:color="auto" w:fill="auto"/>
          </w:tcPr>
          <w:p w14:paraId="51C04DE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97AAE9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2892F8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3F1F36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412FB8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D7C87B7" w14:textId="77777777" w:rsidTr="00F57A43">
        <w:tc>
          <w:tcPr>
            <w:tcW w:w="1239" w:type="dxa"/>
            <w:vAlign w:val="bottom"/>
          </w:tcPr>
          <w:p w14:paraId="75FA3977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5.4.2</w:t>
            </w:r>
          </w:p>
        </w:tc>
        <w:tc>
          <w:tcPr>
            <w:tcW w:w="4221" w:type="dxa"/>
            <w:shd w:val="clear" w:color="auto" w:fill="auto"/>
          </w:tcPr>
          <w:p w14:paraId="1B7B8E2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Welche Arten von Karten gibt es?  Kartentypen (einschließlich digitaler Karten)</w:t>
            </w:r>
          </w:p>
        </w:tc>
        <w:tc>
          <w:tcPr>
            <w:tcW w:w="1146" w:type="dxa"/>
            <w:shd w:val="clear" w:color="auto" w:fill="auto"/>
          </w:tcPr>
          <w:p w14:paraId="6E0A4F9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C9CBF6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4468BBC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0F95CF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9708A7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E736AFB" w14:textId="77777777" w:rsidTr="00F57A43">
        <w:tc>
          <w:tcPr>
            <w:tcW w:w="1239" w:type="dxa"/>
            <w:vAlign w:val="bottom"/>
          </w:tcPr>
          <w:p w14:paraId="5D6F5B5C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5.4.3</w:t>
            </w:r>
          </w:p>
        </w:tc>
        <w:tc>
          <w:tcPr>
            <w:tcW w:w="4221" w:type="dxa"/>
            <w:shd w:val="clear" w:color="auto" w:fill="auto"/>
          </w:tcPr>
          <w:p w14:paraId="1410B73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Was sehen wir uns auf einer Karte zuerst an?</w:t>
            </w:r>
          </w:p>
        </w:tc>
        <w:tc>
          <w:tcPr>
            <w:tcW w:w="1146" w:type="dxa"/>
            <w:shd w:val="clear" w:color="auto" w:fill="auto"/>
          </w:tcPr>
          <w:p w14:paraId="60513D79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7B0474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0AABC4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10652C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AA170D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46B74DC" w14:textId="77777777" w:rsidTr="00F57A43">
        <w:tc>
          <w:tcPr>
            <w:tcW w:w="1239" w:type="dxa"/>
            <w:vAlign w:val="bottom"/>
          </w:tcPr>
          <w:p w14:paraId="5CDC0ED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5.4.4</w:t>
            </w:r>
          </w:p>
        </w:tc>
        <w:tc>
          <w:tcPr>
            <w:tcW w:w="4221" w:type="dxa"/>
            <w:shd w:val="clear" w:color="auto" w:fill="auto"/>
          </w:tcPr>
          <w:p w14:paraId="0131A75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Wie wird die Karte verständlich?</w:t>
            </w:r>
          </w:p>
        </w:tc>
        <w:tc>
          <w:tcPr>
            <w:tcW w:w="1146" w:type="dxa"/>
            <w:shd w:val="clear" w:color="auto" w:fill="auto"/>
          </w:tcPr>
          <w:p w14:paraId="68EE9E8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543C78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44982D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32D704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13975D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E121B7C" w14:textId="77777777" w:rsidTr="00F57A43">
        <w:tc>
          <w:tcPr>
            <w:tcW w:w="1239" w:type="dxa"/>
            <w:vAlign w:val="bottom"/>
          </w:tcPr>
          <w:p w14:paraId="796ED0AA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5.4.5</w:t>
            </w:r>
          </w:p>
        </w:tc>
        <w:tc>
          <w:tcPr>
            <w:tcW w:w="4221" w:type="dxa"/>
            <w:shd w:val="clear" w:color="auto" w:fill="auto"/>
          </w:tcPr>
          <w:p w14:paraId="2B47F20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Raster, Koordinaten, Höhenlinien, Höhenpunkte, Reliefelemente</w:t>
            </w:r>
          </w:p>
        </w:tc>
        <w:tc>
          <w:tcPr>
            <w:tcW w:w="1146" w:type="dxa"/>
            <w:shd w:val="clear" w:color="auto" w:fill="auto"/>
          </w:tcPr>
          <w:p w14:paraId="021D456D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 xml:space="preserve">X </w:t>
            </w:r>
          </w:p>
        </w:tc>
        <w:tc>
          <w:tcPr>
            <w:tcW w:w="1063" w:type="dxa"/>
            <w:shd w:val="clear" w:color="auto" w:fill="auto"/>
          </w:tcPr>
          <w:p w14:paraId="37FD074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10C9D0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BF1513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3C66B6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C6DA946" w14:textId="77777777" w:rsidTr="00F57A43">
        <w:tc>
          <w:tcPr>
            <w:tcW w:w="1239" w:type="dxa"/>
            <w:vAlign w:val="bottom"/>
          </w:tcPr>
          <w:p w14:paraId="17B56D8B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5.4.6</w:t>
            </w:r>
          </w:p>
        </w:tc>
        <w:tc>
          <w:tcPr>
            <w:tcW w:w="4221" w:type="dxa"/>
            <w:shd w:val="clear" w:color="auto" w:fill="auto"/>
          </w:tcPr>
          <w:p w14:paraId="26382CF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Touristische Zeichen und Markierungen</w:t>
            </w:r>
          </w:p>
        </w:tc>
        <w:tc>
          <w:tcPr>
            <w:tcW w:w="1146" w:type="dxa"/>
            <w:shd w:val="clear" w:color="auto" w:fill="auto"/>
          </w:tcPr>
          <w:p w14:paraId="5421AD7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B0773E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7F588E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192040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9B1288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69497C4" w14:textId="77777777" w:rsidTr="00F57A43">
        <w:tc>
          <w:tcPr>
            <w:tcW w:w="1239" w:type="dxa"/>
            <w:vAlign w:val="bottom"/>
          </w:tcPr>
          <w:p w14:paraId="1603D7FF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5.4.7</w:t>
            </w:r>
          </w:p>
        </w:tc>
        <w:tc>
          <w:tcPr>
            <w:tcW w:w="4221" w:type="dxa"/>
            <w:shd w:val="clear" w:color="auto" w:fill="auto"/>
          </w:tcPr>
          <w:p w14:paraId="2C8204F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Berechnungen und Planung auf der Karte (Maßstab, Entfernung, Höhe, Höhenunterschied)</w:t>
            </w:r>
          </w:p>
        </w:tc>
        <w:tc>
          <w:tcPr>
            <w:tcW w:w="1146" w:type="dxa"/>
            <w:shd w:val="clear" w:color="auto" w:fill="auto"/>
          </w:tcPr>
          <w:p w14:paraId="13053B78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AC725D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5045CC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36777A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365770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9F43BEF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3D8F31F0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397BA83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Nordrichtungen, Azimut, Deklination</w:t>
            </w:r>
          </w:p>
        </w:tc>
        <w:tc>
          <w:tcPr>
            <w:tcW w:w="1146" w:type="dxa"/>
            <w:shd w:val="clear" w:color="auto" w:fill="auto"/>
          </w:tcPr>
          <w:p w14:paraId="57F132A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B300C8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D5C655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CA78D9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2EFF0C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2A32978" w14:textId="77777777" w:rsidTr="00F57A43">
        <w:tc>
          <w:tcPr>
            <w:tcW w:w="1239" w:type="dxa"/>
            <w:vAlign w:val="bottom"/>
          </w:tcPr>
          <w:p w14:paraId="39AC2A8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5.5.1</w:t>
            </w:r>
          </w:p>
        </w:tc>
        <w:tc>
          <w:tcPr>
            <w:tcW w:w="4221" w:type="dxa"/>
            <w:shd w:val="clear" w:color="auto" w:fill="auto"/>
          </w:tcPr>
          <w:p w14:paraId="1CE83A5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Einführung in den Kompass</w:t>
            </w:r>
          </w:p>
        </w:tc>
        <w:tc>
          <w:tcPr>
            <w:tcW w:w="1146" w:type="dxa"/>
            <w:shd w:val="clear" w:color="auto" w:fill="auto"/>
          </w:tcPr>
          <w:p w14:paraId="1412BF0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E3805FA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364A20C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4D7A39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FACC8E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056B357" w14:textId="77777777" w:rsidTr="00F57A43">
        <w:tc>
          <w:tcPr>
            <w:tcW w:w="1239" w:type="dxa"/>
            <w:vAlign w:val="bottom"/>
          </w:tcPr>
          <w:p w14:paraId="587AB03E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5.5.2</w:t>
            </w:r>
          </w:p>
        </w:tc>
        <w:tc>
          <w:tcPr>
            <w:tcW w:w="4221" w:type="dxa"/>
            <w:shd w:val="clear" w:color="auto" w:fill="auto"/>
          </w:tcPr>
          <w:p w14:paraId="75C8179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Wegbeschreibung, Kompassrose</w:t>
            </w:r>
          </w:p>
        </w:tc>
        <w:tc>
          <w:tcPr>
            <w:tcW w:w="1146" w:type="dxa"/>
            <w:shd w:val="clear" w:color="auto" w:fill="auto"/>
          </w:tcPr>
          <w:p w14:paraId="183D9FE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F2BFC4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579A20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648F06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73AA84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0F2BCE8" w14:textId="77777777" w:rsidTr="00F57A43">
        <w:tc>
          <w:tcPr>
            <w:tcW w:w="1239" w:type="dxa"/>
            <w:vAlign w:val="bottom"/>
          </w:tcPr>
          <w:p w14:paraId="392ADAB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5.5.3</w:t>
            </w:r>
          </w:p>
        </w:tc>
        <w:tc>
          <w:tcPr>
            <w:tcW w:w="4221" w:type="dxa"/>
            <w:shd w:val="clear" w:color="auto" w:fill="auto"/>
          </w:tcPr>
          <w:p w14:paraId="3C15443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Quadrantenlager</w:t>
            </w:r>
          </w:p>
        </w:tc>
        <w:tc>
          <w:tcPr>
            <w:tcW w:w="1146" w:type="dxa"/>
            <w:shd w:val="clear" w:color="auto" w:fill="auto"/>
          </w:tcPr>
          <w:p w14:paraId="16E7ED5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A89153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5800E84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5DBD63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DB4ECF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484CE03" w14:textId="77777777" w:rsidTr="00F57A43">
        <w:tc>
          <w:tcPr>
            <w:tcW w:w="1239" w:type="dxa"/>
            <w:vAlign w:val="bottom"/>
          </w:tcPr>
          <w:p w14:paraId="6B45E49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5.5.4</w:t>
            </w:r>
          </w:p>
        </w:tc>
        <w:tc>
          <w:tcPr>
            <w:tcW w:w="4221" w:type="dxa"/>
            <w:shd w:val="clear" w:color="auto" w:fill="auto"/>
          </w:tcPr>
          <w:p w14:paraId="735EC28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Azimut, Azimut nach Norden, kartografisches Azimut</w:t>
            </w:r>
          </w:p>
        </w:tc>
        <w:tc>
          <w:tcPr>
            <w:tcW w:w="1146" w:type="dxa"/>
            <w:shd w:val="clear" w:color="auto" w:fill="auto"/>
          </w:tcPr>
          <w:p w14:paraId="1558A64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4F0D748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67F899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5CD8A8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947DA0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162AFFE" w14:textId="77777777" w:rsidTr="00F57A43">
        <w:tc>
          <w:tcPr>
            <w:tcW w:w="1239" w:type="dxa"/>
            <w:vAlign w:val="bottom"/>
          </w:tcPr>
          <w:p w14:paraId="45DFFFCA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5.5.5</w:t>
            </w:r>
          </w:p>
        </w:tc>
        <w:tc>
          <w:tcPr>
            <w:tcW w:w="4221" w:type="dxa"/>
            <w:shd w:val="clear" w:color="auto" w:fill="auto"/>
          </w:tcPr>
          <w:p w14:paraId="3D64B2C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Deklination</w:t>
            </w:r>
          </w:p>
        </w:tc>
        <w:tc>
          <w:tcPr>
            <w:tcW w:w="1146" w:type="dxa"/>
            <w:shd w:val="clear" w:color="auto" w:fill="auto"/>
          </w:tcPr>
          <w:p w14:paraId="5B2BB10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632EB2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A7404F1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FEE803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BB9C90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18F978E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52068CFF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605BF7C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Kompass</w:t>
            </w:r>
          </w:p>
        </w:tc>
        <w:tc>
          <w:tcPr>
            <w:tcW w:w="1146" w:type="dxa"/>
            <w:shd w:val="clear" w:color="auto" w:fill="auto"/>
          </w:tcPr>
          <w:p w14:paraId="433DE27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825C02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B49789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CA47D0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D5CF0D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97D9A70" w14:textId="77777777" w:rsidTr="00F57A43">
        <w:tc>
          <w:tcPr>
            <w:tcW w:w="1239" w:type="dxa"/>
            <w:vAlign w:val="bottom"/>
          </w:tcPr>
          <w:p w14:paraId="2CB618C0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5.6.1</w:t>
            </w:r>
          </w:p>
        </w:tc>
        <w:tc>
          <w:tcPr>
            <w:tcW w:w="4221" w:type="dxa"/>
            <w:shd w:val="clear" w:color="auto" w:fill="auto"/>
          </w:tcPr>
          <w:p w14:paraId="60E0427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Kompasse, Kreiselkompasse, Orientierungskompasse mit Umhängeband /Kompasstypen</w:t>
            </w:r>
          </w:p>
        </w:tc>
        <w:tc>
          <w:tcPr>
            <w:tcW w:w="1146" w:type="dxa"/>
            <w:shd w:val="clear" w:color="auto" w:fill="auto"/>
          </w:tcPr>
          <w:p w14:paraId="1662720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9BC2844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261905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3EC53E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C5C3C2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8EE98E8" w14:textId="77777777" w:rsidTr="00F57A43">
        <w:tc>
          <w:tcPr>
            <w:tcW w:w="1239" w:type="dxa"/>
            <w:vAlign w:val="bottom"/>
          </w:tcPr>
          <w:p w14:paraId="529A798D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5.6.2</w:t>
            </w:r>
          </w:p>
        </w:tc>
        <w:tc>
          <w:tcPr>
            <w:tcW w:w="4221" w:type="dxa"/>
            <w:shd w:val="clear" w:color="auto" w:fill="auto"/>
          </w:tcPr>
          <w:p w14:paraId="0B35FF4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Kartenorientierung mit Kompass</w:t>
            </w:r>
          </w:p>
        </w:tc>
        <w:tc>
          <w:tcPr>
            <w:tcW w:w="1146" w:type="dxa"/>
            <w:shd w:val="clear" w:color="auto" w:fill="auto"/>
          </w:tcPr>
          <w:p w14:paraId="318EED3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32FD13D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6C7B051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67E83A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E8E01F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F08478F" w14:textId="77777777" w:rsidTr="00F57A43">
        <w:tc>
          <w:tcPr>
            <w:tcW w:w="1239" w:type="dxa"/>
            <w:vAlign w:val="bottom"/>
          </w:tcPr>
          <w:p w14:paraId="646CC20A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5.6.3</w:t>
            </w:r>
          </w:p>
        </w:tc>
        <w:tc>
          <w:tcPr>
            <w:tcW w:w="4221" w:type="dxa"/>
            <w:shd w:val="clear" w:color="auto" w:fill="auto"/>
          </w:tcPr>
          <w:p w14:paraId="3B5CD79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Feldeinsatz der auf der Karte gemessenen Richtung</w:t>
            </w:r>
          </w:p>
        </w:tc>
        <w:tc>
          <w:tcPr>
            <w:tcW w:w="1146" w:type="dxa"/>
            <w:shd w:val="clear" w:color="auto" w:fill="auto"/>
          </w:tcPr>
          <w:p w14:paraId="73C7B38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F3EABDD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3254201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060E8C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0CEF7E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172F797" w14:textId="77777777" w:rsidTr="00F57A43">
        <w:tc>
          <w:tcPr>
            <w:tcW w:w="1239" w:type="dxa"/>
            <w:vAlign w:val="bottom"/>
          </w:tcPr>
          <w:p w14:paraId="1BAE041B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5.6.4</w:t>
            </w:r>
          </w:p>
        </w:tc>
        <w:tc>
          <w:tcPr>
            <w:tcW w:w="4221" w:type="dxa"/>
            <w:shd w:val="clear" w:color="auto" w:fill="auto"/>
          </w:tcPr>
          <w:p w14:paraId="7DE045E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Kennzeichnung des im Feld gemessenen Azimuts auf der Karte</w:t>
            </w:r>
          </w:p>
        </w:tc>
        <w:tc>
          <w:tcPr>
            <w:tcW w:w="1146" w:type="dxa"/>
            <w:shd w:val="clear" w:color="auto" w:fill="auto"/>
          </w:tcPr>
          <w:p w14:paraId="1FE6990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C8A8021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8626E3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32B3A7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C6F35E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F4DD0F4" w14:textId="77777777" w:rsidTr="00F57A43">
        <w:tc>
          <w:tcPr>
            <w:tcW w:w="1239" w:type="dxa"/>
            <w:vAlign w:val="bottom"/>
          </w:tcPr>
          <w:p w14:paraId="429149A0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5.6.5</w:t>
            </w:r>
          </w:p>
        </w:tc>
        <w:tc>
          <w:tcPr>
            <w:tcW w:w="4221" w:type="dxa"/>
            <w:shd w:val="clear" w:color="auto" w:fill="auto"/>
          </w:tcPr>
          <w:p w14:paraId="5AC25CE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Umgehung von Hindernissen</w:t>
            </w:r>
          </w:p>
        </w:tc>
        <w:tc>
          <w:tcPr>
            <w:tcW w:w="1146" w:type="dxa"/>
            <w:shd w:val="clear" w:color="auto" w:fill="auto"/>
          </w:tcPr>
          <w:p w14:paraId="6D74268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BF7AE04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7DB8B5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C7CA7A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538637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B7F8C2D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67562E5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703C38E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GPS</w:t>
            </w:r>
          </w:p>
        </w:tc>
        <w:tc>
          <w:tcPr>
            <w:tcW w:w="1146" w:type="dxa"/>
            <w:shd w:val="clear" w:color="auto" w:fill="auto"/>
          </w:tcPr>
          <w:p w14:paraId="516122A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67B6E5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845856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E1BB34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7B9BC7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01D29BD" w14:textId="77777777" w:rsidTr="00F57A43">
        <w:tc>
          <w:tcPr>
            <w:tcW w:w="1239" w:type="dxa"/>
            <w:vAlign w:val="bottom"/>
          </w:tcPr>
          <w:p w14:paraId="2731729D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5.7.1</w:t>
            </w:r>
          </w:p>
        </w:tc>
        <w:tc>
          <w:tcPr>
            <w:tcW w:w="4221" w:type="dxa"/>
            <w:shd w:val="clear" w:color="auto" w:fill="auto"/>
          </w:tcPr>
          <w:p w14:paraId="2F06C9D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Was ist GPS? Was ist mit GNSS?</w:t>
            </w:r>
          </w:p>
        </w:tc>
        <w:tc>
          <w:tcPr>
            <w:tcW w:w="1146" w:type="dxa"/>
            <w:shd w:val="clear" w:color="auto" w:fill="auto"/>
          </w:tcPr>
          <w:p w14:paraId="327986D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B376C4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841CF2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FB4488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2505D6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F9829D5" w14:textId="77777777" w:rsidTr="00F57A43">
        <w:tc>
          <w:tcPr>
            <w:tcW w:w="1239" w:type="dxa"/>
            <w:vAlign w:val="bottom"/>
          </w:tcPr>
          <w:p w14:paraId="09D71D4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5.7.2</w:t>
            </w:r>
          </w:p>
        </w:tc>
        <w:tc>
          <w:tcPr>
            <w:tcW w:w="4221" w:type="dxa"/>
            <w:shd w:val="clear" w:color="auto" w:fill="auto"/>
          </w:tcPr>
          <w:p w14:paraId="1C8A78D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Elemente des Satellitennavigationssystems</w:t>
            </w:r>
          </w:p>
        </w:tc>
        <w:tc>
          <w:tcPr>
            <w:tcW w:w="1146" w:type="dxa"/>
            <w:shd w:val="clear" w:color="auto" w:fill="auto"/>
          </w:tcPr>
          <w:p w14:paraId="074BBB3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F59C2E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1982D2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60830D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34595F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5F6EFB1" w14:textId="77777777" w:rsidTr="00F57A43">
        <w:tc>
          <w:tcPr>
            <w:tcW w:w="1239" w:type="dxa"/>
            <w:vAlign w:val="bottom"/>
          </w:tcPr>
          <w:p w14:paraId="1B89B44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5.7.3</w:t>
            </w:r>
          </w:p>
        </w:tc>
        <w:tc>
          <w:tcPr>
            <w:tcW w:w="4221" w:type="dxa"/>
            <w:shd w:val="clear" w:color="auto" w:fill="auto"/>
          </w:tcPr>
          <w:p w14:paraId="0CD526B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Wie funktioniert die GNSS-</w:t>
            </w:r>
            <w:r w:rsidRPr="00E701FB">
              <w:lastRenderedPageBreak/>
              <w:t>Ortung?</w:t>
            </w:r>
          </w:p>
        </w:tc>
        <w:tc>
          <w:tcPr>
            <w:tcW w:w="1146" w:type="dxa"/>
            <w:shd w:val="clear" w:color="auto" w:fill="auto"/>
          </w:tcPr>
          <w:p w14:paraId="6839F83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2F349D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 xml:space="preserve">X </w:t>
            </w:r>
          </w:p>
        </w:tc>
        <w:tc>
          <w:tcPr>
            <w:tcW w:w="1153" w:type="dxa"/>
            <w:shd w:val="clear" w:color="auto" w:fill="auto"/>
          </w:tcPr>
          <w:p w14:paraId="1A6589D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466B05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286BC6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A60D945" w14:textId="77777777" w:rsidTr="00F57A43">
        <w:tc>
          <w:tcPr>
            <w:tcW w:w="1239" w:type="dxa"/>
            <w:vAlign w:val="bottom"/>
          </w:tcPr>
          <w:p w14:paraId="1D565A8E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5.7.4</w:t>
            </w:r>
          </w:p>
        </w:tc>
        <w:tc>
          <w:tcPr>
            <w:tcW w:w="4221" w:type="dxa"/>
            <w:shd w:val="clear" w:color="auto" w:fill="auto"/>
          </w:tcPr>
          <w:p w14:paraId="14DCB9C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Der Breiten- und Längengrad, die Höhe</w:t>
            </w:r>
          </w:p>
        </w:tc>
        <w:tc>
          <w:tcPr>
            <w:tcW w:w="1146" w:type="dxa"/>
            <w:shd w:val="clear" w:color="auto" w:fill="auto"/>
          </w:tcPr>
          <w:p w14:paraId="72D0BA7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C8F8FD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A8E5F7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2F0ED5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FCEC4C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0B623E8" w14:textId="77777777" w:rsidTr="00F57A43">
        <w:tc>
          <w:tcPr>
            <w:tcW w:w="1239" w:type="dxa"/>
            <w:vAlign w:val="bottom"/>
          </w:tcPr>
          <w:p w14:paraId="207C1318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5.7.5</w:t>
            </w:r>
          </w:p>
        </w:tc>
        <w:tc>
          <w:tcPr>
            <w:tcW w:w="4221" w:type="dxa"/>
            <w:shd w:val="clear" w:color="auto" w:fill="auto"/>
          </w:tcPr>
          <w:p w14:paraId="52F5503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Einheiten, Gittersysteme und Daten - Irrtümer</w:t>
            </w:r>
          </w:p>
        </w:tc>
        <w:tc>
          <w:tcPr>
            <w:tcW w:w="1146" w:type="dxa"/>
            <w:shd w:val="clear" w:color="auto" w:fill="auto"/>
          </w:tcPr>
          <w:p w14:paraId="281244CA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FE5BCD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B898A0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681CC5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C88371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D54ECC6" w14:textId="77777777" w:rsidTr="00F57A43">
        <w:tc>
          <w:tcPr>
            <w:tcW w:w="1239" w:type="dxa"/>
            <w:vAlign w:val="bottom"/>
          </w:tcPr>
          <w:p w14:paraId="668C37BF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5.7.6</w:t>
            </w:r>
          </w:p>
        </w:tc>
        <w:tc>
          <w:tcPr>
            <w:tcW w:w="4221" w:type="dxa"/>
            <w:shd w:val="clear" w:color="auto" w:fill="auto"/>
          </w:tcPr>
          <w:p w14:paraId="2C438AA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GNSS (GPS) Basisdaten (Wegpunkt, Route, Track, digitale Karte)</w:t>
            </w:r>
          </w:p>
        </w:tc>
        <w:tc>
          <w:tcPr>
            <w:tcW w:w="1146" w:type="dxa"/>
            <w:shd w:val="clear" w:color="auto" w:fill="auto"/>
          </w:tcPr>
          <w:p w14:paraId="362A2B8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AD519F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C50C6A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1E1026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026032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5214992" w14:textId="77777777" w:rsidTr="00F57A43">
        <w:tc>
          <w:tcPr>
            <w:tcW w:w="1239" w:type="dxa"/>
            <w:vAlign w:val="bottom"/>
          </w:tcPr>
          <w:p w14:paraId="6E0C6BCD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5.7.7</w:t>
            </w:r>
          </w:p>
        </w:tc>
        <w:tc>
          <w:tcPr>
            <w:tcW w:w="4221" w:type="dxa"/>
            <w:shd w:val="clear" w:color="auto" w:fill="auto"/>
          </w:tcPr>
          <w:p w14:paraId="6D908BA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 xml:space="preserve">Empfohlene Navigationsprogramme und Karten für Smartphones (mindestens die 3 besten)       </w:t>
            </w:r>
          </w:p>
        </w:tc>
        <w:tc>
          <w:tcPr>
            <w:tcW w:w="1146" w:type="dxa"/>
            <w:shd w:val="clear" w:color="auto" w:fill="auto"/>
          </w:tcPr>
          <w:p w14:paraId="5D4BAE4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B6A0E2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6EAD834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192DCF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A34C2C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387062E" w14:textId="77777777" w:rsidTr="00F57A43">
        <w:tc>
          <w:tcPr>
            <w:tcW w:w="1239" w:type="dxa"/>
            <w:vAlign w:val="bottom"/>
          </w:tcPr>
          <w:p w14:paraId="49105ADA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5.7.8</w:t>
            </w:r>
          </w:p>
        </w:tc>
        <w:tc>
          <w:tcPr>
            <w:tcW w:w="4221" w:type="dxa"/>
            <w:shd w:val="clear" w:color="auto" w:fill="auto"/>
          </w:tcPr>
          <w:p w14:paraId="137A3DD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Wandern, Walking GPS-Besonderheiten/Merkmale</w:t>
            </w:r>
          </w:p>
        </w:tc>
        <w:tc>
          <w:tcPr>
            <w:tcW w:w="1146" w:type="dxa"/>
            <w:shd w:val="clear" w:color="auto" w:fill="auto"/>
          </w:tcPr>
          <w:p w14:paraId="53A3BA2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B2A0BF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71AD93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C0C6AA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3634CD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3C78448" w14:textId="77777777" w:rsidTr="00F57A43">
        <w:tc>
          <w:tcPr>
            <w:tcW w:w="1239" w:type="dxa"/>
            <w:vAlign w:val="bottom"/>
          </w:tcPr>
          <w:p w14:paraId="4E04F025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5.7.9</w:t>
            </w:r>
          </w:p>
        </w:tc>
        <w:tc>
          <w:tcPr>
            <w:tcW w:w="4221" w:type="dxa"/>
            <w:shd w:val="clear" w:color="auto" w:fill="auto"/>
          </w:tcPr>
          <w:p w14:paraId="2E7DA8B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Verwendung des GPS-Geräts</w:t>
            </w:r>
          </w:p>
        </w:tc>
        <w:tc>
          <w:tcPr>
            <w:tcW w:w="1146" w:type="dxa"/>
            <w:shd w:val="clear" w:color="auto" w:fill="auto"/>
          </w:tcPr>
          <w:p w14:paraId="25BD3B5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79A0C1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BCE8A8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DA50B0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FA5B96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858EF04" w14:textId="77777777" w:rsidTr="00F57A43">
        <w:tc>
          <w:tcPr>
            <w:tcW w:w="1239" w:type="dxa"/>
            <w:vAlign w:val="bottom"/>
          </w:tcPr>
          <w:p w14:paraId="082A976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5.7.10</w:t>
            </w:r>
          </w:p>
        </w:tc>
        <w:tc>
          <w:tcPr>
            <w:tcW w:w="4221" w:type="dxa"/>
            <w:shd w:val="clear" w:color="auto" w:fill="auto"/>
          </w:tcPr>
          <w:p w14:paraId="64FEE45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701FB">
              <w:t>Tipps und Tricks</w:t>
            </w:r>
          </w:p>
        </w:tc>
        <w:tc>
          <w:tcPr>
            <w:tcW w:w="1146" w:type="dxa"/>
            <w:shd w:val="clear" w:color="auto" w:fill="auto"/>
          </w:tcPr>
          <w:p w14:paraId="218AD7F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68BE9F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09B43E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F89D8D3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811" w:type="dxa"/>
            <w:shd w:val="clear" w:color="auto" w:fill="auto"/>
          </w:tcPr>
          <w:p w14:paraId="66500EE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76D63548" w14:textId="77777777" w:rsidR="00537998" w:rsidRDefault="00537998" w:rsidP="00537998">
      <w:pPr>
        <w:spacing w:before="120" w:after="120"/>
      </w:pPr>
    </w:p>
    <w:p w14:paraId="12C6FA47" w14:textId="77777777" w:rsidR="00537998" w:rsidRDefault="00537998" w:rsidP="0053799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191"/>
        <w:gridCol w:w="1319"/>
        <w:gridCol w:w="939"/>
        <w:gridCol w:w="1192"/>
        <w:gridCol w:w="1020"/>
        <w:gridCol w:w="1059"/>
      </w:tblGrid>
      <w:tr w:rsidR="00537998" w14:paraId="6EEA121D" w14:textId="77777777" w:rsidTr="00F57A43">
        <w:tc>
          <w:tcPr>
            <w:tcW w:w="1239" w:type="dxa"/>
            <w:shd w:val="clear" w:color="auto" w:fill="D5DCE4" w:themeFill="text2" w:themeFillTint="33"/>
          </w:tcPr>
          <w:p w14:paraId="767C37A7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Lehrblatt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166FF4E9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Allgemeines </w:t>
            </w:r>
            <w:r w:rsidRPr="002D461A">
              <w:rPr>
                <w:b/>
                <w:bCs/>
                <w:sz w:val="20"/>
                <w:szCs w:val="20"/>
              </w:rPr>
              <w:t xml:space="preserve">Thema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6013503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Theoretisch </w:t>
            </w:r>
          </w:p>
          <w:p w14:paraId="5FF8D89E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689B1DA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Praktisch </w:t>
            </w:r>
          </w:p>
          <w:p w14:paraId="21CDA45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6925EC6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 insgesamt</w:t>
            </w:r>
          </w:p>
        </w:tc>
      </w:tr>
      <w:tr w:rsidR="00537998" w14:paraId="28EF4DD9" w14:textId="77777777" w:rsidTr="00F57A43">
        <w:tc>
          <w:tcPr>
            <w:tcW w:w="1239" w:type="dxa"/>
          </w:tcPr>
          <w:p w14:paraId="24C5CA50" w14:textId="77777777" w:rsidR="00F42CBB" w:rsidRDefault="00000000">
            <w:pPr>
              <w:pStyle w:val="Heading3"/>
              <w:spacing w:before="0"/>
            </w:pPr>
            <w:bookmarkStart w:id="12" w:name="_BWL_06"/>
            <w:bookmarkStart w:id="13" w:name="_Toc157088419"/>
            <w:bookmarkEnd w:id="12"/>
            <w:r>
              <w:t>BWL_06</w:t>
            </w:r>
            <w:bookmarkEnd w:id="13"/>
          </w:p>
        </w:tc>
        <w:tc>
          <w:tcPr>
            <w:tcW w:w="6430" w:type="dxa"/>
            <w:gridSpan w:val="3"/>
          </w:tcPr>
          <w:p w14:paraId="52EF2891" w14:textId="77777777" w:rsidR="00F42CBB" w:rsidRDefault="00000000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6 - Meteorologie</w:t>
            </w:r>
          </w:p>
        </w:tc>
        <w:tc>
          <w:tcPr>
            <w:tcW w:w="1153" w:type="dxa"/>
          </w:tcPr>
          <w:p w14:paraId="3BF423C9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01:00</w:t>
            </w:r>
          </w:p>
        </w:tc>
        <w:tc>
          <w:tcPr>
            <w:tcW w:w="1063" w:type="dxa"/>
          </w:tcPr>
          <w:p w14:paraId="200D9915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1" w:type="dxa"/>
          </w:tcPr>
          <w:p w14:paraId="44B683E9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01:00</w:t>
            </w:r>
          </w:p>
        </w:tc>
      </w:tr>
      <w:tr w:rsidR="00537998" w14:paraId="40F09E13" w14:textId="77777777" w:rsidTr="00F57A43">
        <w:tc>
          <w:tcPr>
            <w:tcW w:w="1239" w:type="dxa"/>
            <w:shd w:val="clear" w:color="auto" w:fill="D5DCE4" w:themeFill="text2" w:themeFillTint="33"/>
          </w:tcPr>
          <w:p w14:paraId="7F8A4D4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Ebene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77C2A52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Unterthema</w:t>
            </w:r>
          </w:p>
          <w:p w14:paraId="0145E03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70B6A5B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2A006F9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Obligatorisch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6DC5E0E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5B50D63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Sehr </w:t>
            </w: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47375BCB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31C943B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11380D4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2E61A34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Nicht sehr wichtig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72C094E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611D6D22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Schön zu haben</w:t>
            </w:r>
          </w:p>
        </w:tc>
      </w:tr>
      <w:tr w:rsidR="00537998" w14:paraId="0941BB3E" w14:textId="77777777" w:rsidTr="00F57A43">
        <w:tc>
          <w:tcPr>
            <w:tcW w:w="1239" w:type="dxa"/>
          </w:tcPr>
          <w:p w14:paraId="69ED07E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6.1</w:t>
            </w:r>
          </w:p>
        </w:tc>
        <w:tc>
          <w:tcPr>
            <w:tcW w:w="4221" w:type="dxa"/>
            <w:shd w:val="clear" w:color="auto" w:fill="auto"/>
          </w:tcPr>
          <w:p w14:paraId="45543FCB" w14:textId="77777777" w:rsidR="00F42CBB" w:rsidRDefault="00000000">
            <w:pPr>
              <w:rPr>
                <w:sz w:val="20"/>
                <w:szCs w:val="20"/>
              </w:rPr>
            </w:pPr>
            <w:r w:rsidRPr="007A0C14">
              <w:t>Wichtigste Definitionen</w:t>
            </w:r>
          </w:p>
        </w:tc>
        <w:tc>
          <w:tcPr>
            <w:tcW w:w="1146" w:type="dxa"/>
            <w:shd w:val="clear" w:color="auto" w:fill="auto"/>
          </w:tcPr>
          <w:p w14:paraId="4C202EA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9AAA9B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33CA9C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94A96F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D8DF01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0378F3B" w14:textId="77777777" w:rsidTr="00F57A43">
        <w:tc>
          <w:tcPr>
            <w:tcW w:w="1239" w:type="dxa"/>
          </w:tcPr>
          <w:p w14:paraId="39B8F52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</w:t>
            </w:r>
          </w:p>
        </w:tc>
        <w:tc>
          <w:tcPr>
            <w:tcW w:w="4221" w:type="dxa"/>
            <w:shd w:val="clear" w:color="auto" w:fill="auto"/>
          </w:tcPr>
          <w:p w14:paraId="07A23C9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Beziehung zwischen Meteorologie und Wandern</w:t>
            </w:r>
          </w:p>
        </w:tc>
        <w:tc>
          <w:tcPr>
            <w:tcW w:w="1146" w:type="dxa"/>
            <w:shd w:val="clear" w:color="auto" w:fill="auto"/>
          </w:tcPr>
          <w:p w14:paraId="75FAB7F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E7002B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A247EF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528BAA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68E67F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397B402" w14:textId="77777777" w:rsidTr="00F57A43">
        <w:tc>
          <w:tcPr>
            <w:tcW w:w="1239" w:type="dxa"/>
          </w:tcPr>
          <w:p w14:paraId="0E7E80C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6.2.1</w:t>
            </w:r>
          </w:p>
        </w:tc>
        <w:tc>
          <w:tcPr>
            <w:tcW w:w="4221" w:type="dxa"/>
            <w:shd w:val="clear" w:color="auto" w:fill="auto"/>
          </w:tcPr>
          <w:p w14:paraId="261E606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Geeignete Routenwahl und -planung</w:t>
            </w:r>
          </w:p>
        </w:tc>
        <w:tc>
          <w:tcPr>
            <w:tcW w:w="1146" w:type="dxa"/>
            <w:shd w:val="clear" w:color="auto" w:fill="auto"/>
          </w:tcPr>
          <w:p w14:paraId="766525A8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162A0D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FC1D11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97F4FE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428FDA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94C3C97" w14:textId="77777777" w:rsidTr="00F57A43">
        <w:tc>
          <w:tcPr>
            <w:tcW w:w="1239" w:type="dxa"/>
          </w:tcPr>
          <w:p w14:paraId="6DE1570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6.2.2</w:t>
            </w:r>
          </w:p>
        </w:tc>
        <w:tc>
          <w:tcPr>
            <w:tcW w:w="4221" w:type="dxa"/>
            <w:shd w:val="clear" w:color="auto" w:fill="auto"/>
          </w:tcPr>
          <w:p w14:paraId="78D4075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Angemessene Auswahl der Ausrüstung (Kleidung, Ausrüstung, Proviant)</w:t>
            </w:r>
          </w:p>
        </w:tc>
        <w:tc>
          <w:tcPr>
            <w:tcW w:w="1146" w:type="dxa"/>
            <w:shd w:val="clear" w:color="auto" w:fill="auto"/>
          </w:tcPr>
          <w:p w14:paraId="7929D118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4476CB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323ABE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A87D3C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7D45EF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1C54F65" w14:textId="77777777" w:rsidTr="00F57A43">
        <w:tc>
          <w:tcPr>
            <w:tcW w:w="1239" w:type="dxa"/>
          </w:tcPr>
          <w:p w14:paraId="5CBD474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6.2.3</w:t>
            </w:r>
          </w:p>
        </w:tc>
        <w:tc>
          <w:tcPr>
            <w:tcW w:w="4221" w:type="dxa"/>
            <w:shd w:val="clear" w:color="auto" w:fill="auto"/>
          </w:tcPr>
          <w:p w14:paraId="6464EB4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Angemessenes Verhalten zur Schadensminimierung bei gefährlichen Phänomenen</w:t>
            </w:r>
          </w:p>
        </w:tc>
        <w:tc>
          <w:tcPr>
            <w:tcW w:w="1146" w:type="dxa"/>
            <w:shd w:val="clear" w:color="auto" w:fill="auto"/>
          </w:tcPr>
          <w:p w14:paraId="0EA3C7C3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C332EB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2935EF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AAF370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EDF90D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CBC2F5E" w14:textId="77777777" w:rsidTr="00F57A43">
        <w:tc>
          <w:tcPr>
            <w:tcW w:w="1239" w:type="dxa"/>
          </w:tcPr>
          <w:p w14:paraId="598398C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6.2.4</w:t>
            </w:r>
          </w:p>
        </w:tc>
        <w:tc>
          <w:tcPr>
            <w:tcW w:w="4221" w:type="dxa"/>
            <w:shd w:val="clear" w:color="auto" w:fill="auto"/>
          </w:tcPr>
          <w:p w14:paraId="2887ED6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Hitzeindex</w:t>
            </w:r>
          </w:p>
        </w:tc>
        <w:tc>
          <w:tcPr>
            <w:tcW w:w="1146" w:type="dxa"/>
            <w:shd w:val="clear" w:color="auto" w:fill="auto"/>
          </w:tcPr>
          <w:p w14:paraId="01AB07E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95AAB9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676948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E2DF95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4C3F5D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378D77C" w14:textId="77777777" w:rsidTr="00F57A43">
        <w:tc>
          <w:tcPr>
            <w:tcW w:w="1239" w:type="dxa"/>
          </w:tcPr>
          <w:p w14:paraId="5A7234A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6.2.5</w:t>
            </w:r>
          </w:p>
        </w:tc>
        <w:tc>
          <w:tcPr>
            <w:tcW w:w="4221" w:type="dxa"/>
            <w:shd w:val="clear" w:color="auto" w:fill="auto"/>
          </w:tcPr>
          <w:p w14:paraId="6A5B3FF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Windchill/Windindex</w:t>
            </w:r>
          </w:p>
        </w:tc>
        <w:tc>
          <w:tcPr>
            <w:tcW w:w="1146" w:type="dxa"/>
            <w:shd w:val="clear" w:color="auto" w:fill="auto"/>
          </w:tcPr>
          <w:p w14:paraId="49B2ABC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6747CC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DE2F04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6297AF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05E0F2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7E7ED43" w14:textId="77777777" w:rsidTr="00F57A43">
        <w:tc>
          <w:tcPr>
            <w:tcW w:w="1239" w:type="dxa"/>
          </w:tcPr>
          <w:p w14:paraId="5DEF9B5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6.2.6</w:t>
            </w:r>
          </w:p>
        </w:tc>
        <w:tc>
          <w:tcPr>
            <w:tcW w:w="4221" w:type="dxa"/>
            <w:shd w:val="clear" w:color="auto" w:fill="auto"/>
          </w:tcPr>
          <w:p w14:paraId="4C275D0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Quellen für Wetterberichte, ihre Merkmale. Lesen des Wetterberichts</w:t>
            </w:r>
          </w:p>
        </w:tc>
        <w:tc>
          <w:tcPr>
            <w:tcW w:w="1146" w:type="dxa"/>
            <w:shd w:val="clear" w:color="auto" w:fill="auto"/>
          </w:tcPr>
          <w:p w14:paraId="1D27C7A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A22444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FA23B0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DBE355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511D36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00EA604" w14:textId="77777777" w:rsidTr="00F57A43">
        <w:tc>
          <w:tcPr>
            <w:tcW w:w="1239" w:type="dxa"/>
          </w:tcPr>
          <w:p w14:paraId="3785EAD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6.2.7</w:t>
            </w:r>
          </w:p>
        </w:tc>
        <w:tc>
          <w:tcPr>
            <w:tcW w:w="4221" w:type="dxa"/>
            <w:shd w:val="clear" w:color="auto" w:fill="auto"/>
          </w:tcPr>
          <w:p w14:paraId="278E5F1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Schneebericht lesen</w:t>
            </w:r>
          </w:p>
        </w:tc>
        <w:tc>
          <w:tcPr>
            <w:tcW w:w="1146" w:type="dxa"/>
            <w:shd w:val="clear" w:color="auto" w:fill="auto"/>
          </w:tcPr>
          <w:p w14:paraId="1BE1F4C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6785BD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26765D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3BB188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BA83BE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678FF8B" w14:textId="77777777" w:rsidTr="00F57A43">
        <w:tc>
          <w:tcPr>
            <w:tcW w:w="1239" w:type="dxa"/>
          </w:tcPr>
          <w:p w14:paraId="2D03E1E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6.2.8</w:t>
            </w:r>
          </w:p>
        </w:tc>
        <w:tc>
          <w:tcPr>
            <w:tcW w:w="4221" w:type="dxa"/>
            <w:shd w:val="clear" w:color="auto" w:fill="auto"/>
          </w:tcPr>
          <w:p w14:paraId="08FD93A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Lawinenbulletin lesen</w:t>
            </w:r>
          </w:p>
        </w:tc>
        <w:tc>
          <w:tcPr>
            <w:tcW w:w="1146" w:type="dxa"/>
            <w:shd w:val="clear" w:color="auto" w:fill="auto"/>
          </w:tcPr>
          <w:p w14:paraId="03169E3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5BFE24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D583F7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D86C2B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5E9D40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3B59C12" w14:textId="77777777" w:rsidTr="00F57A43">
        <w:tc>
          <w:tcPr>
            <w:tcW w:w="1239" w:type="dxa"/>
          </w:tcPr>
          <w:p w14:paraId="0AF0450D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6.2.9</w:t>
            </w:r>
          </w:p>
        </w:tc>
        <w:tc>
          <w:tcPr>
            <w:tcW w:w="4221" w:type="dxa"/>
            <w:shd w:val="clear" w:color="auto" w:fill="auto"/>
          </w:tcPr>
          <w:p w14:paraId="3E95B72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Einige geschichtliche Hintergründe</w:t>
            </w:r>
          </w:p>
        </w:tc>
        <w:tc>
          <w:tcPr>
            <w:tcW w:w="1146" w:type="dxa"/>
            <w:shd w:val="clear" w:color="auto" w:fill="auto"/>
          </w:tcPr>
          <w:p w14:paraId="109F115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168A10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5F65764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6838CF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FC3C04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AEA83D4" w14:textId="77777777" w:rsidTr="00F57A43">
        <w:tc>
          <w:tcPr>
            <w:tcW w:w="1239" w:type="dxa"/>
          </w:tcPr>
          <w:p w14:paraId="293144AB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6.2.10</w:t>
            </w:r>
          </w:p>
        </w:tc>
        <w:tc>
          <w:tcPr>
            <w:tcW w:w="4221" w:type="dxa"/>
            <w:shd w:val="clear" w:color="auto" w:fill="auto"/>
          </w:tcPr>
          <w:p w14:paraId="62241DB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Die Atmosphäre</w:t>
            </w:r>
          </w:p>
        </w:tc>
        <w:tc>
          <w:tcPr>
            <w:tcW w:w="1146" w:type="dxa"/>
            <w:shd w:val="clear" w:color="auto" w:fill="auto"/>
          </w:tcPr>
          <w:p w14:paraId="1E94441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9057EC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2DC5568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9C53F7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F20730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C3AE0B9" w14:textId="77777777" w:rsidTr="00F57A43">
        <w:tc>
          <w:tcPr>
            <w:tcW w:w="1239" w:type="dxa"/>
          </w:tcPr>
          <w:p w14:paraId="51D0282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6.2.4</w:t>
            </w:r>
          </w:p>
        </w:tc>
        <w:tc>
          <w:tcPr>
            <w:tcW w:w="4221" w:type="dxa"/>
            <w:shd w:val="clear" w:color="auto" w:fill="auto"/>
          </w:tcPr>
          <w:p w14:paraId="39A0DBE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Troposphäre</w:t>
            </w:r>
          </w:p>
        </w:tc>
        <w:tc>
          <w:tcPr>
            <w:tcW w:w="1146" w:type="dxa"/>
            <w:shd w:val="clear" w:color="auto" w:fill="auto"/>
          </w:tcPr>
          <w:p w14:paraId="6B20D2D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5450BC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4E16F0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76DB0B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622484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CF99A9D" w14:textId="77777777" w:rsidTr="00F57A43">
        <w:tc>
          <w:tcPr>
            <w:tcW w:w="1239" w:type="dxa"/>
          </w:tcPr>
          <w:p w14:paraId="69CBDD6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6.2.5</w:t>
            </w:r>
          </w:p>
        </w:tc>
        <w:tc>
          <w:tcPr>
            <w:tcW w:w="4221" w:type="dxa"/>
            <w:shd w:val="clear" w:color="auto" w:fill="auto"/>
          </w:tcPr>
          <w:p w14:paraId="4CF92A6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Stratosphäre</w:t>
            </w:r>
          </w:p>
        </w:tc>
        <w:tc>
          <w:tcPr>
            <w:tcW w:w="1146" w:type="dxa"/>
            <w:shd w:val="clear" w:color="auto" w:fill="auto"/>
          </w:tcPr>
          <w:p w14:paraId="0DDCB2E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6C7D03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A8C6DD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85F3F2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90697C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08F1726" w14:textId="77777777" w:rsidTr="00F57A43">
        <w:tc>
          <w:tcPr>
            <w:tcW w:w="1239" w:type="dxa"/>
          </w:tcPr>
          <w:p w14:paraId="7EAD5365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</w:t>
            </w:r>
          </w:p>
        </w:tc>
        <w:tc>
          <w:tcPr>
            <w:tcW w:w="4221" w:type="dxa"/>
            <w:shd w:val="clear" w:color="auto" w:fill="auto"/>
          </w:tcPr>
          <w:p w14:paraId="5A654C2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 xml:space="preserve">Wolken in Bezug auf ihre Auswirkungen auf das Wetter in der Gegenwart und in der </w:t>
            </w:r>
            <w:r w:rsidRPr="007A0C14">
              <w:lastRenderedPageBreak/>
              <w:t>Zukunft.</w:t>
            </w:r>
          </w:p>
        </w:tc>
        <w:tc>
          <w:tcPr>
            <w:tcW w:w="1146" w:type="dxa"/>
            <w:shd w:val="clear" w:color="auto" w:fill="auto"/>
          </w:tcPr>
          <w:p w14:paraId="7B26E40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E07EB4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0D9650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F0652E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0A8389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CA82C38" w14:textId="77777777" w:rsidTr="00F57A43">
        <w:tc>
          <w:tcPr>
            <w:tcW w:w="1239" w:type="dxa"/>
          </w:tcPr>
          <w:p w14:paraId="6C77EC09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6.3.1</w:t>
            </w:r>
          </w:p>
        </w:tc>
        <w:tc>
          <w:tcPr>
            <w:tcW w:w="4221" w:type="dxa"/>
            <w:shd w:val="clear" w:color="auto" w:fill="auto"/>
          </w:tcPr>
          <w:p w14:paraId="4FA7104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Niedrige Wolken</w:t>
            </w:r>
          </w:p>
        </w:tc>
        <w:tc>
          <w:tcPr>
            <w:tcW w:w="1146" w:type="dxa"/>
            <w:shd w:val="clear" w:color="auto" w:fill="auto"/>
          </w:tcPr>
          <w:p w14:paraId="57293DB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430F329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44ED64C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23F196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9BF583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0A01CDF" w14:textId="77777777" w:rsidTr="00F57A43">
        <w:tc>
          <w:tcPr>
            <w:tcW w:w="1239" w:type="dxa"/>
          </w:tcPr>
          <w:p w14:paraId="4AB52BF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6.3.2</w:t>
            </w:r>
          </w:p>
        </w:tc>
        <w:tc>
          <w:tcPr>
            <w:tcW w:w="4221" w:type="dxa"/>
            <w:shd w:val="clear" w:color="auto" w:fill="auto"/>
          </w:tcPr>
          <w:p w14:paraId="2363C75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Striaten</w:t>
            </w:r>
          </w:p>
        </w:tc>
        <w:tc>
          <w:tcPr>
            <w:tcW w:w="1146" w:type="dxa"/>
            <w:shd w:val="clear" w:color="auto" w:fill="auto"/>
          </w:tcPr>
          <w:p w14:paraId="45E2578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7458FF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62B1DFF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CE9AE4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BD0497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DD4B199" w14:textId="77777777" w:rsidTr="00F57A43">
        <w:tc>
          <w:tcPr>
            <w:tcW w:w="1239" w:type="dxa"/>
          </w:tcPr>
          <w:p w14:paraId="2980766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6.3.3</w:t>
            </w:r>
          </w:p>
        </w:tc>
        <w:tc>
          <w:tcPr>
            <w:tcW w:w="4221" w:type="dxa"/>
            <w:shd w:val="clear" w:color="auto" w:fill="auto"/>
          </w:tcPr>
          <w:p w14:paraId="404AE34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Stratocumulus</w:t>
            </w:r>
          </w:p>
        </w:tc>
        <w:tc>
          <w:tcPr>
            <w:tcW w:w="1146" w:type="dxa"/>
            <w:shd w:val="clear" w:color="auto" w:fill="auto"/>
          </w:tcPr>
          <w:p w14:paraId="13FEB5F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D96EEDD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25667F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7DFDDE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250B8F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9B95194" w14:textId="77777777" w:rsidTr="00F57A43">
        <w:tc>
          <w:tcPr>
            <w:tcW w:w="1239" w:type="dxa"/>
          </w:tcPr>
          <w:p w14:paraId="13AE1A9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6.3.4</w:t>
            </w:r>
          </w:p>
        </w:tc>
        <w:tc>
          <w:tcPr>
            <w:tcW w:w="4221" w:type="dxa"/>
            <w:shd w:val="clear" w:color="auto" w:fill="auto"/>
          </w:tcPr>
          <w:p w14:paraId="193E114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Nimbostratus (Regen)</w:t>
            </w:r>
          </w:p>
        </w:tc>
        <w:tc>
          <w:tcPr>
            <w:tcW w:w="1146" w:type="dxa"/>
            <w:shd w:val="clear" w:color="auto" w:fill="auto"/>
          </w:tcPr>
          <w:p w14:paraId="7D2AB50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A6EAEC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3333997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D92C17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214F9A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9BC4A83" w14:textId="77777777" w:rsidTr="00F57A43">
        <w:tc>
          <w:tcPr>
            <w:tcW w:w="1239" w:type="dxa"/>
          </w:tcPr>
          <w:p w14:paraId="357B8E88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6.3.5</w:t>
            </w:r>
          </w:p>
        </w:tc>
        <w:tc>
          <w:tcPr>
            <w:tcW w:w="4221" w:type="dxa"/>
            <w:shd w:val="clear" w:color="auto" w:fill="auto"/>
          </w:tcPr>
          <w:p w14:paraId="6017C33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Mittlere Wolken</w:t>
            </w:r>
          </w:p>
        </w:tc>
        <w:tc>
          <w:tcPr>
            <w:tcW w:w="1146" w:type="dxa"/>
            <w:shd w:val="clear" w:color="auto" w:fill="auto"/>
          </w:tcPr>
          <w:p w14:paraId="0AA9A7B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99500C9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544BF3E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0D92A2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63210D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FEFE1DF" w14:textId="77777777" w:rsidTr="00F57A43">
        <w:tc>
          <w:tcPr>
            <w:tcW w:w="1239" w:type="dxa"/>
          </w:tcPr>
          <w:p w14:paraId="7783837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6.3.6</w:t>
            </w:r>
          </w:p>
        </w:tc>
        <w:tc>
          <w:tcPr>
            <w:tcW w:w="4221" w:type="dxa"/>
            <w:shd w:val="clear" w:color="auto" w:fill="auto"/>
          </w:tcPr>
          <w:p w14:paraId="0B56E50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Altocumulus (Das Wetter wird schlechter)</w:t>
            </w:r>
          </w:p>
        </w:tc>
        <w:tc>
          <w:tcPr>
            <w:tcW w:w="1146" w:type="dxa"/>
            <w:shd w:val="clear" w:color="auto" w:fill="auto"/>
          </w:tcPr>
          <w:p w14:paraId="1F9D79B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7523298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76BF35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3644A9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98F77B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C8DA46A" w14:textId="77777777" w:rsidTr="00F57A43">
        <w:tc>
          <w:tcPr>
            <w:tcW w:w="1239" w:type="dxa"/>
          </w:tcPr>
          <w:p w14:paraId="70B90BAA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6.3.7</w:t>
            </w:r>
          </w:p>
        </w:tc>
        <w:tc>
          <w:tcPr>
            <w:tcW w:w="4221" w:type="dxa"/>
            <w:shd w:val="clear" w:color="auto" w:fill="auto"/>
          </w:tcPr>
          <w:p w14:paraId="060168E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Altostratus</w:t>
            </w:r>
          </w:p>
        </w:tc>
        <w:tc>
          <w:tcPr>
            <w:tcW w:w="1146" w:type="dxa"/>
            <w:shd w:val="clear" w:color="auto" w:fill="auto"/>
          </w:tcPr>
          <w:p w14:paraId="7F2322C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1FA7F4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1F226E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1CB50C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FE6992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9B01743" w14:textId="77777777" w:rsidTr="00F57A43">
        <w:tc>
          <w:tcPr>
            <w:tcW w:w="1239" w:type="dxa"/>
          </w:tcPr>
          <w:p w14:paraId="20E9420A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6.3.8</w:t>
            </w:r>
          </w:p>
        </w:tc>
        <w:tc>
          <w:tcPr>
            <w:tcW w:w="4221" w:type="dxa"/>
            <w:shd w:val="clear" w:color="auto" w:fill="auto"/>
          </w:tcPr>
          <w:p w14:paraId="2F9730B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Hohe Wolken</w:t>
            </w:r>
          </w:p>
        </w:tc>
        <w:tc>
          <w:tcPr>
            <w:tcW w:w="1146" w:type="dxa"/>
            <w:shd w:val="clear" w:color="auto" w:fill="auto"/>
          </w:tcPr>
          <w:p w14:paraId="563456A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0EC7E9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BC206E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D8EC84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9A5D38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2848A4A" w14:textId="77777777" w:rsidTr="00F57A43">
        <w:tc>
          <w:tcPr>
            <w:tcW w:w="1239" w:type="dxa"/>
          </w:tcPr>
          <w:p w14:paraId="73795AE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6.3.9</w:t>
            </w:r>
          </w:p>
        </w:tc>
        <w:tc>
          <w:tcPr>
            <w:tcW w:w="4221" w:type="dxa"/>
            <w:shd w:val="clear" w:color="auto" w:fill="auto"/>
          </w:tcPr>
          <w:p w14:paraId="11A1299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Zirrokumulus</w:t>
            </w:r>
          </w:p>
        </w:tc>
        <w:tc>
          <w:tcPr>
            <w:tcW w:w="1146" w:type="dxa"/>
            <w:shd w:val="clear" w:color="auto" w:fill="auto"/>
          </w:tcPr>
          <w:p w14:paraId="6EC6097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E669C49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18665E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BFF158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3EA672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1BBDED5" w14:textId="77777777" w:rsidTr="00F57A43">
        <w:tc>
          <w:tcPr>
            <w:tcW w:w="1239" w:type="dxa"/>
          </w:tcPr>
          <w:p w14:paraId="61BA1AC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6.3.10</w:t>
            </w:r>
          </w:p>
        </w:tc>
        <w:tc>
          <w:tcPr>
            <w:tcW w:w="4221" w:type="dxa"/>
            <w:shd w:val="clear" w:color="auto" w:fill="auto"/>
          </w:tcPr>
          <w:p w14:paraId="3BA2171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 xml:space="preserve">Cirrostratus (Das Wetter wird schlechter) </w:t>
            </w:r>
          </w:p>
        </w:tc>
        <w:tc>
          <w:tcPr>
            <w:tcW w:w="1146" w:type="dxa"/>
            <w:shd w:val="clear" w:color="auto" w:fill="auto"/>
          </w:tcPr>
          <w:p w14:paraId="545C9C2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FE06DD8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5FE2EF3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FFF81E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828010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135A4B5" w14:textId="77777777" w:rsidTr="00F57A43">
        <w:tc>
          <w:tcPr>
            <w:tcW w:w="1239" w:type="dxa"/>
          </w:tcPr>
          <w:p w14:paraId="3F6045D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6.3.11</w:t>
            </w:r>
          </w:p>
        </w:tc>
        <w:tc>
          <w:tcPr>
            <w:tcW w:w="4221" w:type="dxa"/>
            <w:shd w:val="clear" w:color="auto" w:fill="auto"/>
          </w:tcPr>
          <w:p w14:paraId="6B63B58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Cirrus</w:t>
            </w:r>
          </w:p>
        </w:tc>
        <w:tc>
          <w:tcPr>
            <w:tcW w:w="1146" w:type="dxa"/>
            <w:shd w:val="clear" w:color="auto" w:fill="auto"/>
          </w:tcPr>
          <w:p w14:paraId="6B38AC6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83ABEA9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0B1521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DA7A14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2E25DD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019122B" w14:textId="77777777" w:rsidTr="00F57A43">
        <w:tc>
          <w:tcPr>
            <w:tcW w:w="1239" w:type="dxa"/>
          </w:tcPr>
          <w:p w14:paraId="51FC6F0F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6.3.12</w:t>
            </w:r>
          </w:p>
        </w:tc>
        <w:tc>
          <w:tcPr>
            <w:tcW w:w="4221" w:type="dxa"/>
            <w:shd w:val="clear" w:color="auto" w:fill="auto"/>
          </w:tcPr>
          <w:p w14:paraId="5C3D769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Vertikale Wolken (Sturm und Blitze)</w:t>
            </w:r>
          </w:p>
        </w:tc>
        <w:tc>
          <w:tcPr>
            <w:tcW w:w="1146" w:type="dxa"/>
            <w:shd w:val="clear" w:color="auto" w:fill="auto"/>
          </w:tcPr>
          <w:p w14:paraId="3CFB62C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30A84E1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59871E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455527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848E8D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95E934C" w14:textId="77777777" w:rsidTr="00F57A43">
        <w:tc>
          <w:tcPr>
            <w:tcW w:w="1239" w:type="dxa"/>
          </w:tcPr>
          <w:p w14:paraId="2CDAA67B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6.3.13</w:t>
            </w:r>
          </w:p>
        </w:tc>
        <w:tc>
          <w:tcPr>
            <w:tcW w:w="4221" w:type="dxa"/>
            <w:shd w:val="clear" w:color="auto" w:fill="auto"/>
          </w:tcPr>
          <w:p w14:paraId="5B3192A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Kumulus</w:t>
            </w:r>
          </w:p>
        </w:tc>
        <w:tc>
          <w:tcPr>
            <w:tcW w:w="1146" w:type="dxa"/>
            <w:shd w:val="clear" w:color="auto" w:fill="auto"/>
          </w:tcPr>
          <w:p w14:paraId="17D2EB1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19127C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8AF91A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2745CE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51D1FE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BBFFC07" w14:textId="77777777" w:rsidTr="00F57A43">
        <w:tc>
          <w:tcPr>
            <w:tcW w:w="1239" w:type="dxa"/>
          </w:tcPr>
          <w:p w14:paraId="1C45C06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</w:t>
            </w:r>
          </w:p>
        </w:tc>
        <w:tc>
          <w:tcPr>
            <w:tcW w:w="4221" w:type="dxa"/>
            <w:shd w:val="clear" w:color="auto" w:fill="auto"/>
          </w:tcPr>
          <w:p w14:paraId="3AF2D13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Der Wind</w:t>
            </w:r>
          </w:p>
        </w:tc>
        <w:tc>
          <w:tcPr>
            <w:tcW w:w="1146" w:type="dxa"/>
            <w:shd w:val="clear" w:color="auto" w:fill="auto"/>
          </w:tcPr>
          <w:p w14:paraId="1050DB63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8FD257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293A23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4C3239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D38812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6C9582F" w14:textId="77777777" w:rsidTr="00F57A43">
        <w:tc>
          <w:tcPr>
            <w:tcW w:w="1239" w:type="dxa"/>
          </w:tcPr>
          <w:p w14:paraId="7F347560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6.4.1</w:t>
            </w:r>
          </w:p>
        </w:tc>
        <w:tc>
          <w:tcPr>
            <w:tcW w:w="4221" w:type="dxa"/>
            <w:shd w:val="clear" w:color="auto" w:fill="auto"/>
          </w:tcPr>
          <w:p w14:paraId="1A87E61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Windrose</w:t>
            </w:r>
          </w:p>
        </w:tc>
        <w:tc>
          <w:tcPr>
            <w:tcW w:w="1146" w:type="dxa"/>
            <w:shd w:val="clear" w:color="auto" w:fill="auto"/>
          </w:tcPr>
          <w:p w14:paraId="6A93419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E484F5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719994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C18E66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24B88B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660FD18" w14:textId="77777777" w:rsidTr="00F57A43">
        <w:tc>
          <w:tcPr>
            <w:tcW w:w="1239" w:type="dxa"/>
          </w:tcPr>
          <w:p w14:paraId="1548CC49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6.4.2</w:t>
            </w:r>
          </w:p>
        </w:tc>
        <w:tc>
          <w:tcPr>
            <w:tcW w:w="4221" w:type="dxa"/>
            <w:shd w:val="clear" w:color="auto" w:fill="auto"/>
          </w:tcPr>
          <w:p w14:paraId="24D1C26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Windchill-Effekt</w:t>
            </w:r>
          </w:p>
        </w:tc>
        <w:tc>
          <w:tcPr>
            <w:tcW w:w="1146" w:type="dxa"/>
            <w:shd w:val="clear" w:color="auto" w:fill="auto"/>
          </w:tcPr>
          <w:p w14:paraId="1E1B672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C51CB98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8FC3A1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F4C92B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7A4551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AB6F689" w14:textId="77777777" w:rsidTr="00F57A43">
        <w:tc>
          <w:tcPr>
            <w:tcW w:w="1239" w:type="dxa"/>
          </w:tcPr>
          <w:p w14:paraId="51DA3BDD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6.5</w:t>
            </w:r>
          </w:p>
        </w:tc>
        <w:tc>
          <w:tcPr>
            <w:tcW w:w="4221" w:type="dxa"/>
            <w:shd w:val="clear" w:color="auto" w:fill="auto"/>
          </w:tcPr>
          <w:p w14:paraId="3C37655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Die Fronten</w:t>
            </w:r>
          </w:p>
        </w:tc>
        <w:tc>
          <w:tcPr>
            <w:tcW w:w="1146" w:type="dxa"/>
            <w:shd w:val="clear" w:color="auto" w:fill="auto"/>
          </w:tcPr>
          <w:p w14:paraId="34370B6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EBD37A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C0BBA5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8F92EF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A8BA7F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598A059" w14:textId="77777777" w:rsidTr="00F57A43">
        <w:tc>
          <w:tcPr>
            <w:tcW w:w="1239" w:type="dxa"/>
          </w:tcPr>
          <w:p w14:paraId="781CB6C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6.6</w:t>
            </w:r>
          </w:p>
        </w:tc>
        <w:tc>
          <w:tcPr>
            <w:tcW w:w="4221" w:type="dxa"/>
            <w:shd w:val="clear" w:color="auto" w:fill="auto"/>
          </w:tcPr>
          <w:p w14:paraId="009C649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Der Jet Stream</w:t>
            </w:r>
          </w:p>
        </w:tc>
        <w:tc>
          <w:tcPr>
            <w:tcW w:w="1146" w:type="dxa"/>
            <w:shd w:val="clear" w:color="auto" w:fill="auto"/>
          </w:tcPr>
          <w:p w14:paraId="0ACC5B4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CD5E1B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441470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74E4DA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205DA6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5A94CE2" w14:textId="77777777" w:rsidTr="00F57A43">
        <w:tc>
          <w:tcPr>
            <w:tcW w:w="1239" w:type="dxa"/>
          </w:tcPr>
          <w:p w14:paraId="3B4C44A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6.7</w:t>
            </w:r>
          </w:p>
        </w:tc>
        <w:tc>
          <w:tcPr>
            <w:tcW w:w="4221" w:type="dxa"/>
            <w:shd w:val="clear" w:color="auto" w:fill="auto"/>
          </w:tcPr>
          <w:p w14:paraId="77F1E49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Gewitter und Blitze</w:t>
            </w:r>
          </w:p>
        </w:tc>
        <w:tc>
          <w:tcPr>
            <w:tcW w:w="1146" w:type="dxa"/>
            <w:shd w:val="clear" w:color="auto" w:fill="auto"/>
          </w:tcPr>
          <w:p w14:paraId="15DAC08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419E9D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12BD5C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9B5583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D05E18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703F7C8" w14:textId="77777777" w:rsidTr="00F57A43">
        <w:tc>
          <w:tcPr>
            <w:tcW w:w="1239" w:type="dxa"/>
          </w:tcPr>
          <w:p w14:paraId="2AF7625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6.8</w:t>
            </w:r>
          </w:p>
        </w:tc>
        <w:tc>
          <w:tcPr>
            <w:tcW w:w="4221" w:type="dxa"/>
            <w:shd w:val="clear" w:color="auto" w:fill="auto"/>
          </w:tcPr>
          <w:p w14:paraId="6F83FD6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Nebel</w:t>
            </w:r>
          </w:p>
        </w:tc>
        <w:tc>
          <w:tcPr>
            <w:tcW w:w="1146" w:type="dxa"/>
            <w:shd w:val="clear" w:color="auto" w:fill="auto"/>
          </w:tcPr>
          <w:p w14:paraId="359CCD1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B754E5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E4A342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FC03F0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D3F78A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14C20FA" w14:textId="77777777" w:rsidTr="00F57A43">
        <w:tc>
          <w:tcPr>
            <w:tcW w:w="1239" w:type="dxa"/>
          </w:tcPr>
          <w:p w14:paraId="0E458315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6.8.1</w:t>
            </w:r>
          </w:p>
        </w:tc>
        <w:tc>
          <w:tcPr>
            <w:tcW w:w="4221" w:type="dxa"/>
            <w:shd w:val="clear" w:color="auto" w:fill="auto"/>
          </w:tcPr>
          <w:p w14:paraId="1BC284C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Strahlungsnebel</w:t>
            </w:r>
          </w:p>
        </w:tc>
        <w:tc>
          <w:tcPr>
            <w:tcW w:w="1146" w:type="dxa"/>
            <w:shd w:val="clear" w:color="auto" w:fill="auto"/>
          </w:tcPr>
          <w:p w14:paraId="106CE9C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D51AAE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115FC18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374E39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64BB42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7ABE6E4" w14:textId="77777777" w:rsidTr="00F57A43">
        <w:tc>
          <w:tcPr>
            <w:tcW w:w="1239" w:type="dxa"/>
          </w:tcPr>
          <w:p w14:paraId="7099EFC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6.8.2</w:t>
            </w:r>
          </w:p>
        </w:tc>
        <w:tc>
          <w:tcPr>
            <w:tcW w:w="4221" w:type="dxa"/>
            <w:shd w:val="clear" w:color="auto" w:fill="auto"/>
          </w:tcPr>
          <w:p w14:paraId="5C8FD69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Advektionsnebel</w:t>
            </w:r>
          </w:p>
        </w:tc>
        <w:tc>
          <w:tcPr>
            <w:tcW w:w="1146" w:type="dxa"/>
            <w:shd w:val="clear" w:color="auto" w:fill="auto"/>
          </w:tcPr>
          <w:p w14:paraId="1529500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CEFF43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C78830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6475B1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A7D658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60CADD4" w14:textId="77777777" w:rsidTr="00F57A43">
        <w:tc>
          <w:tcPr>
            <w:tcW w:w="1239" w:type="dxa"/>
          </w:tcPr>
          <w:p w14:paraId="18C5C1A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6.8.3</w:t>
            </w:r>
          </w:p>
        </w:tc>
        <w:tc>
          <w:tcPr>
            <w:tcW w:w="4221" w:type="dxa"/>
            <w:shd w:val="clear" w:color="auto" w:fill="auto"/>
          </w:tcPr>
          <w:p w14:paraId="75A2CAD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Frontalnebel</w:t>
            </w:r>
          </w:p>
        </w:tc>
        <w:tc>
          <w:tcPr>
            <w:tcW w:w="1146" w:type="dxa"/>
            <w:shd w:val="clear" w:color="auto" w:fill="auto"/>
          </w:tcPr>
          <w:p w14:paraId="014D0D5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404F40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D11B5D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B78BDA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211203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D8BE95A" w14:textId="77777777" w:rsidTr="00F57A43">
        <w:tc>
          <w:tcPr>
            <w:tcW w:w="1239" w:type="dxa"/>
          </w:tcPr>
          <w:p w14:paraId="2F75501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6.9</w:t>
            </w:r>
          </w:p>
        </w:tc>
        <w:tc>
          <w:tcPr>
            <w:tcW w:w="4221" w:type="dxa"/>
            <w:shd w:val="clear" w:color="auto" w:fill="auto"/>
          </w:tcPr>
          <w:p w14:paraId="428D82E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Temperatur</w:t>
            </w:r>
          </w:p>
        </w:tc>
        <w:tc>
          <w:tcPr>
            <w:tcW w:w="1146" w:type="dxa"/>
            <w:shd w:val="clear" w:color="auto" w:fill="auto"/>
          </w:tcPr>
          <w:p w14:paraId="49E3B2E1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F524F3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3B58C8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6DDF76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C6A1A9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9A4AEA6" w14:textId="77777777" w:rsidTr="00F57A43">
        <w:tc>
          <w:tcPr>
            <w:tcW w:w="1239" w:type="dxa"/>
          </w:tcPr>
          <w:p w14:paraId="0B840641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6.9.1</w:t>
            </w:r>
          </w:p>
        </w:tc>
        <w:tc>
          <w:tcPr>
            <w:tcW w:w="4221" w:type="dxa"/>
            <w:shd w:val="clear" w:color="auto" w:fill="auto"/>
          </w:tcPr>
          <w:p w14:paraId="62F095F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thermischer Nullpunkt</w:t>
            </w:r>
          </w:p>
        </w:tc>
        <w:tc>
          <w:tcPr>
            <w:tcW w:w="1146" w:type="dxa"/>
            <w:shd w:val="clear" w:color="auto" w:fill="auto"/>
          </w:tcPr>
          <w:p w14:paraId="42B556C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1CFFA4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62C1164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481CE7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2DA3EB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1E2FC0D" w14:textId="77777777" w:rsidTr="00F57A43">
        <w:tc>
          <w:tcPr>
            <w:tcW w:w="1239" w:type="dxa"/>
          </w:tcPr>
          <w:p w14:paraId="2DCCEAAD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9.9.2</w:t>
            </w:r>
          </w:p>
        </w:tc>
        <w:tc>
          <w:tcPr>
            <w:tcW w:w="4221" w:type="dxa"/>
            <w:shd w:val="clear" w:color="auto" w:fill="auto"/>
          </w:tcPr>
          <w:p w14:paraId="2953B68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thermische Inversion</w:t>
            </w:r>
          </w:p>
        </w:tc>
        <w:tc>
          <w:tcPr>
            <w:tcW w:w="1146" w:type="dxa"/>
            <w:shd w:val="clear" w:color="auto" w:fill="auto"/>
          </w:tcPr>
          <w:p w14:paraId="0B8F38E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086F58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485D5F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D6E5F1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E42C09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425EFB2" w14:textId="77777777" w:rsidTr="00F57A43">
        <w:tc>
          <w:tcPr>
            <w:tcW w:w="1239" w:type="dxa"/>
          </w:tcPr>
          <w:p w14:paraId="2BEC7C7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6.9.3</w:t>
            </w:r>
          </w:p>
        </w:tc>
        <w:tc>
          <w:tcPr>
            <w:tcW w:w="4221" w:type="dxa"/>
            <w:shd w:val="clear" w:color="auto" w:fill="auto"/>
          </w:tcPr>
          <w:p w14:paraId="2A6F403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A0C14">
              <w:t>Druck, wie man ihn misst, die Anzeichen einer Druckänderung</w:t>
            </w:r>
          </w:p>
        </w:tc>
        <w:tc>
          <w:tcPr>
            <w:tcW w:w="1146" w:type="dxa"/>
            <w:shd w:val="clear" w:color="auto" w:fill="auto"/>
          </w:tcPr>
          <w:p w14:paraId="08FE474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E025B5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B76266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EAC913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D4CBE1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5E6949FE" w14:textId="77777777" w:rsidR="00537998" w:rsidRDefault="00537998" w:rsidP="00537998">
      <w:pPr>
        <w:spacing w:before="120" w:after="120"/>
      </w:pPr>
    </w:p>
    <w:p w14:paraId="0848764F" w14:textId="77777777" w:rsidR="00537998" w:rsidRDefault="00537998" w:rsidP="0053799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187"/>
        <w:gridCol w:w="1319"/>
        <w:gridCol w:w="942"/>
        <w:gridCol w:w="1192"/>
        <w:gridCol w:w="1021"/>
        <w:gridCol w:w="1059"/>
      </w:tblGrid>
      <w:tr w:rsidR="00537998" w14:paraId="08444A42" w14:textId="77777777" w:rsidTr="00F57A43">
        <w:tc>
          <w:tcPr>
            <w:tcW w:w="1239" w:type="dxa"/>
            <w:shd w:val="clear" w:color="auto" w:fill="D5DCE4" w:themeFill="text2" w:themeFillTint="33"/>
          </w:tcPr>
          <w:p w14:paraId="5EEF70C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Lehrblatt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22C6E92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Allgemeines </w:t>
            </w:r>
            <w:r w:rsidRPr="002D461A">
              <w:rPr>
                <w:b/>
                <w:bCs/>
                <w:sz w:val="20"/>
                <w:szCs w:val="20"/>
              </w:rPr>
              <w:t xml:space="preserve">Thema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43EB22A2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Theoretisch </w:t>
            </w:r>
          </w:p>
          <w:p w14:paraId="2E9C73CC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431335D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Praktisch </w:t>
            </w:r>
          </w:p>
          <w:p w14:paraId="530680E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3B8C1667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 insgesamt</w:t>
            </w:r>
          </w:p>
        </w:tc>
      </w:tr>
      <w:tr w:rsidR="00537998" w14:paraId="4CEBA3DE" w14:textId="77777777" w:rsidTr="00F57A43">
        <w:tc>
          <w:tcPr>
            <w:tcW w:w="1239" w:type="dxa"/>
          </w:tcPr>
          <w:p w14:paraId="3EE17B7A" w14:textId="77777777" w:rsidR="00F42CBB" w:rsidRDefault="00000000">
            <w:pPr>
              <w:pStyle w:val="Heading3"/>
              <w:spacing w:before="0"/>
            </w:pPr>
            <w:bookmarkStart w:id="14" w:name="_BWL_07"/>
            <w:bookmarkStart w:id="15" w:name="_Toc157088420"/>
            <w:bookmarkEnd w:id="14"/>
            <w:r>
              <w:t>BWL_07</w:t>
            </w:r>
            <w:bookmarkEnd w:id="15"/>
          </w:p>
        </w:tc>
        <w:tc>
          <w:tcPr>
            <w:tcW w:w="6430" w:type="dxa"/>
            <w:gridSpan w:val="3"/>
          </w:tcPr>
          <w:p w14:paraId="6B4AC551" w14:textId="77777777" w:rsidR="00F42CBB" w:rsidRDefault="00000000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7 - </w:t>
            </w:r>
            <w:r w:rsidRPr="00F56929">
              <w:rPr>
                <w:rFonts w:asciiTheme="majorHAnsi" w:hAnsiTheme="majorHAnsi"/>
                <w:sz w:val="24"/>
                <w:szCs w:val="24"/>
              </w:rPr>
              <w:t xml:space="preserve">Risikofaktoren, Risikobewertung,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Risikominderung </w:t>
            </w:r>
            <w:r w:rsidRPr="00F56929">
              <w:rPr>
                <w:rFonts w:asciiTheme="majorHAnsi" w:hAnsiTheme="majorHAnsi"/>
                <w:sz w:val="24"/>
                <w:szCs w:val="24"/>
              </w:rPr>
              <w:t>und Verhalten in verschiedenen ernsten Situationen</w:t>
            </w:r>
          </w:p>
        </w:tc>
        <w:tc>
          <w:tcPr>
            <w:tcW w:w="1153" w:type="dxa"/>
          </w:tcPr>
          <w:p w14:paraId="2E80B800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</w:t>
            </w:r>
            <w:r w:rsidRPr="00700D75">
              <w:rPr>
                <w:rFonts w:asciiTheme="majorHAnsi" w:hAnsiTheme="majorHAnsi"/>
                <w:sz w:val="24"/>
                <w:szCs w:val="24"/>
              </w:rPr>
              <w:t>:00</w:t>
            </w:r>
          </w:p>
        </w:tc>
        <w:tc>
          <w:tcPr>
            <w:tcW w:w="1063" w:type="dxa"/>
          </w:tcPr>
          <w:p w14:paraId="1B1FB058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</w:t>
            </w:r>
            <w:r w:rsidRPr="00700D75">
              <w:rPr>
                <w:rFonts w:asciiTheme="majorHAnsi" w:hAnsiTheme="majorHAnsi"/>
                <w:sz w:val="24"/>
                <w:szCs w:val="24"/>
              </w:rPr>
              <w:t>:00</w:t>
            </w:r>
          </w:p>
        </w:tc>
        <w:tc>
          <w:tcPr>
            <w:tcW w:w="811" w:type="dxa"/>
          </w:tcPr>
          <w:p w14:paraId="29BCD95E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02:00</w:t>
            </w:r>
          </w:p>
        </w:tc>
      </w:tr>
      <w:tr w:rsidR="00537998" w14:paraId="274D00A3" w14:textId="77777777" w:rsidTr="00F57A43">
        <w:tc>
          <w:tcPr>
            <w:tcW w:w="1239" w:type="dxa"/>
            <w:shd w:val="clear" w:color="auto" w:fill="D5DCE4" w:themeFill="text2" w:themeFillTint="33"/>
          </w:tcPr>
          <w:p w14:paraId="06FA68B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Ebene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4F912CD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Unterthema</w:t>
            </w:r>
          </w:p>
          <w:p w14:paraId="0F7242E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2D7E1327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58B19A9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Obligatorisch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308410A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5580D92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Sehr </w:t>
            </w: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4B175CE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5A53B21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57E390E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503A5CA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Nicht sehr wichtig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6A0287F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7E26886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Schön zu haben</w:t>
            </w:r>
          </w:p>
        </w:tc>
      </w:tr>
      <w:tr w:rsidR="00537998" w14:paraId="637E3AC0" w14:textId="77777777" w:rsidTr="00F57A43">
        <w:tc>
          <w:tcPr>
            <w:tcW w:w="1239" w:type="dxa"/>
          </w:tcPr>
          <w:p w14:paraId="501E3FD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92A5C">
              <w:t>07.1</w:t>
            </w:r>
          </w:p>
        </w:tc>
        <w:tc>
          <w:tcPr>
            <w:tcW w:w="4221" w:type="dxa"/>
            <w:shd w:val="clear" w:color="auto" w:fill="auto"/>
          </w:tcPr>
          <w:p w14:paraId="3384C22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Risikodefinition, Grundsätze der Risikobewertung, Grundsätze der Risikominderung</w:t>
            </w:r>
          </w:p>
        </w:tc>
        <w:tc>
          <w:tcPr>
            <w:tcW w:w="1146" w:type="dxa"/>
            <w:shd w:val="clear" w:color="auto" w:fill="auto"/>
          </w:tcPr>
          <w:p w14:paraId="0719F75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A337B6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4122FB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8BCEDF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30149F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E95E1BA" w14:textId="77777777" w:rsidTr="00F57A43">
        <w:tc>
          <w:tcPr>
            <w:tcW w:w="1239" w:type="dxa"/>
          </w:tcPr>
          <w:p w14:paraId="7CA0CB4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92A5C">
              <w:t>07.1.1</w:t>
            </w:r>
          </w:p>
        </w:tc>
        <w:tc>
          <w:tcPr>
            <w:tcW w:w="4221" w:type="dxa"/>
            <w:shd w:val="clear" w:color="auto" w:fill="auto"/>
          </w:tcPr>
          <w:p w14:paraId="3FA3CA2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Verständnis für das Umfeld, in dem die Exkursion stattfindet</w:t>
            </w:r>
          </w:p>
        </w:tc>
        <w:tc>
          <w:tcPr>
            <w:tcW w:w="1146" w:type="dxa"/>
            <w:shd w:val="clear" w:color="auto" w:fill="auto"/>
          </w:tcPr>
          <w:p w14:paraId="098FD03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D341D8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35DC9C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0132D1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AB4A11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EEF1BB8" w14:textId="77777777" w:rsidTr="00F57A43">
        <w:tc>
          <w:tcPr>
            <w:tcW w:w="1239" w:type="dxa"/>
          </w:tcPr>
          <w:p w14:paraId="170170A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92A5C">
              <w:t>07.1.2</w:t>
            </w:r>
          </w:p>
        </w:tc>
        <w:tc>
          <w:tcPr>
            <w:tcW w:w="4221" w:type="dxa"/>
            <w:shd w:val="clear" w:color="auto" w:fill="auto"/>
          </w:tcPr>
          <w:p w14:paraId="2D4B15C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Verstehen der vorgeschriebenen Ausrüstung (Risikominderung)</w:t>
            </w:r>
          </w:p>
        </w:tc>
        <w:tc>
          <w:tcPr>
            <w:tcW w:w="1146" w:type="dxa"/>
            <w:shd w:val="clear" w:color="auto" w:fill="auto"/>
          </w:tcPr>
          <w:p w14:paraId="348F30B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44D740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A69720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A47909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681DC5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F4F3950" w14:textId="77777777" w:rsidTr="00F57A43">
        <w:tc>
          <w:tcPr>
            <w:tcW w:w="1239" w:type="dxa"/>
          </w:tcPr>
          <w:p w14:paraId="3607566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92A5C">
              <w:t>07.1.3</w:t>
            </w:r>
          </w:p>
        </w:tc>
        <w:tc>
          <w:tcPr>
            <w:tcW w:w="4221" w:type="dxa"/>
            <w:shd w:val="clear" w:color="auto" w:fill="auto"/>
          </w:tcPr>
          <w:p w14:paraId="528BAC1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Den Schwierigkeitsgrad der Strecke verstehen und die Fähigkeiten der Begleitpersonen einschätzen (Risikominderung)</w:t>
            </w:r>
          </w:p>
        </w:tc>
        <w:tc>
          <w:tcPr>
            <w:tcW w:w="1146" w:type="dxa"/>
            <w:shd w:val="clear" w:color="auto" w:fill="auto"/>
          </w:tcPr>
          <w:p w14:paraId="5355473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99AF66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8EBC84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870079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CE1037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922C7BB" w14:textId="77777777" w:rsidTr="00F57A43">
        <w:tc>
          <w:tcPr>
            <w:tcW w:w="1239" w:type="dxa"/>
          </w:tcPr>
          <w:p w14:paraId="6D566B6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92A5C">
              <w:t>07.1.4</w:t>
            </w:r>
          </w:p>
        </w:tc>
        <w:tc>
          <w:tcPr>
            <w:tcW w:w="4221" w:type="dxa"/>
            <w:shd w:val="clear" w:color="auto" w:fill="auto"/>
          </w:tcPr>
          <w:p w14:paraId="276266B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Planen Sie Fluchtwege, Abkürzungen und Stellen, an denen eine Rettung organisiert werden kann.</w:t>
            </w:r>
          </w:p>
        </w:tc>
        <w:tc>
          <w:tcPr>
            <w:tcW w:w="1146" w:type="dxa"/>
            <w:shd w:val="clear" w:color="auto" w:fill="auto"/>
          </w:tcPr>
          <w:p w14:paraId="050B6BB3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22F771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1F9592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5DDB07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4C79EC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FE07E90" w14:textId="77777777" w:rsidTr="00F57A43">
        <w:tc>
          <w:tcPr>
            <w:tcW w:w="1239" w:type="dxa"/>
          </w:tcPr>
          <w:p w14:paraId="0655147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92A5C">
              <w:t>07.2</w:t>
            </w:r>
          </w:p>
        </w:tc>
        <w:tc>
          <w:tcPr>
            <w:tcW w:w="4221" w:type="dxa"/>
            <w:shd w:val="clear" w:color="auto" w:fill="auto"/>
          </w:tcPr>
          <w:p w14:paraId="08FE262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Konzerninterne Risiken und ihre Begrenzung</w:t>
            </w:r>
          </w:p>
        </w:tc>
        <w:tc>
          <w:tcPr>
            <w:tcW w:w="1146" w:type="dxa"/>
            <w:shd w:val="clear" w:color="auto" w:fill="auto"/>
          </w:tcPr>
          <w:p w14:paraId="190A0CE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19E650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497306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728143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79B678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8C86645" w14:textId="77777777" w:rsidTr="00F57A43">
        <w:tc>
          <w:tcPr>
            <w:tcW w:w="1239" w:type="dxa"/>
          </w:tcPr>
          <w:p w14:paraId="42643B3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92A5C">
              <w:t>07.2.1</w:t>
            </w:r>
          </w:p>
        </w:tc>
        <w:tc>
          <w:tcPr>
            <w:tcW w:w="4221" w:type="dxa"/>
            <w:shd w:val="clear" w:color="auto" w:fill="auto"/>
          </w:tcPr>
          <w:p w14:paraId="1A3FC1B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Verlust eines Gruppenmitglieds</w:t>
            </w:r>
          </w:p>
        </w:tc>
        <w:tc>
          <w:tcPr>
            <w:tcW w:w="1146" w:type="dxa"/>
            <w:shd w:val="clear" w:color="auto" w:fill="auto"/>
          </w:tcPr>
          <w:p w14:paraId="1AF62C38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10B2B6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48DA83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97B726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FE03E7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C207FA8" w14:textId="77777777" w:rsidTr="00F57A43">
        <w:tc>
          <w:tcPr>
            <w:tcW w:w="1239" w:type="dxa"/>
          </w:tcPr>
          <w:p w14:paraId="0B082A3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92A5C">
              <w:t>07.2.2</w:t>
            </w:r>
          </w:p>
        </w:tc>
        <w:tc>
          <w:tcPr>
            <w:tcW w:w="4221" w:type="dxa"/>
            <w:shd w:val="clear" w:color="auto" w:fill="auto"/>
          </w:tcPr>
          <w:p w14:paraId="5348BFA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Grundsätze zur Lösung gruppeninterner Konflikte</w:t>
            </w:r>
          </w:p>
        </w:tc>
        <w:tc>
          <w:tcPr>
            <w:tcW w:w="1146" w:type="dxa"/>
            <w:shd w:val="clear" w:color="auto" w:fill="auto"/>
          </w:tcPr>
          <w:p w14:paraId="28ED0F3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96D3E2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EF6D04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DA06F9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EE6824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2E331F2" w14:textId="77777777" w:rsidTr="00F57A43">
        <w:tc>
          <w:tcPr>
            <w:tcW w:w="1239" w:type="dxa"/>
          </w:tcPr>
          <w:p w14:paraId="05CE542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E92A5C">
              <w:t>07.2.3</w:t>
            </w:r>
          </w:p>
        </w:tc>
        <w:tc>
          <w:tcPr>
            <w:tcW w:w="4221" w:type="dxa"/>
            <w:shd w:val="clear" w:color="auto" w:fill="auto"/>
          </w:tcPr>
          <w:p w14:paraId="577E58D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Anfechtung der Autorität des Wanderführers</w:t>
            </w:r>
          </w:p>
        </w:tc>
        <w:tc>
          <w:tcPr>
            <w:tcW w:w="1146" w:type="dxa"/>
            <w:shd w:val="clear" w:color="auto" w:fill="auto"/>
          </w:tcPr>
          <w:p w14:paraId="25223A2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D1E613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184031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076BB0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5F2E90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0F555C9" w14:textId="77777777" w:rsidTr="00F57A43">
        <w:tc>
          <w:tcPr>
            <w:tcW w:w="1239" w:type="dxa"/>
          </w:tcPr>
          <w:p w14:paraId="110000C9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</w:t>
            </w:r>
          </w:p>
        </w:tc>
        <w:tc>
          <w:tcPr>
            <w:tcW w:w="4221" w:type="dxa"/>
            <w:shd w:val="clear" w:color="auto" w:fill="auto"/>
          </w:tcPr>
          <w:p w14:paraId="482AD9D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Beanstandung der Strecke, der Ausrüstung usw.</w:t>
            </w:r>
          </w:p>
        </w:tc>
        <w:tc>
          <w:tcPr>
            <w:tcW w:w="1146" w:type="dxa"/>
            <w:shd w:val="clear" w:color="auto" w:fill="auto"/>
          </w:tcPr>
          <w:p w14:paraId="2EF3D723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B911ED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95A43F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6EDB38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80DB56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58B9C03" w14:textId="77777777" w:rsidTr="00F57A43">
        <w:tc>
          <w:tcPr>
            <w:tcW w:w="1239" w:type="dxa"/>
          </w:tcPr>
          <w:p w14:paraId="4EE8D54A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07.3.1</w:t>
            </w:r>
          </w:p>
        </w:tc>
        <w:tc>
          <w:tcPr>
            <w:tcW w:w="4221" w:type="dxa"/>
            <w:shd w:val="clear" w:color="auto" w:fill="auto"/>
          </w:tcPr>
          <w:p w14:paraId="554B467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Gefährliches Verhalten eines Teilnehmers</w:t>
            </w:r>
          </w:p>
        </w:tc>
        <w:tc>
          <w:tcPr>
            <w:tcW w:w="1146" w:type="dxa"/>
            <w:shd w:val="clear" w:color="auto" w:fill="auto"/>
          </w:tcPr>
          <w:p w14:paraId="43DBCB47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212408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1425DC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A15446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CED456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022D78E" w14:textId="77777777" w:rsidTr="00F57A43">
        <w:tc>
          <w:tcPr>
            <w:tcW w:w="1239" w:type="dxa"/>
          </w:tcPr>
          <w:p w14:paraId="07ED100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07.3.1.1</w:t>
            </w:r>
          </w:p>
        </w:tc>
        <w:tc>
          <w:tcPr>
            <w:tcW w:w="4221" w:type="dxa"/>
            <w:shd w:val="clear" w:color="auto" w:fill="auto"/>
          </w:tcPr>
          <w:p w14:paraId="2C8BEC6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Unhöfliches Verhalten eines Teilnehmers</w:t>
            </w:r>
          </w:p>
        </w:tc>
        <w:tc>
          <w:tcPr>
            <w:tcW w:w="1146" w:type="dxa"/>
            <w:shd w:val="clear" w:color="auto" w:fill="auto"/>
          </w:tcPr>
          <w:p w14:paraId="0EF7FBF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A88F09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282B8D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BFA87E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53C29F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D21D7AD" w14:textId="77777777" w:rsidTr="00F57A43">
        <w:tc>
          <w:tcPr>
            <w:tcW w:w="1239" w:type="dxa"/>
          </w:tcPr>
          <w:p w14:paraId="53B40880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lastRenderedPageBreak/>
              <w:t>07.3.1.</w:t>
            </w:r>
            <w:r>
              <w:t>2</w:t>
            </w:r>
          </w:p>
        </w:tc>
        <w:tc>
          <w:tcPr>
            <w:tcW w:w="4221" w:type="dxa"/>
            <w:shd w:val="clear" w:color="auto" w:fill="auto"/>
          </w:tcPr>
          <w:p w14:paraId="3CB6ECE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Externe Risiken und deren Abschwächung</w:t>
            </w:r>
          </w:p>
        </w:tc>
        <w:tc>
          <w:tcPr>
            <w:tcW w:w="1146" w:type="dxa"/>
            <w:shd w:val="clear" w:color="auto" w:fill="auto"/>
          </w:tcPr>
          <w:p w14:paraId="50AADF9D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6515C6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A51E6F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316FAA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39BDAB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815D085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365BC8BD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07.3.1.</w:t>
            </w:r>
            <w:r>
              <w:t>3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7A30B9A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Naturbezogen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3A4FF27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E917B24" w14:textId="77777777" w:rsidTr="00F57A43">
        <w:tc>
          <w:tcPr>
            <w:tcW w:w="1239" w:type="dxa"/>
          </w:tcPr>
          <w:p w14:paraId="67ED398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07.3.1.4</w:t>
            </w:r>
          </w:p>
        </w:tc>
        <w:tc>
          <w:tcPr>
            <w:tcW w:w="4221" w:type="dxa"/>
            <w:shd w:val="clear" w:color="auto" w:fill="auto"/>
          </w:tcPr>
          <w:p w14:paraId="12C41D1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Gewitter und Blitze</w:t>
            </w:r>
          </w:p>
        </w:tc>
        <w:tc>
          <w:tcPr>
            <w:tcW w:w="1146" w:type="dxa"/>
            <w:shd w:val="clear" w:color="auto" w:fill="auto"/>
          </w:tcPr>
          <w:p w14:paraId="089D1F01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EBB117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999497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8A30D4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24224F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70AD5ED" w14:textId="77777777" w:rsidTr="00F57A43">
        <w:tc>
          <w:tcPr>
            <w:tcW w:w="1239" w:type="dxa"/>
          </w:tcPr>
          <w:p w14:paraId="1E2DD245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07.3.1.5</w:t>
            </w:r>
          </w:p>
        </w:tc>
        <w:tc>
          <w:tcPr>
            <w:tcW w:w="4221" w:type="dxa"/>
            <w:shd w:val="clear" w:color="auto" w:fill="auto"/>
          </w:tcPr>
          <w:p w14:paraId="5EE871C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Hagel, Schnee, Sturm</w:t>
            </w:r>
          </w:p>
        </w:tc>
        <w:tc>
          <w:tcPr>
            <w:tcW w:w="1146" w:type="dxa"/>
            <w:shd w:val="clear" w:color="auto" w:fill="auto"/>
          </w:tcPr>
          <w:p w14:paraId="166137B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AA3DE5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B96A96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DED5B1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5CC3B4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69120F0" w14:textId="77777777" w:rsidTr="00F57A43">
        <w:tc>
          <w:tcPr>
            <w:tcW w:w="1239" w:type="dxa"/>
          </w:tcPr>
          <w:p w14:paraId="25BDDBB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07.3.1.6</w:t>
            </w:r>
          </w:p>
        </w:tc>
        <w:tc>
          <w:tcPr>
            <w:tcW w:w="4221" w:type="dxa"/>
            <w:shd w:val="clear" w:color="auto" w:fill="auto"/>
          </w:tcPr>
          <w:p w14:paraId="7FA29D3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Eis, vereister Weg, Lawinen</w:t>
            </w:r>
          </w:p>
        </w:tc>
        <w:tc>
          <w:tcPr>
            <w:tcW w:w="1146" w:type="dxa"/>
            <w:shd w:val="clear" w:color="auto" w:fill="auto"/>
          </w:tcPr>
          <w:p w14:paraId="1C757D5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255C439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F55AE3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508BF2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B9A393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8AF4A5E" w14:textId="77777777" w:rsidTr="00F57A43">
        <w:tc>
          <w:tcPr>
            <w:tcW w:w="1239" w:type="dxa"/>
          </w:tcPr>
          <w:p w14:paraId="08A94EA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07.3.1.7</w:t>
            </w:r>
          </w:p>
        </w:tc>
        <w:tc>
          <w:tcPr>
            <w:tcW w:w="4221" w:type="dxa"/>
            <w:shd w:val="clear" w:color="auto" w:fill="auto"/>
          </w:tcPr>
          <w:p w14:paraId="623A869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Überschwemmungen</w:t>
            </w:r>
          </w:p>
        </w:tc>
        <w:tc>
          <w:tcPr>
            <w:tcW w:w="1146" w:type="dxa"/>
            <w:shd w:val="clear" w:color="auto" w:fill="auto"/>
          </w:tcPr>
          <w:p w14:paraId="7A499A8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4BB1BAA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4921401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BA5A66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CEC84C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D439E7A" w14:textId="77777777" w:rsidTr="00F57A43">
        <w:tc>
          <w:tcPr>
            <w:tcW w:w="1239" w:type="dxa"/>
          </w:tcPr>
          <w:p w14:paraId="57C4E43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07.3.1.8</w:t>
            </w:r>
          </w:p>
        </w:tc>
        <w:tc>
          <w:tcPr>
            <w:tcW w:w="4221" w:type="dxa"/>
            <w:shd w:val="clear" w:color="auto" w:fill="auto"/>
          </w:tcPr>
          <w:p w14:paraId="3773292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Erdrutsche und Felsstürze</w:t>
            </w:r>
          </w:p>
        </w:tc>
        <w:tc>
          <w:tcPr>
            <w:tcW w:w="1146" w:type="dxa"/>
            <w:shd w:val="clear" w:color="auto" w:fill="auto"/>
          </w:tcPr>
          <w:p w14:paraId="57FEB8F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20A1ED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394CF7E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8CFAA7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1CC7F7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12F927C" w14:textId="77777777" w:rsidTr="00F57A43">
        <w:tc>
          <w:tcPr>
            <w:tcW w:w="1239" w:type="dxa"/>
          </w:tcPr>
          <w:p w14:paraId="76236D68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07.3.2</w:t>
            </w:r>
          </w:p>
        </w:tc>
        <w:tc>
          <w:tcPr>
            <w:tcW w:w="4221" w:type="dxa"/>
            <w:shd w:val="clear" w:color="auto" w:fill="auto"/>
          </w:tcPr>
          <w:p w14:paraId="48292CB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Lufttemperatur zu niedrig oder zu hoch</w:t>
            </w:r>
          </w:p>
        </w:tc>
        <w:tc>
          <w:tcPr>
            <w:tcW w:w="1146" w:type="dxa"/>
            <w:shd w:val="clear" w:color="auto" w:fill="auto"/>
          </w:tcPr>
          <w:p w14:paraId="6EA60F2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3A0F3E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0B90A5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5CE21A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FED645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90D777B" w14:textId="77777777" w:rsidTr="00F57A43">
        <w:tc>
          <w:tcPr>
            <w:tcW w:w="1239" w:type="dxa"/>
          </w:tcPr>
          <w:p w14:paraId="091364F5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07.3.2.1</w:t>
            </w:r>
          </w:p>
        </w:tc>
        <w:tc>
          <w:tcPr>
            <w:tcW w:w="4221" w:type="dxa"/>
            <w:shd w:val="clear" w:color="auto" w:fill="auto"/>
          </w:tcPr>
          <w:p w14:paraId="4814D08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gefährliche Pflanzen, Pilze</w:t>
            </w:r>
          </w:p>
        </w:tc>
        <w:tc>
          <w:tcPr>
            <w:tcW w:w="1146" w:type="dxa"/>
            <w:shd w:val="clear" w:color="auto" w:fill="auto"/>
          </w:tcPr>
          <w:p w14:paraId="6191073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3CD9A1A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519D8CD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4320E0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F519D5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2796DC9" w14:textId="77777777" w:rsidTr="00F57A43">
        <w:tc>
          <w:tcPr>
            <w:tcW w:w="1239" w:type="dxa"/>
          </w:tcPr>
          <w:p w14:paraId="44AD8CF7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07.3.2.2</w:t>
            </w:r>
          </w:p>
        </w:tc>
        <w:tc>
          <w:tcPr>
            <w:tcW w:w="4221" w:type="dxa"/>
            <w:shd w:val="clear" w:color="auto" w:fill="auto"/>
          </w:tcPr>
          <w:p w14:paraId="5105AD0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45DD1">
              <w:t>Begegnung mit Tieren</w:t>
            </w:r>
          </w:p>
        </w:tc>
        <w:tc>
          <w:tcPr>
            <w:tcW w:w="1146" w:type="dxa"/>
            <w:shd w:val="clear" w:color="auto" w:fill="auto"/>
          </w:tcPr>
          <w:p w14:paraId="61CCDD4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B52F6C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8D1999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BFE0E4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C7653C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24E6600" w14:textId="77777777" w:rsidTr="00F57A43">
        <w:tc>
          <w:tcPr>
            <w:tcW w:w="1239" w:type="dxa"/>
          </w:tcPr>
          <w:p w14:paraId="77758617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F15C75">
              <w:t>07.3.1.8</w:t>
            </w:r>
          </w:p>
        </w:tc>
        <w:tc>
          <w:tcPr>
            <w:tcW w:w="4221" w:type="dxa"/>
            <w:shd w:val="clear" w:color="auto" w:fill="auto"/>
          </w:tcPr>
          <w:p w14:paraId="72A62AE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t xml:space="preserve">Andere </w:t>
            </w:r>
            <w:r w:rsidRPr="00670A50">
              <w:t>Risikofaktoren: Vipernbisse, Insektenstiche, Isolierungen, Verletzungen</w:t>
            </w:r>
            <w:r>
              <w:t xml:space="preserve">, </w:t>
            </w:r>
            <w:r w:rsidRPr="00670A50">
              <w:t>Stürze in eiskaltes Wasser, Probleme mit der Höhe</w:t>
            </w:r>
          </w:p>
        </w:tc>
        <w:tc>
          <w:tcPr>
            <w:tcW w:w="1146" w:type="dxa"/>
            <w:shd w:val="clear" w:color="auto" w:fill="auto"/>
          </w:tcPr>
          <w:p w14:paraId="6BC88DD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7F6A503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C251C3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6B81F5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096BFF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12B1CAE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74AC0C1A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F15C75">
              <w:t>07.3.2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07593630" w14:textId="77777777" w:rsidR="00F42CBB" w:rsidRDefault="00000000">
            <w:pPr>
              <w:spacing w:before="120" w:after="120"/>
            </w:pPr>
            <w:r w:rsidRPr="00670A50">
              <w:t>menschenbezogen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048082E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82747F0" w14:textId="77777777" w:rsidTr="00F57A43">
        <w:tc>
          <w:tcPr>
            <w:tcW w:w="1239" w:type="dxa"/>
          </w:tcPr>
          <w:p w14:paraId="7DF81899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F15C75">
              <w:t>07.3.2.1</w:t>
            </w:r>
          </w:p>
        </w:tc>
        <w:tc>
          <w:tcPr>
            <w:tcW w:w="4221" w:type="dxa"/>
            <w:shd w:val="clear" w:color="auto" w:fill="auto"/>
          </w:tcPr>
          <w:p w14:paraId="31D49A2C" w14:textId="77777777" w:rsidR="00F42CBB" w:rsidRDefault="00000000">
            <w:pPr>
              <w:spacing w:before="120" w:after="120"/>
            </w:pPr>
            <w:r w:rsidRPr="00670A50">
              <w:t>Berücksichtigung der Besonderheiten der lokalen Bevölkerung</w:t>
            </w:r>
          </w:p>
        </w:tc>
        <w:tc>
          <w:tcPr>
            <w:tcW w:w="1146" w:type="dxa"/>
            <w:shd w:val="clear" w:color="auto" w:fill="auto"/>
          </w:tcPr>
          <w:p w14:paraId="442B55B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D84FFA3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24FF11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FE1209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AAC899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744C121" w14:textId="77777777" w:rsidTr="00F57A43">
        <w:tc>
          <w:tcPr>
            <w:tcW w:w="1239" w:type="dxa"/>
          </w:tcPr>
          <w:p w14:paraId="35FF931C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F15C75">
              <w:t>07.3.2.2</w:t>
            </w:r>
          </w:p>
        </w:tc>
        <w:tc>
          <w:tcPr>
            <w:tcW w:w="4221" w:type="dxa"/>
            <w:shd w:val="clear" w:color="auto" w:fill="auto"/>
          </w:tcPr>
          <w:p w14:paraId="28BB799B" w14:textId="77777777" w:rsidR="00F42CBB" w:rsidRDefault="00000000">
            <w:pPr>
              <w:spacing w:before="120" w:after="120"/>
            </w:pPr>
            <w:r>
              <w:t>ECO-Mafia</w:t>
            </w:r>
          </w:p>
        </w:tc>
        <w:tc>
          <w:tcPr>
            <w:tcW w:w="1146" w:type="dxa"/>
            <w:shd w:val="clear" w:color="auto" w:fill="auto"/>
          </w:tcPr>
          <w:p w14:paraId="3B35006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B5C779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565648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DCD719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811" w:type="dxa"/>
            <w:shd w:val="clear" w:color="auto" w:fill="auto"/>
          </w:tcPr>
          <w:p w14:paraId="0D8CA28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3652C01" w14:textId="77777777" w:rsidTr="00F57A43">
        <w:tc>
          <w:tcPr>
            <w:tcW w:w="1239" w:type="dxa"/>
          </w:tcPr>
          <w:p w14:paraId="53B1FAE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F15C75">
              <w:t>07.3.2.3</w:t>
            </w:r>
          </w:p>
        </w:tc>
        <w:tc>
          <w:tcPr>
            <w:tcW w:w="4221" w:type="dxa"/>
            <w:shd w:val="clear" w:color="auto" w:fill="auto"/>
          </w:tcPr>
          <w:p w14:paraId="6DF29F84" w14:textId="77777777" w:rsidR="00F42CBB" w:rsidRDefault="00000000">
            <w:pPr>
              <w:spacing w:before="120" w:after="120"/>
            </w:pPr>
            <w:r>
              <w:t>Terrorismus</w:t>
            </w:r>
          </w:p>
        </w:tc>
        <w:tc>
          <w:tcPr>
            <w:tcW w:w="1146" w:type="dxa"/>
            <w:shd w:val="clear" w:color="auto" w:fill="auto"/>
          </w:tcPr>
          <w:p w14:paraId="0FDE8EF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81FE8C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B312F7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8F6018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811" w:type="dxa"/>
            <w:shd w:val="clear" w:color="auto" w:fill="auto"/>
          </w:tcPr>
          <w:p w14:paraId="30A48A9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4B55ECD7" w14:textId="77777777" w:rsidR="00537998" w:rsidRDefault="00537998" w:rsidP="00537998">
      <w:pPr>
        <w:spacing w:before="120" w:after="120"/>
      </w:pPr>
    </w:p>
    <w:p w14:paraId="3A6BE313" w14:textId="77777777" w:rsidR="00537998" w:rsidRDefault="00537998" w:rsidP="0053799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247"/>
        <w:gridCol w:w="1319"/>
        <w:gridCol w:w="898"/>
        <w:gridCol w:w="1192"/>
        <w:gridCol w:w="1005"/>
        <w:gridCol w:w="1059"/>
      </w:tblGrid>
      <w:tr w:rsidR="00537998" w14:paraId="625EECCF" w14:textId="77777777" w:rsidTr="00F57A43">
        <w:tc>
          <w:tcPr>
            <w:tcW w:w="1239" w:type="dxa"/>
            <w:shd w:val="clear" w:color="auto" w:fill="D5DCE4" w:themeFill="text2" w:themeFillTint="33"/>
          </w:tcPr>
          <w:p w14:paraId="57F32A1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.teaching sheet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26A38F0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Allgemeines </w:t>
            </w:r>
            <w:r w:rsidRPr="002D461A">
              <w:rPr>
                <w:b/>
                <w:bCs/>
                <w:sz w:val="20"/>
                <w:szCs w:val="20"/>
              </w:rPr>
              <w:t xml:space="preserve">Thema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6BB3AA8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Theoretisch </w:t>
            </w:r>
          </w:p>
          <w:p w14:paraId="66A10D53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4B8909BC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Praktisch </w:t>
            </w:r>
          </w:p>
          <w:p w14:paraId="6347504E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41E0A677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 insgesamt</w:t>
            </w:r>
          </w:p>
        </w:tc>
      </w:tr>
      <w:tr w:rsidR="00537998" w14:paraId="727B7D7C" w14:textId="77777777" w:rsidTr="00F57A43">
        <w:tc>
          <w:tcPr>
            <w:tcW w:w="1239" w:type="dxa"/>
          </w:tcPr>
          <w:p w14:paraId="6EAFA946" w14:textId="77777777" w:rsidR="00F42CBB" w:rsidRDefault="00000000">
            <w:pPr>
              <w:pStyle w:val="Heading3"/>
              <w:spacing w:before="0"/>
            </w:pPr>
            <w:bookmarkStart w:id="16" w:name="_BWL_08"/>
            <w:bookmarkStart w:id="17" w:name="_Toc157088421"/>
            <w:bookmarkEnd w:id="16"/>
            <w:r>
              <w:t>BWL_08</w:t>
            </w:r>
            <w:bookmarkEnd w:id="17"/>
          </w:p>
        </w:tc>
        <w:tc>
          <w:tcPr>
            <w:tcW w:w="6430" w:type="dxa"/>
            <w:gridSpan w:val="3"/>
          </w:tcPr>
          <w:p w14:paraId="63FDC7BB" w14:textId="77777777" w:rsidR="00F42CBB" w:rsidRDefault="00000000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8 - </w:t>
            </w:r>
            <w:r w:rsidRPr="00F56929">
              <w:rPr>
                <w:rFonts w:asciiTheme="majorHAnsi" w:hAnsiTheme="majorHAnsi"/>
                <w:sz w:val="24"/>
                <w:szCs w:val="24"/>
              </w:rPr>
              <w:t>Kommunikation und Führung in der Lehre</w:t>
            </w:r>
          </w:p>
        </w:tc>
        <w:tc>
          <w:tcPr>
            <w:tcW w:w="1153" w:type="dxa"/>
          </w:tcPr>
          <w:p w14:paraId="19E440F4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04</w:t>
            </w:r>
            <w:r w:rsidRPr="00700D75">
              <w:rPr>
                <w:rFonts w:asciiTheme="majorHAnsi" w:hAnsiTheme="majorHAnsi"/>
                <w:sz w:val="24"/>
                <w:szCs w:val="24"/>
              </w:rPr>
              <w:t>:00</w:t>
            </w:r>
          </w:p>
        </w:tc>
        <w:tc>
          <w:tcPr>
            <w:tcW w:w="1063" w:type="dxa"/>
          </w:tcPr>
          <w:p w14:paraId="649C9952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01:00</w:t>
            </w:r>
          </w:p>
        </w:tc>
        <w:tc>
          <w:tcPr>
            <w:tcW w:w="811" w:type="dxa"/>
          </w:tcPr>
          <w:p w14:paraId="66B2BFF8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05:00</w:t>
            </w:r>
          </w:p>
        </w:tc>
      </w:tr>
      <w:tr w:rsidR="00537998" w14:paraId="4E38ECCC" w14:textId="77777777" w:rsidTr="00F57A43">
        <w:tc>
          <w:tcPr>
            <w:tcW w:w="1239" w:type="dxa"/>
            <w:shd w:val="clear" w:color="auto" w:fill="D5DCE4" w:themeFill="text2" w:themeFillTint="33"/>
          </w:tcPr>
          <w:p w14:paraId="0689E993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Ebene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73D252B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Unterthema</w:t>
            </w:r>
          </w:p>
          <w:p w14:paraId="66BB232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344124EE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42327F0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Obligatorisch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2640DF3B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21C0952E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Sehr </w:t>
            </w: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7427C8C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354E1D3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10C36CF9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3438437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Nicht sehr wichtig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6D809F6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7A70A362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Schön zu haben</w:t>
            </w:r>
          </w:p>
        </w:tc>
      </w:tr>
      <w:tr w:rsidR="00537998" w14:paraId="07FAFC6C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78E1343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D77402">
              <w:t>8.1.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729DD1BD" w14:textId="77777777" w:rsidR="00F42CBB" w:rsidRDefault="00000000">
            <w:pPr>
              <w:rPr>
                <w:sz w:val="20"/>
                <w:szCs w:val="20"/>
              </w:rPr>
            </w:pPr>
            <w:r w:rsidRPr="00465853">
              <w:t>Die Ziele der Wanderung/Trekking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2B8427E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37998" w14:paraId="12790941" w14:textId="77777777" w:rsidTr="00F57A43">
        <w:tc>
          <w:tcPr>
            <w:tcW w:w="1239" w:type="dxa"/>
          </w:tcPr>
          <w:p w14:paraId="42B25D4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D77402">
              <w:t>8.1.1.</w:t>
            </w:r>
          </w:p>
        </w:tc>
        <w:tc>
          <w:tcPr>
            <w:tcW w:w="4221" w:type="dxa"/>
            <w:shd w:val="clear" w:color="auto" w:fill="auto"/>
          </w:tcPr>
          <w:p w14:paraId="4FB04BEC" w14:textId="77777777" w:rsidR="00F42CBB" w:rsidRDefault="00000000">
            <w:pPr>
              <w:rPr>
                <w:sz w:val="20"/>
                <w:szCs w:val="20"/>
              </w:rPr>
            </w:pPr>
            <w:r w:rsidRPr="00465853">
              <w:t>des Walk-Leaders</w:t>
            </w:r>
          </w:p>
        </w:tc>
        <w:tc>
          <w:tcPr>
            <w:tcW w:w="1146" w:type="dxa"/>
            <w:shd w:val="clear" w:color="auto" w:fill="auto"/>
          </w:tcPr>
          <w:p w14:paraId="395D774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1B495E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7E7E64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67B364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FDED40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16F90A3" w14:textId="77777777" w:rsidTr="00F57A43">
        <w:tc>
          <w:tcPr>
            <w:tcW w:w="1239" w:type="dxa"/>
          </w:tcPr>
          <w:p w14:paraId="4864CDF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D77402">
              <w:t>8.1.2.</w:t>
            </w:r>
          </w:p>
        </w:tc>
        <w:tc>
          <w:tcPr>
            <w:tcW w:w="4221" w:type="dxa"/>
            <w:shd w:val="clear" w:color="auto" w:fill="auto"/>
          </w:tcPr>
          <w:p w14:paraId="5E3F58C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Der Gruppe</w:t>
            </w:r>
          </w:p>
        </w:tc>
        <w:tc>
          <w:tcPr>
            <w:tcW w:w="1146" w:type="dxa"/>
            <w:shd w:val="clear" w:color="auto" w:fill="auto"/>
          </w:tcPr>
          <w:p w14:paraId="3F3D730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373B2B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89C972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A60CB7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E69F1D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62C773D" w14:textId="77777777" w:rsidTr="00F57A43">
        <w:tc>
          <w:tcPr>
            <w:tcW w:w="1239" w:type="dxa"/>
          </w:tcPr>
          <w:p w14:paraId="500C744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D77402">
              <w:t>8.1.3.</w:t>
            </w:r>
          </w:p>
        </w:tc>
        <w:tc>
          <w:tcPr>
            <w:tcW w:w="4221" w:type="dxa"/>
            <w:shd w:val="clear" w:color="auto" w:fill="auto"/>
          </w:tcPr>
          <w:p w14:paraId="08D601C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der alleinstehenden Person</w:t>
            </w:r>
          </w:p>
        </w:tc>
        <w:tc>
          <w:tcPr>
            <w:tcW w:w="1146" w:type="dxa"/>
            <w:shd w:val="clear" w:color="auto" w:fill="auto"/>
          </w:tcPr>
          <w:p w14:paraId="150E8F9A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AA7C0C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09BE7E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81CD06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472E0F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13C2EE8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72E7120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D77402">
              <w:t>8.2.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25ABC9E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Gruppendynamik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4A6E36E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5BDBBEB" w14:textId="77777777" w:rsidTr="00F57A43">
        <w:tc>
          <w:tcPr>
            <w:tcW w:w="1239" w:type="dxa"/>
          </w:tcPr>
          <w:p w14:paraId="7CE0339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D77402">
              <w:t>8.2.1.</w:t>
            </w:r>
          </w:p>
        </w:tc>
        <w:tc>
          <w:tcPr>
            <w:tcW w:w="4221" w:type="dxa"/>
            <w:shd w:val="clear" w:color="auto" w:fill="auto"/>
          </w:tcPr>
          <w:p w14:paraId="4028731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Mitgliedschaft</w:t>
            </w:r>
          </w:p>
        </w:tc>
        <w:tc>
          <w:tcPr>
            <w:tcW w:w="1146" w:type="dxa"/>
            <w:shd w:val="clear" w:color="auto" w:fill="auto"/>
          </w:tcPr>
          <w:p w14:paraId="6AD30334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C2ECC4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A600A0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16D6B8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DC33B1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3C101D0" w14:textId="77777777" w:rsidTr="00F57A43">
        <w:tc>
          <w:tcPr>
            <w:tcW w:w="1239" w:type="dxa"/>
          </w:tcPr>
          <w:p w14:paraId="7ADEE2E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D77402">
              <w:t>8.2.2.</w:t>
            </w:r>
          </w:p>
        </w:tc>
        <w:tc>
          <w:tcPr>
            <w:tcW w:w="4221" w:type="dxa"/>
            <w:shd w:val="clear" w:color="auto" w:fill="auto"/>
          </w:tcPr>
          <w:p w14:paraId="53B3FBD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Interdependenz</w:t>
            </w:r>
          </w:p>
        </w:tc>
        <w:tc>
          <w:tcPr>
            <w:tcW w:w="1146" w:type="dxa"/>
            <w:shd w:val="clear" w:color="auto" w:fill="auto"/>
          </w:tcPr>
          <w:p w14:paraId="3AD1DA1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FA8CD3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9D6AD6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BC6EEC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9C3488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93922B1" w14:textId="77777777" w:rsidTr="00F57A43">
        <w:tc>
          <w:tcPr>
            <w:tcW w:w="1239" w:type="dxa"/>
          </w:tcPr>
          <w:p w14:paraId="3E6F3B9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D77402">
              <w:t>8.2.3.</w:t>
            </w:r>
          </w:p>
        </w:tc>
        <w:tc>
          <w:tcPr>
            <w:tcW w:w="4221" w:type="dxa"/>
            <w:shd w:val="clear" w:color="auto" w:fill="auto"/>
          </w:tcPr>
          <w:p w14:paraId="4C4DDE1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Kohäsion</w:t>
            </w:r>
          </w:p>
        </w:tc>
        <w:tc>
          <w:tcPr>
            <w:tcW w:w="1146" w:type="dxa"/>
            <w:shd w:val="clear" w:color="auto" w:fill="auto"/>
          </w:tcPr>
          <w:p w14:paraId="624D976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5B55694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8C74CA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0D450D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C2D844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2A815BC" w14:textId="77777777" w:rsidTr="00F57A43">
        <w:tc>
          <w:tcPr>
            <w:tcW w:w="1239" w:type="dxa"/>
          </w:tcPr>
          <w:p w14:paraId="0FF49F7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D77402">
              <w:t>8.2.4.</w:t>
            </w:r>
          </w:p>
        </w:tc>
        <w:tc>
          <w:tcPr>
            <w:tcW w:w="4221" w:type="dxa"/>
            <w:shd w:val="clear" w:color="auto" w:fill="auto"/>
          </w:tcPr>
          <w:p w14:paraId="369676C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Polarisierung</w:t>
            </w:r>
          </w:p>
        </w:tc>
        <w:tc>
          <w:tcPr>
            <w:tcW w:w="1146" w:type="dxa"/>
            <w:shd w:val="clear" w:color="auto" w:fill="auto"/>
          </w:tcPr>
          <w:p w14:paraId="4558061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CED761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CD942B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5E1ADA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DCF3EC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E6E862C" w14:textId="77777777" w:rsidTr="00F57A43">
        <w:tc>
          <w:tcPr>
            <w:tcW w:w="1239" w:type="dxa"/>
          </w:tcPr>
          <w:p w14:paraId="2556A50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D77402">
              <w:t>8.2.5.</w:t>
            </w:r>
          </w:p>
        </w:tc>
        <w:tc>
          <w:tcPr>
            <w:tcW w:w="4221" w:type="dxa"/>
            <w:shd w:val="clear" w:color="auto" w:fill="auto"/>
          </w:tcPr>
          <w:p w14:paraId="08063F0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Differenzierung</w:t>
            </w:r>
          </w:p>
        </w:tc>
        <w:tc>
          <w:tcPr>
            <w:tcW w:w="1146" w:type="dxa"/>
            <w:shd w:val="clear" w:color="auto" w:fill="auto"/>
          </w:tcPr>
          <w:p w14:paraId="72AC096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CF2119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D9A48F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2ED130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BFFC67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075A5C0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111E1B0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D77402">
              <w:t>8.3.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4AFFBB9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Führungsstile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4FCCD78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D7310BF" w14:textId="77777777" w:rsidTr="00F57A43">
        <w:tc>
          <w:tcPr>
            <w:tcW w:w="1239" w:type="dxa"/>
          </w:tcPr>
          <w:p w14:paraId="3C645758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8.3.1.</w:t>
            </w:r>
          </w:p>
        </w:tc>
        <w:tc>
          <w:tcPr>
            <w:tcW w:w="4221" w:type="dxa"/>
            <w:shd w:val="clear" w:color="auto" w:fill="auto"/>
          </w:tcPr>
          <w:p w14:paraId="7077A55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Autoritär</w:t>
            </w:r>
          </w:p>
        </w:tc>
        <w:tc>
          <w:tcPr>
            <w:tcW w:w="1146" w:type="dxa"/>
            <w:shd w:val="clear" w:color="auto" w:fill="auto"/>
          </w:tcPr>
          <w:p w14:paraId="390E956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F8777F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B13661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23FCB3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464789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E837F2B" w14:textId="77777777" w:rsidTr="00F57A43">
        <w:tc>
          <w:tcPr>
            <w:tcW w:w="1239" w:type="dxa"/>
          </w:tcPr>
          <w:p w14:paraId="425662B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8.3.2.</w:t>
            </w:r>
          </w:p>
        </w:tc>
        <w:tc>
          <w:tcPr>
            <w:tcW w:w="4221" w:type="dxa"/>
            <w:shd w:val="clear" w:color="auto" w:fill="auto"/>
          </w:tcPr>
          <w:p w14:paraId="07155BD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Tolerant</w:t>
            </w:r>
          </w:p>
        </w:tc>
        <w:tc>
          <w:tcPr>
            <w:tcW w:w="1146" w:type="dxa"/>
            <w:shd w:val="clear" w:color="auto" w:fill="auto"/>
          </w:tcPr>
          <w:p w14:paraId="5971601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D80E89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566C6B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2E20B4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4D6C65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21C2632" w14:textId="77777777" w:rsidTr="00F57A43">
        <w:tc>
          <w:tcPr>
            <w:tcW w:w="1239" w:type="dxa"/>
          </w:tcPr>
          <w:p w14:paraId="15B2A217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8.3.3.</w:t>
            </w:r>
          </w:p>
        </w:tc>
        <w:tc>
          <w:tcPr>
            <w:tcW w:w="4221" w:type="dxa"/>
            <w:shd w:val="clear" w:color="auto" w:fill="auto"/>
          </w:tcPr>
          <w:p w14:paraId="0100FD7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Demokratisch</w:t>
            </w:r>
          </w:p>
        </w:tc>
        <w:tc>
          <w:tcPr>
            <w:tcW w:w="1146" w:type="dxa"/>
            <w:shd w:val="clear" w:color="auto" w:fill="auto"/>
          </w:tcPr>
          <w:p w14:paraId="1E076431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C9B6F9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215A7C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3D22EE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15F5A6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D83D316" w14:textId="77777777" w:rsidTr="00F57A43">
        <w:tc>
          <w:tcPr>
            <w:tcW w:w="1239" w:type="dxa"/>
          </w:tcPr>
          <w:p w14:paraId="5CF1FA8B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8.3.4.</w:t>
            </w:r>
          </w:p>
        </w:tc>
        <w:tc>
          <w:tcPr>
            <w:tcW w:w="4221" w:type="dxa"/>
            <w:shd w:val="clear" w:color="auto" w:fill="auto"/>
          </w:tcPr>
          <w:p w14:paraId="4A25910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Lernen</w:t>
            </w:r>
          </w:p>
        </w:tc>
        <w:tc>
          <w:tcPr>
            <w:tcW w:w="1146" w:type="dxa"/>
            <w:shd w:val="clear" w:color="auto" w:fill="auto"/>
          </w:tcPr>
          <w:p w14:paraId="1E3A3814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A860C0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387CA7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B704A3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DDB34C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CEC2D41" w14:textId="77777777" w:rsidTr="00F57A43">
        <w:tc>
          <w:tcPr>
            <w:tcW w:w="1239" w:type="dxa"/>
          </w:tcPr>
          <w:p w14:paraId="5545E050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8.3.5.</w:t>
            </w:r>
          </w:p>
        </w:tc>
        <w:tc>
          <w:tcPr>
            <w:tcW w:w="4221" w:type="dxa"/>
            <w:shd w:val="clear" w:color="auto" w:fill="auto"/>
          </w:tcPr>
          <w:p w14:paraId="74BB376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Sozialisierung</w:t>
            </w:r>
          </w:p>
        </w:tc>
        <w:tc>
          <w:tcPr>
            <w:tcW w:w="1146" w:type="dxa"/>
            <w:shd w:val="clear" w:color="auto" w:fill="auto"/>
          </w:tcPr>
          <w:p w14:paraId="4D4A2CA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1A1188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C37D76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54F5FC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119916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779494C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7B90F4B8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03093C7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Arten von Wanderern in der Gruppe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14608FC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BE756F0" w14:textId="77777777" w:rsidTr="00F57A43">
        <w:tc>
          <w:tcPr>
            <w:tcW w:w="1239" w:type="dxa"/>
          </w:tcPr>
          <w:p w14:paraId="62FDBE5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8.4.1.</w:t>
            </w:r>
          </w:p>
        </w:tc>
        <w:tc>
          <w:tcPr>
            <w:tcW w:w="4221" w:type="dxa"/>
            <w:shd w:val="clear" w:color="auto" w:fill="auto"/>
          </w:tcPr>
          <w:p w14:paraId="3B7B6E9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t>Dominant</w:t>
            </w:r>
          </w:p>
        </w:tc>
        <w:tc>
          <w:tcPr>
            <w:tcW w:w="1146" w:type="dxa"/>
            <w:shd w:val="clear" w:color="auto" w:fill="auto"/>
          </w:tcPr>
          <w:p w14:paraId="094D602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86FA4B1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6E0E0E4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C470D9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CE22D0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84E70D4" w14:textId="77777777" w:rsidTr="00F57A43">
        <w:tc>
          <w:tcPr>
            <w:tcW w:w="1239" w:type="dxa"/>
          </w:tcPr>
          <w:p w14:paraId="04FF21C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8.4.2.</w:t>
            </w:r>
          </w:p>
        </w:tc>
        <w:tc>
          <w:tcPr>
            <w:tcW w:w="4221" w:type="dxa"/>
            <w:shd w:val="clear" w:color="auto" w:fill="auto"/>
          </w:tcPr>
          <w:p w14:paraId="4ABEF0E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Mr. NO</w:t>
            </w:r>
          </w:p>
        </w:tc>
        <w:tc>
          <w:tcPr>
            <w:tcW w:w="1146" w:type="dxa"/>
            <w:shd w:val="clear" w:color="auto" w:fill="auto"/>
          </w:tcPr>
          <w:p w14:paraId="1A2BED0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231516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590DB6A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E25591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9D7D68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E24B69E" w14:textId="77777777" w:rsidTr="00F57A43">
        <w:tc>
          <w:tcPr>
            <w:tcW w:w="1239" w:type="dxa"/>
          </w:tcPr>
          <w:p w14:paraId="244B693B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8.4.3.</w:t>
            </w:r>
          </w:p>
        </w:tc>
        <w:tc>
          <w:tcPr>
            <w:tcW w:w="4221" w:type="dxa"/>
            <w:shd w:val="clear" w:color="auto" w:fill="auto"/>
          </w:tcPr>
          <w:p w14:paraId="7C10CBB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Stumm /Melancholisch/Introvertiert</w:t>
            </w:r>
          </w:p>
        </w:tc>
        <w:tc>
          <w:tcPr>
            <w:tcW w:w="1146" w:type="dxa"/>
            <w:shd w:val="clear" w:color="auto" w:fill="auto"/>
          </w:tcPr>
          <w:p w14:paraId="2B63BF5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CB02554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C94CE3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3B932B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2DB324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6D4ABDB" w14:textId="77777777" w:rsidTr="00F57A43">
        <w:tc>
          <w:tcPr>
            <w:tcW w:w="1239" w:type="dxa"/>
          </w:tcPr>
          <w:p w14:paraId="717EA9A8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lastRenderedPageBreak/>
              <w:t>8.4.4.</w:t>
            </w:r>
          </w:p>
        </w:tc>
        <w:tc>
          <w:tcPr>
            <w:tcW w:w="4221" w:type="dxa"/>
            <w:shd w:val="clear" w:color="auto" w:fill="auto"/>
          </w:tcPr>
          <w:p w14:paraId="233F7F3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Pünktlich /Geduldig</w:t>
            </w:r>
          </w:p>
        </w:tc>
        <w:tc>
          <w:tcPr>
            <w:tcW w:w="1146" w:type="dxa"/>
            <w:shd w:val="clear" w:color="auto" w:fill="auto"/>
          </w:tcPr>
          <w:p w14:paraId="55FFBA6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E9E79A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30ACCD2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047762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08CDBB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360EBA7" w14:textId="77777777" w:rsidTr="00F57A43">
        <w:tc>
          <w:tcPr>
            <w:tcW w:w="1239" w:type="dxa"/>
          </w:tcPr>
          <w:p w14:paraId="17D1BDE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8.4.5.</w:t>
            </w:r>
          </w:p>
        </w:tc>
        <w:tc>
          <w:tcPr>
            <w:tcW w:w="4221" w:type="dxa"/>
            <w:shd w:val="clear" w:color="auto" w:fill="auto"/>
          </w:tcPr>
          <w:p w14:paraId="646E7DC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Verzögerer</w:t>
            </w:r>
          </w:p>
        </w:tc>
        <w:tc>
          <w:tcPr>
            <w:tcW w:w="1146" w:type="dxa"/>
            <w:shd w:val="clear" w:color="auto" w:fill="auto"/>
          </w:tcPr>
          <w:p w14:paraId="7DDC7D6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EC4D70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079068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DFC0F4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9E222E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F94B24C" w14:textId="77777777" w:rsidTr="00F57A43">
        <w:tc>
          <w:tcPr>
            <w:tcW w:w="1239" w:type="dxa"/>
          </w:tcPr>
          <w:p w14:paraId="283D3E4F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8.4.6.</w:t>
            </w:r>
          </w:p>
        </w:tc>
        <w:tc>
          <w:tcPr>
            <w:tcW w:w="4221" w:type="dxa"/>
            <w:shd w:val="clear" w:color="auto" w:fill="auto"/>
          </w:tcPr>
          <w:p w14:paraId="508C31F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 xml:space="preserve">Logorrheisch </w:t>
            </w:r>
          </w:p>
        </w:tc>
        <w:tc>
          <w:tcPr>
            <w:tcW w:w="1146" w:type="dxa"/>
            <w:shd w:val="clear" w:color="auto" w:fill="auto"/>
          </w:tcPr>
          <w:p w14:paraId="2D65C5B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45E05E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614FFE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EAB09D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2A5D97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51D9D29" w14:textId="77777777" w:rsidTr="00F57A43">
        <w:tc>
          <w:tcPr>
            <w:tcW w:w="1239" w:type="dxa"/>
          </w:tcPr>
          <w:p w14:paraId="3689086B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8.4.7.</w:t>
            </w:r>
          </w:p>
        </w:tc>
        <w:tc>
          <w:tcPr>
            <w:tcW w:w="4221" w:type="dxa"/>
            <w:shd w:val="clear" w:color="auto" w:fill="auto"/>
          </w:tcPr>
          <w:p w14:paraId="4214BF9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Der Klassenprimus</w:t>
            </w:r>
          </w:p>
        </w:tc>
        <w:tc>
          <w:tcPr>
            <w:tcW w:w="1146" w:type="dxa"/>
            <w:shd w:val="clear" w:color="auto" w:fill="auto"/>
          </w:tcPr>
          <w:p w14:paraId="31080CE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CE4DBF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2D7032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DA084A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20E995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7C889A5" w14:textId="77777777" w:rsidTr="00F57A43">
        <w:tc>
          <w:tcPr>
            <w:tcW w:w="1239" w:type="dxa"/>
          </w:tcPr>
          <w:p w14:paraId="4C22FFCA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8.4.8.</w:t>
            </w:r>
          </w:p>
        </w:tc>
        <w:tc>
          <w:tcPr>
            <w:tcW w:w="4221" w:type="dxa"/>
            <w:shd w:val="clear" w:color="auto" w:fill="auto"/>
          </w:tcPr>
          <w:p w14:paraId="75BBD6A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Der Sportler /Sportler</w:t>
            </w:r>
          </w:p>
        </w:tc>
        <w:tc>
          <w:tcPr>
            <w:tcW w:w="1146" w:type="dxa"/>
            <w:shd w:val="clear" w:color="auto" w:fill="auto"/>
          </w:tcPr>
          <w:p w14:paraId="4227931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3420CD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7F3F5F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52EE3D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2E8606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BCE63F8" w14:textId="77777777" w:rsidTr="00F57A43">
        <w:tc>
          <w:tcPr>
            <w:tcW w:w="1239" w:type="dxa"/>
          </w:tcPr>
          <w:p w14:paraId="43555A9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8.4.9.</w:t>
            </w:r>
          </w:p>
        </w:tc>
        <w:tc>
          <w:tcPr>
            <w:tcW w:w="4221" w:type="dxa"/>
            <w:shd w:val="clear" w:color="auto" w:fill="auto"/>
          </w:tcPr>
          <w:p w14:paraId="3C80BF3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Die Bürgerin</w:t>
            </w:r>
          </w:p>
        </w:tc>
        <w:tc>
          <w:tcPr>
            <w:tcW w:w="1146" w:type="dxa"/>
            <w:shd w:val="clear" w:color="auto" w:fill="auto"/>
          </w:tcPr>
          <w:p w14:paraId="3234D74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033BC6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4BCE72D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A184BE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125377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C72FA28" w14:textId="77777777" w:rsidTr="00F57A43">
        <w:tc>
          <w:tcPr>
            <w:tcW w:w="1239" w:type="dxa"/>
          </w:tcPr>
          <w:p w14:paraId="27DDE55B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8.4.10.</w:t>
            </w:r>
          </w:p>
        </w:tc>
        <w:tc>
          <w:tcPr>
            <w:tcW w:w="4221" w:type="dxa"/>
            <w:shd w:val="clear" w:color="auto" w:fill="auto"/>
          </w:tcPr>
          <w:p w14:paraId="06B499B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Die "gebrandmarkten</w:t>
            </w:r>
          </w:p>
        </w:tc>
        <w:tc>
          <w:tcPr>
            <w:tcW w:w="1146" w:type="dxa"/>
            <w:shd w:val="clear" w:color="auto" w:fill="auto"/>
          </w:tcPr>
          <w:p w14:paraId="597AE50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AB09FD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44F20A8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48B833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7358D1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85EB370" w14:textId="77777777" w:rsidTr="00F57A43">
        <w:tc>
          <w:tcPr>
            <w:tcW w:w="1239" w:type="dxa"/>
          </w:tcPr>
          <w:p w14:paraId="11F3B6F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8.4.11.</w:t>
            </w:r>
          </w:p>
        </w:tc>
        <w:tc>
          <w:tcPr>
            <w:tcW w:w="4221" w:type="dxa"/>
            <w:shd w:val="clear" w:color="auto" w:fill="auto"/>
          </w:tcPr>
          <w:p w14:paraId="4DBEBA8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Der Gatecrasher (eine Person, die in einer Gruppe aus Opportunismus zerquetscht wird)</w:t>
            </w:r>
          </w:p>
        </w:tc>
        <w:tc>
          <w:tcPr>
            <w:tcW w:w="1146" w:type="dxa"/>
            <w:shd w:val="clear" w:color="auto" w:fill="auto"/>
          </w:tcPr>
          <w:p w14:paraId="2906D1F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5B1D36A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208457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25D329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C6B386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CF033C1" w14:textId="77777777" w:rsidTr="00F57A43">
        <w:tc>
          <w:tcPr>
            <w:tcW w:w="1239" w:type="dxa"/>
          </w:tcPr>
          <w:p w14:paraId="54168D21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8.4.12.</w:t>
            </w:r>
          </w:p>
        </w:tc>
        <w:tc>
          <w:tcPr>
            <w:tcW w:w="4221" w:type="dxa"/>
            <w:shd w:val="clear" w:color="auto" w:fill="auto"/>
          </w:tcPr>
          <w:p w14:paraId="003102B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Die relative</w:t>
            </w:r>
          </w:p>
        </w:tc>
        <w:tc>
          <w:tcPr>
            <w:tcW w:w="1146" w:type="dxa"/>
            <w:shd w:val="clear" w:color="auto" w:fill="auto"/>
          </w:tcPr>
          <w:p w14:paraId="73428E4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B5A4663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314B3C8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E5DC47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E47A0C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3DB085D" w14:textId="77777777" w:rsidTr="00F57A43">
        <w:tc>
          <w:tcPr>
            <w:tcW w:w="1239" w:type="dxa"/>
          </w:tcPr>
          <w:p w14:paraId="25FE732B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8.4.13.</w:t>
            </w:r>
          </w:p>
        </w:tc>
        <w:tc>
          <w:tcPr>
            <w:tcW w:w="4221" w:type="dxa"/>
            <w:shd w:val="clear" w:color="auto" w:fill="auto"/>
          </w:tcPr>
          <w:p w14:paraId="2D94FC6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Wanderer mit Hund</w:t>
            </w:r>
          </w:p>
        </w:tc>
        <w:tc>
          <w:tcPr>
            <w:tcW w:w="1146" w:type="dxa"/>
            <w:shd w:val="clear" w:color="auto" w:fill="auto"/>
          </w:tcPr>
          <w:p w14:paraId="47A4F09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DAD8DA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620AC4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E7E848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6AFDDC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A65A76E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04DC83B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8.5.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1AB5081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Modell der Kommunikation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2E039486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537998" w14:paraId="2C2B47DD" w14:textId="77777777" w:rsidTr="00F57A43">
        <w:tc>
          <w:tcPr>
            <w:tcW w:w="1239" w:type="dxa"/>
          </w:tcPr>
          <w:p w14:paraId="08D4FD2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8.5.1.</w:t>
            </w:r>
          </w:p>
        </w:tc>
        <w:tc>
          <w:tcPr>
            <w:tcW w:w="4221" w:type="dxa"/>
            <w:shd w:val="clear" w:color="auto" w:fill="auto"/>
          </w:tcPr>
          <w:p w14:paraId="6DFFB07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Emittent</w:t>
            </w:r>
          </w:p>
        </w:tc>
        <w:tc>
          <w:tcPr>
            <w:tcW w:w="1146" w:type="dxa"/>
            <w:shd w:val="clear" w:color="auto" w:fill="auto"/>
          </w:tcPr>
          <w:p w14:paraId="05224231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E520DA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CE337F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3E7706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0CEE4C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ACEE7B7" w14:textId="77777777" w:rsidTr="00F57A43">
        <w:tc>
          <w:tcPr>
            <w:tcW w:w="1239" w:type="dxa"/>
          </w:tcPr>
          <w:p w14:paraId="1370AB2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8.5.2.</w:t>
            </w:r>
          </w:p>
        </w:tc>
        <w:tc>
          <w:tcPr>
            <w:tcW w:w="4221" w:type="dxa"/>
            <w:shd w:val="clear" w:color="auto" w:fill="auto"/>
          </w:tcPr>
          <w:p w14:paraId="64629DA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Empfänger/Zielgruppe</w:t>
            </w:r>
          </w:p>
        </w:tc>
        <w:tc>
          <w:tcPr>
            <w:tcW w:w="1146" w:type="dxa"/>
            <w:shd w:val="clear" w:color="auto" w:fill="auto"/>
          </w:tcPr>
          <w:p w14:paraId="364803FD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3CDCA5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8D845B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BF8779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60FE4F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0A45DE6" w14:textId="77777777" w:rsidTr="00F57A43">
        <w:tc>
          <w:tcPr>
            <w:tcW w:w="1239" w:type="dxa"/>
          </w:tcPr>
          <w:p w14:paraId="0E9C1C1E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8.5.3.</w:t>
            </w:r>
          </w:p>
        </w:tc>
        <w:tc>
          <w:tcPr>
            <w:tcW w:w="4221" w:type="dxa"/>
            <w:shd w:val="clear" w:color="auto" w:fill="auto"/>
          </w:tcPr>
          <w:p w14:paraId="15EF6D1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Ziel der Nachricht. Verfassen einer Nachricht.</w:t>
            </w:r>
          </w:p>
        </w:tc>
        <w:tc>
          <w:tcPr>
            <w:tcW w:w="1146" w:type="dxa"/>
            <w:shd w:val="clear" w:color="auto" w:fill="auto"/>
          </w:tcPr>
          <w:p w14:paraId="1D37C134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EFB98D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5227B3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6DDDF6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8D00D8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5D016DB" w14:textId="77777777" w:rsidTr="00F57A43">
        <w:tc>
          <w:tcPr>
            <w:tcW w:w="1239" w:type="dxa"/>
          </w:tcPr>
          <w:p w14:paraId="0CB2F03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8.5.4.</w:t>
            </w:r>
          </w:p>
        </w:tc>
        <w:tc>
          <w:tcPr>
            <w:tcW w:w="4221" w:type="dxa"/>
            <w:shd w:val="clear" w:color="auto" w:fill="auto"/>
          </w:tcPr>
          <w:p w14:paraId="47B60F2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Spezifität der Kanäle</w:t>
            </w:r>
          </w:p>
        </w:tc>
        <w:tc>
          <w:tcPr>
            <w:tcW w:w="1146" w:type="dxa"/>
            <w:shd w:val="clear" w:color="auto" w:fill="auto"/>
          </w:tcPr>
          <w:p w14:paraId="2E70F6B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EB6456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191D96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34E6C3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299153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38F4356" w14:textId="77777777" w:rsidTr="00F57A43">
        <w:tc>
          <w:tcPr>
            <w:tcW w:w="1239" w:type="dxa"/>
          </w:tcPr>
          <w:p w14:paraId="4B09B6BC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8.5.5.</w:t>
            </w:r>
          </w:p>
        </w:tc>
        <w:tc>
          <w:tcPr>
            <w:tcW w:w="4221" w:type="dxa"/>
            <w:shd w:val="clear" w:color="auto" w:fill="auto"/>
          </w:tcPr>
          <w:p w14:paraId="4EB428C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Störungen</w:t>
            </w:r>
          </w:p>
        </w:tc>
        <w:tc>
          <w:tcPr>
            <w:tcW w:w="1146" w:type="dxa"/>
            <w:shd w:val="clear" w:color="auto" w:fill="auto"/>
          </w:tcPr>
          <w:p w14:paraId="708D5C5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A1D689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541B4E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4C6ED1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E829B5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7FB4E0E" w14:textId="77777777" w:rsidTr="00F57A43">
        <w:tc>
          <w:tcPr>
            <w:tcW w:w="1239" w:type="dxa"/>
          </w:tcPr>
          <w:p w14:paraId="4A16FA28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8.5.6.</w:t>
            </w:r>
          </w:p>
        </w:tc>
        <w:tc>
          <w:tcPr>
            <w:tcW w:w="4221" w:type="dxa"/>
            <w:shd w:val="clear" w:color="auto" w:fill="auto"/>
          </w:tcPr>
          <w:p w14:paraId="6E87A80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Rückmeldung</w:t>
            </w:r>
          </w:p>
        </w:tc>
        <w:tc>
          <w:tcPr>
            <w:tcW w:w="1146" w:type="dxa"/>
            <w:shd w:val="clear" w:color="auto" w:fill="auto"/>
          </w:tcPr>
          <w:p w14:paraId="6546B431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47BA1E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5FFF10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6CEF4B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C8EA92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5E0E1E3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4EEE145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8.6.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1E8E988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Allgemeine Grundsätze der Kommunikation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5F7F68B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C4211C6" w14:textId="77777777" w:rsidTr="00F57A43">
        <w:tc>
          <w:tcPr>
            <w:tcW w:w="1239" w:type="dxa"/>
          </w:tcPr>
          <w:p w14:paraId="0F469E28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8.6.1.</w:t>
            </w:r>
          </w:p>
        </w:tc>
        <w:tc>
          <w:tcPr>
            <w:tcW w:w="4221" w:type="dxa"/>
            <w:shd w:val="clear" w:color="auto" w:fill="auto"/>
          </w:tcPr>
          <w:p w14:paraId="232E0C1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Jedes Verhalten ist eine kommunikative Botschaft</w:t>
            </w:r>
          </w:p>
        </w:tc>
        <w:tc>
          <w:tcPr>
            <w:tcW w:w="1146" w:type="dxa"/>
            <w:shd w:val="clear" w:color="auto" w:fill="auto"/>
          </w:tcPr>
          <w:p w14:paraId="3892CAF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2811BD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E15736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7F8F2B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484F89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C629F7C" w14:textId="77777777" w:rsidTr="00F57A43">
        <w:tc>
          <w:tcPr>
            <w:tcW w:w="1239" w:type="dxa"/>
          </w:tcPr>
          <w:p w14:paraId="2DB0AD00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8.6.2.</w:t>
            </w:r>
          </w:p>
        </w:tc>
        <w:tc>
          <w:tcPr>
            <w:tcW w:w="4221" w:type="dxa"/>
            <w:shd w:val="clear" w:color="auto" w:fill="auto"/>
          </w:tcPr>
          <w:p w14:paraId="6DE9AB3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Jede Kommunikation enthält einen Inhalts- und einen Beziehungsaspekt</w:t>
            </w:r>
          </w:p>
        </w:tc>
        <w:tc>
          <w:tcPr>
            <w:tcW w:w="1146" w:type="dxa"/>
            <w:shd w:val="clear" w:color="auto" w:fill="auto"/>
          </w:tcPr>
          <w:p w14:paraId="385980F8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CB581D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A42BD1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D5E019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A6FC19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F4EC2D5" w14:textId="77777777" w:rsidTr="00F57A43">
        <w:tc>
          <w:tcPr>
            <w:tcW w:w="1239" w:type="dxa"/>
          </w:tcPr>
          <w:p w14:paraId="6E8D4BE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8.6.3.</w:t>
            </w:r>
          </w:p>
        </w:tc>
        <w:tc>
          <w:tcPr>
            <w:tcW w:w="4221" w:type="dxa"/>
            <w:shd w:val="clear" w:color="auto" w:fill="auto"/>
          </w:tcPr>
          <w:p w14:paraId="3DA5166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Die inneren Zustände der Gesprächspartner beeinflussen den Kommunikationsprozess</w:t>
            </w:r>
          </w:p>
        </w:tc>
        <w:tc>
          <w:tcPr>
            <w:tcW w:w="1146" w:type="dxa"/>
            <w:shd w:val="clear" w:color="auto" w:fill="auto"/>
          </w:tcPr>
          <w:p w14:paraId="015996F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501F70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76F555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52A931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D59F66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0FA2D59" w14:textId="77777777" w:rsidTr="00F57A43">
        <w:tc>
          <w:tcPr>
            <w:tcW w:w="1239" w:type="dxa"/>
          </w:tcPr>
          <w:p w14:paraId="7B953121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lastRenderedPageBreak/>
              <w:t>8.6.4.</w:t>
            </w:r>
          </w:p>
        </w:tc>
        <w:tc>
          <w:tcPr>
            <w:tcW w:w="4221" w:type="dxa"/>
            <w:shd w:val="clear" w:color="auto" w:fill="auto"/>
          </w:tcPr>
          <w:p w14:paraId="258AB15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Kommunikation ist rekursiv und wird durch gegenseitige Beeinflussung bedingt</w:t>
            </w:r>
          </w:p>
        </w:tc>
        <w:tc>
          <w:tcPr>
            <w:tcW w:w="1146" w:type="dxa"/>
            <w:shd w:val="clear" w:color="auto" w:fill="auto"/>
          </w:tcPr>
          <w:p w14:paraId="54C1C48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89E115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30B1DD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C8419D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2E0466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C5C571D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68AA64D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8.7.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6BEB0D6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Kommunikationshindernisse und deren Überwindung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336D1F7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71F9F0D" w14:textId="77777777" w:rsidTr="00F57A43">
        <w:tc>
          <w:tcPr>
            <w:tcW w:w="1239" w:type="dxa"/>
          </w:tcPr>
          <w:p w14:paraId="7D86F9A7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8.7.1.</w:t>
            </w:r>
          </w:p>
        </w:tc>
        <w:tc>
          <w:tcPr>
            <w:tcW w:w="4221" w:type="dxa"/>
            <w:shd w:val="clear" w:color="auto" w:fill="auto"/>
          </w:tcPr>
          <w:p w14:paraId="3E24814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Veränderte symmetrische Kommunikation (zwischen Gleichaltrigen)</w:t>
            </w:r>
          </w:p>
        </w:tc>
        <w:tc>
          <w:tcPr>
            <w:tcW w:w="1146" w:type="dxa"/>
            <w:shd w:val="clear" w:color="auto" w:fill="auto"/>
          </w:tcPr>
          <w:p w14:paraId="197FE273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A1F19F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633D77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DDD0B8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4100F1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98D49DA" w14:textId="77777777" w:rsidTr="00F57A43">
        <w:tc>
          <w:tcPr>
            <w:tcW w:w="1239" w:type="dxa"/>
          </w:tcPr>
          <w:p w14:paraId="73258A50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8.7.2.</w:t>
            </w:r>
          </w:p>
        </w:tc>
        <w:tc>
          <w:tcPr>
            <w:tcW w:w="4221" w:type="dxa"/>
            <w:shd w:val="clear" w:color="auto" w:fill="auto"/>
          </w:tcPr>
          <w:p w14:paraId="0238220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Herauskristallisierung von Rollen in der komplementären Kommunikation (zwischen verschiedenen Figuren)</w:t>
            </w:r>
          </w:p>
        </w:tc>
        <w:tc>
          <w:tcPr>
            <w:tcW w:w="1146" w:type="dxa"/>
            <w:shd w:val="clear" w:color="auto" w:fill="auto"/>
          </w:tcPr>
          <w:p w14:paraId="3E7EA097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AE39B3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8C6A66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7EBCA2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BB77EE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C31F3EF" w14:textId="77777777" w:rsidTr="00F57A43">
        <w:tc>
          <w:tcPr>
            <w:tcW w:w="1239" w:type="dxa"/>
          </w:tcPr>
          <w:p w14:paraId="2C56FE6C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8.7.3.</w:t>
            </w:r>
          </w:p>
        </w:tc>
        <w:tc>
          <w:tcPr>
            <w:tcW w:w="4221" w:type="dxa"/>
            <w:shd w:val="clear" w:color="auto" w:fill="auto"/>
          </w:tcPr>
          <w:p w14:paraId="206B40F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Mechanismen einer wirksamen Kommunikation</w:t>
            </w:r>
          </w:p>
        </w:tc>
        <w:tc>
          <w:tcPr>
            <w:tcW w:w="1146" w:type="dxa"/>
            <w:shd w:val="clear" w:color="auto" w:fill="auto"/>
          </w:tcPr>
          <w:p w14:paraId="4DA8F5E3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5EDE65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2AAB8D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A8258D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596FB4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BAEA863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0367F351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45EE159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Die Instrumente der Kommunikation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59BEE6F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76352BC" w14:textId="77777777" w:rsidTr="00F57A43">
        <w:tc>
          <w:tcPr>
            <w:tcW w:w="1239" w:type="dxa"/>
            <w:shd w:val="clear" w:color="auto" w:fill="E2EFD9" w:themeFill="accent6" w:themeFillTint="33"/>
          </w:tcPr>
          <w:p w14:paraId="467E829B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</w:t>
            </w:r>
          </w:p>
        </w:tc>
        <w:tc>
          <w:tcPr>
            <w:tcW w:w="4221" w:type="dxa"/>
            <w:shd w:val="clear" w:color="auto" w:fill="E2EFD9" w:themeFill="accent6" w:themeFillTint="33"/>
          </w:tcPr>
          <w:p w14:paraId="7E65475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Aktives Zuhören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0E6E454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DB75976" w14:textId="77777777" w:rsidTr="00F57A43">
        <w:tc>
          <w:tcPr>
            <w:tcW w:w="1239" w:type="dxa"/>
          </w:tcPr>
          <w:p w14:paraId="7869CFC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8.8.1.1.</w:t>
            </w:r>
          </w:p>
        </w:tc>
        <w:tc>
          <w:tcPr>
            <w:tcW w:w="4221" w:type="dxa"/>
            <w:shd w:val="clear" w:color="auto" w:fill="auto"/>
          </w:tcPr>
          <w:p w14:paraId="0E54410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Die richtigen Fragen.</w:t>
            </w:r>
          </w:p>
        </w:tc>
        <w:tc>
          <w:tcPr>
            <w:tcW w:w="1146" w:type="dxa"/>
            <w:shd w:val="clear" w:color="auto" w:fill="auto"/>
          </w:tcPr>
          <w:p w14:paraId="514FBDFA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B37F32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C77855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0425B2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CAFC22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73A9138" w14:textId="77777777" w:rsidTr="00F57A43">
        <w:tc>
          <w:tcPr>
            <w:tcW w:w="1239" w:type="dxa"/>
          </w:tcPr>
          <w:p w14:paraId="0DEFD42F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8.8.1.2.</w:t>
            </w:r>
          </w:p>
        </w:tc>
        <w:tc>
          <w:tcPr>
            <w:tcW w:w="4221" w:type="dxa"/>
            <w:shd w:val="clear" w:color="auto" w:fill="auto"/>
          </w:tcPr>
          <w:p w14:paraId="44ABCED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Eine positive Atmosphäre aufrechterhalten, aufmerksam, präsent und konzentriert sein</w:t>
            </w:r>
          </w:p>
        </w:tc>
        <w:tc>
          <w:tcPr>
            <w:tcW w:w="1146" w:type="dxa"/>
            <w:shd w:val="clear" w:color="auto" w:fill="auto"/>
          </w:tcPr>
          <w:p w14:paraId="0E2AD7B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CA13CA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0A0919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AFED75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D977A4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661A58F" w14:textId="77777777" w:rsidTr="00F57A43">
        <w:tc>
          <w:tcPr>
            <w:tcW w:w="1239" w:type="dxa"/>
          </w:tcPr>
          <w:p w14:paraId="5CE1D76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8.8.1.3.</w:t>
            </w:r>
          </w:p>
        </w:tc>
        <w:tc>
          <w:tcPr>
            <w:tcW w:w="4221" w:type="dxa"/>
            <w:shd w:val="clear" w:color="auto" w:fill="auto"/>
          </w:tcPr>
          <w:p w14:paraId="5F115DE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Seien Sie ein Spiegel, seien Sie einfühlsam. Reflexion. Einfühlungsvermögen.</w:t>
            </w:r>
          </w:p>
        </w:tc>
        <w:tc>
          <w:tcPr>
            <w:tcW w:w="1146" w:type="dxa"/>
            <w:shd w:val="clear" w:color="auto" w:fill="auto"/>
          </w:tcPr>
          <w:p w14:paraId="384BB4A4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B5DD5F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9E71FA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2B6343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2FE071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FD938F1" w14:textId="77777777" w:rsidTr="00F57A43">
        <w:tc>
          <w:tcPr>
            <w:tcW w:w="1239" w:type="dxa"/>
          </w:tcPr>
          <w:p w14:paraId="4B195A5C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8.8.1.4.</w:t>
            </w:r>
          </w:p>
        </w:tc>
        <w:tc>
          <w:tcPr>
            <w:tcW w:w="4221" w:type="dxa"/>
            <w:shd w:val="clear" w:color="auto" w:fill="auto"/>
          </w:tcPr>
          <w:p w14:paraId="26AC4C1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Verwenden Sie keine Ausdrücke, die die Gefühle anderer herabsetzen</w:t>
            </w:r>
          </w:p>
        </w:tc>
        <w:tc>
          <w:tcPr>
            <w:tcW w:w="1146" w:type="dxa"/>
            <w:shd w:val="clear" w:color="auto" w:fill="auto"/>
          </w:tcPr>
          <w:p w14:paraId="3AF10CCA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C847ED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202052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28D3C6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F52357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DEB6260" w14:textId="77777777" w:rsidTr="00F57A43">
        <w:tc>
          <w:tcPr>
            <w:tcW w:w="1239" w:type="dxa"/>
          </w:tcPr>
          <w:p w14:paraId="4B6A7048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8.8.1.5.</w:t>
            </w:r>
          </w:p>
        </w:tc>
        <w:tc>
          <w:tcPr>
            <w:tcW w:w="4221" w:type="dxa"/>
            <w:shd w:val="clear" w:color="auto" w:fill="auto"/>
          </w:tcPr>
          <w:p w14:paraId="4D62686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 xml:space="preserve">Verdeutlichen Sie, dass wir zuhören </w:t>
            </w:r>
          </w:p>
        </w:tc>
        <w:tc>
          <w:tcPr>
            <w:tcW w:w="1146" w:type="dxa"/>
            <w:shd w:val="clear" w:color="auto" w:fill="auto"/>
          </w:tcPr>
          <w:p w14:paraId="534B0C2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11D455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AFA4EB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FAB4F4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A0C1E1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0C6E717" w14:textId="77777777" w:rsidTr="00F57A43">
        <w:tc>
          <w:tcPr>
            <w:tcW w:w="1239" w:type="dxa"/>
          </w:tcPr>
          <w:p w14:paraId="0A29C6D5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8.8.1.6.</w:t>
            </w:r>
          </w:p>
        </w:tc>
        <w:tc>
          <w:tcPr>
            <w:tcW w:w="4221" w:type="dxa"/>
            <w:shd w:val="clear" w:color="auto" w:fill="auto"/>
          </w:tcPr>
          <w:p w14:paraId="7FBD979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Nutzen Sie auch die nonverbalen und paraverbalen Mittel</w:t>
            </w:r>
          </w:p>
        </w:tc>
        <w:tc>
          <w:tcPr>
            <w:tcW w:w="1146" w:type="dxa"/>
            <w:shd w:val="clear" w:color="auto" w:fill="auto"/>
          </w:tcPr>
          <w:p w14:paraId="276C8CBD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A5FFA4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F10C0B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0BF222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F8DDF9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50CBBBC" w14:textId="77777777" w:rsidTr="00F57A43">
        <w:tc>
          <w:tcPr>
            <w:tcW w:w="1239" w:type="dxa"/>
          </w:tcPr>
          <w:p w14:paraId="099C2B49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8.8.1.7.</w:t>
            </w:r>
          </w:p>
        </w:tc>
        <w:tc>
          <w:tcPr>
            <w:tcW w:w="4221" w:type="dxa"/>
            <w:shd w:val="clear" w:color="auto" w:fill="auto"/>
          </w:tcPr>
          <w:p w14:paraId="47353F6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 xml:space="preserve">Offenheit zeigen </w:t>
            </w:r>
          </w:p>
        </w:tc>
        <w:tc>
          <w:tcPr>
            <w:tcW w:w="1146" w:type="dxa"/>
            <w:shd w:val="clear" w:color="auto" w:fill="auto"/>
          </w:tcPr>
          <w:p w14:paraId="60CE0884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B298F5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46CB8D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9FC382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C03B39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71DEFA9" w14:textId="77777777" w:rsidTr="00F57A43">
        <w:tc>
          <w:tcPr>
            <w:tcW w:w="1239" w:type="dxa"/>
          </w:tcPr>
          <w:p w14:paraId="648AF10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8.8.1.8.</w:t>
            </w:r>
          </w:p>
        </w:tc>
        <w:tc>
          <w:tcPr>
            <w:tcW w:w="4221" w:type="dxa"/>
            <w:shd w:val="clear" w:color="auto" w:fill="auto"/>
          </w:tcPr>
          <w:p w14:paraId="414CF88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Fragen stellen, die Interesse zeigen, um Vertrauen und Akzeptanz zu schaffen</w:t>
            </w:r>
          </w:p>
        </w:tc>
        <w:tc>
          <w:tcPr>
            <w:tcW w:w="1146" w:type="dxa"/>
            <w:shd w:val="clear" w:color="auto" w:fill="auto"/>
          </w:tcPr>
          <w:p w14:paraId="40E61C5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6DB222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FB93FF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0D83A8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24B202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66D20B3" w14:textId="77777777" w:rsidTr="00F57A43">
        <w:tc>
          <w:tcPr>
            <w:tcW w:w="1239" w:type="dxa"/>
            <w:shd w:val="clear" w:color="auto" w:fill="E2EFD9" w:themeFill="accent6" w:themeFillTint="33"/>
          </w:tcPr>
          <w:p w14:paraId="227FD84D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lastRenderedPageBreak/>
              <w:t>8.8.2.</w:t>
            </w:r>
          </w:p>
        </w:tc>
        <w:tc>
          <w:tcPr>
            <w:tcW w:w="4221" w:type="dxa"/>
            <w:shd w:val="clear" w:color="auto" w:fill="E2EFD9" w:themeFill="accent6" w:themeFillTint="33"/>
          </w:tcPr>
          <w:p w14:paraId="1D99B46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Umgang mit Konflikten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2CAA904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46401EB" w14:textId="77777777" w:rsidTr="00F57A43">
        <w:tc>
          <w:tcPr>
            <w:tcW w:w="1239" w:type="dxa"/>
          </w:tcPr>
          <w:p w14:paraId="438C3C0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8.8.2.1.</w:t>
            </w:r>
          </w:p>
        </w:tc>
        <w:tc>
          <w:tcPr>
            <w:tcW w:w="4221" w:type="dxa"/>
            <w:shd w:val="clear" w:color="auto" w:fill="auto"/>
          </w:tcPr>
          <w:p w14:paraId="75E6EF6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Verhandlung</w:t>
            </w:r>
          </w:p>
        </w:tc>
        <w:tc>
          <w:tcPr>
            <w:tcW w:w="1146" w:type="dxa"/>
            <w:shd w:val="clear" w:color="auto" w:fill="auto"/>
          </w:tcPr>
          <w:p w14:paraId="377BBBC8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0DFAE5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02F17E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9B5589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D14072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5230A1E" w14:textId="77777777" w:rsidTr="00F57A43">
        <w:tc>
          <w:tcPr>
            <w:tcW w:w="1239" w:type="dxa"/>
          </w:tcPr>
          <w:p w14:paraId="7BAA739A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8.8.2.2.</w:t>
            </w:r>
          </w:p>
        </w:tc>
        <w:tc>
          <w:tcPr>
            <w:tcW w:w="4221" w:type="dxa"/>
            <w:shd w:val="clear" w:color="auto" w:fill="auto"/>
          </w:tcPr>
          <w:p w14:paraId="5521D5F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 xml:space="preserve">Entscheidungsfindung </w:t>
            </w:r>
          </w:p>
        </w:tc>
        <w:tc>
          <w:tcPr>
            <w:tcW w:w="1146" w:type="dxa"/>
            <w:shd w:val="clear" w:color="auto" w:fill="auto"/>
          </w:tcPr>
          <w:p w14:paraId="0E1ABB8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299E0F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459692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52316A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E29656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0BBE1E5" w14:textId="77777777" w:rsidTr="00F57A43">
        <w:tc>
          <w:tcPr>
            <w:tcW w:w="1239" w:type="dxa"/>
          </w:tcPr>
          <w:p w14:paraId="2C47C62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8.8.2.3.</w:t>
            </w:r>
          </w:p>
        </w:tc>
        <w:tc>
          <w:tcPr>
            <w:tcW w:w="4221" w:type="dxa"/>
            <w:shd w:val="clear" w:color="auto" w:fill="auto"/>
          </w:tcPr>
          <w:p w14:paraId="5889111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Arten von Konflikten auf der Wanderung und Beispiele für deren Lösung.</w:t>
            </w:r>
          </w:p>
        </w:tc>
        <w:tc>
          <w:tcPr>
            <w:tcW w:w="1146" w:type="dxa"/>
            <w:shd w:val="clear" w:color="auto" w:fill="auto"/>
          </w:tcPr>
          <w:p w14:paraId="1D62950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9FBDAF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E0B78F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92C69A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7DE284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C62CE6D" w14:textId="77777777" w:rsidTr="00F57A43">
        <w:tc>
          <w:tcPr>
            <w:tcW w:w="1239" w:type="dxa"/>
          </w:tcPr>
          <w:p w14:paraId="42D5C73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8.8.2.4.</w:t>
            </w:r>
          </w:p>
        </w:tc>
        <w:tc>
          <w:tcPr>
            <w:tcW w:w="4221" w:type="dxa"/>
            <w:shd w:val="clear" w:color="auto" w:fill="auto"/>
          </w:tcPr>
          <w:p w14:paraId="1E48453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 xml:space="preserve"> Beilegung von Streitigkeiten.</w:t>
            </w:r>
          </w:p>
        </w:tc>
        <w:tc>
          <w:tcPr>
            <w:tcW w:w="1146" w:type="dxa"/>
            <w:shd w:val="clear" w:color="auto" w:fill="auto"/>
          </w:tcPr>
          <w:p w14:paraId="5594828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D5F972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736C2E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ADF1A6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C0524D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643210B" w14:textId="77777777" w:rsidTr="00F57A43">
        <w:tc>
          <w:tcPr>
            <w:tcW w:w="1239" w:type="dxa"/>
            <w:shd w:val="clear" w:color="auto" w:fill="E2EFD9" w:themeFill="accent6" w:themeFillTint="33"/>
          </w:tcPr>
          <w:p w14:paraId="75961DA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8.8.3.</w:t>
            </w:r>
          </w:p>
        </w:tc>
        <w:tc>
          <w:tcPr>
            <w:tcW w:w="4221" w:type="dxa"/>
            <w:shd w:val="clear" w:color="auto" w:fill="E2EFD9" w:themeFill="accent6" w:themeFillTint="33"/>
          </w:tcPr>
          <w:p w14:paraId="1AFBE1B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Rhetorik beim Wandern</w:t>
            </w:r>
          </w:p>
        </w:tc>
        <w:tc>
          <w:tcPr>
            <w:tcW w:w="1146" w:type="dxa"/>
            <w:shd w:val="clear" w:color="auto" w:fill="auto"/>
          </w:tcPr>
          <w:p w14:paraId="4C0FDC5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783BBF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3CD959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0F1A76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1B05F4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4B5B502" w14:textId="77777777" w:rsidTr="00F57A43">
        <w:tc>
          <w:tcPr>
            <w:tcW w:w="1239" w:type="dxa"/>
            <w:shd w:val="clear" w:color="auto" w:fill="E2EFD9" w:themeFill="accent6" w:themeFillTint="33"/>
          </w:tcPr>
          <w:p w14:paraId="38579A6F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8.8.4.</w:t>
            </w:r>
          </w:p>
        </w:tc>
        <w:tc>
          <w:tcPr>
            <w:tcW w:w="4221" w:type="dxa"/>
            <w:shd w:val="clear" w:color="auto" w:fill="E2EFD9" w:themeFill="accent6" w:themeFillTint="33"/>
          </w:tcPr>
          <w:p w14:paraId="13CC735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Freies Sprechen</w:t>
            </w:r>
          </w:p>
        </w:tc>
        <w:tc>
          <w:tcPr>
            <w:tcW w:w="1146" w:type="dxa"/>
            <w:shd w:val="clear" w:color="auto" w:fill="auto"/>
          </w:tcPr>
          <w:p w14:paraId="25716A0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AFC984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76BD06A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E27317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0A0D26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3104524" w14:textId="77777777" w:rsidTr="00F57A43">
        <w:tc>
          <w:tcPr>
            <w:tcW w:w="1239" w:type="dxa"/>
            <w:shd w:val="clear" w:color="auto" w:fill="E2EFD9" w:themeFill="accent6" w:themeFillTint="33"/>
          </w:tcPr>
          <w:p w14:paraId="19EDC88C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8.8.5.</w:t>
            </w:r>
          </w:p>
        </w:tc>
        <w:tc>
          <w:tcPr>
            <w:tcW w:w="4221" w:type="dxa"/>
            <w:shd w:val="clear" w:color="auto" w:fill="E2EFD9" w:themeFill="accent6" w:themeFillTint="33"/>
          </w:tcPr>
          <w:p w14:paraId="52336CE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465853">
              <w:t>Unterricht</w:t>
            </w:r>
          </w:p>
        </w:tc>
        <w:tc>
          <w:tcPr>
            <w:tcW w:w="1146" w:type="dxa"/>
            <w:shd w:val="clear" w:color="auto" w:fill="auto"/>
          </w:tcPr>
          <w:p w14:paraId="19E52BF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7D5557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E3D6851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4D79EF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EFAB57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22391E51" w14:textId="77777777" w:rsidR="00537998" w:rsidRDefault="00537998" w:rsidP="00537998">
      <w:pPr>
        <w:spacing w:before="120" w:after="120"/>
      </w:pPr>
    </w:p>
    <w:p w14:paraId="044CD1AA" w14:textId="77777777" w:rsidR="00537998" w:rsidRDefault="00537998" w:rsidP="0053799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213"/>
        <w:gridCol w:w="1319"/>
        <w:gridCol w:w="923"/>
        <w:gridCol w:w="1192"/>
        <w:gridCol w:w="1014"/>
        <w:gridCol w:w="1059"/>
      </w:tblGrid>
      <w:tr w:rsidR="00537998" w14:paraId="67507F17" w14:textId="77777777" w:rsidTr="00F57A43">
        <w:tc>
          <w:tcPr>
            <w:tcW w:w="1239" w:type="dxa"/>
            <w:shd w:val="clear" w:color="auto" w:fill="D5DCE4" w:themeFill="text2" w:themeFillTint="33"/>
          </w:tcPr>
          <w:p w14:paraId="12140EC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Lehrblatt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26877542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Allgemeines </w:t>
            </w:r>
            <w:r w:rsidRPr="002D461A">
              <w:rPr>
                <w:b/>
                <w:bCs/>
                <w:sz w:val="20"/>
                <w:szCs w:val="20"/>
              </w:rPr>
              <w:t xml:space="preserve">Thema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35AA28B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Theoretisch </w:t>
            </w:r>
          </w:p>
          <w:p w14:paraId="5BE8AFB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08AB263B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Praktisch </w:t>
            </w:r>
          </w:p>
          <w:p w14:paraId="28E651DE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26DF807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 insgesamt</w:t>
            </w:r>
          </w:p>
        </w:tc>
      </w:tr>
      <w:tr w:rsidR="00537998" w14:paraId="2FD1E61D" w14:textId="77777777" w:rsidTr="00F57A43">
        <w:tc>
          <w:tcPr>
            <w:tcW w:w="1239" w:type="dxa"/>
          </w:tcPr>
          <w:p w14:paraId="16288D18" w14:textId="77777777" w:rsidR="00F42CBB" w:rsidRDefault="00000000">
            <w:pPr>
              <w:pStyle w:val="Heading3"/>
              <w:spacing w:before="0"/>
            </w:pPr>
            <w:bookmarkStart w:id="18" w:name="_BWL_09"/>
            <w:bookmarkStart w:id="19" w:name="_Toc157088422"/>
            <w:bookmarkEnd w:id="18"/>
            <w:r>
              <w:t>BWL_09</w:t>
            </w:r>
            <w:bookmarkEnd w:id="19"/>
          </w:p>
        </w:tc>
        <w:tc>
          <w:tcPr>
            <w:tcW w:w="6430" w:type="dxa"/>
            <w:gridSpan w:val="3"/>
          </w:tcPr>
          <w:p w14:paraId="2CB98F3D" w14:textId="77777777" w:rsidR="00F42CBB" w:rsidRDefault="00000000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9 - </w:t>
            </w:r>
            <w:r w:rsidRPr="00F56929">
              <w:rPr>
                <w:rFonts w:asciiTheme="majorHAnsi" w:hAnsiTheme="majorHAnsi"/>
                <w:sz w:val="24"/>
                <w:szCs w:val="24"/>
              </w:rPr>
              <w:t>Rechtlicher Rahmen und Verantwortlichkeiten des Wanderführers</w:t>
            </w:r>
          </w:p>
        </w:tc>
        <w:tc>
          <w:tcPr>
            <w:tcW w:w="1153" w:type="dxa"/>
          </w:tcPr>
          <w:p w14:paraId="65B8CF81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03:00</w:t>
            </w:r>
          </w:p>
        </w:tc>
        <w:tc>
          <w:tcPr>
            <w:tcW w:w="1063" w:type="dxa"/>
          </w:tcPr>
          <w:p w14:paraId="7DFD787A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1" w:type="dxa"/>
          </w:tcPr>
          <w:p w14:paraId="0003E0C0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03:00</w:t>
            </w:r>
          </w:p>
        </w:tc>
      </w:tr>
      <w:tr w:rsidR="00537998" w14:paraId="11409315" w14:textId="77777777" w:rsidTr="00F57A43">
        <w:tc>
          <w:tcPr>
            <w:tcW w:w="1239" w:type="dxa"/>
            <w:shd w:val="clear" w:color="auto" w:fill="D5DCE4" w:themeFill="text2" w:themeFillTint="33"/>
          </w:tcPr>
          <w:p w14:paraId="2275C18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Ebene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1A8D206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Unterthema</w:t>
            </w:r>
          </w:p>
          <w:p w14:paraId="332204C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3B1D015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62C9690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Obligatorisch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63CEB117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0B6CBC1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Sehr </w:t>
            </w: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6579689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7DAD802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041B4812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25A8889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Nicht sehr wichtig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4D8E0A7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5D3339E3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Schön zu haben</w:t>
            </w:r>
          </w:p>
        </w:tc>
      </w:tr>
      <w:tr w:rsidR="00537998" w14:paraId="7E342D02" w14:textId="77777777" w:rsidTr="00F57A43">
        <w:tc>
          <w:tcPr>
            <w:tcW w:w="1239" w:type="dxa"/>
          </w:tcPr>
          <w:p w14:paraId="7557496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1C7631">
              <w:rPr>
                <w:b/>
                <w:bCs/>
              </w:rPr>
              <w:t>9.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30A78D72" w14:textId="77777777" w:rsidR="00F42CBB" w:rsidRDefault="00000000">
            <w:pPr>
              <w:rPr>
                <w:b/>
                <w:bCs/>
                <w:sz w:val="20"/>
                <w:szCs w:val="20"/>
              </w:rPr>
            </w:pPr>
            <w:r w:rsidRPr="001C7631">
              <w:rPr>
                <w:rFonts w:ascii="Calibri" w:hAnsi="Calibri" w:cs="Calibri"/>
                <w:b/>
                <w:bCs/>
                <w:color w:val="000000"/>
              </w:rPr>
              <w:t>Begleitung und rechtliche Haftung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26EA1BA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C2D2122" w14:textId="77777777" w:rsidTr="00F57A43">
        <w:tc>
          <w:tcPr>
            <w:tcW w:w="1239" w:type="dxa"/>
          </w:tcPr>
          <w:p w14:paraId="32AFA74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B163A">
              <w:t>9.1.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17B12AE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Strafrechtliche Haftung</w:t>
            </w:r>
          </w:p>
        </w:tc>
        <w:tc>
          <w:tcPr>
            <w:tcW w:w="1146" w:type="dxa"/>
            <w:shd w:val="clear" w:color="auto" w:fill="auto"/>
          </w:tcPr>
          <w:p w14:paraId="02C6DCA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20B76C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CD8FCD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B68FD0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5BFDA7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FB0FDF6" w14:textId="77777777" w:rsidTr="00F57A43">
        <w:tc>
          <w:tcPr>
            <w:tcW w:w="1239" w:type="dxa"/>
          </w:tcPr>
          <w:p w14:paraId="7A5CF2A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B163A">
              <w:t>9.2.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5AD5368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Zivilrechtliche Haftung</w:t>
            </w:r>
          </w:p>
        </w:tc>
        <w:tc>
          <w:tcPr>
            <w:tcW w:w="1146" w:type="dxa"/>
            <w:shd w:val="clear" w:color="auto" w:fill="auto"/>
          </w:tcPr>
          <w:p w14:paraId="40998E51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DF598E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1F6FFA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BBB671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F6DBB2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4D4EEEB" w14:textId="77777777" w:rsidTr="00F57A43">
        <w:tc>
          <w:tcPr>
            <w:tcW w:w="1239" w:type="dxa"/>
          </w:tcPr>
          <w:p w14:paraId="440BB4D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B163A">
              <w:t>9.3.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10245F8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Verwaltungsrechtliche Haftung</w:t>
            </w:r>
          </w:p>
        </w:tc>
        <w:tc>
          <w:tcPr>
            <w:tcW w:w="1146" w:type="dxa"/>
            <w:shd w:val="clear" w:color="auto" w:fill="auto"/>
          </w:tcPr>
          <w:p w14:paraId="5E70F729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EC6C02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9C767D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1E7C01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2C0ADB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B793517" w14:textId="77777777" w:rsidTr="00F57A43">
        <w:tc>
          <w:tcPr>
            <w:tcW w:w="1239" w:type="dxa"/>
          </w:tcPr>
          <w:p w14:paraId="67DE720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B163A">
              <w:t>9.4.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5BC88FE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Disziplinarische Haftung</w:t>
            </w:r>
          </w:p>
        </w:tc>
        <w:tc>
          <w:tcPr>
            <w:tcW w:w="1146" w:type="dxa"/>
            <w:shd w:val="clear" w:color="auto" w:fill="auto"/>
          </w:tcPr>
          <w:p w14:paraId="3844FD83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9BE62B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7DD849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83519C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829ED1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6322E8A" w14:textId="77777777" w:rsidTr="00F57A43">
        <w:tc>
          <w:tcPr>
            <w:tcW w:w="1239" w:type="dxa"/>
          </w:tcPr>
          <w:p w14:paraId="23F693D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B163A">
              <w:t>9.4.1.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45935D5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Die begleitende Beziehung</w:t>
            </w:r>
          </w:p>
        </w:tc>
        <w:tc>
          <w:tcPr>
            <w:tcW w:w="1146" w:type="dxa"/>
            <w:shd w:val="clear" w:color="auto" w:fill="auto"/>
          </w:tcPr>
          <w:p w14:paraId="41702367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60AEFA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C97925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DD6A6F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ED03FF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216A5F0" w14:textId="77777777" w:rsidTr="00F57A43">
        <w:tc>
          <w:tcPr>
            <w:tcW w:w="1239" w:type="dxa"/>
          </w:tcPr>
          <w:p w14:paraId="1E300EE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B163A">
              <w:t>9.4.2.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34B91C5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Unterordnungsverhältnis der begleiteten Personen</w:t>
            </w:r>
          </w:p>
        </w:tc>
        <w:tc>
          <w:tcPr>
            <w:tcW w:w="1146" w:type="dxa"/>
            <w:shd w:val="clear" w:color="auto" w:fill="auto"/>
          </w:tcPr>
          <w:p w14:paraId="3C81470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68F3A2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FB5C24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AEA0F4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05904B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CE916A3" w14:textId="77777777" w:rsidTr="00F57A43">
        <w:tc>
          <w:tcPr>
            <w:tcW w:w="1239" w:type="dxa"/>
          </w:tcPr>
          <w:p w14:paraId="69E8D0A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B163A">
              <w:t>9.4.3.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2398ED6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Schutzpflicht gegenüber der begleiteten Person</w:t>
            </w:r>
          </w:p>
        </w:tc>
        <w:tc>
          <w:tcPr>
            <w:tcW w:w="1146" w:type="dxa"/>
            <w:shd w:val="clear" w:color="auto" w:fill="auto"/>
          </w:tcPr>
          <w:p w14:paraId="3CD79F38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704004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F8BBB4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E9D371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057371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B183931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15166EA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B163A">
              <w:t>9.5.</w:t>
            </w:r>
          </w:p>
        </w:tc>
        <w:tc>
          <w:tcPr>
            <w:tcW w:w="4221" w:type="dxa"/>
            <w:shd w:val="clear" w:color="auto" w:fill="F2F2F2" w:themeFill="background1" w:themeFillShade="F2"/>
            <w:vAlign w:val="bottom"/>
          </w:tcPr>
          <w:p w14:paraId="189F542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Arten von Begleitungen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336B6BE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8FEB57A" w14:textId="77777777" w:rsidTr="00F57A43">
        <w:tc>
          <w:tcPr>
            <w:tcW w:w="1239" w:type="dxa"/>
          </w:tcPr>
          <w:p w14:paraId="2B56DB5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B163A">
              <w:t>9.5.1.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3E28E6C7" w14:textId="77777777" w:rsidR="00F42CBB" w:rsidRDefault="00000000">
            <w:pPr>
              <w:spacing w:before="120" w:after="120"/>
              <w:rPr>
                <w:sz w:val="20"/>
                <w:szCs w:val="20"/>
                <w:lang w:val="fr-FR"/>
              </w:rPr>
            </w:pPr>
            <w:r w:rsidRPr="009B0E5F">
              <w:rPr>
                <w:rFonts w:ascii="Calibri" w:hAnsi="Calibri" w:cs="Calibri"/>
                <w:color w:val="000000"/>
                <w:lang w:val="fr-FR"/>
              </w:rPr>
              <w:t>Professionelle Begleitung (Prinzip der Kundenbetreuung)</w:t>
            </w:r>
          </w:p>
        </w:tc>
        <w:tc>
          <w:tcPr>
            <w:tcW w:w="1146" w:type="dxa"/>
            <w:shd w:val="clear" w:color="auto" w:fill="auto"/>
          </w:tcPr>
          <w:p w14:paraId="422A422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A388E2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6B38DD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15673F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CAB76F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E06A585" w14:textId="77777777" w:rsidTr="00F57A43">
        <w:tc>
          <w:tcPr>
            <w:tcW w:w="1239" w:type="dxa"/>
          </w:tcPr>
          <w:p w14:paraId="2E84B1B5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9.5.2.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33A242E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Freiwillige Begleitung</w:t>
            </w:r>
          </w:p>
        </w:tc>
        <w:tc>
          <w:tcPr>
            <w:tcW w:w="1146" w:type="dxa"/>
            <w:shd w:val="clear" w:color="auto" w:fill="auto"/>
          </w:tcPr>
          <w:p w14:paraId="72EE2D3A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649ED9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D2C02A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C6DDFB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E2C215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4A63D9F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7008C6A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9.6.</w:t>
            </w:r>
          </w:p>
        </w:tc>
        <w:tc>
          <w:tcPr>
            <w:tcW w:w="4221" w:type="dxa"/>
            <w:shd w:val="clear" w:color="auto" w:fill="F2F2F2" w:themeFill="background1" w:themeFillShade="F2"/>
            <w:vAlign w:val="bottom"/>
          </w:tcPr>
          <w:p w14:paraId="1BB96DE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Störungsprofile 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33BAE9C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F9CD1BD" w14:textId="77777777" w:rsidTr="00F57A43">
        <w:tc>
          <w:tcPr>
            <w:tcW w:w="1239" w:type="dxa"/>
            <w:shd w:val="clear" w:color="auto" w:fill="E2EFD9" w:themeFill="accent6" w:themeFillTint="33"/>
          </w:tcPr>
          <w:p w14:paraId="1896D28F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9.6.1.</w:t>
            </w:r>
          </w:p>
        </w:tc>
        <w:tc>
          <w:tcPr>
            <w:tcW w:w="4221" w:type="dxa"/>
            <w:shd w:val="clear" w:color="auto" w:fill="E2EFD9" w:themeFill="accent6" w:themeFillTint="33"/>
            <w:vAlign w:val="bottom"/>
          </w:tcPr>
          <w:p w14:paraId="6D186A9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Allgemeine Störung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5CBE67B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67FE446" w14:textId="77777777" w:rsidTr="00F57A43">
        <w:tc>
          <w:tcPr>
            <w:tcW w:w="1239" w:type="dxa"/>
          </w:tcPr>
          <w:p w14:paraId="0E26EA5F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9.6.1.1.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05FA068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Fahrlässigkeit - Verstoß gegen die Sorgfaltspflicht</w:t>
            </w:r>
          </w:p>
        </w:tc>
        <w:tc>
          <w:tcPr>
            <w:tcW w:w="1146" w:type="dxa"/>
            <w:shd w:val="clear" w:color="auto" w:fill="auto"/>
          </w:tcPr>
          <w:p w14:paraId="63D8E52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2DBAB9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051751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0062C5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7E0649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D367826" w14:textId="77777777" w:rsidTr="00F57A43">
        <w:tc>
          <w:tcPr>
            <w:tcW w:w="1239" w:type="dxa"/>
          </w:tcPr>
          <w:p w14:paraId="53652F17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9.6.1.2.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6BCC612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Rücksichtslosigkeit - Verstoß gegen die Vorsichtsregeln</w:t>
            </w:r>
          </w:p>
        </w:tc>
        <w:tc>
          <w:tcPr>
            <w:tcW w:w="1146" w:type="dxa"/>
            <w:shd w:val="clear" w:color="auto" w:fill="auto"/>
          </w:tcPr>
          <w:p w14:paraId="1AB78F7A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F07F64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F804CD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811041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FD799D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ACD60E4" w14:textId="77777777" w:rsidTr="00F57A43">
        <w:tc>
          <w:tcPr>
            <w:tcW w:w="1239" w:type="dxa"/>
          </w:tcPr>
          <w:p w14:paraId="7DABFA9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9.6.1.3.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49B9097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Unerfahrenheit - Verstoß gegen die Regeln der Sachkunde</w:t>
            </w:r>
          </w:p>
        </w:tc>
        <w:tc>
          <w:tcPr>
            <w:tcW w:w="1146" w:type="dxa"/>
            <w:shd w:val="clear" w:color="auto" w:fill="auto"/>
          </w:tcPr>
          <w:p w14:paraId="5AADAE7D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40BE67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79498F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ABD886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427ED7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033DA2E" w14:textId="77777777" w:rsidTr="00F57A43">
        <w:tc>
          <w:tcPr>
            <w:tcW w:w="1239" w:type="dxa"/>
            <w:shd w:val="clear" w:color="auto" w:fill="E2EFD9" w:themeFill="accent6" w:themeFillTint="33"/>
          </w:tcPr>
          <w:p w14:paraId="640AFE4A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9.6.2.</w:t>
            </w:r>
          </w:p>
        </w:tc>
        <w:tc>
          <w:tcPr>
            <w:tcW w:w="4221" w:type="dxa"/>
            <w:shd w:val="clear" w:color="auto" w:fill="E2EFD9" w:themeFill="accent6" w:themeFillTint="33"/>
            <w:vAlign w:val="bottom"/>
          </w:tcPr>
          <w:p w14:paraId="14CA59A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Spezifische Störung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31DDAC9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0604835" w14:textId="77777777" w:rsidTr="00F57A43">
        <w:tc>
          <w:tcPr>
            <w:tcW w:w="1239" w:type="dxa"/>
          </w:tcPr>
          <w:p w14:paraId="0045D3B5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lastRenderedPageBreak/>
              <w:t>9.6.2.1.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11D774B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Verletzung von Gesetzen, Vorschriften, Anordnungen oder Disziplinarmaßnahmen</w:t>
            </w:r>
          </w:p>
        </w:tc>
        <w:tc>
          <w:tcPr>
            <w:tcW w:w="1146" w:type="dxa"/>
            <w:shd w:val="clear" w:color="auto" w:fill="auto"/>
          </w:tcPr>
          <w:p w14:paraId="11A444A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5EB86A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799B6F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F0C651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98FE56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E69B6FC" w14:textId="77777777" w:rsidTr="00F57A43">
        <w:tc>
          <w:tcPr>
            <w:tcW w:w="1239" w:type="dxa"/>
          </w:tcPr>
          <w:p w14:paraId="48BEDE0A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9.7.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5D58F5B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Zwischen Schuld und Schadensereignis: der Kausalzusammenhang</w:t>
            </w:r>
          </w:p>
        </w:tc>
        <w:tc>
          <w:tcPr>
            <w:tcW w:w="1146" w:type="dxa"/>
            <w:shd w:val="clear" w:color="auto" w:fill="auto"/>
          </w:tcPr>
          <w:p w14:paraId="38D7E771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DD6B21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07B069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AB9318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DAD5A3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76B9B89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789DA95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9.8.</w:t>
            </w:r>
          </w:p>
        </w:tc>
        <w:tc>
          <w:tcPr>
            <w:tcW w:w="4221" w:type="dxa"/>
            <w:shd w:val="clear" w:color="auto" w:fill="F2F2F2" w:themeFill="background1" w:themeFillShade="F2"/>
            <w:vAlign w:val="bottom"/>
          </w:tcPr>
          <w:p w14:paraId="5375D5C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Haftung im Besonderen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6A98150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A060D1A" w14:textId="77777777" w:rsidTr="00F57A43">
        <w:tc>
          <w:tcPr>
            <w:tcW w:w="1239" w:type="dxa"/>
          </w:tcPr>
          <w:p w14:paraId="263AC97D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9.8.1.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3850776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Im vertraglichen Bereich</w:t>
            </w:r>
          </w:p>
        </w:tc>
        <w:tc>
          <w:tcPr>
            <w:tcW w:w="1146" w:type="dxa"/>
            <w:shd w:val="clear" w:color="auto" w:fill="auto"/>
          </w:tcPr>
          <w:p w14:paraId="0201B71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6D891F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D64909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60AE15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A74B30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D62E5C4" w14:textId="77777777" w:rsidTr="00F57A43">
        <w:tc>
          <w:tcPr>
            <w:tcW w:w="1239" w:type="dxa"/>
          </w:tcPr>
          <w:p w14:paraId="5531A9A9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9.8.2.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6D46A51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Im außervertraglichen Bereich</w:t>
            </w:r>
          </w:p>
        </w:tc>
        <w:tc>
          <w:tcPr>
            <w:tcW w:w="1146" w:type="dxa"/>
            <w:shd w:val="clear" w:color="auto" w:fill="auto"/>
          </w:tcPr>
          <w:p w14:paraId="4A3938E1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047E69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165A99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428AA7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71FE36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A49A297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46156EC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9.9.</w:t>
            </w:r>
          </w:p>
        </w:tc>
        <w:tc>
          <w:tcPr>
            <w:tcW w:w="4221" w:type="dxa"/>
            <w:shd w:val="clear" w:color="auto" w:fill="F2F2F2" w:themeFill="background1" w:themeFillShade="F2"/>
            <w:vAlign w:val="bottom"/>
          </w:tcPr>
          <w:p w14:paraId="3F47118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Strafrechtliche Haftung im Besonderen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2477FDA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58ADEDC" w14:textId="77777777" w:rsidTr="00F57A43">
        <w:tc>
          <w:tcPr>
            <w:tcW w:w="1239" w:type="dxa"/>
          </w:tcPr>
          <w:p w14:paraId="65EF4EEC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9.9.1.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28B3AC4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Totschlag</w:t>
            </w:r>
          </w:p>
        </w:tc>
        <w:tc>
          <w:tcPr>
            <w:tcW w:w="1146" w:type="dxa"/>
            <w:shd w:val="clear" w:color="auto" w:fill="auto"/>
          </w:tcPr>
          <w:p w14:paraId="0FE59D0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6C6D37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4AB4A9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A59F62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844E17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E05F1F3" w14:textId="77777777" w:rsidTr="00F57A43">
        <w:tc>
          <w:tcPr>
            <w:tcW w:w="1239" w:type="dxa"/>
          </w:tcPr>
          <w:p w14:paraId="2B947A1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9.9.2.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7A1C618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Schuldhafte Körperverletzung</w:t>
            </w:r>
          </w:p>
        </w:tc>
        <w:tc>
          <w:tcPr>
            <w:tcW w:w="1146" w:type="dxa"/>
            <w:shd w:val="clear" w:color="auto" w:fill="auto"/>
          </w:tcPr>
          <w:p w14:paraId="2DD55E97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D9AA0B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0139E5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BAE22C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2792ED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5D64E4B" w14:textId="77777777" w:rsidTr="00F57A43">
        <w:tc>
          <w:tcPr>
            <w:tcW w:w="1239" w:type="dxa"/>
          </w:tcPr>
          <w:p w14:paraId="551FD1F1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9.9.3.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40C5DC2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Verweigerung der Hilfeleistung</w:t>
            </w:r>
          </w:p>
        </w:tc>
        <w:tc>
          <w:tcPr>
            <w:tcW w:w="1146" w:type="dxa"/>
            <w:shd w:val="clear" w:color="auto" w:fill="auto"/>
          </w:tcPr>
          <w:p w14:paraId="019B703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32D336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81A5B4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62B813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E08E21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44F7CD0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29866718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9.10.</w:t>
            </w:r>
          </w:p>
        </w:tc>
        <w:tc>
          <w:tcPr>
            <w:tcW w:w="4221" w:type="dxa"/>
            <w:shd w:val="clear" w:color="auto" w:fill="F2F2F2" w:themeFill="background1" w:themeFillShade="F2"/>
            <w:vAlign w:val="bottom"/>
          </w:tcPr>
          <w:p w14:paraId="242DC10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Führen von Gruppen auf Straßen mit wechselndem Verkehr 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0A5259E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 Mitgliedsorganisation kann dieses Thema je nach den örtlichen Gegebenheiten oder spezifischen inneren Anforderungen verbessern.</w:t>
            </w:r>
          </w:p>
        </w:tc>
      </w:tr>
      <w:tr w:rsidR="00537998" w14:paraId="2B442FF7" w14:textId="77777777" w:rsidTr="00F57A43">
        <w:tc>
          <w:tcPr>
            <w:tcW w:w="1239" w:type="dxa"/>
          </w:tcPr>
          <w:p w14:paraId="4873EA2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9.10.1.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21EA31D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Verhaltensregeln auf asphaltierten Straßen  </w:t>
            </w:r>
          </w:p>
        </w:tc>
        <w:tc>
          <w:tcPr>
            <w:tcW w:w="1146" w:type="dxa"/>
            <w:shd w:val="clear" w:color="auto" w:fill="auto"/>
          </w:tcPr>
          <w:p w14:paraId="3087830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9BAE05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13E1F6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748C26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D561A8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A3FAFE0" w14:textId="77777777" w:rsidTr="00F57A43">
        <w:tc>
          <w:tcPr>
            <w:tcW w:w="1239" w:type="dxa"/>
          </w:tcPr>
          <w:p w14:paraId="71F0F3CA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9.10.2.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43C57D2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Pisten überqueren  </w:t>
            </w:r>
          </w:p>
        </w:tc>
        <w:tc>
          <w:tcPr>
            <w:tcW w:w="1146" w:type="dxa"/>
            <w:shd w:val="clear" w:color="auto" w:fill="auto"/>
          </w:tcPr>
          <w:p w14:paraId="0A5F02E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9FE570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D5E0AA7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BCB716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6CB246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0465B96" w14:textId="77777777" w:rsidTr="00F57A43">
        <w:tc>
          <w:tcPr>
            <w:tcW w:w="1239" w:type="dxa"/>
          </w:tcPr>
          <w:p w14:paraId="484AE9E9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9.10.3.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7CFC58B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Kreuzungen überqueren  </w:t>
            </w:r>
          </w:p>
        </w:tc>
        <w:tc>
          <w:tcPr>
            <w:tcW w:w="1146" w:type="dxa"/>
            <w:shd w:val="clear" w:color="auto" w:fill="auto"/>
          </w:tcPr>
          <w:p w14:paraId="77E3A8A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3CB43D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7F7BD6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62A920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A300BE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19D8F01" w14:textId="77777777" w:rsidTr="00F57A43">
        <w:tc>
          <w:tcPr>
            <w:tcW w:w="1239" w:type="dxa"/>
          </w:tcPr>
          <w:p w14:paraId="06347731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9.10.4.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25CD434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Zu treffende Sicherheitsvorkehrungen</w:t>
            </w:r>
          </w:p>
        </w:tc>
        <w:tc>
          <w:tcPr>
            <w:tcW w:w="1146" w:type="dxa"/>
            <w:shd w:val="clear" w:color="auto" w:fill="auto"/>
          </w:tcPr>
          <w:p w14:paraId="4E9AE8A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7DB99F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EAF8AE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F6F98E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749B47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465D6DD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1483D54F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9.11.</w:t>
            </w:r>
          </w:p>
        </w:tc>
        <w:tc>
          <w:tcPr>
            <w:tcW w:w="4221" w:type="dxa"/>
            <w:shd w:val="clear" w:color="auto" w:fill="F2F2F2" w:themeFill="background1" w:themeFillShade="F2"/>
            <w:vAlign w:val="bottom"/>
          </w:tcPr>
          <w:p w14:paraId="209AF72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Das Verhalten der Begleitperson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7408E5D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81BB6A4" w14:textId="77777777" w:rsidTr="00F57A43">
        <w:tc>
          <w:tcPr>
            <w:tcW w:w="1239" w:type="dxa"/>
          </w:tcPr>
          <w:p w14:paraId="21F09A41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9.11.1.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265A6B6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Verhalten, Sorgfalt, Gewissenhaftigkeit und Fachwissen</w:t>
            </w:r>
          </w:p>
        </w:tc>
        <w:tc>
          <w:tcPr>
            <w:tcW w:w="1146" w:type="dxa"/>
            <w:shd w:val="clear" w:color="auto" w:fill="auto"/>
          </w:tcPr>
          <w:p w14:paraId="75D74CA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FA53EC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166E98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41AD76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4C797E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43DD0AE" w14:textId="77777777" w:rsidTr="00F57A43">
        <w:tc>
          <w:tcPr>
            <w:tcW w:w="1239" w:type="dxa"/>
          </w:tcPr>
          <w:p w14:paraId="2A3A61C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9.11.2.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1CC5217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Pflicht zur Bereitstellung wirksamer Informationen</w:t>
            </w:r>
          </w:p>
        </w:tc>
        <w:tc>
          <w:tcPr>
            <w:tcW w:w="1146" w:type="dxa"/>
            <w:shd w:val="clear" w:color="auto" w:fill="auto"/>
          </w:tcPr>
          <w:p w14:paraId="51A107AD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9B05BF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DC46CE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3924B1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E573FF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0BBAF30" w14:textId="77777777" w:rsidTr="00F57A43">
        <w:tc>
          <w:tcPr>
            <w:tcW w:w="1239" w:type="dxa"/>
          </w:tcPr>
          <w:p w14:paraId="427B76E8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9.11.3.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158D780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Schutzpflicht gegenüber Untergebenen</w:t>
            </w:r>
          </w:p>
        </w:tc>
        <w:tc>
          <w:tcPr>
            <w:tcW w:w="1146" w:type="dxa"/>
            <w:shd w:val="clear" w:color="auto" w:fill="auto"/>
          </w:tcPr>
          <w:p w14:paraId="6F416A0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B8E243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710A53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49E977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32515A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892315C" w14:textId="77777777" w:rsidTr="00F57A43">
        <w:tc>
          <w:tcPr>
            <w:tcW w:w="1239" w:type="dxa"/>
          </w:tcPr>
          <w:p w14:paraId="3B3C74EB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9.11.4.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195E22D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Handeln und Unterlassen</w:t>
            </w:r>
          </w:p>
        </w:tc>
        <w:tc>
          <w:tcPr>
            <w:tcW w:w="1146" w:type="dxa"/>
            <w:shd w:val="clear" w:color="auto" w:fill="auto"/>
          </w:tcPr>
          <w:p w14:paraId="4B6BF57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7B3A74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224FD4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0144B6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59D8F6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D15462A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7B7C8E4E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lastRenderedPageBreak/>
              <w:t>9.12.</w:t>
            </w:r>
          </w:p>
        </w:tc>
        <w:tc>
          <w:tcPr>
            <w:tcW w:w="4221" w:type="dxa"/>
            <w:shd w:val="clear" w:color="auto" w:fill="F2F2F2" w:themeFill="background1" w:themeFillShade="F2"/>
            <w:vAlign w:val="bottom"/>
          </w:tcPr>
          <w:p w14:paraId="746C382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Verhalten der begleiteten Person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76B306B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CB6D575" w14:textId="77777777" w:rsidTr="00F57A43">
        <w:tc>
          <w:tcPr>
            <w:tcW w:w="1239" w:type="dxa"/>
          </w:tcPr>
          <w:p w14:paraId="44318F3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9.12.1.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3C4F7E7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Pflicht zur Information über die eigenen Fähigkeiten und den Gesundheitszustand</w:t>
            </w:r>
          </w:p>
        </w:tc>
        <w:tc>
          <w:tcPr>
            <w:tcW w:w="1146" w:type="dxa"/>
            <w:shd w:val="clear" w:color="auto" w:fill="auto"/>
          </w:tcPr>
          <w:p w14:paraId="50B3FE3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42B588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DF0B5E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67FE80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3F4ADA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507F1C5" w14:textId="77777777" w:rsidTr="00F57A43">
        <w:tc>
          <w:tcPr>
            <w:tcW w:w="1239" w:type="dxa"/>
          </w:tcPr>
          <w:p w14:paraId="5D27B1A9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9.12.2.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56D7772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Pflicht zur Unterordnung gegenüber der Begleitperson</w:t>
            </w:r>
          </w:p>
        </w:tc>
        <w:tc>
          <w:tcPr>
            <w:tcW w:w="1146" w:type="dxa"/>
            <w:shd w:val="clear" w:color="auto" w:fill="auto"/>
          </w:tcPr>
          <w:p w14:paraId="230346C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FBEDC7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81CA67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E2ABF8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903776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380BB2E" w14:textId="77777777" w:rsidTr="00F57A43">
        <w:tc>
          <w:tcPr>
            <w:tcW w:w="1239" w:type="dxa"/>
          </w:tcPr>
          <w:p w14:paraId="2CD3067B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9.12.3.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36AC767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Pflicht zu umsichtigem und sorgfältigem Verhalten</w:t>
            </w:r>
          </w:p>
        </w:tc>
        <w:tc>
          <w:tcPr>
            <w:tcW w:w="1146" w:type="dxa"/>
            <w:shd w:val="clear" w:color="auto" w:fill="auto"/>
          </w:tcPr>
          <w:p w14:paraId="1148E47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472203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949EC0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3F024B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EBDD42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AD7E931" w14:textId="77777777" w:rsidTr="00F57A43">
        <w:tc>
          <w:tcPr>
            <w:tcW w:w="1239" w:type="dxa"/>
          </w:tcPr>
          <w:p w14:paraId="7C999379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9.12.4.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2ABB78E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Pflicht zur Achtung anderer Begleitpersonen.</w:t>
            </w:r>
          </w:p>
        </w:tc>
        <w:tc>
          <w:tcPr>
            <w:tcW w:w="1146" w:type="dxa"/>
            <w:shd w:val="clear" w:color="auto" w:fill="auto"/>
          </w:tcPr>
          <w:p w14:paraId="7519F7C7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043808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8A6C95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186993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3B1E62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CBEDD65" w14:textId="77777777" w:rsidTr="00F57A43">
        <w:tc>
          <w:tcPr>
            <w:tcW w:w="1239" w:type="dxa"/>
          </w:tcPr>
          <w:p w14:paraId="7819FA61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9.13.</w:t>
            </w:r>
          </w:p>
        </w:tc>
        <w:tc>
          <w:tcPr>
            <w:tcW w:w="4221" w:type="dxa"/>
            <w:shd w:val="clear" w:color="auto" w:fill="F2F2F2" w:themeFill="background1" w:themeFillShade="F2"/>
            <w:vAlign w:val="bottom"/>
          </w:tcPr>
          <w:p w14:paraId="17A7459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Risikomodifikation in der Begleitung (Reduktion)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0724759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5637D83" w14:textId="77777777" w:rsidTr="00F57A43">
        <w:tc>
          <w:tcPr>
            <w:tcW w:w="1239" w:type="dxa"/>
          </w:tcPr>
          <w:p w14:paraId="61403B7D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9.13.</w:t>
            </w:r>
            <w:r>
              <w:t>1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7837156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Sorgfältige Planung der Route und Ermittlung der technischen Informationen über die Schwierigkeit </w:t>
            </w:r>
          </w:p>
        </w:tc>
        <w:tc>
          <w:tcPr>
            <w:tcW w:w="1146" w:type="dxa"/>
            <w:shd w:val="clear" w:color="auto" w:fill="auto"/>
          </w:tcPr>
          <w:p w14:paraId="743D1F4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7E6DC2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E98EF3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C1E783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7F677E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157E95C" w14:textId="77777777" w:rsidTr="00F57A43">
        <w:tc>
          <w:tcPr>
            <w:tcW w:w="1239" w:type="dxa"/>
          </w:tcPr>
          <w:p w14:paraId="04D2F03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9.13.</w:t>
            </w:r>
            <w:r>
              <w:t>2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2B556D5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Effiziente Vermittlung der technischen Daten der Exkursion an die Begleitpersonen</w:t>
            </w:r>
          </w:p>
        </w:tc>
        <w:tc>
          <w:tcPr>
            <w:tcW w:w="1146" w:type="dxa"/>
            <w:shd w:val="clear" w:color="auto" w:fill="auto"/>
          </w:tcPr>
          <w:p w14:paraId="07500E14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538D19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FCD237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BD53F2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EE48F3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DADC60C" w14:textId="77777777" w:rsidTr="00F57A43">
        <w:tc>
          <w:tcPr>
            <w:tcW w:w="1239" w:type="dxa"/>
          </w:tcPr>
          <w:p w14:paraId="14A02BDE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9.13.</w:t>
            </w:r>
            <w:r>
              <w:t>3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5FBF950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Bildung eines Begleitteams für die Leitung der Exkursion (Kopf- und Schlussbegleiter, Mittelbegleiter in ausreichender Zahl für die Betreuung der Teilnehmer)</w:t>
            </w:r>
          </w:p>
        </w:tc>
        <w:tc>
          <w:tcPr>
            <w:tcW w:w="1146" w:type="dxa"/>
            <w:shd w:val="clear" w:color="auto" w:fill="auto"/>
          </w:tcPr>
          <w:p w14:paraId="53C4FBE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701400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603698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BF5017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1470C4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146C6E6" w14:textId="77777777" w:rsidTr="00F57A43">
        <w:tc>
          <w:tcPr>
            <w:tcW w:w="1239" w:type="dxa"/>
          </w:tcPr>
          <w:p w14:paraId="4E93892F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9.13.</w:t>
            </w:r>
            <w:r>
              <w:t>4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0D02AD3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Der Weg zum Walk-Leader</w:t>
            </w:r>
          </w:p>
        </w:tc>
        <w:tc>
          <w:tcPr>
            <w:tcW w:w="1146" w:type="dxa"/>
            <w:shd w:val="clear" w:color="auto" w:fill="auto"/>
          </w:tcPr>
          <w:p w14:paraId="3ABBC1FD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00DEAC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0F5261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7C330F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63A9A8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2D1BB0A" w14:textId="77777777" w:rsidTr="00F57A43">
        <w:tc>
          <w:tcPr>
            <w:tcW w:w="1239" w:type="dxa"/>
          </w:tcPr>
          <w:p w14:paraId="13490C39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9.13.</w:t>
            </w:r>
            <w:r>
              <w:t>5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74668FB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Notwendigkeit einer Ausbildung zum Walk-Leader</w:t>
            </w:r>
          </w:p>
        </w:tc>
        <w:tc>
          <w:tcPr>
            <w:tcW w:w="1146" w:type="dxa"/>
            <w:shd w:val="clear" w:color="auto" w:fill="auto"/>
          </w:tcPr>
          <w:p w14:paraId="1DA36C5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180A24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EDE084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6F09C7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7AFEAD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4E307D2" w14:textId="77777777" w:rsidTr="00F57A43">
        <w:tc>
          <w:tcPr>
            <w:tcW w:w="1239" w:type="dxa"/>
          </w:tcPr>
          <w:p w14:paraId="13011C31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9.13.</w:t>
            </w:r>
            <w:r>
              <w:t>6</w:t>
            </w:r>
          </w:p>
        </w:tc>
        <w:tc>
          <w:tcPr>
            <w:tcW w:w="4221" w:type="dxa"/>
            <w:shd w:val="clear" w:color="auto" w:fill="auto"/>
          </w:tcPr>
          <w:p w14:paraId="2CA3481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22C81">
              <w:t>Notwendigkeit der Ausbildung an der Seite von erfahrenen Wanderführern</w:t>
            </w:r>
          </w:p>
        </w:tc>
        <w:tc>
          <w:tcPr>
            <w:tcW w:w="1146" w:type="dxa"/>
            <w:shd w:val="clear" w:color="auto" w:fill="auto"/>
          </w:tcPr>
          <w:p w14:paraId="0F10538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060062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ED7F56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DEE735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FCADF3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1CB6EE0" w14:textId="77777777" w:rsidTr="00F57A43">
        <w:tc>
          <w:tcPr>
            <w:tcW w:w="1239" w:type="dxa"/>
          </w:tcPr>
          <w:p w14:paraId="34AFC30E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9.13.</w:t>
            </w:r>
            <w:r>
              <w:t>7</w:t>
            </w:r>
          </w:p>
        </w:tc>
        <w:tc>
          <w:tcPr>
            <w:tcW w:w="4221" w:type="dxa"/>
            <w:shd w:val="clear" w:color="auto" w:fill="auto"/>
          </w:tcPr>
          <w:p w14:paraId="55DAB9A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C22C81">
              <w:t>Versicherungsschutz für die Begleitperson und für Begleitpersonen.</w:t>
            </w:r>
          </w:p>
        </w:tc>
        <w:tc>
          <w:tcPr>
            <w:tcW w:w="1146" w:type="dxa"/>
            <w:shd w:val="clear" w:color="auto" w:fill="auto"/>
          </w:tcPr>
          <w:p w14:paraId="431196D5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4D44EA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FDB593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CFAF51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29A3AB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34694C89" w14:textId="77777777" w:rsidR="00537998" w:rsidRDefault="00537998" w:rsidP="00537998">
      <w:pPr>
        <w:spacing w:before="120" w:after="120"/>
      </w:pPr>
    </w:p>
    <w:p w14:paraId="46A9F059" w14:textId="77777777" w:rsidR="00537998" w:rsidRDefault="00537998" w:rsidP="0053799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1"/>
        <w:gridCol w:w="3185"/>
        <w:gridCol w:w="1319"/>
        <w:gridCol w:w="943"/>
        <w:gridCol w:w="1192"/>
        <w:gridCol w:w="1021"/>
        <w:gridCol w:w="1059"/>
      </w:tblGrid>
      <w:tr w:rsidR="00537998" w14:paraId="7A10B8C5" w14:textId="77777777" w:rsidTr="00F57A43">
        <w:tc>
          <w:tcPr>
            <w:tcW w:w="1239" w:type="dxa"/>
            <w:shd w:val="clear" w:color="auto" w:fill="D5DCE4" w:themeFill="text2" w:themeFillTint="33"/>
          </w:tcPr>
          <w:p w14:paraId="0076523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Lehrblatt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563DA1B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Allgemeines </w:t>
            </w:r>
            <w:r w:rsidRPr="002D461A">
              <w:rPr>
                <w:b/>
                <w:bCs/>
                <w:sz w:val="20"/>
                <w:szCs w:val="20"/>
              </w:rPr>
              <w:t xml:space="preserve">Thema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15719BC3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Theoretisch </w:t>
            </w:r>
          </w:p>
          <w:p w14:paraId="4271423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0E05D83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Praktisch </w:t>
            </w:r>
          </w:p>
          <w:p w14:paraId="1143FA6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77EA7ED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 insgesamt</w:t>
            </w:r>
          </w:p>
        </w:tc>
      </w:tr>
      <w:tr w:rsidR="00537998" w14:paraId="2041E91B" w14:textId="77777777" w:rsidTr="00F57A43">
        <w:tc>
          <w:tcPr>
            <w:tcW w:w="1239" w:type="dxa"/>
          </w:tcPr>
          <w:p w14:paraId="6E8D6675" w14:textId="77777777" w:rsidR="00F42CBB" w:rsidRDefault="00000000">
            <w:pPr>
              <w:pStyle w:val="Heading3"/>
              <w:spacing w:before="0"/>
            </w:pPr>
            <w:bookmarkStart w:id="20" w:name="_BWL_10"/>
            <w:bookmarkStart w:id="21" w:name="_Toc157088423"/>
            <w:bookmarkEnd w:id="20"/>
            <w:r>
              <w:t>BWL_10</w:t>
            </w:r>
            <w:bookmarkEnd w:id="21"/>
          </w:p>
        </w:tc>
        <w:tc>
          <w:tcPr>
            <w:tcW w:w="6430" w:type="dxa"/>
            <w:gridSpan w:val="3"/>
          </w:tcPr>
          <w:p w14:paraId="41A09150" w14:textId="77777777" w:rsidR="00F42CBB" w:rsidRDefault="00000000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10 - </w:t>
            </w:r>
            <w:r w:rsidRPr="00F56929">
              <w:rPr>
                <w:rFonts w:asciiTheme="majorHAnsi" w:hAnsiTheme="majorHAnsi"/>
                <w:sz w:val="24"/>
                <w:szCs w:val="24"/>
              </w:rPr>
              <w:t>Marketing und Tourismus</w:t>
            </w:r>
          </w:p>
        </w:tc>
        <w:tc>
          <w:tcPr>
            <w:tcW w:w="1153" w:type="dxa"/>
          </w:tcPr>
          <w:p w14:paraId="47F378D0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02:00</w:t>
            </w:r>
          </w:p>
        </w:tc>
        <w:tc>
          <w:tcPr>
            <w:tcW w:w="1063" w:type="dxa"/>
          </w:tcPr>
          <w:p w14:paraId="626E99BA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1" w:type="dxa"/>
          </w:tcPr>
          <w:p w14:paraId="480C706D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02:00</w:t>
            </w:r>
          </w:p>
        </w:tc>
      </w:tr>
      <w:tr w:rsidR="00537998" w14:paraId="03326B02" w14:textId="77777777" w:rsidTr="00F57A43">
        <w:tc>
          <w:tcPr>
            <w:tcW w:w="1239" w:type="dxa"/>
            <w:shd w:val="clear" w:color="auto" w:fill="D5DCE4" w:themeFill="text2" w:themeFillTint="33"/>
          </w:tcPr>
          <w:p w14:paraId="1B986CAE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Ebene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418E07B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Unterthema</w:t>
            </w:r>
          </w:p>
          <w:p w14:paraId="00CA82F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740E4FBC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6415C69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Obligatorisch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3271B9B9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4FEEC0A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Sehr </w:t>
            </w: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1560B2D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39B9871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1D817FC3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0C0F2AF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Nicht sehr wichtig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3CF0186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61E4022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Schön zu haben</w:t>
            </w:r>
          </w:p>
        </w:tc>
      </w:tr>
      <w:tr w:rsidR="00537998" w14:paraId="5371270C" w14:textId="77777777" w:rsidTr="00F57A43">
        <w:tc>
          <w:tcPr>
            <w:tcW w:w="1239" w:type="dxa"/>
          </w:tcPr>
          <w:p w14:paraId="403FD5F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AC1200">
              <w:rPr>
                <w:b/>
                <w:bCs/>
              </w:rPr>
              <w:t>10</w:t>
            </w:r>
          </w:p>
        </w:tc>
        <w:tc>
          <w:tcPr>
            <w:tcW w:w="4221" w:type="dxa"/>
            <w:shd w:val="clear" w:color="auto" w:fill="auto"/>
          </w:tcPr>
          <w:p w14:paraId="6C010F78" w14:textId="77777777" w:rsidR="00F42CBB" w:rsidRDefault="00000000">
            <w:pPr>
              <w:rPr>
                <w:b/>
                <w:bCs/>
                <w:sz w:val="20"/>
                <w:szCs w:val="20"/>
              </w:rPr>
            </w:pPr>
            <w:r w:rsidRPr="00AC1200">
              <w:rPr>
                <w:b/>
                <w:bCs/>
              </w:rPr>
              <w:t>Bedeutung und Grundsätze des Marketings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7FBB672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F15D6FB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36F3D62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9568F">
              <w:t>10.1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436B1AA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Zielgruppe der Nutzer (verschiedene Zielgruppen und ihre Merkmale</w:t>
            </w:r>
            <w:r>
              <w:t>)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7EEAC1B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AE63940" w14:textId="77777777" w:rsidTr="00F57A43">
        <w:tc>
          <w:tcPr>
            <w:tcW w:w="1239" w:type="dxa"/>
          </w:tcPr>
          <w:p w14:paraId="53E524D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9568F">
              <w:t>10.1.1</w:t>
            </w:r>
          </w:p>
        </w:tc>
        <w:tc>
          <w:tcPr>
            <w:tcW w:w="4221" w:type="dxa"/>
            <w:shd w:val="clear" w:color="auto" w:fill="auto"/>
          </w:tcPr>
          <w:p w14:paraId="18C314C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Umfrage, wer braucht was, wo soll der Spaziergang, die Tour stattfinden?</w:t>
            </w:r>
          </w:p>
        </w:tc>
        <w:tc>
          <w:tcPr>
            <w:tcW w:w="1146" w:type="dxa"/>
            <w:shd w:val="clear" w:color="auto" w:fill="auto"/>
          </w:tcPr>
          <w:p w14:paraId="0F01443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EA248E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2D44AE4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549FFC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2E5F49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45849FB" w14:textId="77777777" w:rsidTr="00F57A43">
        <w:tc>
          <w:tcPr>
            <w:tcW w:w="1239" w:type="dxa"/>
          </w:tcPr>
          <w:p w14:paraId="0D2F1CA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9568F">
              <w:t>10.1.2</w:t>
            </w:r>
          </w:p>
        </w:tc>
        <w:tc>
          <w:tcPr>
            <w:tcW w:w="4221" w:type="dxa"/>
            <w:shd w:val="clear" w:color="auto" w:fill="auto"/>
          </w:tcPr>
          <w:p w14:paraId="636AE25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Der Zweck/das Ziel des Spaziergangs</w:t>
            </w:r>
          </w:p>
        </w:tc>
        <w:tc>
          <w:tcPr>
            <w:tcW w:w="1146" w:type="dxa"/>
            <w:shd w:val="clear" w:color="auto" w:fill="auto"/>
          </w:tcPr>
          <w:p w14:paraId="167951B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740788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F5BA7F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A482E1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E1CDD0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15FEB49" w14:textId="77777777" w:rsidTr="00F57A43">
        <w:tc>
          <w:tcPr>
            <w:tcW w:w="1239" w:type="dxa"/>
          </w:tcPr>
          <w:p w14:paraId="0A1B065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9568F">
              <w:t>10.1.3</w:t>
            </w:r>
          </w:p>
        </w:tc>
        <w:tc>
          <w:tcPr>
            <w:tcW w:w="4221" w:type="dxa"/>
            <w:shd w:val="clear" w:color="auto" w:fill="auto"/>
          </w:tcPr>
          <w:p w14:paraId="49CFF20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Teilnehmer (Altersgruppe, Fitness, Schwierigkeitsgrad usw.), wie man auf die Bedürfnisse der einzelnen Teilnehmer eingeht</w:t>
            </w:r>
          </w:p>
        </w:tc>
        <w:tc>
          <w:tcPr>
            <w:tcW w:w="1146" w:type="dxa"/>
            <w:shd w:val="clear" w:color="auto" w:fill="auto"/>
          </w:tcPr>
          <w:p w14:paraId="4983F07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5AE13B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6236928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29FBFA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5881A2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CF654E2" w14:textId="77777777" w:rsidTr="00F57A43">
        <w:tc>
          <w:tcPr>
            <w:tcW w:w="1239" w:type="dxa"/>
          </w:tcPr>
          <w:p w14:paraId="07D2344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9568F">
              <w:t>10.1.4</w:t>
            </w:r>
          </w:p>
        </w:tc>
        <w:tc>
          <w:tcPr>
            <w:tcW w:w="4221" w:type="dxa"/>
            <w:shd w:val="clear" w:color="auto" w:fill="auto"/>
          </w:tcPr>
          <w:p w14:paraId="262D2D4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Der Preis für die Wanderung und andere Materialien und Ausrüstungen für die Wanderung</w:t>
            </w:r>
          </w:p>
        </w:tc>
        <w:tc>
          <w:tcPr>
            <w:tcW w:w="1146" w:type="dxa"/>
            <w:shd w:val="clear" w:color="auto" w:fill="auto"/>
          </w:tcPr>
          <w:p w14:paraId="2E2F3604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43811E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6133AE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AC6CEE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7FBABA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E4640C1" w14:textId="77777777" w:rsidTr="00F57A43">
        <w:tc>
          <w:tcPr>
            <w:tcW w:w="1239" w:type="dxa"/>
          </w:tcPr>
          <w:p w14:paraId="612322C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9568F">
              <w:t>10.1.5</w:t>
            </w:r>
          </w:p>
        </w:tc>
        <w:tc>
          <w:tcPr>
            <w:tcW w:w="4221" w:type="dxa"/>
            <w:shd w:val="clear" w:color="auto" w:fill="auto"/>
          </w:tcPr>
          <w:p w14:paraId="1BF989A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Bewerbungsformular</w:t>
            </w:r>
          </w:p>
        </w:tc>
        <w:tc>
          <w:tcPr>
            <w:tcW w:w="1146" w:type="dxa"/>
            <w:shd w:val="clear" w:color="auto" w:fill="auto"/>
          </w:tcPr>
          <w:p w14:paraId="4F238ED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22B6B2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6BB897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3959E8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811" w:type="dxa"/>
            <w:shd w:val="clear" w:color="auto" w:fill="auto"/>
          </w:tcPr>
          <w:p w14:paraId="6DF07F0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B6EBBCC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282F06D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9568F">
              <w:t>10.2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2F26B1C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Obligatorische technische Informationen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7A7E542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80432CC" w14:textId="77777777" w:rsidTr="00F57A43">
        <w:tc>
          <w:tcPr>
            <w:tcW w:w="1239" w:type="dxa"/>
          </w:tcPr>
          <w:p w14:paraId="42276F5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9568F">
              <w:t>10.2.1</w:t>
            </w:r>
          </w:p>
        </w:tc>
        <w:tc>
          <w:tcPr>
            <w:tcW w:w="4221" w:type="dxa"/>
            <w:shd w:val="clear" w:color="auto" w:fill="auto"/>
          </w:tcPr>
          <w:p w14:paraId="7DE6CAC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Der Zweck des Spaziergangs</w:t>
            </w:r>
          </w:p>
        </w:tc>
        <w:tc>
          <w:tcPr>
            <w:tcW w:w="1146" w:type="dxa"/>
            <w:shd w:val="clear" w:color="auto" w:fill="auto"/>
          </w:tcPr>
          <w:p w14:paraId="19FDDEEE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B5E119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2D5085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1AD1C6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927D43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AAB304C" w14:textId="77777777" w:rsidTr="00F57A43">
        <w:tc>
          <w:tcPr>
            <w:tcW w:w="1239" w:type="dxa"/>
          </w:tcPr>
          <w:p w14:paraId="741D6B2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9568F">
              <w:t>10.2.2</w:t>
            </w:r>
          </w:p>
        </w:tc>
        <w:tc>
          <w:tcPr>
            <w:tcW w:w="4221" w:type="dxa"/>
            <w:shd w:val="clear" w:color="auto" w:fill="auto"/>
          </w:tcPr>
          <w:p w14:paraId="27A506C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Wanderleiter (Kontakt)</w:t>
            </w:r>
          </w:p>
        </w:tc>
        <w:tc>
          <w:tcPr>
            <w:tcW w:w="1146" w:type="dxa"/>
            <w:shd w:val="clear" w:color="auto" w:fill="auto"/>
          </w:tcPr>
          <w:p w14:paraId="0102802D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7FBFD7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936894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C3D5B0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8DB287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57289C3" w14:textId="77777777" w:rsidTr="00F57A43">
        <w:tc>
          <w:tcPr>
            <w:tcW w:w="1239" w:type="dxa"/>
          </w:tcPr>
          <w:p w14:paraId="0468A4C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10.2.3</w:t>
            </w:r>
          </w:p>
        </w:tc>
        <w:tc>
          <w:tcPr>
            <w:tcW w:w="4221" w:type="dxa"/>
            <w:shd w:val="clear" w:color="auto" w:fill="auto"/>
          </w:tcPr>
          <w:p w14:paraId="3D85757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Das Datum und die Dauer der Wanderung</w:t>
            </w:r>
          </w:p>
        </w:tc>
        <w:tc>
          <w:tcPr>
            <w:tcW w:w="1146" w:type="dxa"/>
            <w:shd w:val="clear" w:color="auto" w:fill="auto"/>
          </w:tcPr>
          <w:p w14:paraId="43F7A7DA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EEF1F5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69197C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A78AB5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251569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068EBC0" w14:textId="77777777" w:rsidTr="00F57A43">
        <w:tc>
          <w:tcPr>
            <w:tcW w:w="1239" w:type="dxa"/>
          </w:tcPr>
          <w:p w14:paraId="361BC134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10.2.4</w:t>
            </w:r>
          </w:p>
        </w:tc>
        <w:tc>
          <w:tcPr>
            <w:tcW w:w="4221" w:type="dxa"/>
            <w:shd w:val="clear" w:color="auto" w:fill="auto"/>
          </w:tcPr>
          <w:p w14:paraId="61CFA6A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Die Region und die Route der Wanderung</w:t>
            </w:r>
          </w:p>
        </w:tc>
        <w:tc>
          <w:tcPr>
            <w:tcW w:w="1146" w:type="dxa"/>
            <w:shd w:val="clear" w:color="auto" w:fill="auto"/>
          </w:tcPr>
          <w:p w14:paraId="763A434A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434652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91A030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5F4012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CDD49E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FCCCC9E" w14:textId="77777777" w:rsidTr="00F57A43">
        <w:tc>
          <w:tcPr>
            <w:tcW w:w="1239" w:type="dxa"/>
          </w:tcPr>
          <w:p w14:paraId="7428ED81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10.2.5</w:t>
            </w:r>
          </w:p>
        </w:tc>
        <w:tc>
          <w:tcPr>
            <w:tcW w:w="4221" w:type="dxa"/>
            <w:shd w:val="clear" w:color="auto" w:fill="auto"/>
          </w:tcPr>
          <w:p w14:paraId="612C560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 xml:space="preserve">Schwierigkeitsgrad der Wanderung (Entfernung, </w:t>
            </w:r>
            <w:r w:rsidRPr="003F04B6">
              <w:lastRenderedPageBreak/>
              <w:t>Höhenunterschied)</w:t>
            </w:r>
          </w:p>
        </w:tc>
        <w:tc>
          <w:tcPr>
            <w:tcW w:w="1146" w:type="dxa"/>
            <w:shd w:val="clear" w:color="auto" w:fill="auto"/>
          </w:tcPr>
          <w:p w14:paraId="7CEC9D8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lastRenderedPageBreak/>
              <w:t>X</w:t>
            </w:r>
          </w:p>
        </w:tc>
        <w:tc>
          <w:tcPr>
            <w:tcW w:w="1063" w:type="dxa"/>
            <w:shd w:val="clear" w:color="auto" w:fill="auto"/>
          </w:tcPr>
          <w:p w14:paraId="1C637E1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FE7ECC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F73544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674F44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5370A1A" w14:textId="77777777" w:rsidTr="00F57A43">
        <w:tc>
          <w:tcPr>
            <w:tcW w:w="1239" w:type="dxa"/>
          </w:tcPr>
          <w:p w14:paraId="2ED2AE67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10.2.6</w:t>
            </w:r>
          </w:p>
        </w:tc>
        <w:tc>
          <w:tcPr>
            <w:tcW w:w="4221" w:type="dxa"/>
            <w:shd w:val="clear" w:color="auto" w:fill="auto"/>
          </w:tcPr>
          <w:p w14:paraId="6379799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Ort und Zeit des Treffens und der Ankunft</w:t>
            </w:r>
          </w:p>
        </w:tc>
        <w:tc>
          <w:tcPr>
            <w:tcW w:w="1146" w:type="dxa"/>
            <w:shd w:val="clear" w:color="auto" w:fill="auto"/>
          </w:tcPr>
          <w:p w14:paraId="4639627A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283C20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3B6787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A38D18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0CB603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11F08E8" w14:textId="77777777" w:rsidTr="00F57A43">
        <w:tc>
          <w:tcPr>
            <w:tcW w:w="1239" w:type="dxa"/>
          </w:tcPr>
          <w:p w14:paraId="6B8B657A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10.2.7</w:t>
            </w:r>
          </w:p>
        </w:tc>
        <w:tc>
          <w:tcPr>
            <w:tcW w:w="4221" w:type="dxa"/>
            <w:shd w:val="clear" w:color="auto" w:fill="auto"/>
          </w:tcPr>
          <w:p w14:paraId="5DC0F7F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Methode der Mahlzeit(en)</w:t>
            </w:r>
          </w:p>
        </w:tc>
        <w:tc>
          <w:tcPr>
            <w:tcW w:w="1146" w:type="dxa"/>
            <w:shd w:val="clear" w:color="auto" w:fill="auto"/>
          </w:tcPr>
          <w:p w14:paraId="4EF4FE37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7C9752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69F0AB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E6BE4C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C338FC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7640F92" w14:textId="77777777" w:rsidTr="00F57A43">
        <w:tc>
          <w:tcPr>
            <w:tcW w:w="1239" w:type="dxa"/>
          </w:tcPr>
          <w:p w14:paraId="1EA5505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10.2.8</w:t>
            </w:r>
          </w:p>
        </w:tc>
        <w:tc>
          <w:tcPr>
            <w:tcW w:w="4221" w:type="dxa"/>
            <w:shd w:val="clear" w:color="auto" w:fill="auto"/>
          </w:tcPr>
          <w:p w14:paraId="470741C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Erforderliche Ausrüstung (heben Sie hervor, was sich vom Üblichen unterscheidet)</w:t>
            </w:r>
          </w:p>
        </w:tc>
        <w:tc>
          <w:tcPr>
            <w:tcW w:w="1146" w:type="dxa"/>
            <w:shd w:val="clear" w:color="auto" w:fill="auto"/>
          </w:tcPr>
          <w:p w14:paraId="7C73CC37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16E5CC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1EB2A6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5C548B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C828CE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817F254" w14:textId="77777777" w:rsidTr="00F57A43">
        <w:tc>
          <w:tcPr>
            <w:tcW w:w="1239" w:type="dxa"/>
          </w:tcPr>
          <w:p w14:paraId="04B640EA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10.2.9</w:t>
            </w:r>
          </w:p>
        </w:tc>
        <w:tc>
          <w:tcPr>
            <w:tcW w:w="4221" w:type="dxa"/>
            <w:shd w:val="clear" w:color="auto" w:fill="auto"/>
          </w:tcPr>
          <w:p w14:paraId="5EE5018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Teilnahmekosten (Zahlungsweise)</w:t>
            </w:r>
          </w:p>
        </w:tc>
        <w:tc>
          <w:tcPr>
            <w:tcW w:w="1146" w:type="dxa"/>
            <w:shd w:val="clear" w:color="auto" w:fill="auto"/>
          </w:tcPr>
          <w:p w14:paraId="1279BFC4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3BE7C7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DBAFA1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91A0C8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75FFA7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60AE818" w14:textId="77777777" w:rsidTr="00F57A43">
        <w:tc>
          <w:tcPr>
            <w:tcW w:w="1239" w:type="dxa"/>
          </w:tcPr>
          <w:p w14:paraId="79B8779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10.2.10</w:t>
            </w:r>
          </w:p>
        </w:tc>
        <w:tc>
          <w:tcPr>
            <w:tcW w:w="4221" w:type="dxa"/>
            <w:shd w:val="clear" w:color="auto" w:fill="auto"/>
          </w:tcPr>
          <w:p w14:paraId="34D0344B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Antragsverfahren und -frist</w:t>
            </w:r>
          </w:p>
        </w:tc>
        <w:tc>
          <w:tcPr>
            <w:tcW w:w="1146" w:type="dxa"/>
            <w:shd w:val="clear" w:color="auto" w:fill="auto"/>
          </w:tcPr>
          <w:p w14:paraId="3272FEAF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0A1467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618C9E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0065CC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F2192D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D069E6D" w14:textId="77777777" w:rsidTr="00F57A43">
        <w:tc>
          <w:tcPr>
            <w:tcW w:w="1239" w:type="dxa"/>
          </w:tcPr>
          <w:p w14:paraId="7B76BE13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10.2.11</w:t>
            </w:r>
          </w:p>
        </w:tc>
        <w:tc>
          <w:tcPr>
            <w:tcW w:w="4221" w:type="dxa"/>
            <w:shd w:val="clear" w:color="auto" w:fill="auto"/>
          </w:tcPr>
          <w:p w14:paraId="1566EB8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Andere Informationen</w:t>
            </w:r>
          </w:p>
        </w:tc>
        <w:tc>
          <w:tcPr>
            <w:tcW w:w="1146" w:type="dxa"/>
            <w:shd w:val="clear" w:color="auto" w:fill="auto"/>
          </w:tcPr>
          <w:p w14:paraId="28670B17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42131C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8801AA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58C483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1BA8ED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7FA934C" w14:textId="77777777" w:rsidTr="00F57A43">
        <w:tc>
          <w:tcPr>
            <w:tcW w:w="1239" w:type="dxa"/>
          </w:tcPr>
          <w:p w14:paraId="61F8B102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10.2.12</w:t>
            </w:r>
          </w:p>
        </w:tc>
        <w:tc>
          <w:tcPr>
            <w:tcW w:w="4221" w:type="dxa"/>
            <w:shd w:val="clear" w:color="auto" w:fill="auto"/>
          </w:tcPr>
          <w:p w14:paraId="1CAB8BC5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B-Plan für den Fall von schlechtem Wetter</w:t>
            </w:r>
          </w:p>
        </w:tc>
        <w:tc>
          <w:tcPr>
            <w:tcW w:w="1146" w:type="dxa"/>
            <w:shd w:val="clear" w:color="auto" w:fill="auto"/>
          </w:tcPr>
          <w:p w14:paraId="7C1DC99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DCAF16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D9BF6E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35CBB4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788D90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9C8CEF6" w14:textId="77777777" w:rsidTr="00F57A43">
        <w:tc>
          <w:tcPr>
            <w:tcW w:w="1239" w:type="dxa"/>
          </w:tcPr>
          <w:p w14:paraId="52F1957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10.2.13</w:t>
            </w:r>
          </w:p>
        </w:tc>
        <w:tc>
          <w:tcPr>
            <w:tcW w:w="4221" w:type="dxa"/>
            <w:shd w:val="clear" w:color="auto" w:fill="auto"/>
          </w:tcPr>
          <w:p w14:paraId="18FFBB5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Unterstützer, Geldgeber</w:t>
            </w:r>
          </w:p>
        </w:tc>
        <w:tc>
          <w:tcPr>
            <w:tcW w:w="1146" w:type="dxa"/>
            <w:shd w:val="clear" w:color="auto" w:fill="auto"/>
          </w:tcPr>
          <w:p w14:paraId="25C1D809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889A14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2FD93C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51B622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69268B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EFDEF54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67B884F6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10.3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2CD1CA2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Soziale Medien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07450C8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FEF6D2C" w14:textId="77777777" w:rsidTr="00F57A43">
        <w:tc>
          <w:tcPr>
            <w:tcW w:w="1239" w:type="dxa"/>
          </w:tcPr>
          <w:p w14:paraId="6ED35F60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10.3.1</w:t>
            </w:r>
          </w:p>
        </w:tc>
        <w:tc>
          <w:tcPr>
            <w:tcW w:w="4221" w:type="dxa"/>
            <w:shd w:val="clear" w:color="auto" w:fill="auto"/>
          </w:tcPr>
          <w:p w14:paraId="3DFEDB7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Vor dem Spaziergang: Werbung, Ankündigung</w:t>
            </w:r>
          </w:p>
        </w:tc>
        <w:tc>
          <w:tcPr>
            <w:tcW w:w="1146" w:type="dxa"/>
            <w:shd w:val="clear" w:color="auto" w:fill="auto"/>
          </w:tcPr>
          <w:p w14:paraId="75353160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4B419F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C55471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E950AD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6CD602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C65E654" w14:textId="77777777" w:rsidTr="00F57A43">
        <w:tc>
          <w:tcPr>
            <w:tcW w:w="1239" w:type="dxa"/>
          </w:tcPr>
          <w:p w14:paraId="2F3C0E1F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10.3.2</w:t>
            </w:r>
          </w:p>
        </w:tc>
        <w:tc>
          <w:tcPr>
            <w:tcW w:w="4221" w:type="dxa"/>
            <w:shd w:val="clear" w:color="auto" w:fill="auto"/>
          </w:tcPr>
          <w:p w14:paraId="2DF68CA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Während des Spaziergangs: Live-Schaltungen</w:t>
            </w:r>
          </w:p>
        </w:tc>
        <w:tc>
          <w:tcPr>
            <w:tcW w:w="1146" w:type="dxa"/>
            <w:shd w:val="clear" w:color="auto" w:fill="auto"/>
          </w:tcPr>
          <w:p w14:paraId="667E06B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BD512A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8390E3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FE26E3B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811" w:type="dxa"/>
            <w:shd w:val="clear" w:color="auto" w:fill="auto"/>
          </w:tcPr>
          <w:p w14:paraId="7CAB8DA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C1F6744" w14:textId="77777777" w:rsidTr="00F57A43">
        <w:tc>
          <w:tcPr>
            <w:tcW w:w="1239" w:type="dxa"/>
          </w:tcPr>
          <w:p w14:paraId="4C421A3A" w14:textId="77777777" w:rsidR="00F42CBB" w:rsidRDefault="0000000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10.3.3</w:t>
            </w:r>
          </w:p>
        </w:tc>
        <w:tc>
          <w:tcPr>
            <w:tcW w:w="4221" w:type="dxa"/>
            <w:shd w:val="clear" w:color="auto" w:fill="auto"/>
          </w:tcPr>
          <w:p w14:paraId="1EF50AA0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F04B6">
              <w:t>Nach der Wanderung: Bericht, Fotos, Videos, digitale Karte</w:t>
            </w:r>
          </w:p>
        </w:tc>
        <w:tc>
          <w:tcPr>
            <w:tcW w:w="1146" w:type="dxa"/>
            <w:shd w:val="clear" w:color="auto" w:fill="auto"/>
          </w:tcPr>
          <w:p w14:paraId="39A550A7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613D6C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224894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EB27C7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05D089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6BC97072" w14:textId="77777777" w:rsidR="00537998" w:rsidRDefault="00537998" w:rsidP="00537998">
      <w:pPr>
        <w:spacing w:before="120" w:after="120"/>
      </w:pPr>
    </w:p>
    <w:p w14:paraId="29EBAFF7" w14:textId="77777777" w:rsidR="00537998" w:rsidRDefault="00537998" w:rsidP="0053799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1"/>
        <w:gridCol w:w="3193"/>
        <w:gridCol w:w="1319"/>
        <w:gridCol w:w="937"/>
        <w:gridCol w:w="1192"/>
        <w:gridCol w:w="1019"/>
        <w:gridCol w:w="1059"/>
      </w:tblGrid>
      <w:tr w:rsidR="00537998" w14:paraId="253D4B11" w14:textId="77777777" w:rsidTr="00F57A43">
        <w:tc>
          <w:tcPr>
            <w:tcW w:w="1239" w:type="dxa"/>
            <w:shd w:val="clear" w:color="auto" w:fill="D5DCE4" w:themeFill="text2" w:themeFillTint="33"/>
          </w:tcPr>
          <w:p w14:paraId="51CA559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Lehrblatt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5A42914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Allgemeines </w:t>
            </w:r>
            <w:r w:rsidRPr="002D461A">
              <w:rPr>
                <w:b/>
                <w:bCs/>
                <w:sz w:val="20"/>
                <w:szCs w:val="20"/>
              </w:rPr>
              <w:t xml:space="preserve">Thema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46CBD0DE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Theoretisch </w:t>
            </w:r>
          </w:p>
          <w:p w14:paraId="1418B57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12F6170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Praktisch </w:t>
            </w:r>
          </w:p>
          <w:p w14:paraId="05DF4DDB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62BA6EE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 insgesamt</w:t>
            </w:r>
          </w:p>
        </w:tc>
      </w:tr>
      <w:tr w:rsidR="00537998" w14:paraId="3B42D8AE" w14:textId="77777777" w:rsidTr="00F57A43">
        <w:tc>
          <w:tcPr>
            <w:tcW w:w="1239" w:type="dxa"/>
          </w:tcPr>
          <w:p w14:paraId="3B759907" w14:textId="77777777" w:rsidR="00F42CBB" w:rsidRDefault="00000000">
            <w:pPr>
              <w:pStyle w:val="Heading3"/>
              <w:spacing w:before="0"/>
            </w:pPr>
            <w:bookmarkStart w:id="22" w:name="_BWL_11"/>
            <w:bookmarkStart w:id="23" w:name="_Toc157088424"/>
            <w:bookmarkEnd w:id="22"/>
            <w:r>
              <w:t>BWL_11</w:t>
            </w:r>
            <w:bookmarkEnd w:id="23"/>
          </w:p>
        </w:tc>
        <w:tc>
          <w:tcPr>
            <w:tcW w:w="6430" w:type="dxa"/>
            <w:gridSpan w:val="3"/>
          </w:tcPr>
          <w:p w14:paraId="297C70D2" w14:textId="77777777" w:rsidR="00F42CBB" w:rsidRDefault="00000000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11 - </w:t>
            </w:r>
            <w:r w:rsidRPr="00F56929">
              <w:rPr>
                <w:rFonts w:asciiTheme="majorHAnsi" w:hAnsiTheme="majorHAnsi"/>
                <w:sz w:val="24"/>
                <w:szCs w:val="24"/>
              </w:rPr>
              <w:t>Naturschutz und experimentelle Bildung</w:t>
            </w:r>
          </w:p>
        </w:tc>
        <w:tc>
          <w:tcPr>
            <w:tcW w:w="1153" w:type="dxa"/>
          </w:tcPr>
          <w:p w14:paraId="2600E283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02:00</w:t>
            </w:r>
          </w:p>
        </w:tc>
        <w:tc>
          <w:tcPr>
            <w:tcW w:w="1063" w:type="dxa"/>
          </w:tcPr>
          <w:p w14:paraId="0AFE743D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04:00</w:t>
            </w:r>
          </w:p>
        </w:tc>
        <w:tc>
          <w:tcPr>
            <w:tcW w:w="811" w:type="dxa"/>
          </w:tcPr>
          <w:p w14:paraId="5EBE07EC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06:00</w:t>
            </w:r>
          </w:p>
        </w:tc>
      </w:tr>
      <w:tr w:rsidR="00537998" w14:paraId="509FFF4F" w14:textId="77777777" w:rsidTr="00F57A43">
        <w:tc>
          <w:tcPr>
            <w:tcW w:w="1239" w:type="dxa"/>
            <w:shd w:val="clear" w:color="auto" w:fill="D5DCE4" w:themeFill="text2" w:themeFillTint="33"/>
          </w:tcPr>
          <w:p w14:paraId="0E7F4CE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Ebene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44B6DF0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Unterthema</w:t>
            </w:r>
          </w:p>
          <w:p w14:paraId="36974C4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65567B9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41CF247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Obligatorisch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42B7E62B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2405C4C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Sehr </w:t>
            </w: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0C5AF93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19183EB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522A32F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37F1203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Nicht sehr wichtig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386CCD12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4103FA2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Schön zu haben</w:t>
            </w:r>
          </w:p>
        </w:tc>
      </w:tr>
      <w:tr w:rsidR="00537998" w14:paraId="5F0AF7D6" w14:textId="77777777" w:rsidTr="00F57A43">
        <w:tc>
          <w:tcPr>
            <w:tcW w:w="1239" w:type="dxa"/>
          </w:tcPr>
          <w:p w14:paraId="2512577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3E502B">
              <w:rPr>
                <w:b/>
                <w:bCs/>
              </w:rPr>
              <w:t>11.1</w:t>
            </w:r>
          </w:p>
        </w:tc>
        <w:tc>
          <w:tcPr>
            <w:tcW w:w="4221" w:type="dxa"/>
            <w:shd w:val="clear" w:color="auto" w:fill="auto"/>
          </w:tcPr>
          <w:p w14:paraId="4BB1201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3E502B">
              <w:rPr>
                <w:b/>
                <w:bCs/>
              </w:rPr>
              <w:t>Grundlagen des Naturschutzes und der Erlebnispädagogik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6528888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11108CC" w14:textId="77777777" w:rsidTr="00F57A43">
        <w:tc>
          <w:tcPr>
            <w:tcW w:w="1239" w:type="dxa"/>
          </w:tcPr>
          <w:p w14:paraId="42D2C78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45819">
              <w:t>11.1.1</w:t>
            </w:r>
          </w:p>
        </w:tc>
        <w:tc>
          <w:tcPr>
            <w:tcW w:w="4221" w:type="dxa"/>
            <w:shd w:val="clear" w:color="auto" w:fill="auto"/>
          </w:tcPr>
          <w:p w14:paraId="2B3E3AE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9934A6">
              <w:t>Grundregeln für das eigene Verhalten in der Natur</w:t>
            </w:r>
          </w:p>
        </w:tc>
        <w:tc>
          <w:tcPr>
            <w:tcW w:w="1146" w:type="dxa"/>
            <w:shd w:val="clear" w:color="auto" w:fill="auto"/>
          </w:tcPr>
          <w:p w14:paraId="0D6658C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A67BDB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8E66BB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ABE97C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CD1A0C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F661206" w14:textId="77777777" w:rsidTr="00F57A43">
        <w:tc>
          <w:tcPr>
            <w:tcW w:w="1239" w:type="dxa"/>
          </w:tcPr>
          <w:p w14:paraId="058B372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45819">
              <w:t>11.1.2</w:t>
            </w:r>
          </w:p>
        </w:tc>
        <w:tc>
          <w:tcPr>
            <w:tcW w:w="4221" w:type="dxa"/>
            <w:shd w:val="clear" w:color="auto" w:fill="auto"/>
          </w:tcPr>
          <w:p w14:paraId="48D0949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9934A6">
              <w:t>Verschiedene Regelungen (Jedermannsrecht, Kodex für gutes Gehen und Verhalten (von der ERA), Naturschutzgebiete usw.)</w:t>
            </w:r>
          </w:p>
        </w:tc>
        <w:tc>
          <w:tcPr>
            <w:tcW w:w="1146" w:type="dxa"/>
            <w:shd w:val="clear" w:color="auto" w:fill="auto"/>
          </w:tcPr>
          <w:p w14:paraId="04E21327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00577A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CCC8CF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E48182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ED43E4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744F65C" w14:textId="77777777" w:rsidTr="00F57A43">
        <w:tc>
          <w:tcPr>
            <w:tcW w:w="1239" w:type="dxa"/>
          </w:tcPr>
          <w:p w14:paraId="59CE16B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45819">
              <w:t>11.1.3</w:t>
            </w:r>
          </w:p>
        </w:tc>
        <w:tc>
          <w:tcPr>
            <w:tcW w:w="4221" w:type="dxa"/>
            <w:shd w:val="clear" w:color="auto" w:fill="auto"/>
          </w:tcPr>
          <w:p w14:paraId="52496C1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9934A6">
              <w:t xml:space="preserve">Methoden (Fakten oder Geschichten erzählen oder alle menschlichen Sinne ansprechen), um die Teilnehmer die Natur erleben zu lassen   </w:t>
            </w:r>
          </w:p>
        </w:tc>
        <w:tc>
          <w:tcPr>
            <w:tcW w:w="1146" w:type="dxa"/>
            <w:shd w:val="clear" w:color="auto" w:fill="auto"/>
          </w:tcPr>
          <w:p w14:paraId="65C404B2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BF4FAC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046780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A7720B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72F290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7F0654C" w14:textId="77777777" w:rsidTr="00F57A43">
        <w:tc>
          <w:tcPr>
            <w:tcW w:w="1239" w:type="dxa"/>
          </w:tcPr>
          <w:p w14:paraId="0BAC0FF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45819">
              <w:t>11.1.4</w:t>
            </w:r>
          </w:p>
        </w:tc>
        <w:tc>
          <w:tcPr>
            <w:tcW w:w="4221" w:type="dxa"/>
            <w:shd w:val="clear" w:color="auto" w:fill="auto"/>
          </w:tcPr>
          <w:p w14:paraId="62EC9FA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9934A6">
              <w:t>verschiedene Gruppen/Umfelder und ihre Bedürfnisse für eine nachhaltige Entwicklung (wir müssen hier die Umwelt an die erste Stelle setzen)</w:t>
            </w:r>
          </w:p>
        </w:tc>
        <w:tc>
          <w:tcPr>
            <w:tcW w:w="1146" w:type="dxa"/>
            <w:shd w:val="clear" w:color="auto" w:fill="auto"/>
          </w:tcPr>
          <w:p w14:paraId="2AB6140D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62C01A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1482FB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95B8DB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857B61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217AFB5" w14:textId="77777777" w:rsidTr="00F57A43">
        <w:tc>
          <w:tcPr>
            <w:tcW w:w="1239" w:type="dxa"/>
          </w:tcPr>
          <w:p w14:paraId="1C6AD42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45819">
              <w:t>11.1.5</w:t>
            </w:r>
          </w:p>
        </w:tc>
        <w:tc>
          <w:tcPr>
            <w:tcW w:w="4221" w:type="dxa"/>
            <w:shd w:val="clear" w:color="auto" w:fill="auto"/>
          </w:tcPr>
          <w:p w14:paraId="495990D8" w14:textId="77777777" w:rsidR="00F42CBB" w:rsidRDefault="00000000">
            <w:pPr>
              <w:spacing w:before="120" w:after="120"/>
            </w:pPr>
            <w:r w:rsidRPr="009934A6">
              <w:t xml:space="preserve">Naturerfahrungsspiele für verschiedene Gruppen </w:t>
            </w:r>
          </w:p>
          <w:p w14:paraId="0C167C8C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object w:dxaOrig="1543" w:dyaOrig="995" w14:anchorId="7ABB29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8" o:title=""/>
                </v:shape>
                <o:OLEObject Type="Embed" ProgID="Acrobat.Document.DC" ShapeID="_x0000_i1025" DrawAspect="Icon" ObjectID="_1788614328" r:id="rId9"/>
              </w:object>
            </w:r>
          </w:p>
        </w:tc>
        <w:tc>
          <w:tcPr>
            <w:tcW w:w="1146" w:type="dxa"/>
            <w:shd w:val="clear" w:color="auto" w:fill="auto"/>
          </w:tcPr>
          <w:p w14:paraId="55B4C4AD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2E9F51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46B6D4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84D4B4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84D21D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0F5042B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11BCAFF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45819">
              <w:t>11.2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0EB737ED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9934A6">
              <w:t>Darstellung von Naturphänomenen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25E9447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27ED12B" w14:textId="77777777" w:rsidTr="00F57A43">
        <w:tc>
          <w:tcPr>
            <w:tcW w:w="1239" w:type="dxa"/>
          </w:tcPr>
          <w:p w14:paraId="52ADA529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45819">
              <w:t>11.2.1</w:t>
            </w:r>
          </w:p>
        </w:tc>
        <w:tc>
          <w:tcPr>
            <w:tcW w:w="4221" w:type="dxa"/>
            <w:shd w:val="clear" w:color="auto" w:fill="auto"/>
          </w:tcPr>
          <w:p w14:paraId="6AA5F0EE" w14:textId="77777777" w:rsidR="00F42CBB" w:rsidRDefault="00000000">
            <w:pPr>
              <w:spacing w:before="120" w:after="120"/>
            </w:pPr>
            <w:r w:rsidRPr="00014781">
              <w:t xml:space="preserve">Eine Wanderung so </w:t>
            </w:r>
            <w:r>
              <w:t>planen</w:t>
            </w:r>
            <w:r w:rsidRPr="00014781">
              <w:t>, dass sowohl die Themenwahl als auch die Route zu erlebenswerten, d.h. für die Teilnehmer persönlich bereichernden Situationen führen</w:t>
            </w:r>
          </w:p>
        </w:tc>
        <w:tc>
          <w:tcPr>
            <w:tcW w:w="1146" w:type="dxa"/>
            <w:shd w:val="clear" w:color="auto" w:fill="auto"/>
          </w:tcPr>
          <w:p w14:paraId="7B18DA5C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37DFDF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38416F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D70CFD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BE2AFC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8DDF60C" w14:textId="77777777" w:rsidTr="00F57A43">
        <w:tc>
          <w:tcPr>
            <w:tcW w:w="1239" w:type="dxa"/>
          </w:tcPr>
          <w:p w14:paraId="162B30F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345819">
              <w:lastRenderedPageBreak/>
              <w:t>11.2.2</w:t>
            </w:r>
          </w:p>
        </w:tc>
        <w:tc>
          <w:tcPr>
            <w:tcW w:w="4221" w:type="dxa"/>
            <w:shd w:val="clear" w:color="auto" w:fill="auto"/>
          </w:tcPr>
          <w:p w14:paraId="1202657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9934A6">
              <w:t>Methoden zur aktiven Einbeziehung der Teilnehmer</w:t>
            </w:r>
          </w:p>
        </w:tc>
        <w:tc>
          <w:tcPr>
            <w:tcW w:w="1146" w:type="dxa"/>
            <w:shd w:val="clear" w:color="auto" w:fill="auto"/>
          </w:tcPr>
          <w:p w14:paraId="00FBA276" w14:textId="77777777" w:rsidR="00F42CBB" w:rsidRDefault="0000000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09431A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040C02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F17CB1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ED6288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363501E0" w14:textId="77777777" w:rsidR="00537998" w:rsidRDefault="00537998" w:rsidP="00537998">
      <w:pPr>
        <w:spacing w:before="120" w:after="120"/>
      </w:pPr>
    </w:p>
    <w:p w14:paraId="2A95CE36" w14:textId="77777777" w:rsidR="00537998" w:rsidRDefault="00537998" w:rsidP="0053799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160"/>
        <w:gridCol w:w="1319"/>
        <w:gridCol w:w="962"/>
        <w:gridCol w:w="1192"/>
        <w:gridCol w:w="1028"/>
        <w:gridCol w:w="1059"/>
      </w:tblGrid>
      <w:tr w:rsidR="00537998" w14:paraId="7855C6B5" w14:textId="77777777" w:rsidTr="00F57A43">
        <w:tc>
          <w:tcPr>
            <w:tcW w:w="1239" w:type="dxa"/>
            <w:shd w:val="clear" w:color="auto" w:fill="D5DCE4" w:themeFill="text2" w:themeFillTint="33"/>
          </w:tcPr>
          <w:p w14:paraId="5014AD4E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Lehrblatt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4449724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Allgemeines </w:t>
            </w:r>
            <w:r w:rsidRPr="002D461A">
              <w:rPr>
                <w:b/>
                <w:bCs/>
                <w:sz w:val="20"/>
                <w:szCs w:val="20"/>
              </w:rPr>
              <w:t xml:space="preserve">Thema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50B32CE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Theoretisch </w:t>
            </w:r>
          </w:p>
          <w:p w14:paraId="04CE322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75659C6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Praktisch </w:t>
            </w:r>
          </w:p>
          <w:p w14:paraId="562F51F9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70689CD7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 insgesamt</w:t>
            </w:r>
          </w:p>
        </w:tc>
      </w:tr>
      <w:tr w:rsidR="00537998" w14:paraId="40EAB21A" w14:textId="77777777" w:rsidTr="00F57A43">
        <w:tc>
          <w:tcPr>
            <w:tcW w:w="1239" w:type="dxa"/>
          </w:tcPr>
          <w:p w14:paraId="0DB50F75" w14:textId="77777777" w:rsidR="00F42CBB" w:rsidRDefault="00000000">
            <w:pPr>
              <w:pStyle w:val="Heading3"/>
              <w:spacing w:before="0"/>
            </w:pPr>
            <w:bookmarkStart w:id="24" w:name="_BWL_12"/>
            <w:bookmarkStart w:id="25" w:name="_Toc157088425"/>
            <w:bookmarkEnd w:id="24"/>
            <w:r>
              <w:t>BWL_12</w:t>
            </w:r>
            <w:bookmarkEnd w:id="25"/>
          </w:p>
        </w:tc>
        <w:tc>
          <w:tcPr>
            <w:tcW w:w="6430" w:type="dxa"/>
            <w:gridSpan w:val="3"/>
          </w:tcPr>
          <w:p w14:paraId="761EBF29" w14:textId="77777777" w:rsidR="00F42CBB" w:rsidRDefault="00000000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12 - Kriterien für die schriftliche Prüfung</w:t>
            </w:r>
          </w:p>
        </w:tc>
        <w:tc>
          <w:tcPr>
            <w:tcW w:w="1153" w:type="dxa"/>
          </w:tcPr>
          <w:p w14:paraId="149888ED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01:30</w:t>
            </w:r>
          </w:p>
        </w:tc>
        <w:tc>
          <w:tcPr>
            <w:tcW w:w="1063" w:type="dxa"/>
          </w:tcPr>
          <w:p w14:paraId="3AC9977B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1" w:type="dxa"/>
          </w:tcPr>
          <w:p w14:paraId="62C52A0A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01:30</w:t>
            </w:r>
          </w:p>
        </w:tc>
      </w:tr>
      <w:tr w:rsidR="00537998" w14:paraId="286A5F1F" w14:textId="77777777" w:rsidTr="00F57A43">
        <w:tc>
          <w:tcPr>
            <w:tcW w:w="1239" w:type="dxa"/>
            <w:shd w:val="clear" w:color="auto" w:fill="D5DCE4" w:themeFill="text2" w:themeFillTint="33"/>
          </w:tcPr>
          <w:p w14:paraId="06BF5B9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Ebene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7628DEDB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Unterthema</w:t>
            </w:r>
          </w:p>
          <w:p w14:paraId="18FA6A34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59C8FD1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0EA16D8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Obligatorisch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61F3097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43BFE48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Sehr </w:t>
            </w: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33AE693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4506D42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32056AA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14D87E8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Nicht sehr wichtig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5079D07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6C3E2DA7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Schön zu haben</w:t>
            </w:r>
          </w:p>
        </w:tc>
      </w:tr>
      <w:tr w:rsidR="00537998" w14:paraId="62FF9B8E" w14:textId="77777777" w:rsidTr="00F57A43">
        <w:tc>
          <w:tcPr>
            <w:tcW w:w="1239" w:type="dxa"/>
          </w:tcPr>
          <w:p w14:paraId="13D0010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3022E">
              <w:t>12.1</w:t>
            </w:r>
          </w:p>
        </w:tc>
        <w:tc>
          <w:tcPr>
            <w:tcW w:w="4221" w:type="dxa"/>
            <w:shd w:val="clear" w:color="auto" w:fill="auto"/>
          </w:tcPr>
          <w:p w14:paraId="2DC532EE" w14:textId="77777777" w:rsidR="00F42CBB" w:rsidRDefault="00000000">
            <w:pPr>
              <w:rPr>
                <w:sz w:val="20"/>
                <w:szCs w:val="20"/>
              </w:rPr>
            </w:pPr>
            <w:r w:rsidRPr="00A23F64">
              <w:t>Mindestanzahl der Fragen - 60</w:t>
            </w:r>
          </w:p>
        </w:tc>
        <w:tc>
          <w:tcPr>
            <w:tcW w:w="1146" w:type="dxa"/>
            <w:shd w:val="clear" w:color="auto" w:fill="auto"/>
          </w:tcPr>
          <w:p w14:paraId="013F9AD3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023334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172B4C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88D61E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2F102A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85177A3" w14:textId="77777777" w:rsidTr="00F57A43">
        <w:tc>
          <w:tcPr>
            <w:tcW w:w="1239" w:type="dxa"/>
          </w:tcPr>
          <w:p w14:paraId="02FF7D18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3022E">
              <w:t>12.2</w:t>
            </w:r>
          </w:p>
        </w:tc>
        <w:tc>
          <w:tcPr>
            <w:tcW w:w="4221" w:type="dxa"/>
            <w:shd w:val="clear" w:color="auto" w:fill="auto"/>
          </w:tcPr>
          <w:p w14:paraId="1E6EA16A" w14:textId="77777777" w:rsidR="00F42CBB" w:rsidRDefault="00000000">
            <w:pPr>
              <w:rPr>
                <w:sz w:val="20"/>
                <w:szCs w:val="20"/>
              </w:rPr>
            </w:pPr>
            <w:r w:rsidRPr="00A23F64">
              <w:t>Empfohlene 4 Multiple-Choice-Antworten auf jede Frage</w:t>
            </w:r>
          </w:p>
        </w:tc>
        <w:tc>
          <w:tcPr>
            <w:tcW w:w="1146" w:type="dxa"/>
            <w:shd w:val="clear" w:color="auto" w:fill="auto"/>
          </w:tcPr>
          <w:p w14:paraId="153332FC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8379EF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8DB985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B703D8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BF59B3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7DF9B93" w14:textId="77777777" w:rsidTr="00F57A43">
        <w:tc>
          <w:tcPr>
            <w:tcW w:w="1239" w:type="dxa"/>
          </w:tcPr>
          <w:p w14:paraId="0867611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3022E">
              <w:t>12.3</w:t>
            </w:r>
          </w:p>
        </w:tc>
        <w:tc>
          <w:tcPr>
            <w:tcW w:w="4221" w:type="dxa"/>
            <w:shd w:val="clear" w:color="auto" w:fill="auto"/>
          </w:tcPr>
          <w:p w14:paraId="01045DAA" w14:textId="77777777" w:rsidR="00F42CBB" w:rsidRDefault="00000000">
            <w:pPr>
              <w:rPr>
                <w:sz w:val="20"/>
                <w:szCs w:val="20"/>
              </w:rPr>
            </w:pPr>
            <w:r w:rsidRPr="00A23F64">
              <w:t>Der Test muss alle Themen des Programms abdecken. Empfohlen werden mindestens 2 Fragen für eine Stunde Unterricht</w:t>
            </w:r>
          </w:p>
        </w:tc>
        <w:tc>
          <w:tcPr>
            <w:tcW w:w="1146" w:type="dxa"/>
            <w:shd w:val="clear" w:color="auto" w:fill="auto"/>
          </w:tcPr>
          <w:p w14:paraId="1F89FFFA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C2DDCA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676FF4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E2BE14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46E55D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6ACAE7D" w14:textId="77777777" w:rsidTr="00F57A43">
        <w:tc>
          <w:tcPr>
            <w:tcW w:w="1239" w:type="dxa"/>
          </w:tcPr>
          <w:p w14:paraId="5860566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3022E">
              <w:t>12.4</w:t>
            </w:r>
          </w:p>
        </w:tc>
        <w:tc>
          <w:tcPr>
            <w:tcW w:w="4221" w:type="dxa"/>
            <w:shd w:val="clear" w:color="auto" w:fill="auto"/>
          </w:tcPr>
          <w:p w14:paraId="02DEAA5F" w14:textId="77777777" w:rsidR="00F42CBB" w:rsidRDefault="00000000">
            <w:pPr>
              <w:rPr>
                <w:sz w:val="20"/>
                <w:szCs w:val="20"/>
              </w:rPr>
            </w:pPr>
            <w:r w:rsidRPr="00A23F64">
              <w:t>Die für die Durchführung des Tests benötigte Zeit muss begrenzt sein</w:t>
            </w:r>
          </w:p>
        </w:tc>
        <w:tc>
          <w:tcPr>
            <w:tcW w:w="1146" w:type="dxa"/>
            <w:shd w:val="clear" w:color="auto" w:fill="auto"/>
          </w:tcPr>
          <w:p w14:paraId="333ABDE7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F94140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ED0F12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0BFA62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356093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D51A412" w14:textId="77777777" w:rsidTr="00F57A43">
        <w:tc>
          <w:tcPr>
            <w:tcW w:w="1239" w:type="dxa"/>
          </w:tcPr>
          <w:p w14:paraId="59AEE8FF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3022E">
              <w:t>12.5</w:t>
            </w:r>
          </w:p>
        </w:tc>
        <w:tc>
          <w:tcPr>
            <w:tcW w:w="4221" w:type="dxa"/>
            <w:shd w:val="clear" w:color="auto" w:fill="auto"/>
          </w:tcPr>
          <w:p w14:paraId="262D5495" w14:textId="77777777" w:rsidR="00F42CBB" w:rsidRDefault="00000000">
            <w:pPr>
              <w:rPr>
                <w:sz w:val="20"/>
                <w:szCs w:val="20"/>
              </w:rPr>
            </w:pPr>
            <w:r w:rsidRPr="00A23F64">
              <w:t>15 % der Fragen im Test müssen jedes Jahr geändert werden.</w:t>
            </w:r>
          </w:p>
        </w:tc>
        <w:tc>
          <w:tcPr>
            <w:tcW w:w="1146" w:type="dxa"/>
            <w:shd w:val="clear" w:color="auto" w:fill="auto"/>
          </w:tcPr>
          <w:p w14:paraId="341298B8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879945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B3CFB7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D86E11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A76DEE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F7B26F8" w14:textId="77777777" w:rsidTr="00F57A43">
        <w:tc>
          <w:tcPr>
            <w:tcW w:w="1239" w:type="dxa"/>
          </w:tcPr>
          <w:p w14:paraId="70103F2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3022E">
              <w:t>12.6</w:t>
            </w:r>
          </w:p>
        </w:tc>
        <w:tc>
          <w:tcPr>
            <w:tcW w:w="4221" w:type="dxa"/>
            <w:shd w:val="clear" w:color="auto" w:fill="auto"/>
          </w:tcPr>
          <w:p w14:paraId="3A5465E8" w14:textId="77777777" w:rsidR="00F42CBB" w:rsidRDefault="00000000">
            <w:pPr>
              <w:rPr>
                <w:sz w:val="20"/>
                <w:szCs w:val="20"/>
              </w:rPr>
            </w:pPr>
            <w:r w:rsidRPr="00A23F64">
              <w:t>Die Beantwortung des Tests muss einzeln und ohne fremdes Material erfolgen.</w:t>
            </w:r>
          </w:p>
        </w:tc>
        <w:tc>
          <w:tcPr>
            <w:tcW w:w="1146" w:type="dxa"/>
            <w:shd w:val="clear" w:color="auto" w:fill="auto"/>
          </w:tcPr>
          <w:p w14:paraId="52D656E9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3D11C7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83E93D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3BA944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7D7DE6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28E5EBD" w14:textId="77777777" w:rsidTr="00F57A43">
        <w:tc>
          <w:tcPr>
            <w:tcW w:w="1239" w:type="dxa"/>
          </w:tcPr>
          <w:p w14:paraId="3293025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3022E">
              <w:t>12.7</w:t>
            </w:r>
          </w:p>
        </w:tc>
        <w:tc>
          <w:tcPr>
            <w:tcW w:w="4221" w:type="dxa"/>
            <w:shd w:val="clear" w:color="auto" w:fill="auto"/>
          </w:tcPr>
          <w:p w14:paraId="4CCD7C07" w14:textId="77777777" w:rsidR="00F42CBB" w:rsidRDefault="00000000">
            <w:pPr>
              <w:rPr>
                <w:sz w:val="20"/>
                <w:szCs w:val="20"/>
              </w:rPr>
            </w:pPr>
            <w:r w:rsidRPr="00A23F64">
              <w:t>Um den Test zu bestehen, müssen mindestens 70 % der Antworten richtig sein.</w:t>
            </w:r>
          </w:p>
        </w:tc>
        <w:tc>
          <w:tcPr>
            <w:tcW w:w="1146" w:type="dxa"/>
            <w:shd w:val="clear" w:color="auto" w:fill="auto"/>
          </w:tcPr>
          <w:p w14:paraId="021BE9C5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3E3DA2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734A46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993973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E1BFB8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A3C9BBB" w14:textId="77777777" w:rsidTr="00F57A43">
        <w:tc>
          <w:tcPr>
            <w:tcW w:w="1239" w:type="dxa"/>
          </w:tcPr>
          <w:p w14:paraId="4AD53E91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3022E">
              <w:t>12.8</w:t>
            </w:r>
          </w:p>
        </w:tc>
        <w:tc>
          <w:tcPr>
            <w:tcW w:w="4221" w:type="dxa"/>
            <w:shd w:val="clear" w:color="auto" w:fill="auto"/>
          </w:tcPr>
          <w:p w14:paraId="71CE2C92" w14:textId="77777777" w:rsidR="00F42CBB" w:rsidRDefault="00000000">
            <w:pPr>
              <w:rPr>
                <w:sz w:val="20"/>
                <w:szCs w:val="20"/>
              </w:rPr>
            </w:pPr>
            <w:r w:rsidRPr="00A23F64">
              <w:t>Anwesenheit. Mindestens 85% Anwesenheit bei den Kursen.</w:t>
            </w:r>
          </w:p>
        </w:tc>
        <w:tc>
          <w:tcPr>
            <w:tcW w:w="1146" w:type="dxa"/>
            <w:shd w:val="clear" w:color="auto" w:fill="auto"/>
          </w:tcPr>
          <w:p w14:paraId="0D90CC76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700823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99140E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4743A4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9ECBDD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02157FB" w14:textId="77777777" w:rsidTr="00F57A43">
        <w:tc>
          <w:tcPr>
            <w:tcW w:w="1239" w:type="dxa"/>
          </w:tcPr>
          <w:p w14:paraId="222F239C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3022E">
              <w:t>12.9</w:t>
            </w:r>
          </w:p>
        </w:tc>
        <w:tc>
          <w:tcPr>
            <w:tcW w:w="4221" w:type="dxa"/>
            <w:shd w:val="clear" w:color="auto" w:fill="auto"/>
          </w:tcPr>
          <w:p w14:paraId="0575E6E0" w14:textId="77777777" w:rsidR="00F42CBB" w:rsidRDefault="00000000">
            <w:pPr>
              <w:rPr>
                <w:sz w:val="20"/>
                <w:szCs w:val="20"/>
              </w:rPr>
            </w:pPr>
            <w:r w:rsidRPr="00A23F64">
              <w:t>Aufsichtsperson in der Halle</w:t>
            </w:r>
          </w:p>
        </w:tc>
        <w:tc>
          <w:tcPr>
            <w:tcW w:w="1146" w:type="dxa"/>
            <w:shd w:val="clear" w:color="auto" w:fill="auto"/>
          </w:tcPr>
          <w:p w14:paraId="1726D2A1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76B274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4CDCE5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672B94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A39A2A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8A0581E" w14:textId="77777777" w:rsidTr="00F57A43">
        <w:tc>
          <w:tcPr>
            <w:tcW w:w="1239" w:type="dxa"/>
          </w:tcPr>
          <w:p w14:paraId="3A38E8F6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73022E">
              <w:t>12.10</w:t>
            </w:r>
          </w:p>
        </w:tc>
        <w:tc>
          <w:tcPr>
            <w:tcW w:w="4221" w:type="dxa"/>
            <w:shd w:val="clear" w:color="auto" w:fill="auto"/>
          </w:tcPr>
          <w:p w14:paraId="344E08B9" w14:textId="77777777" w:rsidR="00F42CBB" w:rsidRDefault="00000000">
            <w:pPr>
              <w:rPr>
                <w:sz w:val="20"/>
                <w:szCs w:val="20"/>
              </w:rPr>
            </w:pPr>
            <w:r w:rsidRPr="00A23F64">
              <w:t>Wenn möglich, automatische Auswertung</w:t>
            </w:r>
          </w:p>
        </w:tc>
        <w:tc>
          <w:tcPr>
            <w:tcW w:w="1146" w:type="dxa"/>
            <w:shd w:val="clear" w:color="auto" w:fill="auto"/>
          </w:tcPr>
          <w:p w14:paraId="30B17581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2F5969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29F696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89AD3D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6BD563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0A6120DD" w14:textId="77777777" w:rsidR="00537998" w:rsidRDefault="00537998" w:rsidP="00537998">
      <w:pPr>
        <w:spacing w:before="120" w:after="120"/>
      </w:pPr>
    </w:p>
    <w:p w14:paraId="4B3666F9" w14:textId="77777777" w:rsidR="00537998" w:rsidRDefault="00537998" w:rsidP="00537998">
      <w:r>
        <w:br w:type="page"/>
      </w:r>
    </w:p>
    <w:p w14:paraId="01192A24" w14:textId="77777777" w:rsidR="00537998" w:rsidRDefault="00537998" w:rsidP="00537998">
      <w:pPr>
        <w:spacing w:before="120" w:after="1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211"/>
        <w:gridCol w:w="1319"/>
        <w:gridCol w:w="924"/>
        <w:gridCol w:w="1192"/>
        <w:gridCol w:w="1015"/>
        <w:gridCol w:w="1059"/>
      </w:tblGrid>
      <w:tr w:rsidR="00537998" w14:paraId="755E80FC" w14:textId="77777777" w:rsidTr="00F57A43">
        <w:tc>
          <w:tcPr>
            <w:tcW w:w="1239" w:type="dxa"/>
            <w:shd w:val="clear" w:color="auto" w:fill="D5DCE4" w:themeFill="text2" w:themeFillTint="33"/>
          </w:tcPr>
          <w:p w14:paraId="3D7245B9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Lehrblatt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63E9AF36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Allgemeines </w:t>
            </w:r>
            <w:r w:rsidRPr="002D461A">
              <w:rPr>
                <w:b/>
                <w:bCs/>
                <w:sz w:val="20"/>
                <w:szCs w:val="20"/>
              </w:rPr>
              <w:t xml:space="preserve">Thema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16F38A3B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Theoretisch </w:t>
            </w:r>
          </w:p>
          <w:p w14:paraId="180AA43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6B4AC751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Praktisch </w:t>
            </w:r>
          </w:p>
          <w:p w14:paraId="2ECD598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16EF4CB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 insgesamt</w:t>
            </w:r>
          </w:p>
        </w:tc>
      </w:tr>
      <w:tr w:rsidR="00537998" w14:paraId="7F7664C3" w14:textId="77777777" w:rsidTr="00F57A43">
        <w:tc>
          <w:tcPr>
            <w:tcW w:w="1239" w:type="dxa"/>
          </w:tcPr>
          <w:p w14:paraId="45873D75" w14:textId="77777777" w:rsidR="00F42CBB" w:rsidRDefault="00000000">
            <w:pPr>
              <w:pStyle w:val="Heading3"/>
              <w:spacing w:before="0"/>
            </w:pPr>
            <w:bookmarkStart w:id="26" w:name="_BWL_13"/>
            <w:bookmarkStart w:id="27" w:name="_Toc157088426"/>
            <w:bookmarkEnd w:id="26"/>
            <w:r>
              <w:t>BWL_13</w:t>
            </w:r>
            <w:bookmarkEnd w:id="27"/>
          </w:p>
        </w:tc>
        <w:tc>
          <w:tcPr>
            <w:tcW w:w="6430" w:type="dxa"/>
            <w:gridSpan w:val="3"/>
          </w:tcPr>
          <w:p w14:paraId="704D795C" w14:textId="77777777" w:rsidR="00F42CBB" w:rsidRDefault="00000000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13 - Praktische Prüfung</w:t>
            </w:r>
          </w:p>
        </w:tc>
        <w:tc>
          <w:tcPr>
            <w:tcW w:w="1153" w:type="dxa"/>
          </w:tcPr>
          <w:p w14:paraId="67359FAD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63" w:type="dxa"/>
          </w:tcPr>
          <w:p w14:paraId="0F3BA75D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06:00</w:t>
            </w:r>
          </w:p>
        </w:tc>
        <w:tc>
          <w:tcPr>
            <w:tcW w:w="811" w:type="dxa"/>
          </w:tcPr>
          <w:p w14:paraId="7E904365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06:00</w:t>
            </w:r>
          </w:p>
        </w:tc>
      </w:tr>
      <w:tr w:rsidR="00537998" w14:paraId="2529EDBD" w14:textId="77777777" w:rsidTr="00F57A43">
        <w:tc>
          <w:tcPr>
            <w:tcW w:w="1239" w:type="dxa"/>
            <w:shd w:val="clear" w:color="auto" w:fill="D5DCE4" w:themeFill="text2" w:themeFillTint="33"/>
          </w:tcPr>
          <w:p w14:paraId="7C047C6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Ebene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53258D7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Unterthema</w:t>
            </w:r>
          </w:p>
          <w:p w14:paraId="62B075B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26A1519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15C2D7DC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Obligatorisch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6EDFBE87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189D364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Sehr </w:t>
            </w: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62393283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4753C62C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73E6661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68E8687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Nicht sehr wichtig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36FC4F82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08830380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Schön zu haben</w:t>
            </w:r>
          </w:p>
        </w:tc>
      </w:tr>
      <w:tr w:rsidR="00537998" w14:paraId="04C6F774" w14:textId="77777777" w:rsidTr="00F57A43">
        <w:tc>
          <w:tcPr>
            <w:tcW w:w="1239" w:type="dxa"/>
            <w:vAlign w:val="bottom"/>
          </w:tcPr>
          <w:p w14:paraId="549233E4" w14:textId="77777777" w:rsidR="00F42CBB" w:rsidRDefault="00000000">
            <w:pPr>
              <w:rPr>
                <w:b/>
                <w:bCs/>
                <w:sz w:val="20"/>
                <w:szCs w:val="20"/>
              </w:rPr>
            </w:pPr>
            <w:r w:rsidRPr="00936A44">
              <w:rPr>
                <w:rFonts w:ascii="Calibri" w:hAnsi="Calibri" w:cs="Calibri"/>
                <w:b/>
                <w:bCs/>
                <w:color w:val="000000"/>
              </w:rPr>
              <w:t>13.1</w:t>
            </w:r>
          </w:p>
        </w:tc>
        <w:tc>
          <w:tcPr>
            <w:tcW w:w="4221" w:type="dxa"/>
            <w:shd w:val="clear" w:color="auto" w:fill="auto"/>
          </w:tcPr>
          <w:p w14:paraId="07DD8F91" w14:textId="77777777" w:rsidR="00F42CBB" w:rsidRDefault="00000000">
            <w:pPr>
              <w:rPr>
                <w:b/>
                <w:bCs/>
                <w:sz w:val="20"/>
                <w:szCs w:val="20"/>
              </w:rPr>
            </w:pPr>
            <w:r w:rsidRPr="00936A44">
              <w:rPr>
                <w:b/>
                <w:bCs/>
              </w:rPr>
              <w:t>Testbedingungen: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59D96A11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030AF94C" w14:textId="77777777" w:rsidTr="00F57A43">
        <w:tc>
          <w:tcPr>
            <w:tcW w:w="1239" w:type="dxa"/>
            <w:vAlign w:val="bottom"/>
          </w:tcPr>
          <w:p w14:paraId="600FD87B" w14:textId="77777777" w:rsidR="00F42CBB" w:rsidRDefault="0000000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13.1.1</w:t>
            </w:r>
          </w:p>
        </w:tc>
        <w:tc>
          <w:tcPr>
            <w:tcW w:w="4221" w:type="dxa"/>
            <w:shd w:val="clear" w:color="auto" w:fill="auto"/>
          </w:tcPr>
          <w:p w14:paraId="5AF0E17D" w14:textId="77777777" w:rsidR="00F42CBB" w:rsidRDefault="00000000">
            <w:pPr>
              <w:rPr>
                <w:sz w:val="20"/>
                <w:szCs w:val="20"/>
              </w:rPr>
            </w:pPr>
            <w:r w:rsidRPr="00360453">
              <w:t>mindestens eine Tageswanderung auf dem markierten Wanderweg durchführen</w:t>
            </w:r>
          </w:p>
        </w:tc>
        <w:tc>
          <w:tcPr>
            <w:tcW w:w="1146" w:type="dxa"/>
            <w:shd w:val="clear" w:color="auto" w:fill="auto"/>
          </w:tcPr>
          <w:p w14:paraId="66076D72" w14:textId="77777777" w:rsidR="00F42CBB" w:rsidRDefault="00000000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5FEA3FA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4E5876F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4899075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C7797E5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5AC9F21A" w14:textId="77777777" w:rsidTr="00F57A43">
        <w:tc>
          <w:tcPr>
            <w:tcW w:w="1239" w:type="dxa"/>
            <w:vAlign w:val="bottom"/>
          </w:tcPr>
          <w:p w14:paraId="570A8890" w14:textId="77777777" w:rsidR="00F42CBB" w:rsidRDefault="0000000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13.1.2</w:t>
            </w:r>
          </w:p>
        </w:tc>
        <w:tc>
          <w:tcPr>
            <w:tcW w:w="4221" w:type="dxa"/>
            <w:shd w:val="clear" w:color="auto" w:fill="auto"/>
          </w:tcPr>
          <w:p w14:paraId="4A25DFBF" w14:textId="77777777" w:rsidR="00F42CBB" w:rsidRDefault="00000000">
            <w:pPr>
              <w:rPr>
                <w:sz w:val="20"/>
                <w:szCs w:val="20"/>
              </w:rPr>
            </w:pPr>
            <w:r w:rsidRPr="00360453">
              <w:t xml:space="preserve">die Gehstrecke muss mindestens 10 km betragen (pro gewertete Person) </w:t>
            </w:r>
          </w:p>
        </w:tc>
        <w:tc>
          <w:tcPr>
            <w:tcW w:w="1146" w:type="dxa"/>
            <w:shd w:val="clear" w:color="auto" w:fill="auto"/>
          </w:tcPr>
          <w:p w14:paraId="2A056E4A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D64E6CC" w14:textId="77777777" w:rsidR="00F42CBB" w:rsidRDefault="00000000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2F6F8C1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7B1B305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72D956A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7137B765" w14:textId="77777777" w:rsidTr="00F57A43">
        <w:tc>
          <w:tcPr>
            <w:tcW w:w="1239" w:type="dxa"/>
            <w:vAlign w:val="bottom"/>
          </w:tcPr>
          <w:p w14:paraId="1059AD2F" w14:textId="77777777" w:rsidR="00F42CBB" w:rsidRDefault="0000000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13.1.3</w:t>
            </w:r>
          </w:p>
        </w:tc>
        <w:tc>
          <w:tcPr>
            <w:tcW w:w="4221" w:type="dxa"/>
            <w:shd w:val="clear" w:color="auto" w:fill="auto"/>
          </w:tcPr>
          <w:p w14:paraId="5B55A077" w14:textId="77777777" w:rsidR="00F42CBB" w:rsidRDefault="00000000">
            <w:pPr>
              <w:rPr>
                <w:sz w:val="20"/>
                <w:szCs w:val="20"/>
              </w:rPr>
            </w:pPr>
            <w:r w:rsidRPr="00360453">
              <w:t>die Gruppe muss aus mindestens 6 Personen bestehen</w:t>
            </w:r>
          </w:p>
        </w:tc>
        <w:tc>
          <w:tcPr>
            <w:tcW w:w="1146" w:type="dxa"/>
            <w:shd w:val="clear" w:color="auto" w:fill="auto"/>
          </w:tcPr>
          <w:p w14:paraId="7EF9DE80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2D9DC92" w14:textId="77777777" w:rsidR="00F42CBB" w:rsidRDefault="00000000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AEFA17D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612E0B9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D43E868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2962A14C" w14:textId="77777777" w:rsidTr="00F57A43">
        <w:tc>
          <w:tcPr>
            <w:tcW w:w="1239" w:type="dxa"/>
            <w:vAlign w:val="bottom"/>
          </w:tcPr>
          <w:p w14:paraId="018380D3" w14:textId="77777777" w:rsidR="00F42CBB" w:rsidRDefault="0000000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13.1.4</w:t>
            </w:r>
          </w:p>
        </w:tc>
        <w:tc>
          <w:tcPr>
            <w:tcW w:w="4221" w:type="dxa"/>
            <w:shd w:val="clear" w:color="auto" w:fill="auto"/>
          </w:tcPr>
          <w:p w14:paraId="2CF1DE1E" w14:textId="77777777" w:rsidR="00F42CBB" w:rsidRDefault="00000000">
            <w:pPr>
              <w:rPr>
                <w:sz w:val="20"/>
                <w:szCs w:val="20"/>
              </w:rPr>
            </w:pPr>
            <w:r w:rsidRPr="00360453">
              <w:t>es müssen mindestens 2 bewertende Ausbilder vorhanden sein</w:t>
            </w:r>
          </w:p>
        </w:tc>
        <w:tc>
          <w:tcPr>
            <w:tcW w:w="1146" w:type="dxa"/>
            <w:shd w:val="clear" w:color="auto" w:fill="auto"/>
          </w:tcPr>
          <w:p w14:paraId="55E2F8F8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F761FCA" w14:textId="77777777" w:rsidR="00F42CBB" w:rsidRDefault="00000000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1AE7ADF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DACABD5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448D6BA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18DA6BF3" w14:textId="77777777" w:rsidTr="00F57A43">
        <w:tc>
          <w:tcPr>
            <w:tcW w:w="1239" w:type="dxa"/>
            <w:vAlign w:val="bottom"/>
          </w:tcPr>
          <w:p w14:paraId="47D2A0AC" w14:textId="77777777" w:rsidR="00F42CBB" w:rsidRDefault="0000000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13.1.5</w:t>
            </w:r>
          </w:p>
        </w:tc>
        <w:tc>
          <w:tcPr>
            <w:tcW w:w="4221" w:type="dxa"/>
            <w:shd w:val="clear" w:color="auto" w:fill="auto"/>
          </w:tcPr>
          <w:p w14:paraId="766ACBEF" w14:textId="77777777" w:rsidR="00F42CBB" w:rsidRDefault="00000000">
            <w:pPr>
              <w:rPr>
                <w:sz w:val="20"/>
                <w:szCs w:val="20"/>
              </w:rPr>
            </w:pPr>
            <w:r w:rsidRPr="00360453">
              <w:t>ein Ausbilder muss über Grundkenntnisse und der andere Ausbilder über mindestens mittlere Kenntnisse verfügen</w:t>
            </w:r>
          </w:p>
        </w:tc>
        <w:tc>
          <w:tcPr>
            <w:tcW w:w="1146" w:type="dxa"/>
            <w:shd w:val="clear" w:color="auto" w:fill="auto"/>
          </w:tcPr>
          <w:p w14:paraId="7A1E8DC7" w14:textId="77777777" w:rsidR="00F42CBB" w:rsidRDefault="00000000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131F22C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4244498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E68676B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6543DF9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2CB7049A" w14:textId="77777777" w:rsidTr="00F57A43">
        <w:tc>
          <w:tcPr>
            <w:tcW w:w="1239" w:type="dxa"/>
            <w:vAlign w:val="bottom"/>
          </w:tcPr>
          <w:p w14:paraId="0E6C11BD" w14:textId="77777777" w:rsidR="00F42CBB" w:rsidRDefault="0000000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13.1.6</w:t>
            </w:r>
          </w:p>
        </w:tc>
        <w:tc>
          <w:tcPr>
            <w:tcW w:w="4221" w:type="dxa"/>
            <w:shd w:val="clear" w:color="auto" w:fill="auto"/>
          </w:tcPr>
          <w:p w14:paraId="62F12592" w14:textId="77777777" w:rsidR="00F42CBB" w:rsidRDefault="00000000">
            <w:pPr>
              <w:rPr>
                <w:sz w:val="20"/>
                <w:szCs w:val="20"/>
              </w:rPr>
            </w:pPr>
            <w:r w:rsidRPr="00360453">
              <w:t>es können bis zu 2 Prüfer gleichzeitig in einer Gruppe sein</w:t>
            </w:r>
          </w:p>
        </w:tc>
        <w:tc>
          <w:tcPr>
            <w:tcW w:w="1146" w:type="dxa"/>
            <w:shd w:val="clear" w:color="auto" w:fill="auto"/>
          </w:tcPr>
          <w:p w14:paraId="583B4ECB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64AAC24" w14:textId="77777777" w:rsidR="00F42CBB" w:rsidRDefault="00000000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9BADE96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0F9DD90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CB59237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44EC6666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043844E7" w14:textId="77777777" w:rsidR="00F42CBB" w:rsidRDefault="0000000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13.2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7DB80F8B" w14:textId="77777777" w:rsidR="00F42CBB" w:rsidRDefault="00000000">
            <w:pPr>
              <w:rPr>
                <w:sz w:val="20"/>
                <w:szCs w:val="20"/>
              </w:rPr>
            </w:pPr>
            <w:r w:rsidRPr="00360453">
              <w:t>Die folgenden praktischen Aspekte des Gruppenmanagements werden bewertet</w:t>
            </w:r>
          </w:p>
        </w:tc>
        <w:tc>
          <w:tcPr>
            <w:tcW w:w="5236" w:type="dxa"/>
            <w:gridSpan w:val="5"/>
            <w:shd w:val="clear" w:color="auto" w:fill="F2F2F2" w:themeFill="background1" w:themeFillShade="F2"/>
          </w:tcPr>
          <w:p w14:paraId="193943D8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4D134F5D" w14:textId="77777777" w:rsidTr="00F57A43">
        <w:tc>
          <w:tcPr>
            <w:tcW w:w="1239" w:type="dxa"/>
            <w:vAlign w:val="bottom"/>
          </w:tcPr>
          <w:p w14:paraId="3C2121FC" w14:textId="77777777" w:rsidR="00F42CBB" w:rsidRDefault="0000000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13.2.1</w:t>
            </w:r>
          </w:p>
        </w:tc>
        <w:tc>
          <w:tcPr>
            <w:tcW w:w="4221" w:type="dxa"/>
            <w:shd w:val="clear" w:color="auto" w:fill="auto"/>
          </w:tcPr>
          <w:p w14:paraId="5E218C99" w14:textId="77777777" w:rsidR="00F42CBB" w:rsidRDefault="00000000">
            <w:pPr>
              <w:rPr>
                <w:sz w:val="20"/>
                <w:szCs w:val="20"/>
              </w:rPr>
            </w:pPr>
            <w:r w:rsidRPr="00360453">
              <w:t>Vorbereitungsaktivitäten (in Bezug auf die Gruppe, die Route, den Zeitplan usw.)</w:t>
            </w:r>
          </w:p>
        </w:tc>
        <w:tc>
          <w:tcPr>
            <w:tcW w:w="1146" w:type="dxa"/>
            <w:shd w:val="clear" w:color="auto" w:fill="auto"/>
          </w:tcPr>
          <w:p w14:paraId="481BB16F" w14:textId="77777777" w:rsidR="00F42CBB" w:rsidRDefault="00000000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972BFB8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231F239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12662A2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8A27FF3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3B69FC86" w14:textId="77777777" w:rsidTr="00F57A43">
        <w:tc>
          <w:tcPr>
            <w:tcW w:w="1239" w:type="dxa"/>
            <w:vAlign w:val="bottom"/>
          </w:tcPr>
          <w:p w14:paraId="78D89007" w14:textId="77777777" w:rsidR="00F42CBB" w:rsidRDefault="0000000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13.2.2</w:t>
            </w:r>
          </w:p>
        </w:tc>
        <w:tc>
          <w:tcPr>
            <w:tcW w:w="4221" w:type="dxa"/>
            <w:shd w:val="clear" w:color="auto" w:fill="auto"/>
          </w:tcPr>
          <w:p w14:paraId="271A564E" w14:textId="77777777" w:rsidR="00F42CBB" w:rsidRDefault="00000000">
            <w:pPr>
              <w:rPr>
                <w:sz w:val="20"/>
                <w:szCs w:val="20"/>
              </w:rPr>
            </w:pPr>
            <w:r w:rsidRPr="00360453">
              <w:t>praktische Qualität des Gruppenmanagements vor Ort</w:t>
            </w:r>
          </w:p>
        </w:tc>
        <w:tc>
          <w:tcPr>
            <w:tcW w:w="1146" w:type="dxa"/>
            <w:shd w:val="clear" w:color="auto" w:fill="auto"/>
          </w:tcPr>
          <w:p w14:paraId="386DA842" w14:textId="77777777" w:rsidR="00F42CBB" w:rsidRDefault="00000000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1DCAF1C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A36BBC8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0CED61A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9F8733F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0ABFC153" w14:textId="77777777" w:rsidTr="00F57A43">
        <w:tc>
          <w:tcPr>
            <w:tcW w:w="1239" w:type="dxa"/>
            <w:vAlign w:val="bottom"/>
          </w:tcPr>
          <w:p w14:paraId="6C0962D7" w14:textId="77777777" w:rsidR="00F42CBB" w:rsidRDefault="0000000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13.2.3</w:t>
            </w:r>
          </w:p>
        </w:tc>
        <w:tc>
          <w:tcPr>
            <w:tcW w:w="4221" w:type="dxa"/>
            <w:shd w:val="clear" w:color="auto" w:fill="auto"/>
          </w:tcPr>
          <w:p w14:paraId="3F21BADB" w14:textId="77777777" w:rsidR="00F42CBB" w:rsidRDefault="00000000">
            <w:pPr>
              <w:rPr>
                <w:sz w:val="20"/>
                <w:szCs w:val="20"/>
              </w:rPr>
            </w:pPr>
            <w:r w:rsidRPr="00360453">
              <w:t>Qualität des Führerservices (weitere Erläuterungen)</w:t>
            </w:r>
          </w:p>
        </w:tc>
        <w:tc>
          <w:tcPr>
            <w:tcW w:w="1146" w:type="dxa"/>
            <w:shd w:val="clear" w:color="auto" w:fill="auto"/>
          </w:tcPr>
          <w:p w14:paraId="0C0A3B01" w14:textId="77777777" w:rsidR="00F42CBB" w:rsidRDefault="00000000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F8647DD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D7FD375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BE0182F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F0C6D09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72C2C20D" w14:textId="77777777" w:rsidTr="00F57A43">
        <w:tc>
          <w:tcPr>
            <w:tcW w:w="1239" w:type="dxa"/>
            <w:vAlign w:val="bottom"/>
          </w:tcPr>
          <w:p w14:paraId="79683277" w14:textId="77777777" w:rsidR="00F42CBB" w:rsidRDefault="0000000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13.2.4</w:t>
            </w:r>
          </w:p>
        </w:tc>
        <w:tc>
          <w:tcPr>
            <w:tcW w:w="4221" w:type="dxa"/>
            <w:shd w:val="clear" w:color="auto" w:fill="auto"/>
          </w:tcPr>
          <w:p w14:paraId="2D64EA9B" w14:textId="77777777" w:rsidR="00F42CBB" w:rsidRDefault="00000000">
            <w:pPr>
              <w:rPr>
                <w:sz w:val="20"/>
                <w:szCs w:val="20"/>
              </w:rPr>
            </w:pPr>
            <w:r w:rsidRPr="00360453">
              <w:t>Umgang mit schwierigen Situationen</w:t>
            </w:r>
          </w:p>
        </w:tc>
        <w:tc>
          <w:tcPr>
            <w:tcW w:w="1146" w:type="dxa"/>
            <w:shd w:val="clear" w:color="auto" w:fill="auto"/>
          </w:tcPr>
          <w:p w14:paraId="1388FB07" w14:textId="77777777" w:rsidR="00F42CBB" w:rsidRDefault="00000000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912F04C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699424A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090F0F1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3782225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2473C762" w14:textId="77777777" w:rsidTr="00F57A43">
        <w:tc>
          <w:tcPr>
            <w:tcW w:w="1239" w:type="dxa"/>
            <w:vAlign w:val="bottom"/>
          </w:tcPr>
          <w:p w14:paraId="349B5A0B" w14:textId="77777777" w:rsidR="00F42CBB" w:rsidRDefault="0000000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13.2.5</w:t>
            </w:r>
          </w:p>
        </w:tc>
        <w:tc>
          <w:tcPr>
            <w:tcW w:w="4221" w:type="dxa"/>
            <w:shd w:val="clear" w:color="auto" w:fill="auto"/>
          </w:tcPr>
          <w:p w14:paraId="46DA326F" w14:textId="77777777" w:rsidR="00F42CBB" w:rsidRDefault="00000000">
            <w:pPr>
              <w:rPr>
                <w:sz w:val="20"/>
                <w:szCs w:val="20"/>
              </w:rPr>
            </w:pPr>
            <w:r w:rsidRPr="00360453">
              <w:t>Vollendung der Wanderung</w:t>
            </w:r>
          </w:p>
        </w:tc>
        <w:tc>
          <w:tcPr>
            <w:tcW w:w="1146" w:type="dxa"/>
            <w:shd w:val="clear" w:color="auto" w:fill="auto"/>
          </w:tcPr>
          <w:p w14:paraId="3BCDAF61" w14:textId="77777777" w:rsidR="00F42CBB" w:rsidRDefault="00000000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 xml:space="preserve">X </w:t>
            </w:r>
          </w:p>
        </w:tc>
        <w:tc>
          <w:tcPr>
            <w:tcW w:w="1063" w:type="dxa"/>
            <w:shd w:val="clear" w:color="auto" w:fill="auto"/>
          </w:tcPr>
          <w:p w14:paraId="5CCDFB05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523E666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D4AD35D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A9B5760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016B26BE" w14:textId="77777777" w:rsidTr="00F57A43">
        <w:tc>
          <w:tcPr>
            <w:tcW w:w="1239" w:type="dxa"/>
            <w:vAlign w:val="bottom"/>
          </w:tcPr>
          <w:p w14:paraId="08B4B559" w14:textId="77777777" w:rsidR="00F42CBB" w:rsidRDefault="0000000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13.3</w:t>
            </w:r>
          </w:p>
        </w:tc>
        <w:tc>
          <w:tcPr>
            <w:tcW w:w="4221" w:type="dxa"/>
            <w:shd w:val="clear" w:color="auto" w:fill="auto"/>
          </w:tcPr>
          <w:p w14:paraId="179DDA65" w14:textId="77777777" w:rsidR="00F42CBB" w:rsidRDefault="00000000">
            <w:pPr>
              <w:rPr>
                <w:sz w:val="20"/>
                <w:szCs w:val="20"/>
              </w:rPr>
            </w:pPr>
            <w:r w:rsidRPr="00360453">
              <w:t>Die empfohlene Bewertungsskala reicht von 1 bis 5</w:t>
            </w:r>
          </w:p>
        </w:tc>
        <w:tc>
          <w:tcPr>
            <w:tcW w:w="1146" w:type="dxa"/>
            <w:shd w:val="clear" w:color="auto" w:fill="auto"/>
          </w:tcPr>
          <w:p w14:paraId="1DD01DF9" w14:textId="77777777" w:rsidR="00F42CBB" w:rsidRDefault="00000000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41AA5A9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D5213D2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0CF2771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629172E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207932E8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06B9F123" w14:textId="77777777" w:rsidR="00F42CBB" w:rsidRDefault="0000000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13.4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26648257" w14:textId="77777777" w:rsidR="00F42CBB" w:rsidRDefault="00000000">
            <w:pPr>
              <w:rPr>
                <w:sz w:val="20"/>
                <w:szCs w:val="20"/>
              </w:rPr>
            </w:pPr>
            <w:r w:rsidRPr="00360453">
              <w:t>Bedingungen für das Bestehen:</w:t>
            </w:r>
          </w:p>
        </w:tc>
        <w:tc>
          <w:tcPr>
            <w:tcW w:w="5236" w:type="dxa"/>
            <w:gridSpan w:val="5"/>
            <w:shd w:val="clear" w:color="auto" w:fill="F2F2F2" w:themeFill="background1" w:themeFillShade="F2"/>
          </w:tcPr>
          <w:p w14:paraId="78E9128A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 xml:space="preserve"> </w:t>
            </w:r>
          </w:p>
        </w:tc>
      </w:tr>
      <w:tr w:rsidR="00537998" w14:paraId="6BFE318D" w14:textId="77777777" w:rsidTr="00F57A43">
        <w:tc>
          <w:tcPr>
            <w:tcW w:w="1239" w:type="dxa"/>
            <w:vAlign w:val="bottom"/>
          </w:tcPr>
          <w:p w14:paraId="64A2A667" w14:textId="77777777" w:rsidR="00F42CBB" w:rsidRDefault="0000000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13.4.1</w:t>
            </w:r>
          </w:p>
        </w:tc>
        <w:tc>
          <w:tcPr>
            <w:tcW w:w="4221" w:type="dxa"/>
            <w:shd w:val="clear" w:color="auto" w:fill="auto"/>
          </w:tcPr>
          <w:p w14:paraId="4ED69921" w14:textId="77777777" w:rsidR="00F42CBB" w:rsidRDefault="00000000">
            <w:pPr>
              <w:rPr>
                <w:sz w:val="20"/>
                <w:szCs w:val="20"/>
              </w:rPr>
            </w:pPr>
            <w:r w:rsidRPr="00360453">
              <w:t>Das Durchschnittsergebnis der Bewertung zum Bestehen des Examens muss mindestens 60% betragen (3 von 5)</w:t>
            </w:r>
          </w:p>
        </w:tc>
        <w:tc>
          <w:tcPr>
            <w:tcW w:w="1146" w:type="dxa"/>
            <w:shd w:val="clear" w:color="auto" w:fill="auto"/>
          </w:tcPr>
          <w:p w14:paraId="19BD6D6B" w14:textId="77777777" w:rsidR="00F42CBB" w:rsidRDefault="00000000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31B60F7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C6394F6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35661CE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3F2FDC5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1BFD6E7" w14:textId="77777777" w:rsidR="00537998" w:rsidRDefault="00537998" w:rsidP="00537998">
      <w:pPr>
        <w:spacing w:before="120" w:after="120"/>
      </w:pPr>
    </w:p>
    <w:p w14:paraId="07A405F5" w14:textId="77777777" w:rsidR="00537998" w:rsidRDefault="00537998" w:rsidP="00537998">
      <w:r>
        <w:br w:type="page"/>
      </w:r>
    </w:p>
    <w:p w14:paraId="3A8537A9" w14:textId="77777777" w:rsidR="00537998" w:rsidRDefault="00537998" w:rsidP="00537998">
      <w:pPr>
        <w:spacing w:before="120" w:after="1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1"/>
        <w:gridCol w:w="3154"/>
        <w:gridCol w:w="1319"/>
        <w:gridCol w:w="966"/>
        <w:gridCol w:w="1192"/>
        <w:gridCol w:w="1029"/>
        <w:gridCol w:w="1059"/>
      </w:tblGrid>
      <w:tr w:rsidR="00537998" w14:paraId="64E7049B" w14:textId="77777777" w:rsidTr="00F57A43">
        <w:tc>
          <w:tcPr>
            <w:tcW w:w="1239" w:type="dxa"/>
            <w:shd w:val="clear" w:color="auto" w:fill="D5DCE4" w:themeFill="text2" w:themeFillTint="33"/>
          </w:tcPr>
          <w:p w14:paraId="23B515F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Lehrblatt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7517F70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Allgemeines </w:t>
            </w:r>
            <w:r w:rsidRPr="002D461A">
              <w:rPr>
                <w:b/>
                <w:bCs/>
                <w:sz w:val="20"/>
                <w:szCs w:val="20"/>
              </w:rPr>
              <w:t xml:space="preserve">Thema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336C82A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Theoretisch </w:t>
            </w:r>
          </w:p>
          <w:p w14:paraId="64DD735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1E9FE58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Praktisch </w:t>
            </w:r>
          </w:p>
          <w:p w14:paraId="7734E94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43E5E09F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Stunden insgesamt</w:t>
            </w:r>
          </w:p>
        </w:tc>
      </w:tr>
      <w:tr w:rsidR="00537998" w14:paraId="58B869C0" w14:textId="77777777" w:rsidTr="00F57A43">
        <w:tc>
          <w:tcPr>
            <w:tcW w:w="1239" w:type="dxa"/>
          </w:tcPr>
          <w:p w14:paraId="0DA8AE24" w14:textId="77777777" w:rsidR="00F42CBB" w:rsidRDefault="00000000">
            <w:pPr>
              <w:pStyle w:val="Heading3"/>
              <w:spacing w:before="0"/>
            </w:pPr>
            <w:bookmarkStart w:id="28" w:name="_BWL_14"/>
            <w:bookmarkStart w:id="29" w:name="_Toc157088427"/>
            <w:bookmarkEnd w:id="28"/>
            <w:r>
              <w:t>BWL_14</w:t>
            </w:r>
            <w:bookmarkEnd w:id="29"/>
          </w:p>
        </w:tc>
        <w:tc>
          <w:tcPr>
            <w:tcW w:w="6430" w:type="dxa"/>
            <w:gridSpan w:val="3"/>
          </w:tcPr>
          <w:p w14:paraId="1B2D49E9" w14:textId="77777777" w:rsidR="00F42CBB" w:rsidRDefault="00000000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14 - </w:t>
            </w:r>
            <w:r w:rsidRPr="0044011F">
              <w:rPr>
                <w:rFonts w:asciiTheme="majorHAnsi" w:hAnsiTheme="majorHAnsi"/>
                <w:sz w:val="24"/>
                <w:szCs w:val="24"/>
              </w:rPr>
              <w:t>Abschlussdiskussion und Reflexion über den Kompetenztest</w:t>
            </w:r>
          </w:p>
        </w:tc>
        <w:tc>
          <w:tcPr>
            <w:tcW w:w="1153" w:type="dxa"/>
          </w:tcPr>
          <w:p w14:paraId="33793747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01:00</w:t>
            </w:r>
          </w:p>
        </w:tc>
        <w:tc>
          <w:tcPr>
            <w:tcW w:w="1063" w:type="dxa"/>
          </w:tcPr>
          <w:p w14:paraId="4C4A6B25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1" w:type="dxa"/>
          </w:tcPr>
          <w:p w14:paraId="5DFD47CD" w14:textId="77777777" w:rsidR="00F42CBB" w:rsidRDefault="0000000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01:00</w:t>
            </w:r>
          </w:p>
        </w:tc>
      </w:tr>
      <w:tr w:rsidR="00537998" w14:paraId="7E44137B" w14:textId="77777777" w:rsidTr="00F57A43">
        <w:tc>
          <w:tcPr>
            <w:tcW w:w="1239" w:type="dxa"/>
            <w:shd w:val="clear" w:color="auto" w:fill="D5DCE4" w:themeFill="text2" w:themeFillTint="33"/>
          </w:tcPr>
          <w:p w14:paraId="35BDC24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Ebene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4BD28A89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Unterthema</w:t>
            </w:r>
          </w:p>
          <w:p w14:paraId="67198FD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5AAF5443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13407A8A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Obligatorisch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2BA9BEB3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2A05A63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Sehr </w:t>
            </w: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35C5F62D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0681FBA9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Wichtig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43A037AB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74847A94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Nicht sehr wichtig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195F6958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7C5905E5" w14:textId="77777777" w:rsidR="00F42CBB" w:rsidRDefault="0000000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Schön zu haben</w:t>
            </w:r>
          </w:p>
        </w:tc>
      </w:tr>
      <w:tr w:rsidR="00537998" w14:paraId="0EE4BC55" w14:textId="77777777" w:rsidTr="00F57A43">
        <w:tc>
          <w:tcPr>
            <w:tcW w:w="1239" w:type="dxa"/>
          </w:tcPr>
          <w:p w14:paraId="14AC481A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6876D8">
              <w:t>14.1</w:t>
            </w:r>
          </w:p>
        </w:tc>
        <w:tc>
          <w:tcPr>
            <w:tcW w:w="4221" w:type="dxa"/>
            <w:shd w:val="clear" w:color="auto" w:fill="auto"/>
          </w:tcPr>
          <w:p w14:paraId="3056CF02" w14:textId="77777777" w:rsidR="00F42CBB" w:rsidRDefault="00000000">
            <w:pPr>
              <w:rPr>
                <w:sz w:val="20"/>
                <w:szCs w:val="20"/>
              </w:rPr>
            </w:pPr>
            <w:r w:rsidRPr="008A2343">
              <w:t>Auswertung des Tests</w:t>
            </w:r>
          </w:p>
        </w:tc>
        <w:tc>
          <w:tcPr>
            <w:tcW w:w="1146" w:type="dxa"/>
            <w:shd w:val="clear" w:color="auto" w:fill="auto"/>
          </w:tcPr>
          <w:p w14:paraId="0D505719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E2A059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D26465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064ECB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ADB01E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703E353" w14:textId="77777777" w:rsidTr="00F57A43">
        <w:tc>
          <w:tcPr>
            <w:tcW w:w="1239" w:type="dxa"/>
          </w:tcPr>
          <w:p w14:paraId="7819D24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6876D8">
              <w:t>14.2</w:t>
            </w:r>
          </w:p>
        </w:tc>
        <w:tc>
          <w:tcPr>
            <w:tcW w:w="4221" w:type="dxa"/>
            <w:shd w:val="clear" w:color="auto" w:fill="auto"/>
          </w:tcPr>
          <w:p w14:paraId="11A5FAD7" w14:textId="77777777" w:rsidR="00F42CBB" w:rsidRDefault="00000000">
            <w:pPr>
              <w:rPr>
                <w:sz w:val="20"/>
                <w:szCs w:val="20"/>
              </w:rPr>
            </w:pPr>
            <w:r w:rsidRPr="008A2343">
              <w:t>Die richtigen Antworten geben</w:t>
            </w:r>
          </w:p>
        </w:tc>
        <w:tc>
          <w:tcPr>
            <w:tcW w:w="1146" w:type="dxa"/>
            <w:shd w:val="clear" w:color="auto" w:fill="auto"/>
          </w:tcPr>
          <w:p w14:paraId="2794D15D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330ACA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D5C9AF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4B30D0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40821C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37E088B" w14:textId="77777777" w:rsidTr="00F57A43">
        <w:tc>
          <w:tcPr>
            <w:tcW w:w="1239" w:type="dxa"/>
          </w:tcPr>
          <w:p w14:paraId="0B34A47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6876D8">
              <w:t>14.3</w:t>
            </w:r>
          </w:p>
        </w:tc>
        <w:tc>
          <w:tcPr>
            <w:tcW w:w="4221" w:type="dxa"/>
            <w:shd w:val="clear" w:color="auto" w:fill="auto"/>
          </w:tcPr>
          <w:p w14:paraId="7D957337" w14:textId="77777777" w:rsidR="00F42CBB" w:rsidRDefault="00000000">
            <w:pPr>
              <w:rPr>
                <w:sz w:val="20"/>
                <w:szCs w:val="20"/>
              </w:rPr>
            </w:pPr>
            <w:r w:rsidRPr="008A2343">
              <w:t>Fehler besprechen</w:t>
            </w:r>
          </w:p>
        </w:tc>
        <w:tc>
          <w:tcPr>
            <w:tcW w:w="1146" w:type="dxa"/>
            <w:shd w:val="clear" w:color="auto" w:fill="auto"/>
          </w:tcPr>
          <w:p w14:paraId="697201F5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5C2134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16B887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55F94C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EDC463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35AF32E" w14:textId="77777777" w:rsidTr="00F57A43">
        <w:tc>
          <w:tcPr>
            <w:tcW w:w="1239" w:type="dxa"/>
          </w:tcPr>
          <w:p w14:paraId="151A7332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6876D8">
              <w:t>14.4</w:t>
            </w:r>
          </w:p>
        </w:tc>
        <w:tc>
          <w:tcPr>
            <w:tcW w:w="4221" w:type="dxa"/>
            <w:shd w:val="clear" w:color="auto" w:fill="auto"/>
          </w:tcPr>
          <w:p w14:paraId="32C20F92" w14:textId="77777777" w:rsidR="00F42CBB" w:rsidRDefault="00000000">
            <w:pPr>
              <w:rPr>
                <w:sz w:val="20"/>
                <w:szCs w:val="20"/>
              </w:rPr>
            </w:pPr>
            <w:r w:rsidRPr="008A2343">
              <w:t>Bewertungen des Lehrplans</w:t>
            </w:r>
          </w:p>
        </w:tc>
        <w:tc>
          <w:tcPr>
            <w:tcW w:w="1146" w:type="dxa"/>
            <w:shd w:val="clear" w:color="auto" w:fill="auto"/>
          </w:tcPr>
          <w:p w14:paraId="59DC15AD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B386C2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E9B14D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E7BB7A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B414E0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E71D33C" w14:textId="77777777" w:rsidTr="00F57A43">
        <w:tc>
          <w:tcPr>
            <w:tcW w:w="1239" w:type="dxa"/>
          </w:tcPr>
          <w:p w14:paraId="232FEBC7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6876D8">
              <w:t>14.5</w:t>
            </w:r>
          </w:p>
        </w:tc>
        <w:tc>
          <w:tcPr>
            <w:tcW w:w="4221" w:type="dxa"/>
            <w:shd w:val="clear" w:color="auto" w:fill="auto"/>
          </w:tcPr>
          <w:p w14:paraId="0074F063" w14:textId="77777777" w:rsidR="00F42CBB" w:rsidRDefault="00000000">
            <w:pPr>
              <w:rPr>
                <w:sz w:val="20"/>
                <w:szCs w:val="20"/>
              </w:rPr>
            </w:pPr>
            <w:r w:rsidRPr="008A2343">
              <w:t>Rundfrage zu allgemeinen Meinungen</w:t>
            </w:r>
          </w:p>
        </w:tc>
        <w:tc>
          <w:tcPr>
            <w:tcW w:w="1146" w:type="dxa"/>
            <w:shd w:val="clear" w:color="auto" w:fill="auto"/>
          </w:tcPr>
          <w:p w14:paraId="2136B732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B1EB99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4C3366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009F8E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99EDC3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CD5910C" w14:textId="77777777" w:rsidTr="00F57A43">
        <w:tc>
          <w:tcPr>
            <w:tcW w:w="1239" w:type="dxa"/>
          </w:tcPr>
          <w:p w14:paraId="6FC19C53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6876D8">
              <w:t>15.6</w:t>
            </w:r>
          </w:p>
        </w:tc>
        <w:tc>
          <w:tcPr>
            <w:tcW w:w="4221" w:type="dxa"/>
            <w:shd w:val="clear" w:color="auto" w:fill="auto"/>
          </w:tcPr>
          <w:p w14:paraId="719709C5" w14:textId="77777777" w:rsidR="00F42CBB" w:rsidRDefault="00000000">
            <w:pPr>
              <w:rPr>
                <w:sz w:val="20"/>
                <w:szCs w:val="20"/>
              </w:rPr>
            </w:pPr>
            <w:r w:rsidRPr="008A2343">
              <w:t>Was hätte anders gemacht werden müssen?</w:t>
            </w:r>
          </w:p>
        </w:tc>
        <w:tc>
          <w:tcPr>
            <w:tcW w:w="1146" w:type="dxa"/>
            <w:shd w:val="clear" w:color="auto" w:fill="auto"/>
          </w:tcPr>
          <w:p w14:paraId="4A5EC0E1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01A4A6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BA478D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FBD289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6CA601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137FBC0" w14:textId="77777777" w:rsidTr="00F57A43">
        <w:tc>
          <w:tcPr>
            <w:tcW w:w="1239" w:type="dxa"/>
          </w:tcPr>
          <w:p w14:paraId="082A5DC4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6876D8">
              <w:t>14.7</w:t>
            </w:r>
          </w:p>
        </w:tc>
        <w:tc>
          <w:tcPr>
            <w:tcW w:w="4221" w:type="dxa"/>
            <w:shd w:val="clear" w:color="auto" w:fill="auto"/>
          </w:tcPr>
          <w:p w14:paraId="5C5BEAF6" w14:textId="77777777" w:rsidR="00F42CBB" w:rsidRDefault="00000000">
            <w:pPr>
              <w:rPr>
                <w:sz w:val="20"/>
                <w:szCs w:val="20"/>
              </w:rPr>
            </w:pPr>
            <w:r w:rsidRPr="008A2343">
              <w:t>Neue interessante Dinge und Entwicklungen</w:t>
            </w:r>
          </w:p>
        </w:tc>
        <w:tc>
          <w:tcPr>
            <w:tcW w:w="1146" w:type="dxa"/>
            <w:shd w:val="clear" w:color="auto" w:fill="auto"/>
          </w:tcPr>
          <w:p w14:paraId="4D51D980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811E02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0D25F5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1A1490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37B6E0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8E9C80B" w14:textId="77777777" w:rsidTr="00F57A43">
        <w:tc>
          <w:tcPr>
            <w:tcW w:w="1239" w:type="dxa"/>
          </w:tcPr>
          <w:p w14:paraId="4BC1B0FE" w14:textId="77777777" w:rsidR="00F42CBB" w:rsidRDefault="00000000">
            <w:pPr>
              <w:spacing w:before="120" w:after="120"/>
              <w:rPr>
                <w:sz w:val="20"/>
                <w:szCs w:val="20"/>
              </w:rPr>
            </w:pPr>
            <w:r w:rsidRPr="006876D8">
              <w:t>14,8</w:t>
            </w:r>
          </w:p>
        </w:tc>
        <w:tc>
          <w:tcPr>
            <w:tcW w:w="4221" w:type="dxa"/>
            <w:shd w:val="clear" w:color="auto" w:fill="auto"/>
          </w:tcPr>
          <w:p w14:paraId="60AFDB9C" w14:textId="77777777" w:rsidR="00F42CBB" w:rsidRDefault="00000000">
            <w:pPr>
              <w:rPr>
                <w:sz w:val="20"/>
                <w:szCs w:val="20"/>
              </w:rPr>
            </w:pPr>
            <w:r w:rsidRPr="008A2343">
              <w:t>Rückmeldung an den Dozenten</w:t>
            </w:r>
          </w:p>
        </w:tc>
        <w:tc>
          <w:tcPr>
            <w:tcW w:w="1146" w:type="dxa"/>
            <w:shd w:val="clear" w:color="auto" w:fill="auto"/>
          </w:tcPr>
          <w:p w14:paraId="5588D99F" w14:textId="77777777" w:rsidR="00F42CBB" w:rsidRDefault="00000000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E117C7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FE06A3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F57DEC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909680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0BABF124" w14:textId="77777777" w:rsidR="00537998" w:rsidRDefault="00537998" w:rsidP="00537998">
      <w:pPr>
        <w:spacing w:before="120" w:after="120"/>
      </w:pPr>
    </w:p>
    <w:p w14:paraId="5E4EACD2" w14:textId="77777777" w:rsidR="00232AE2" w:rsidRDefault="00232AE2" w:rsidP="00537998"/>
    <w:sectPr w:rsidR="00232AE2" w:rsidSect="001335E8">
      <w:headerReference w:type="default" r:id="rId10"/>
      <w:pgSz w:w="11910" w:h="16840"/>
      <w:pgMar w:top="720" w:right="720" w:bottom="720" w:left="720" w:header="109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AF91E2" w14:textId="77777777" w:rsidR="00F22B89" w:rsidRDefault="00F22B89">
      <w:r>
        <w:separator/>
      </w:r>
    </w:p>
  </w:endnote>
  <w:endnote w:type="continuationSeparator" w:id="0">
    <w:p w14:paraId="6DC3EB0D" w14:textId="77777777" w:rsidR="00F22B89" w:rsidRDefault="00F22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886EFD" w14:textId="77777777" w:rsidR="00F22B89" w:rsidRDefault="00F22B89">
      <w:r>
        <w:separator/>
      </w:r>
    </w:p>
  </w:footnote>
  <w:footnote w:type="continuationSeparator" w:id="0">
    <w:p w14:paraId="56D7AA47" w14:textId="77777777" w:rsidR="00F22B89" w:rsidRDefault="00F22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0B3EE" w14:textId="5F50FE6E" w:rsidR="00ED09C5" w:rsidRDefault="001E37B4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13D986E" wp14:editId="71F7EFC1">
          <wp:simplePos x="0" y="0"/>
          <wp:positionH relativeFrom="column">
            <wp:posOffset>104775</wp:posOffset>
          </wp:positionH>
          <wp:positionV relativeFrom="paragraph">
            <wp:posOffset>-333375</wp:posOffset>
          </wp:positionV>
          <wp:extent cx="918210" cy="1257300"/>
          <wp:effectExtent l="0" t="0" r="0" b="0"/>
          <wp:wrapTight wrapText="bothSides">
            <wp:wrapPolygon edited="0">
              <wp:start x="0" y="0"/>
              <wp:lineTo x="0" y="21273"/>
              <wp:lineTo x="4481" y="21273"/>
              <wp:lineTo x="21062" y="21273"/>
              <wp:lineTo x="21062" y="0"/>
              <wp:lineTo x="0" y="0"/>
            </wp:wrapPolygon>
          </wp:wrapTight>
          <wp:docPr id="773991317" name="Picture 1" descr="A couple of people standing on a blue background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3991317" name="Picture 1" descr="A couple of people standing on a blue background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210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41789"/>
    <w:multiLevelType w:val="hybridMultilevel"/>
    <w:tmpl w:val="355C56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A0FAC"/>
    <w:multiLevelType w:val="hybridMultilevel"/>
    <w:tmpl w:val="CFE64F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E076E"/>
    <w:multiLevelType w:val="hybridMultilevel"/>
    <w:tmpl w:val="5E405A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932FA"/>
    <w:multiLevelType w:val="hybridMultilevel"/>
    <w:tmpl w:val="CCF0AF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C084C"/>
    <w:multiLevelType w:val="hybridMultilevel"/>
    <w:tmpl w:val="1EA04932"/>
    <w:lvl w:ilvl="0" w:tplc="FF40FF72">
      <w:start w:val="1"/>
      <w:numFmt w:val="bullet"/>
      <w:lvlText w:val="•"/>
      <w:lvlJc w:val="left"/>
      <w:pPr>
        <w:ind w:left="1584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5" w15:restartNumberingAfterBreak="0">
    <w:nsid w:val="339F1FF9"/>
    <w:multiLevelType w:val="multilevel"/>
    <w:tmpl w:val="A688253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3B8607D"/>
    <w:multiLevelType w:val="hybridMultilevel"/>
    <w:tmpl w:val="AADE92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42608"/>
    <w:multiLevelType w:val="hybridMultilevel"/>
    <w:tmpl w:val="64DE2B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F2371"/>
    <w:multiLevelType w:val="hybridMultilevel"/>
    <w:tmpl w:val="A2AAC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7178AA"/>
    <w:multiLevelType w:val="hybridMultilevel"/>
    <w:tmpl w:val="EB9C4C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27D38"/>
    <w:multiLevelType w:val="hybridMultilevel"/>
    <w:tmpl w:val="372E3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CF60A6"/>
    <w:multiLevelType w:val="hybridMultilevel"/>
    <w:tmpl w:val="205A85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4D6CBB"/>
    <w:multiLevelType w:val="hybridMultilevel"/>
    <w:tmpl w:val="45E4B1B6"/>
    <w:lvl w:ilvl="0" w:tplc="0410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8443E9"/>
    <w:multiLevelType w:val="hybridMultilevel"/>
    <w:tmpl w:val="D8EE9B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16480E"/>
    <w:multiLevelType w:val="hybridMultilevel"/>
    <w:tmpl w:val="0E08C0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87140"/>
    <w:multiLevelType w:val="hybridMultilevel"/>
    <w:tmpl w:val="8E500CB6"/>
    <w:lvl w:ilvl="0" w:tplc="D562C2EA">
      <w:start w:val="1"/>
      <w:numFmt w:val="bullet"/>
      <w:lvlText w:val="-"/>
      <w:lvlJc w:val="left"/>
      <w:pPr>
        <w:ind w:left="864" w:hanging="348"/>
      </w:pPr>
      <w:rPr>
        <w:rFonts w:ascii="Arial" w:eastAsia="Times New Roman" w:hAnsi="Arial" w:hint="default"/>
        <w:w w:val="99"/>
        <w:sz w:val="20"/>
      </w:rPr>
    </w:lvl>
    <w:lvl w:ilvl="1" w:tplc="FF40FF72">
      <w:start w:val="1"/>
      <w:numFmt w:val="bullet"/>
      <w:lvlText w:val="•"/>
      <w:lvlJc w:val="left"/>
      <w:pPr>
        <w:ind w:left="1712" w:hanging="348"/>
      </w:pPr>
      <w:rPr>
        <w:rFonts w:hint="default"/>
      </w:rPr>
    </w:lvl>
    <w:lvl w:ilvl="2" w:tplc="7116F652">
      <w:start w:val="1"/>
      <w:numFmt w:val="bullet"/>
      <w:lvlText w:val="•"/>
      <w:lvlJc w:val="left"/>
      <w:pPr>
        <w:ind w:left="2560" w:hanging="348"/>
      </w:pPr>
      <w:rPr>
        <w:rFonts w:hint="default"/>
      </w:rPr>
    </w:lvl>
    <w:lvl w:ilvl="3" w:tplc="3C587806">
      <w:start w:val="1"/>
      <w:numFmt w:val="bullet"/>
      <w:lvlText w:val="•"/>
      <w:lvlJc w:val="left"/>
      <w:pPr>
        <w:ind w:left="3409" w:hanging="348"/>
      </w:pPr>
      <w:rPr>
        <w:rFonts w:hint="default"/>
      </w:rPr>
    </w:lvl>
    <w:lvl w:ilvl="4" w:tplc="1E420CE0">
      <w:start w:val="1"/>
      <w:numFmt w:val="bullet"/>
      <w:lvlText w:val="•"/>
      <w:lvlJc w:val="left"/>
      <w:pPr>
        <w:ind w:left="4257" w:hanging="348"/>
      </w:pPr>
      <w:rPr>
        <w:rFonts w:hint="default"/>
      </w:rPr>
    </w:lvl>
    <w:lvl w:ilvl="5" w:tplc="3C4A6F3C">
      <w:start w:val="1"/>
      <w:numFmt w:val="bullet"/>
      <w:lvlText w:val="•"/>
      <w:lvlJc w:val="left"/>
      <w:pPr>
        <w:ind w:left="5105" w:hanging="348"/>
      </w:pPr>
      <w:rPr>
        <w:rFonts w:hint="default"/>
      </w:rPr>
    </w:lvl>
    <w:lvl w:ilvl="6" w:tplc="C33A1F66">
      <w:start w:val="1"/>
      <w:numFmt w:val="bullet"/>
      <w:lvlText w:val="•"/>
      <w:lvlJc w:val="left"/>
      <w:pPr>
        <w:ind w:left="5953" w:hanging="348"/>
      </w:pPr>
      <w:rPr>
        <w:rFonts w:hint="default"/>
      </w:rPr>
    </w:lvl>
    <w:lvl w:ilvl="7" w:tplc="08563C98">
      <w:start w:val="1"/>
      <w:numFmt w:val="bullet"/>
      <w:lvlText w:val="•"/>
      <w:lvlJc w:val="left"/>
      <w:pPr>
        <w:ind w:left="6801" w:hanging="348"/>
      </w:pPr>
      <w:rPr>
        <w:rFonts w:hint="default"/>
      </w:rPr>
    </w:lvl>
    <w:lvl w:ilvl="8" w:tplc="19089A7C">
      <w:start w:val="1"/>
      <w:numFmt w:val="bullet"/>
      <w:lvlText w:val="•"/>
      <w:lvlJc w:val="left"/>
      <w:pPr>
        <w:ind w:left="7650" w:hanging="348"/>
      </w:pPr>
      <w:rPr>
        <w:rFonts w:hint="default"/>
      </w:rPr>
    </w:lvl>
  </w:abstractNum>
  <w:abstractNum w:abstractNumId="16" w15:restartNumberingAfterBreak="0">
    <w:nsid w:val="70D439D0"/>
    <w:multiLevelType w:val="hybridMultilevel"/>
    <w:tmpl w:val="56161C4A"/>
    <w:lvl w:ilvl="0" w:tplc="92B25390">
      <w:start w:val="1"/>
      <w:numFmt w:val="decimal"/>
      <w:lvlText w:val="%1)"/>
      <w:lvlJc w:val="left"/>
      <w:pPr>
        <w:ind w:left="1073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93" w:hanging="360"/>
      </w:pPr>
    </w:lvl>
    <w:lvl w:ilvl="2" w:tplc="0425001B" w:tentative="1">
      <w:start w:val="1"/>
      <w:numFmt w:val="lowerRoman"/>
      <w:lvlText w:val="%3."/>
      <w:lvlJc w:val="right"/>
      <w:pPr>
        <w:ind w:left="2513" w:hanging="180"/>
      </w:pPr>
    </w:lvl>
    <w:lvl w:ilvl="3" w:tplc="0425000F" w:tentative="1">
      <w:start w:val="1"/>
      <w:numFmt w:val="decimal"/>
      <w:lvlText w:val="%4."/>
      <w:lvlJc w:val="left"/>
      <w:pPr>
        <w:ind w:left="3233" w:hanging="360"/>
      </w:pPr>
    </w:lvl>
    <w:lvl w:ilvl="4" w:tplc="04250019" w:tentative="1">
      <w:start w:val="1"/>
      <w:numFmt w:val="lowerLetter"/>
      <w:lvlText w:val="%5."/>
      <w:lvlJc w:val="left"/>
      <w:pPr>
        <w:ind w:left="3953" w:hanging="360"/>
      </w:pPr>
    </w:lvl>
    <w:lvl w:ilvl="5" w:tplc="0425001B" w:tentative="1">
      <w:start w:val="1"/>
      <w:numFmt w:val="lowerRoman"/>
      <w:lvlText w:val="%6."/>
      <w:lvlJc w:val="right"/>
      <w:pPr>
        <w:ind w:left="4673" w:hanging="180"/>
      </w:pPr>
    </w:lvl>
    <w:lvl w:ilvl="6" w:tplc="0425000F" w:tentative="1">
      <w:start w:val="1"/>
      <w:numFmt w:val="decimal"/>
      <w:lvlText w:val="%7."/>
      <w:lvlJc w:val="left"/>
      <w:pPr>
        <w:ind w:left="5393" w:hanging="360"/>
      </w:pPr>
    </w:lvl>
    <w:lvl w:ilvl="7" w:tplc="04250019" w:tentative="1">
      <w:start w:val="1"/>
      <w:numFmt w:val="lowerLetter"/>
      <w:lvlText w:val="%8."/>
      <w:lvlJc w:val="left"/>
      <w:pPr>
        <w:ind w:left="6113" w:hanging="360"/>
      </w:pPr>
    </w:lvl>
    <w:lvl w:ilvl="8" w:tplc="0425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17" w15:restartNumberingAfterBreak="0">
    <w:nsid w:val="72E34BE5"/>
    <w:multiLevelType w:val="hybridMultilevel"/>
    <w:tmpl w:val="9252F7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B7160F"/>
    <w:multiLevelType w:val="hybridMultilevel"/>
    <w:tmpl w:val="E6946F32"/>
    <w:lvl w:ilvl="0" w:tplc="7338B4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083623">
    <w:abstractNumId w:val="15"/>
  </w:num>
  <w:num w:numId="2" w16cid:durableId="995184779">
    <w:abstractNumId w:val="4"/>
  </w:num>
  <w:num w:numId="3" w16cid:durableId="1501122779">
    <w:abstractNumId w:val="5"/>
  </w:num>
  <w:num w:numId="4" w16cid:durableId="1355158216">
    <w:abstractNumId w:val="11"/>
  </w:num>
  <w:num w:numId="5" w16cid:durableId="1033729989">
    <w:abstractNumId w:val="8"/>
  </w:num>
  <w:num w:numId="6" w16cid:durableId="385640292">
    <w:abstractNumId w:val="3"/>
  </w:num>
  <w:num w:numId="7" w16cid:durableId="732319080">
    <w:abstractNumId w:val="17"/>
  </w:num>
  <w:num w:numId="8" w16cid:durableId="1538665728">
    <w:abstractNumId w:val="0"/>
  </w:num>
  <w:num w:numId="9" w16cid:durableId="132067224">
    <w:abstractNumId w:val="12"/>
  </w:num>
  <w:num w:numId="10" w16cid:durableId="569003635">
    <w:abstractNumId w:val="10"/>
  </w:num>
  <w:num w:numId="11" w16cid:durableId="1334531410">
    <w:abstractNumId w:val="2"/>
  </w:num>
  <w:num w:numId="12" w16cid:durableId="10842366">
    <w:abstractNumId w:val="16"/>
  </w:num>
  <w:num w:numId="13" w16cid:durableId="484974094">
    <w:abstractNumId w:val="18"/>
  </w:num>
  <w:num w:numId="14" w16cid:durableId="2066828890">
    <w:abstractNumId w:val="14"/>
  </w:num>
  <w:num w:numId="15" w16cid:durableId="679046546">
    <w:abstractNumId w:val="7"/>
  </w:num>
  <w:num w:numId="16" w16cid:durableId="1431272818">
    <w:abstractNumId w:val="9"/>
  </w:num>
  <w:num w:numId="17" w16cid:durableId="1443458098">
    <w:abstractNumId w:val="13"/>
  </w:num>
  <w:num w:numId="18" w16cid:durableId="2137873219">
    <w:abstractNumId w:val="1"/>
  </w:num>
  <w:num w:numId="19" w16cid:durableId="1787000935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3EB"/>
    <w:rsid w:val="00002980"/>
    <w:rsid w:val="000D117C"/>
    <w:rsid w:val="001335E8"/>
    <w:rsid w:val="001E37B4"/>
    <w:rsid w:val="002023F2"/>
    <w:rsid w:val="00232AE2"/>
    <w:rsid w:val="00247AC4"/>
    <w:rsid w:val="00447304"/>
    <w:rsid w:val="00537998"/>
    <w:rsid w:val="00674984"/>
    <w:rsid w:val="006B53EB"/>
    <w:rsid w:val="00760B0E"/>
    <w:rsid w:val="0079084E"/>
    <w:rsid w:val="00820E7C"/>
    <w:rsid w:val="00833BB1"/>
    <w:rsid w:val="00862B25"/>
    <w:rsid w:val="008F22D6"/>
    <w:rsid w:val="00954876"/>
    <w:rsid w:val="009F7A02"/>
    <w:rsid w:val="00A61F41"/>
    <w:rsid w:val="00AE254B"/>
    <w:rsid w:val="00B73BDB"/>
    <w:rsid w:val="00BF2DCA"/>
    <w:rsid w:val="00C845B5"/>
    <w:rsid w:val="00DB721C"/>
    <w:rsid w:val="00DC258C"/>
    <w:rsid w:val="00DE2C7A"/>
    <w:rsid w:val="00EC044C"/>
    <w:rsid w:val="00ED09C5"/>
    <w:rsid w:val="00EE3E82"/>
    <w:rsid w:val="00F22B89"/>
    <w:rsid w:val="00F42CBB"/>
    <w:rsid w:val="00F6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7B11E"/>
  <w14:defaultImageDpi w14:val="32767"/>
  <w15:chartTrackingRefBased/>
  <w15:docId w15:val="{34522FF7-398C-8E4D-B5F5-8C9BD6F87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B53EB"/>
    <w:pPr>
      <w:widowControl w:val="0"/>
    </w:pPr>
    <w:rPr>
      <w:rFonts w:eastAsia="Times New Roman" w:cs="Times New Roman"/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9"/>
    <w:qFormat/>
    <w:rsid w:val="006B53EB"/>
    <w:pPr>
      <w:numPr>
        <w:numId w:val="3"/>
      </w:numPr>
      <w:outlineLvl w:val="0"/>
    </w:pPr>
    <w:rPr>
      <w:rFonts w:ascii="Calibri" w:hAnsi="Calibr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2C7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2C7A"/>
    <w:pPr>
      <w:keepNext/>
      <w:keepLines/>
      <w:numPr>
        <w:ilvl w:val="2"/>
        <w:numId w:val="3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E2C7A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D117C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117C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117C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117C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117C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6B53EB"/>
  </w:style>
  <w:style w:type="character" w:customStyle="1" w:styleId="Heading1Char">
    <w:name w:val="Heading 1 Char"/>
    <w:basedOn w:val="DefaultParagraphFont"/>
    <w:link w:val="Heading1"/>
    <w:uiPriority w:val="9"/>
    <w:rsid w:val="006B53EB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6B53E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E2C7A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DE2C7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E2C7A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E2C7A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0D117C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117C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117C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117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11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1335E8"/>
    <w:rPr>
      <w:color w:val="0000FF"/>
      <w:u w:val="single"/>
    </w:rPr>
  </w:style>
  <w:style w:type="table" w:styleId="TableGrid">
    <w:name w:val="Table Grid"/>
    <w:basedOn w:val="TableNormal"/>
    <w:uiPriority w:val="59"/>
    <w:rsid w:val="00232AE2"/>
    <w:pPr>
      <w:widowControl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32AE2"/>
    <w:pPr>
      <w:autoSpaceDE w:val="0"/>
      <w:autoSpaceDN w:val="0"/>
      <w:adjustRightInd w:val="0"/>
    </w:pPr>
    <w:rPr>
      <w:rFonts w:ascii="Calibri" w:hAnsi="Calibri" w:cs="Calibri"/>
      <w:color w:val="000000"/>
      <w:lang w:val="it-IT"/>
    </w:rPr>
  </w:style>
  <w:style w:type="character" w:styleId="FollowedHyperlink">
    <w:name w:val="FollowedHyperlink"/>
    <w:basedOn w:val="DefaultParagraphFont"/>
    <w:uiPriority w:val="99"/>
    <w:semiHidden/>
    <w:unhideWhenUsed/>
    <w:rsid w:val="00232AE2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32AE2"/>
    <w:pPr>
      <w:tabs>
        <w:tab w:val="center" w:pos="4680"/>
        <w:tab w:val="right" w:pos="9360"/>
      </w:tabs>
    </w:pPr>
    <w:rPr>
      <w:rFonts w:eastAsia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32AE2"/>
    <w:rPr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37998"/>
    <w:pPr>
      <w:tabs>
        <w:tab w:val="center" w:pos="4680"/>
        <w:tab w:val="right" w:pos="9360"/>
      </w:tabs>
    </w:pPr>
    <w:rPr>
      <w:rFonts w:eastAsia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37998"/>
    <w:rPr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53799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it-IT" w:eastAsia="it-IT"/>
    </w:rPr>
  </w:style>
  <w:style w:type="character" w:styleId="Strong">
    <w:name w:val="Strong"/>
    <w:basedOn w:val="DefaultParagraphFont"/>
    <w:uiPriority w:val="22"/>
    <w:qFormat/>
    <w:rsid w:val="00537998"/>
    <w:rPr>
      <w:b/>
      <w:bCs/>
    </w:rPr>
  </w:style>
  <w:style w:type="paragraph" w:customStyle="1" w:styleId="m2913007681108921227msolistparagraph">
    <w:name w:val="m_2913007681108921227msolistparagraph"/>
    <w:basedOn w:val="Normal"/>
    <w:rsid w:val="0053799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it-IT" w:eastAsia="it-IT"/>
    </w:rPr>
  </w:style>
  <w:style w:type="character" w:customStyle="1" w:styleId="m2913007681108921227grame">
    <w:name w:val="m_2913007681108921227grame"/>
    <w:basedOn w:val="DefaultParagraphFont"/>
    <w:rsid w:val="00537998"/>
  </w:style>
  <w:style w:type="paragraph" w:styleId="TOCHeading">
    <w:name w:val="TOC Heading"/>
    <w:basedOn w:val="Heading1"/>
    <w:next w:val="Normal"/>
    <w:uiPriority w:val="39"/>
    <w:unhideWhenUsed/>
    <w:qFormat/>
    <w:rsid w:val="00537998"/>
    <w:pPr>
      <w:keepNext/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it-IT" w:eastAsia="it-IT"/>
    </w:rPr>
  </w:style>
  <w:style w:type="paragraph" w:styleId="TOC2">
    <w:name w:val="toc 2"/>
    <w:basedOn w:val="Normal"/>
    <w:next w:val="Normal"/>
    <w:autoRedefine/>
    <w:uiPriority w:val="39"/>
    <w:unhideWhenUsed/>
    <w:rsid w:val="00537998"/>
    <w:pPr>
      <w:spacing w:after="100" w:line="276" w:lineRule="auto"/>
      <w:ind w:left="220"/>
    </w:pPr>
    <w:rPr>
      <w:rFonts w:eastAsiaTheme="minorHAnsi" w:cstheme="minorBidi"/>
    </w:rPr>
  </w:style>
  <w:style w:type="paragraph" w:styleId="TOC3">
    <w:name w:val="toc 3"/>
    <w:basedOn w:val="Normal"/>
    <w:next w:val="Normal"/>
    <w:autoRedefine/>
    <w:uiPriority w:val="39"/>
    <w:unhideWhenUsed/>
    <w:rsid w:val="00537998"/>
    <w:pPr>
      <w:spacing w:after="100" w:line="276" w:lineRule="auto"/>
      <w:ind w:left="440"/>
    </w:pPr>
    <w:rPr>
      <w:rFonts w:eastAsiaTheme="minorHAnsi" w:cstheme="minorBidi"/>
    </w:rPr>
  </w:style>
  <w:style w:type="paragraph" w:customStyle="1" w:styleId="msonormal0">
    <w:name w:val="msonormal"/>
    <w:basedOn w:val="Normal"/>
    <w:rsid w:val="0053799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it-IT" w:eastAsia="it-IT"/>
    </w:rPr>
  </w:style>
  <w:style w:type="character" w:customStyle="1" w:styleId="hlist-sep">
    <w:name w:val="hlist-sep"/>
    <w:basedOn w:val="DefaultParagraphFont"/>
    <w:rsid w:val="00537998"/>
  </w:style>
  <w:style w:type="character" w:customStyle="1" w:styleId="toctogglespan">
    <w:name w:val="toctogglespan"/>
    <w:basedOn w:val="DefaultParagraphFont"/>
    <w:rsid w:val="00537998"/>
  </w:style>
  <w:style w:type="paragraph" w:customStyle="1" w:styleId="toclevel-1">
    <w:name w:val="toclevel-1"/>
    <w:basedOn w:val="Normal"/>
    <w:rsid w:val="0053799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it-IT" w:eastAsia="it-IT"/>
    </w:rPr>
  </w:style>
  <w:style w:type="character" w:customStyle="1" w:styleId="tocnumber">
    <w:name w:val="tocnumber"/>
    <w:basedOn w:val="DefaultParagraphFont"/>
    <w:rsid w:val="00537998"/>
  </w:style>
  <w:style w:type="character" w:customStyle="1" w:styleId="toctext">
    <w:name w:val="toctext"/>
    <w:basedOn w:val="DefaultParagraphFont"/>
    <w:rsid w:val="00537998"/>
  </w:style>
  <w:style w:type="paragraph" w:customStyle="1" w:styleId="toclevel-2">
    <w:name w:val="toclevel-2"/>
    <w:basedOn w:val="Normal"/>
    <w:rsid w:val="0053799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it-IT" w:eastAsia="it-IT"/>
    </w:rPr>
  </w:style>
  <w:style w:type="paragraph" w:customStyle="1" w:styleId="toclevel-3">
    <w:name w:val="toclevel-3"/>
    <w:basedOn w:val="Normal"/>
    <w:rsid w:val="0053799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it-IT" w:eastAsia="it-IT"/>
    </w:rPr>
  </w:style>
  <w:style w:type="character" w:customStyle="1" w:styleId="mw-headline">
    <w:name w:val="mw-headline"/>
    <w:basedOn w:val="DefaultParagraphFont"/>
    <w:rsid w:val="00537998"/>
  </w:style>
  <w:style w:type="character" w:styleId="HTMLTypewriter">
    <w:name w:val="HTML Typewriter"/>
    <w:basedOn w:val="DefaultParagraphFont"/>
    <w:uiPriority w:val="99"/>
    <w:semiHidden/>
    <w:unhideWhenUsed/>
    <w:rsid w:val="00537998"/>
    <w:rPr>
      <w:rFonts w:ascii="Courier New" w:eastAsia="Times New Roman" w:hAnsi="Courier New" w:cs="Courier New"/>
      <w:sz w:val="20"/>
      <w:szCs w:val="20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537998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537998"/>
    <w:pPr>
      <w:spacing w:after="100" w:line="276" w:lineRule="auto"/>
    </w:pPr>
    <w:rPr>
      <w:rFonts w:eastAsiaTheme="minorHAnsi" w:cstheme="minorBidi"/>
    </w:rPr>
  </w:style>
  <w:style w:type="table" w:customStyle="1" w:styleId="Tabellagriglia1chiara-colore11">
    <w:name w:val="Tabella griglia 1 chiara - colore 11"/>
    <w:basedOn w:val="TableNormal"/>
    <w:uiPriority w:val="46"/>
    <w:rsid w:val="00537998"/>
    <w:rPr>
      <w:sz w:val="22"/>
      <w:szCs w:val="22"/>
      <w:lang w:val="cs-CZ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3799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998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379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7998"/>
    <w:pPr>
      <w:spacing w:after="200"/>
    </w:pPr>
    <w:rPr>
      <w:rFonts w:eastAsia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7998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79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7998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537998"/>
    <w:rPr>
      <w:sz w:val="22"/>
      <w:szCs w:val="22"/>
      <w:lang w:val="en-US"/>
    </w:rPr>
  </w:style>
  <w:style w:type="character" w:styleId="SubtleEmphasis">
    <w:name w:val="Subtle Emphasis"/>
    <w:basedOn w:val="DefaultParagraphFont"/>
    <w:uiPriority w:val="19"/>
    <w:qFormat/>
    <w:rsid w:val="00537998"/>
    <w:rPr>
      <w:i/>
      <w:iCs/>
      <w:color w:val="404040" w:themeColor="text1" w:themeTint="BF"/>
    </w:rPr>
  </w:style>
  <w:style w:type="paragraph" w:styleId="Caption">
    <w:name w:val="caption"/>
    <w:basedOn w:val="Normal"/>
    <w:next w:val="Normal"/>
    <w:uiPriority w:val="35"/>
    <w:unhideWhenUsed/>
    <w:qFormat/>
    <w:rsid w:val="00537998"/>
    <w:pPr>
      <w:spacing w:after="200"/>
    </w:pPr>
    <w:rPr>
      <w:rFonts w:eastAsiaTheme="minorHAnsi" w:cstheme="minorBidi"/>
      <w:i/>
      <w:iCs/>
      <w:color w:val="44546A" w:themeColor="text2"/>
      <w:sz w:val="18"/>
      <w:szCs w:val="18"/>
    </w:rPr>
  </w:style>
  <w:style w:type="character" w:customStyle="1" w:styleId="Menzionenonrisolta2">
    <w:name w:val="Menzione non risolta2"/>
    <w:basedOn w:val="DefaultParagraphFont"/>
    <w:uiPriority w:val="99"/>
    <w:semiHidden/>
    <w:unhideWhenUsed/>
    <w:rsid w:val="005379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4899</Words>
  <Characters>28908</Characters>
  <Application>Microsoft Office Word</Application>
  <DocSecurity>0</DocSecurity>
  <Lines>240</Lines>
  <Paragraphs>67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J.-P. Grandjean</dc:creator>
  <cp:keywords>, docId:3CA572787A2D3DF9A282A96F5B79432B</cp:keywords>
  <dc:description/>
  <cp:lastModifiedBy>Jana Harnochova</cp:lastModifiedBy>
  <cp:revision>3</cp:revision>
  <cp:lastPrinted>2020-04-16T06:18:00Z</cp:lastPrinted>
  <dcterms:created xsi:type="dcterms:W3CDTF">2024-09-23T14:32:00Z</dcterms:created>
  <dcterms:modified xsi:type="dcterms:W3CDTF">2024-09-23T14:32:00Z</dcterms:modified>
</cp:coreProperties>
</file>