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C2510" w14:textId="0C5AAF1C" w:rsidR="006B53EB" w:rsidRDefault="003C5ADF" w:rsidP="000D117C">
      <w:pPr>
        <w:pStyle w:val="Heading1"/>
        <w:numPr>
          <w:ilvl w:val="0"/>
          <w:numId w:val="0"/>
        </w:numPr>
        <w:spacing w:before="19"/>
        <w:ind w:left="299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DFC6ED6" wp14:editId="2D23540F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918210" cy="1257300"/>
            <wp:effectExtent l="0" t="0" r="0" b="0"/>
            <wp:wrapTight wrapText="bothSides">
              <wp:wrapPolygon edited="0">
                <wp:start x="0" y="0"/>
                <wp:lineTo x="0" y="21273"/>
                <wp:lineTo x="4481" y="21273"/>
                <wp:lineTo x="21062" y="21273"/>
                <wp:lineTo x="21062" y="0"/>
                <wp:lineTo x="0" y="0"/>
              </wp:wrapPolygon>
            </wp:wrapTight>
            <wp:docPr id="773991317" name="Picture 1" descr="A couple of people standing on a blue background with yellow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91317" name="Picture 1" descr="A couple of people standing on a blue background with yellow sta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3EB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13029C5" wp14:editId="17C2198B">
                <wp:simplePos x="0" y="0"/>
                <wp:positionH relativeFrom="page">
                  <wp:posOffset>6295390</wp:posOffset>
                </wp:positionH>
                <wp:positionV relativeFrom="page">
                  <wp:posOffset>8585835</wp:posOffset>
                </wp:positionV>
                <wp:extent cx="189865" cy="1270"/>
                <wp:effectExtent l="0" t="0" r="13335" b="11430"/>
                <wp:wrapNone/>
                <wp:docPr id="53" name="Gruppier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270"/>
                          <a:chOff x="9914" y="13521"/>
                          <a:chExt cx="299" cy="2"/>
                        </a:xfrm>
                      </wpg:grpSpPr>
                      <wps:wsp>
                        <wps:cNvPr id="54" name="Freeform 15"/>
                        <wps:cNvSpPr>
                          <a:spLocks/>
                        </wps:cNvSpPr>
                        <wps:spPr bwMode="auto">
                          <a:xfrm>
                            <a:off x="9914" y="13521"/>
                            <a:ext cx="299" cy="2"/>
                          </a:xfrm>
                          <a:custGeom>
                            <a:avLst/>
                            <a:gdLst>
                              <a:gd name="T0" fmla="+- 0 9914 9914"/>
                              <a:gd name="T1" fmla="*/ T0 w 299"/>
                              <a:gd name="T2" fmla="+- 0 10212 9914"/>
                              <a:gd name="T3" fmla="*/ T2 w 2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C4608" id="Gruppieren 53" o:spid="_x0000_s1026" style="position:absolute;margin-left:495.7pt;margin-top:676.05pt;width:14.95pt;height:.1pt;z-index:-251653120;mso-position-horizontal-relative:page;mso-position-vertical-relative:page" coordorigin="9914,13521" coordsize="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">
                <v:shape id="Freeform 15" o:spid="_x0000_s1027" style="position:absolute;left:9914;top:13521;width:299;height:2;visibility:visible;mso-wrap-style:square;v-text-anchor:top" coordsize="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" path="m,l298,e" filled="f" strokeweight=".22817mm">
                  <v:path arrowok="t" o:connecttype="custom" o:connectlocs="0,0;298,0" o:connectangles="0,0"/>
                </v:shape>
                <w10:wrap anchorx="page" anchory="page"/>
              </v:group>
            </w:pict>
          </mc:Fallback>
        </mc:AlternateContent>
      </w:r>
      <w:r w:rsidR="006B53EB">
        <w:t>Name</w:t>
      </w:r>
      <w:r w:rsidR="006B53EB">
        <w:rPr>
          <w:spacing w:val="-1"/>
        </w:rPr>
        <w:t xml:space="preserve"> </w:t>
      </w:r>
      <w:r w:rsidR="006B53EB">
        <w:t>of</w:t>
      </w:r>
      <w:r w:rsidR="006B53EB">
        <w:rPr>
          <w:spacing w:val="-2"/>
        </w:rPr>
        <w:t xml:space="preserve"> </w:t>
      </w:r>
      <w:r w:rsidR="006B53EB">
        <w:rPr>
          <w:spacing w:val="-1"/>
        </w:rPr>
        <w:t>Association/</w:t>
      </w:r>
      <w:proofErr w:type="spellStart"/>
      <w:r w:rsidR="006B53EB">
        <w:rPr>
          <w:spacing w:val="-1"/>
        </w:rPr>
        <w:t>Organisation</w:t>
      </w:r>
      <w:proofErr w:type="spellEnd"/>
    </w:p>
    <w:p w14:paraId="5196D451" w14:textId="77777777" w:rsidR="006B53EB" w:rsidRDefault="006B53EB" w:rsidP="006B53EB">
      <w:pPr>
        <w:spacing w:before="6" w:line="160" w:lineRule="exact"/>
        <w:rPr>
          <w:sz w:val="16"/>
          <w:szCs w:val="16"/>
        </w:rPr>
      </w:pPr>
    </w:p>
    <w:p w14:paraId="225C0ADC" w14:textId="77777777" w:rsidR="006B53EB" w:rsidRDefault="006B53EB" w:rsidP="006B53EB">
      <w:pPr>
        <w:spacing w:line="280" w:lineRule="exact"/>
        <w:rPr>
          <w:sz w:val="28"/>
          <w:szCs w:val="28"/>
        </w:rPr>
      </w:pPr>
    </w:p>
    <w:p w14:paraId="40194ED2" w14:textId="77777777" w:rsidR="006B53EB" w:rsidRDefault="006B53EB" w:rsidP="006B53EB">
      <w:pPr>
        <w:spacing w:line="280" w:lineRule="exact"/>
        <w:rPr>
          <w:sz w:val="28"/>
          <w:szCs w:val="28"/>
        </w:rPr>
      </w:pPr>
    </w:p>
    <w:p w14:paraId="25F1B145" w14:textId="77777777" w:rsidR="006B53EB" w:rsidRDefault="006B53EB" w:rsidP="006B53EB">
      <w:pPr>
        <w:ind w:left="299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………………………………………………………………………………………………….</w:t>
      </w:r>
    </w:p>
    <w:p w14:paraId="442A7BE2" w14:textId="77777777" w:rsidR="006B53EB" w:rsidRDefault="006B53EB" w:rsidP="006B53EB">
      <w:pPr>
        <w:spacing w:before="8" w:line="110" w:lineRule="exact"/>
        <w:rPr>
          <w:sz w:val="11"/>
          <w:szCs w:val="11"/>
        </w:rPr>
      </w:pPr>
    </w:p>
    <w:p w14:paraId="2CDF6272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10D084FC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2A8A7BA9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1DB6BA25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060FD651" w14:textId="77777777" w:rsidR="006B53EB" w:rsidRPr="00DE2C7A" w:rsidRDefault="006B53EB" w:rsidP="00232AE2">
      <w:pPr>
        <w:pStyle w:val="Heading1"/>
        <w:numPr>
          <w:ilvl w:val="0"/>
          <w:numId w:val="0"/>
        </w:numPr>
      </w:pPr>
      <w:r w:rsidRPr="00DE2C7A">
        <w:t>Guidelines / Checklist for the Training of Walk Leaders</w:t>
      </w:r>
    </w:p>
    <w:p w14:paraId="289D8FBC" w14:textId="77777777" w:rsidR="006B53EB" w:rsidRDefault="006B53EB" w:rsidP="006B53EB">
      <w:pPr>
        <w:spacing w:before="4" w:line="340" w:lineRule="exact"/>
        <w:rPr>
          <w:sz w:val="34"/>
          <w:szCs w:val="34"/>
        </w:rPr>
      </w:pPr>
    </w:p>
    <w:p w14:paraId="3F9FDC83" w14:textId="3A88B5E5" w:rsidR="006B53EB" w:rsidRPr="00DE2C7A" w:rsidRDefault="00232AE2" w:rsidP="006B53EB">
      <w:pPr>
        <w:rPr>
          <w:rStyle w:val="Emphasis"/>
        </w:rPr>
      </w:pPr>
      <w:r>
        <w:rPr>
          <w:rStyle w:val="Emphasis"/>
        </w:rPr>
        <w:t>General</w:t>
      </w:r>
      <w:r w:rsidR="006B53EB" w:rsidRPr="00DE2C7A">
        <w:rPr>
          <w:rStyle w:val="Emphasis"/>
        </w:rPr>
        <w:t xml:space="preserve"> note</w:t>
      </w:r>
      <w:r>
        <w:rPr>
          <w:rStyle w:val="Emphasis"/>
        </w:rPr>
        <w:t>s</w:t>
      </w:r>
      <w:r w:rsidR="006B53EB" w:rsidRPr="00DE2C7A">
        <w:rPr>
          <w:rStyle w:val="Emphasis"/>
        </w:rPr>
        <w:t>:</w:t>
      </w:r>
    </w:p>
    <w:p w14:paraId="72DB76C9" w14:textId="77777777" w:rsidR="006B53EB" w:rsidRDefault="006B53EB" w:rsidP="006B53EB">
      <w:pPr>
        <w:spacing w:before="16" w:line="220" w:lineRule="exact"/>
      </w:pPr>
    </w:p>
    <w:p w14:paraId="357BC677" w14:textId="26D6BBF6" w:rsidR="009F7A02" w:rsidRPr="009F7A02" w:rsidRDefault="009F7A02" w:rsidP="006B53EB">
      <w:pPr>
        <w:numPr>
          <w:ilvl w:val="0"/>
          <w:numId w:val="1"/>
        </w:numPr>
        <w:tabs>
          <w:tab w:val="left" w:pos="865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The Training system is based on a one-dimensional model with two level of </w:t>
      </w:r>
      <w:r w:rsidR="00BF2DCA">
        <w:rPr>
          <w:rFonts w:ascii="Calibri" w:hAnsi="Calibri" w:cs="Calibri"/>
          <w:sz w:val="20"/>
          <w:szCs w:val="20"/>
        </w:rPr>
        <w:t>certification</w:t>
      </w:r>
      <w:r>
        <w:rPr>
          <w:rFonts w:ascii="Calibri" w:hAnsi="Calibri" w:cs="Calibri"/>
          <w:sz w:val="20"/>
          <w:szCs w:val="20"/>
        </w:rPr>
        <w:t xml:space="preserve">: </w:t>
      </w:r>
      <w:r w:rsidRPr="009F7A02">
        <w:rPr>
          <w:rFonts w:ascii="Calibri" w:hAnsi="Calibri" w:cs="Calibri"/>
          <w:i/>
          <w:iCs/>
          <w:sz w:val="20"/>
          <w:szCs w:val="20"/>
        </w:rPr>
        <w:t>Basic</w:t>
      </w:r>
      <w:r>
        <w:rPr>
          <w:rFonts w:ascii="Calibri" w:hAnsi="Calibri" w:cs="Calibri"/>
          <w:sz w:val="20"/>
          <w:szCs w:val="20"/>
        </w:rPr>
        <w:t xml:space="preserve"> and </w:t>
      </w:r>
      <w:r w:rsidRPr="009F7A02">
        <w:rPr>
          <w:rFonts w:ascii="Calibri" w:hAnsi="Calibri" w:cs="Calibri"/>
          <w:i/>
          <w:iCs/>
          <w:sz w:val="20"/>
          <w:szCs w:val="20"/>
        </w:rPr>
        <w:t>Advanced</w:t>
      </w:r>
      <w:r>
        <w:rPr>
          <w:rFonts w:ascii="Calibri" w:hAnsi="Calibri" w:cs="Calibri"/>
          <w:sz w:val="20"/>
          <w:szCs w:val="20"/>
        </w:rPr>
        <w:t>.  A third level,</w:t>
      </w:r>
      <w:r w:rsidR="00BF2DCA">
        <w:rPr>
          <w:rFonts w:ascii="Calibri" w:hAnsi="Calibri" w:cs="Calibri"/>
          <w:sz w:val="20"/>
          <w:szCs w:val="20"/>
        </w:rPr>
        <w:t xml:space="preserve"> </w:t>
      </w:r>
      <w:r w:rsidR="00BF2DCA">
        <w:rPr>
          <w:rFonts w:ascii="Calibri" w:hAnsi="Calibri" w:cs="Calibri"/>
          <w:i/>
          <w:iCs/>
          <w:sz w:val="20"/>
          <w:szCs w:val="20"/>
        </w:rPr>
        <w:t xml:space="preserve">Specialized, </w:t>
      </w:r>
      <w:r>
        <w:rPr>
          <w:rFonts w:ascii="Calibri" w:hAnsi="Calibri" w:cs="Calibri"/>
          <w:sz w:val="20"/>
          <w:szCs w:val="20"/>
        </w:rPr>
        <w:t xml:space="preserve"> divided in two speci</w:t>
      </w:r>
      <w:r w:rsidR="00BF2DCA">
        <w:rPr>
          <w:rFonts w:ascii="Calibri" w:hAnsi="Calibri" w:cs="Calibri"/>
          <w:sz w:val="20"/>
          <w:szCs w:val="20"/>
        </w:rPr>
        <w:t>fic training</w:t>
      </w:r>
      <w:r>
        <w:rPr>
          <w:rFonts w:ascii="Calibri" w:hAnsi="Calibri" w:cs="Calibri"/>
          <w:sz w:val="20"/>
          <w:szCs w:val="20"/>
        </w:rPr>
        <w:t xml:space="preserve"> modules can be added to the </w:t>
      </w:r>
      <w:r w:rsidRPr="009F7A02">
        <w:rPr>
          <w:rFonts w:ascii="Calibri" w:hAnsi="Calibri" w:cs="Calibri"/>
          <w:i/>
          <w:iCs/>
          <w:sz w:val="20"/>
          <w:szCs w:val="20"/>
        </w:rPr>
        <w:t>Basic</w:t>
      </w:r>
      <w:r>
        <w:rPr>
          <w:rFonts w:ascii="Calibri" w:hAnsi="Calibri" w:cs="Calibri"/>
          <w:sz w:val="20"/>
          <w:szCs w:val="20"/>
        </w:rPr>
        <w:t xml:space="preserve"> or </w:t>
      </w:r>
      <w:r w:rsidRPr="009F7A02">
        <w:rPr>
          <w:rFonts w:ascii="Calibri" w:hAnsi="Calibri" w:cs="Calibri"/>
          <w:i/>
          <w:iCs/>
          <w:sz w:val="20"/>
          <w:szCs w:val="20"/>
        </w:rPr>
        <w:t>Advanced</w:t>
      </w:r>
      <w:r>
        <w:rPr>
          <w:rFonts w:ascii="Calibri" w:hAnsi="Calibri" w:cs="Calibri"/>
          <w:sz w:val="20"/>
          <w:szCs w:val="20"/>
        </w:rPr>
        <w:t xml:space="preserve"> training course.</w:t>
      </w:r>
      <w:r w:rsidR="00BF2DCA">
        <w:rPr>
          <w:rFonts w:ascii="Calibri" w:hAnsi="Calibri" w:cs="Calibri"/>
          <w:sz w:val="20"/>
          <w:szCs w:val="20"/>
        </w:rPr>
        <w:t xml:space="preserve"> The </w:t>
      </w:r>
      <w:r w:rsidR="00BF2DCA" w:rsidRPr="00BF2DCA">
        <w:rPr>
          <w:rFonts w:ascii="Calibri" w:hAnsi="Calibri" w:cs="Calibri"/>
          <w:i/>
          <w:iCs/>
          <w:sz w:val="20"/>
          <w:szCs w:val="20"/>
        </w:rPr>
        <w:t>Basic Level</w:t>
      </w:r>
      <w:r w:rsidR="00BF2DCA">
        <w:rPr>
          <w:rFonts w:ascii="Calibri" w:hAnsi="Calibri" w:cs="Calibri"/>
          <w:sz w:val="20"/>
          <w:szCs w:val="20"/>
        </w:rPr>
        <w:t xml:space="preserve"> is mandatory to get the </w:t>
      </w:r>
      <w:r w:rsidR="00BF2DCA" w:rsidRPr="00BF2DCA">
        <w:rPr>
          <w:rFonts w:ascii="Calibri" w:hAnsi="Calibri" w:cs="Calibri"/>
          <w:i/>
          <w:iCs/>
          <w:sz w:val="20"/>
          <w:szCs w:val="20"/>
        </w:rPr>
        <w:t>Advanced Level.</w:t>
      </w:r>
      <w:r w:rsidR="00BF2DCA">
        <w:rPr>
          <w:rFonts w:ascii="Calibri" w:hAnsi="Calibri" w:cs="Calibri"/>
          <w:sz w:val="20"/>
          <w:szCs w:val="20"/>
        </w:rPr>
        <w:t xml:space="preserve">  </w:t>
      </w:r>
    </w:p>
    <w:p w14:paraId="035254B7" w14:textId="77777777" w:rsidR="0079084E" w:rsidRPr="0079084E" w:rsidRDefault="0079084E" w:rsidP="006B53EB">
      <w:pPr>
        <w:numPr>
          <w:ilvl w:val="0"/>
          <w:numId w:val="1"/>
        </w:numPr>
        <w:tabs>
          <w:tab w:val="left" w:pos="865"/>
        </w:tabs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Hours:</w:t>
      </w:r>
    </w:p>
    <w:p w14:paraId="6868FE1E" w14:textId="001F8EEE" w:rsidR="006B53EB" w:rsidRPr="0079084E" w:rsidRDefault="006B53EB" w:rsidP="0079084E">
      <w:pPr>
        <w:numPr>
          <w:ilvl w:val="1"/>
          <w:numId w:val="1"/>
        </w:numPr>
        <w:tabs>
          <w:tab w:val="left" w:pos="865"/>
        </w:tabs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Required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5"/>
          <w:sz w:val="20"/>
        </w:rPr>
        <w:t xml:space="preserve">(60 minutes) </w:t>
      </w:r>
      <w:r>
        <w:rPr>
          <w:rFonts w:ascii="Calibri"/>
          <w:spacing w:val="-1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 xml:space="preserve">minimal </w:t>
      </w:r>
      <w:r>
        <w:rPr>
          <w:rFonts w:ascii="Calibri"/>
          <w:sz w:val="20"/>
        </w:rPr>
        <w:t>amount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time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required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 xml:space="preserve">training </w:t>
      </w:r>
      <w:r w:rsidR="0079084E">
        <w:rPr>
          <w:rFonts w:ascii="Calibri"/>
          <w:sz w:val="20"/>
        </w:rPr>
        <w:t>u</w:t>
      </w:r>
      <w:r>
        <w:rPr>
          <w:rFonts w:ascii="Calibri"/>
          <w:sz w:val="20"/>
        </w:rPr>
        <w:t>nit</w:t>
      </w:r>
    </w:p>
    <w:p w14:paraId="090D4A31" w14:textId="7729E523" w:rsidR="006B53EB" w:rsidRPr="00232AE2" w:rsidRDefault="0079084E" w:rsidP="0079084E">
      <w:pPr>
        <w:numPr>
          <w:ilvl w:val="1"/>
          <w:numId w:val="1"/>
        </w:numPr>
        <w:tabs>
          <w:tab w:val="left" w:pos="865"/>
        </w:tabs>
        <w:spacing w:before="18" w:line="220" w:lineRule="exact"/>
        <w:rPr>
          <w:rFonts w:ascii="Calibri" w:hAnsi="Calibri" w:cs="Calibri"/>
          <w:sz w:val="20"/>
          <w:szCs w:val="20"/>
        </w:rPr>
      </w:pPr>
      <w:r w:rsidRPr="0079084E">
        <w:rPr>
          <w:rFonts w:ascii="Calibri"/>
          <w:sz w:val="20"/>
        </w:rPr>
        <w:t xml:space="preserve">Actual </w:t>
      </w:r>
      <w:r w:rsidR="006B53EB" w:rsidRPr="0079084E">
        <w:rPr>
          <w:rFonts w:ascii="Calibri"/>
          <w:spacing w:val="-4"/>
          <w:sz w:val="20"/>
        </w:rPr>
        <w:t xml:space="preserve">(60 minutes) </w:t>
      </w:r>
      <w:r w:rsidR="006B53EB" w:rsidRPr="0079084E">
        <w:rPr>
          <w:rFonts w:ascii="Calibri"/>
          <w:spacing w:val="-1"/>
          <w:sz w:val="20"/>
        </w:rPr>
        <w:t>is</w:t>
      </w:r>
      <w:r w:rsidR="006B53EB" w:rsidRPr="0079084E">
        <w:rPr>
          <w:rFonts w:ascii="Calibri"/>
          <w:spacing w:val="-6"/>
          <w:sz w:val="20"/>
        </w:rPr>
        <w:t xml:space="preserve"> </w:t>
      </w:r>
      <w:r w:rsidR="006B53EB" w:rsidRPr="0079084E">
        <w:rPr>
          <w:rFonts w:ascii="Calibri"/>
          <w:sz w:val="20"/>
        </w:rPr>
        <w:t>the</w:t>
      </w:r>
      <w:r w:rsidR="006B53EB" w:rsidRPr="0079084E">
        <w:rPr>
          <w:rFonts w:ascii="Calibri"/>
          <w:spacing w:val="-5"/>
          <w:sz w:val="20"/>
        </w:rPr>
        <w:t xml:space="preserve"> </w:t>
      </w:r>
      <w:r w:rsidR="006B53EB" w:rsidRPr="0079084E">
        <w:rPr>
          <w:rFonts w:ascii="Calibri"/>
          <w:sz w:val="20"/>
        </w:rPr>
        <w:t>amount</w:t>
      </w:r>
      <w:r w:rsidR="006B53EB" w:rsidRPr="0079084E">
        <w:rPr>
          <w:rFonts w:ascii="Calibri"/>
          <w:spacing w:val="-5"/>
          <w:sz w:val="20"/>
        </w:rPr>
        <w:t xml:space="preserve"> </w:t>
      </w:r>
      <w:r w:rsidR="006B53EB" w:rsidRPr="0079084E">
        <w:rPr>
          <w:rFonts w:ascii="Calibri"/>
          <w:sz w:val="20"/>
        </w:rPr>
        <w:t>of</w:t>
      </w:r>
      <w:r w:rsidR="006B53EB" w:rsidRPr="0079084E">
        <w:rPr>
          <w:rFonts w:ascii="Calibri"/>
          <w:spacing w:val="-1"/>
          <w:sz w:val="20"/>
        </w:rPr>
        <w:t xml:space="preserve"> </w:t>
      </w:r>
      <w:r w:rsidR="006B53EB" w:rsidRPr="0079084E">
        <w:rPr>
          <w:rFonts w:ascii="Calibri"/>
          <w:sz w:val="20"/>
        </w:rPr>
        <w:t>time</w:t>
      </w:r>
      <w:r w:rsidR="006B53EB" w:rsidRPr="0079084E">
        <w:rPr>
          <w:rFonts w:ascii="Calibri"/>
          <w:spacing w:val="-5"/>
          <w:sz w:val="20"/>
        </w:rPr>
        <w:t xml:space="preserve"> </w:t>
      </w:r>
      <w:r w:rsidR="006B53EB" w:rsidRPr="0079084E">
        <w:rPr>
          <w:rFonts w:ascii="Calibri"/>
          <w:sz w:val="20"/>
        </w:rPr>
        <w:t>your</w:t>
      </w:r>
      <w:r w:rsidR="006B53EB" w:rsidRPr="0079084E">
        <w:rPr>
          <w:rFonts w:ascii="Calibri"/>
          <w:spacing w:val="-5"/>
          <w:sz w:val="20"/>
        </w:rPr>
        <w:t xml:space="preserve"> </w:t>
      </w:r>
      <w:r w:rsidR="006B53EB" w:rsidRPr="0079084E">
        <w:rPr>
          <w:rFonts w:ascii="Calibri"/>
          <w:sz w:val="20"/>
        </w:rPr>
        <w:t>training</w:t>
      </w:r>
      <w:r w:rsidR="006B53EB" w:rsidRPr="0079084E">
        <w:rPr>
          <w:rFonts w:ascii="Calibri"/>
          <w:spacing w:val="-5"/>
          <w:sz w:val="20"/>
        </w:rPr>
        <w:t xml:space="preserve"> </w:t>
      </w:r>
      <w:r w:rsidRPr="0079084E">
        <w:rPr>
          <w:rFonts w:ascii="Calibri"/>
          <w:sz w:val="20"/>
        </w:rPr>
        <w:t>program</w:t>
      </w:r>
      <w:r w:rsidR="006B53EB" w:rsidRPr="0079084E">
        <w:rPr>
          <w:rFonts w:ascii="Calibri"/>
          <w:spacing w:val="-3"/>
          <w:sz w:val="20"/>
        </w:rPr>
        <w:t xml:space="preserve"> </w:t>
      </w:r>
      <w:r w:rsidR="006B53EB" w:rsidRPr="0079084E">
        <w:rPr>
          <w:rFonts w:ascii="Calibri"/>
          <w:sz w:val="20"/>
        </w:rPr>
        <w:t>has</w:t>
      </w:r>
      <w:r w:rsidR="006B53EB" w:rsidRPr="0079084E">
        <w:rPr>
          <w:rFonts w:ascii="Calibri"/>
          <w:spacing w:val="-6"/>
          <w:sz w:val="20"/>
        </w:rPr>
        <w:t xml:space="preserve"> </w:t>
      </w:r>
      <w:r w:rsidR="006B53EB" w:rsidRPr="0079084E">
        <w:rPr>
          <w:rFonts w:ascii="Calibri"/>
          <w:spacing w:val="-1"/>
          <w:sz w:val="20"/>
        </w:rPr>
        <w:t>for</w:t>
      </w:r>
      <w:r w:rsidR="006B53EB" w:rsidRPr="0079084E">
        <w:rPr>
          <w:rFonts w:ascii="Calibri"/>
          <w:spacing w:val="-4"/>
          <w:sz w:val="20"/>
        </w:rPr>
        <w:t xml:space="preserve"> </w:t>
      </w:r>
      <w:r w:rsidR="006B53EB" w:rsidRPr="0079084E">
        <w:rPr>
          <w:rFonts w:ascii="Calibri"/>
          <w:sz w:val="20"/>
        </w:rPr>
        <w:t>a</w:t>
      </w:r>
      <w:r w:rsidR="006B53EB" w:rsidRPr="0079084E">
        <w:rPr>
          <w:rFonts w:ascii="Calibri"/>
          <w:spacing w:val="-5"/>
          <w:sz w:val="20"/>
        </w:rPr>
        <w:t xml:space="preserve"> </w:t>
      </w:r>
      <w:r w:rsidR="006B53EB" w:rsidRPr="0079084E">
        <w:rPr>
          <w:rFonts w:ascii="Calibri"/>
          <w:sz w:val="20"/>
        </w:rPr>
        <w:t>specific</w:t>
      </w:r>
      <w:r w:rsidR="006B53EB" w:rsidRPr="0079084E">
        <w:rPr>
          <w:rFonts w:ascii="Calibri"/>
          <w:spacing w:val="-4"/>
          <w:sz w:val="20"/>
        </w:rPr>
        <w:t xml:space="preserve"> </w:t>
      </w:r>
      <w:r w:rsidR="006B53EB" w:rsidRPr="0079084E">
        <w:rPr>
          <w:rFonts w:ascii="Calibri"/>
          <w:sz w:val="20"/>
        </w:rPr>
        <w:t>training</w:t>
      </w:r>
      <w:r w:rsidR="006B53EB" w:rsidRPr="0079084E">
        <w:rPr>
          <w:rFonts w:ascii="Calibri"/>
          <w:spacing w:val="-6"/>
          <w:sz w:val="20"/>
        </w:rPr>
        <w:t xml:space="preserve"> </w:t>
      </w:r>
      <w:r w:rsidR="006B53EB" w:rsidRPr="0079084E">
        <w:rPr>
          <w:rFonts w:ascii="Calibri"/>
          <w:sz w:val="20"/>
        </w:rPr>
        <w:t>unit.</w:t>
      </w:r>
    </w:p>
    <w:p w14:paraId="6958E2C6" w14:textId="1113CB50" w:rsidR="00232AE2" w:rsidRPr="0079084E" w:rsidRDefault="00232AE2" w:rsidP="00232AE2">
      <w:pPr>
        <w:numPr>
          <w:ilvl w:val="0"/>
          <w:numId w:val="1"/>
        </w:numPr>
        <w:tabs>
          <w:tab w:val="left" w:pos="865"/>
        </w:tabs>
        <w:spacing w:before="18" w:line="220" w:lineRule="exact"/>
        <w:rPr>
          <w:rFonts w:ascii="Calibri" w:hAnsi="Calibri" w:cs="Calibri"/>
          <w:sz w:val="20"/>
          <w:szCs w:val="20"/>
        </w:rPr>
      </w:pPr>
      <w:r>
        <w:rPr>
          <w:rFonts w:ascii="Calibri"/>
          <w:sz w:val="20"/>
        </w:rPr>
        <w:t>Refer to the document “</w:t>
      </w:r>
      <w:proofErr w:type="spellStart"/>
      <w:r>
        <w:rPr>
          <w:rFonts w:ascii="Calibri"/>
          <w:sz w:val="20"/>
        </w:rPr>
        <w:t>WalkLeader_Framework_Model</w:t>
      </w:r>
      <w:proofErr w:type="spellEnd"/>
      <w:r>
        <w:rPr>
          <w:rFonts w:ascii="Calibri"/>
          <w:sz w:val="20"/>
        </w:rPr>
        <w:t>” for complete Information on the Certification Levels.</w:t>
      </w:r>
    </w:p>
    <w:p w14:paraId="5DE3E209" w14:textId="77777777" w:rsidR="006B53EB" w:rsidRDefault="006B53EB" w:rsidP="006B53EB">
      <w:pPr>
        <w:spacing w:before="4" w:line="110" w:lineRule="exact"/>
        <w:rPr>
          <w:sz w:val="11"/>
          <w:szCs w:val="11"/>
        </w:rPr>
      </w:pPr>
    </w:p>
    <w:p w14:paraId="0A6361DE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21AE3906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33CE5793" w14:textId="7352C1A1" w:rsidR="006B53EB" w:rsidRDefault="00DE2C7A" w:rsidP="00232AE2">
      <w:pPr>
        <w:pStyle w:val="Heading1"/>
      </w:pPr>
      <w:r>
        <w:t>Basic Walk Leader</w:t>
      </w:r>
      <w:r w:rsidR="00BF2DCA">
        <w:t xml:space="preserve"> (BWL)</w:t>
      </w:r>
      <w:r w:rsidR="000D117C">
        <w:t xml:space="preserve"> – 60h education – 1 Year Practice</w:t>
      </w:r>
    </w:p>
    <w:p w14:paraId="0E026551" w14:textId="77777777" w:rsidR="006B53EB" w:rsidRDefault="006B53EB" w:rsidP="00DE2C7A">
      <w:pPr>
        <w:pStyle w:val="Heading3"/>
      </w:pPr>
      <w:r w:rsidRPr="00954876">
        <w:t>Admission, Duration</w:t>
      </w:r>
      <w:r w:rsidRPr="00954876">
        <w:rPr>
          <w:spacing w:val="-6"/>
        </w:rPr>
        <w:t xml:space="preserve"> </w:t>
      </w:r>
      <w:r w:rsidRPr="00954876">
        <w:t>of</w:t>
      </w:r>
      <w:r w:rsidRPr="00954876">
        <w:rPr>
          <w:spacing w:val="-7"/>
        </w:rPr>
        <w:t xml:space="preserve"> </w:t>
      </w:r>
      <w:r w:rsidRPr="00954876">
        <w:t>the</w:t>
      </w:r>
      <w:r w:rsidRPr="00954876">
        <w:rPr>
          <w:spacing w:val="-6"/>
        </w:rPr>
        <w:t xml:space="preserve"> </w:t>
      </w:r>
      <w:r w:rsidRPr="00954876">
        <w:t>Training,</w:t>
      </w:r>
      <w:r w:rsidRPr="00954876">
        <w:rPr>
          <w:spacing w:val="-8"/>
        </w:rPr>
        <w:t xml:space="preserve"> </w:t>
      </w:r>
      <w:r w:rsidRPr="00954876">
        <w:t>Structure</w:t>
      </w:r>
      <w:r w:rsidRPr="00954876">
        <w:rPr>
          <w:spacing w:val="-7"/>
        </w:rPr>
        <w:t xml:space="preserve"> </w:t>
      </w:r>
      <w:r w:rsidRPr="00954876">
        <w:t xml:space="preserve">and </w:t>
      </w:r>
      <w:proofErr w:type="spellStart"/>
      <w:r w:rsidRPr="00954876">
        <w:t>Organisation</w:t>
      </w:r>
      <w:proofErr w:type="spellEnd"/>
      <w:r w:rsidRPr="00954876">
        <w:rPr>
          <w:spacing w:val="-5"/>
        </w:rPr>
        <w:t xml:space="preserve"> </w:t>
      </w:r>
      <w:r w:rsidRPr="00954876">
        <w:t>of</w:t>
      </w:r>
      <w:r w:rsidRPr="00954876">
        <w:rPr>
          <w:spacing w:val="-7"/>
        </w:rPr>
        <w:t xml:space="preserve"> </w:t>
      </w:r>
      <w:r w:rsidRPr="00954876">
        <w:t>Training</w:t>
      </w:r>
    </w:p>
    <w:p w14:paraId="0CF58FC6" w14:textId="77777777" w:rsidR="006B53EB" w:rsidRDefault="006B53EB" w:rsidP="006B53EB">
      <w:pPr>
        <w:spacing w:before="5" w:line="240" w:lineRule="exact"/>
        <w:rPr>
          <w:sz w:val="24"/>
          <w:szCs w:val="24"/>
        </w:rPr>
      </w:pPr>
    </w:p>
    <w:p w14:paraId="43994D03" w14:textId="486C7CB1" w:rsidR="006B53EB" w:rsidRDefault="006B53EB" w:rsidP="00DE2C7A">
      <w:pPr>
        <w:pStyle w:val="Heading4"/>
        <w:rPr>
          <w:rFonts w:hAnsi="Calibri" w:cs="Calibri"/>
          <w:szCs w:val="20"/>
        </w:rPr>
      </w:pPr>
      <w:r>
        <w:rPr>
          <w:u w:color="000000"/>
        </w:rPr>
        <w:t>Admission</w:t>
      </w:r>
    </w:p>
    <w:p w14:paraId="6B2C3AC3" w14:textId="77777777" w:rsidR="006B53EB" w:rsidRDefault="006B53EB" w:rsidP="006B53EB">
      <w:pPr>
        <w:spacing w:before="4" w:line="180" w:lineRule="exact"/>
        <w:rPr>
          <w:sz w:val="18"/>
          <w:szCs w:val="18"/>
        </w:rPr>
      </w:pPr>
    </w:p>
    <w:p w14:paraId="1AD74068" w14:textId="77777777" w:rsidR="006B53EB" w:rsidRDefault="006B53EB" w:rsidP="006B53EB">
      <w:pPr>
        <w:tabs>
          <w:tab w:val="left" w:pos="864"/>
        </w:tabs>
        <w:spacing w:before="59"/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Requirements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admission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1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training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are:</w:t>
      </w:r>
    </w:p>
    <w:p w14:paraId="4ECE891B" w14:textId="77777777" w:rsidR="006B53EB" w:rsidRDefault="006B53EB" w:rsidP="006B53EB">
      <w:pPr>
        <w:spacing w:line="200" w:lineRule="exact"/>
        <w:rPr>
          <w:sz w:val="20"/>
          <w:szCs w:val="20"/>
        </w:rPr>
      </w:pPr>
    </w:p>
    <w:p w14:paraId="646EBAE8" w14:textId="3952C810" w:rsidR="006B53EB" w:rsidRPr="006B53EB" w:rsidRDefault="000D117C" w:rsidP="006B53EB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Calibri"/>
          <w:sz w:val="20"/>
        </w:rPr>
      </w:pPr>
      <w:r>
        <w:rPr>
          <w:rFonts w:ascii="Calibri"/>
          <w:spacing w:val="-1"/>
          <w:sz w:val="20"/>
        </w:rPr>
        <w:t xml:space="preserve">At least 18 </w:t>
      </w:r>
      <w:r w:rsidR="006B53EB" w:rsidRPr="006B53EB">
        <w:rPr>
          <w:rFonts w:ascii="Calibri"/>
          <w:spacing w:val="-5"/>
          <w:sz w:val="20"/>
        </w:rPr>
        <w:t xml:space="preserve"> </w:t>
      </w:r>
      <w:r w:rsidR="006B53EB" w:rsidRPr="006B53EB">
        <w:rPr>
          <w:rFonts w:ascii="Calibri"/>
          <w:spacing w:val="1"/>
          <w:sz w:val="20"/>
        </w:rPr>
        <w:t>y</w:t>
      </w:r>
      <w:r w:rsidR="006B53EB" w:rsidRPr="006B53EB">
        <w:rPr>
          <w:rFonts w:ascii="Calibri"/>
          <w:spacing w:val="-1"/>
          <w:sz w:val="20"/>
        </w:rPr>
        <w:t>e</w:t>
      </w:r>
      <w:r w:rsidR="006B53EB" w:rsidRPr="006B53EB">
        <w:rPr>
          <w:rFonts w:ascii="Calibri"/>
          <w:sz w:val="20"/>
        </w:rPr>
        <w:t>ars</w:t>
      </w:r>
      <w:r w:rsidR="006B53EB" w:rsidRPr="006B53EB">
        <w:rPr>
          <w:rFonts w:ascii="Calibri"/>
          <w:spacing w:val="-6"/>
          <w:sz w:val="20"/>
        </w:rPr>
        <w:t xml:space="preserve"> </w:t>
      </w:r>
      <w:r w:rsidR="006B53EB" w:rsidRPr="006B53EB">
        <w:rPr>
          <w:rFonts w:ascii="Calibri"/>
          <w:sz w:val="20"/>
        </w:rPr>
        <w:t>of</w:t>
      </w:r>
      <w:r w:rsidR="006B53EB" w:rsidRPr="006B53EB">
        <w:rPr>
          <w:rFonts w:ascii="Calibri"/>
          <w:spacing w:val="-4"/>
          <w:sz w:val="20"/>
        </w:rPr>
        <w:t xml:space="preserve"> </w:t>
      </w:r>
      <w:r w:rsidR="006B53EB" w:rsidRPr="006B53EB">
        <w:rPr>
          <w:rFonts w:ascii="Calibri"/>
          <w:spacing w:val="1"/>
          <w:sz w:val="20"/>
        </w:rPr>
        <w:t>a</w:t>
      </w:r>
      <w:r w:rsidR="006B53EB" w:rsidRPr="006B53EB">
        <w:rPr>
          <w:rFonts w:ascii="Calibri"/>
          <w:spacing w:val="2"/>
          <w:sz w:val="20"/>
        </w:rPr>
        <w:t>g</w:t>
      </w:r>
      <w:r w:rsidR="006B53EB" w:rsidRPr="006B53EB">
        <w:rPr>
          <w:rFonts w:ascii="Calibri"/>
          <w:sz w:val="20"/>
        </w:rPr>
        <w:t>e.</w:t>
      </w:r>
      <w:r>
        <w:rPr>
          <w:rFonts w:ascii="Calibri"/>
          <w:sz w:val="20"/>
        </w:rPr>
        <w:t xml:space="preserve"> Gymnasium education is recommended.</w:t>
      </w:r>
    </w:p>
    <w:p w14:paraId="070537EB" w14:textId="77777777" w:rsidR="006B53EB" w:rsidRDefault="006B53EB" w:rsidP="006B53EB">
      <w:pPr>
        <w:pStyle w:val="ListParagraph"/>
        <w:tabs>
          <w:tab w:val="left" w:pos="864"/>
        </w:tabs>
        <w:ind w:left="860"/>
        <w:rPr>
          <w:rFonts w:ascii="Calibri"/>
          <w:sz w:val="20"/>
        </w:rPr>
      </w:pPr>
    </w:p>
    <w:p w14:paraId="11338E79" w14:textId="77777777" w:rsidR="000D117C" w:rsidRDefault="006B53EB" w:rsidP="006B53EB">
      <w:pPr>
        <w:pStyle w:val="ListParagraph"/>
        <w:numPr>
          <w:ilvl w:val="0"/>
          <w:numId w:val="1"/>
        </w:numPr>
        <w:tabs>
          <w:tab w:val="left" w:pos="864"/>
        </w:tabs>
        <w:ind w:left="860"/>
        <w:rPr>
          <w:rFonts w:ascii="Calibri"/>
          <w:sz w:val="20"/>
        </w:rPr>
      </w:pPr>
      <w:r w:rsidRPr="000D117C">
        <w:rPr>
          <w:rFonts w:ascii="Calibri"/>
          <w:sz w:val="20"/>
        </w:rPr>
        <w:t>Proof</w:t>
      </w:r>
      <w:r w:rsidRPr="000D117C">
        <w:rPr>
          <w:rFonts w:ascii="Calibri"/>
          <w:spacing w:val="-6"/>
          <w:sz w:val="20"/>
        </w:rPr>
        <w:t xml:space="preserve"> </w:t>
      </w:r>
      <w:r w:rsidRPr="000D117C">
        <w:rPr>
          <w:rFonts w:ascii="Calibri"/>
          <w:sz w:val="20"/>
        </w:rPr>
        <w:t>of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z w:val="20"/>
        </w:rPr>
        <w:t>participation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z w:val="20"/>
        </w:rPr>
        <w:t>in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z w:val="20"/>
        </w:rPr>
        <w:t>a</w:t>
      </w:r>
      <w:r w:rsidRPr="000D117C">
        <w:rPr>
          <w:rFonts w:ascii="Calibri"/>
          <w:spacing w:val="-1"/>
          <w:sz w:val="20"/>
        </w:rPr>
        <w:t xml:space="preserve"> certificated</w:t>
      </w:r>
      <w:r w:rsidRPr="000D117C">
        <w:rPr>
          <w:rFonts w:ascii="Calibri"/>
          <w:spacing w:val="-3"/>
          <w:sz w:val="20"/>
        </w:rPr>
        <w:t xml:space="preserve"> </w:t>
      </w:r>
      <w:r w:rsidRPr="000D117C">
        <w:rPr>
          <w:rFonts w:ascii="Calibri"/>
          <w:spacing w:val="-1"/>
          <w:sz w:val="20"/>
        </w:rPr>
        <w:t>First</w:t>
      </w:r>
      <w:r w:rsidRPr="000D117C">
        <w:rPr>
          <w:rFonts w:ascii="Calibri"/>
          <w:spacing w:val="-4"/>
          <w:sz w:val="20"/>
        </w:rPr>
        <w:t xml:space="preserve"> </w:t>
      </w:r>
      <w:r w:rsidRPr="000D117C">
        <w:rPr>
          <w:rFonts w:ascii="Calibri"/>
          <w:spacing w:val="-1"/>
          <w:sz w:val="20"/>
        </w:rPr>
        <w:t>Aid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pacing w:val="-1"/>
          <w:sz w:val="20"/>
        </w:rPr>
        <w:t>Course,</w:t>
      </w:r>
      <w:r w:rsidRPr="000D117C">
        <w:rPr>
          <w:rFonts w:ascii="Calibri"/>
          <w:spacing w:val="-4"/>
          <w:sz w:val="20"/>
        </w:rPr>
        <w:t xml:space="preserve"> </w:t>
      </w:r>
      <w:r w:rsidRPr="000D117C">
        <w:rPr>
          <w:rFonts w:ascii="Calibri"/>
          <w:sz w:val="20"/>
        </w:rPr>
        <w:t>within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z w:val="20"/>
        </w:rPr>
        <w:t>the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pacing w:val="-1"/>
          <w:sz w:val="20"/>
        </w:rPr>
        <w:t>last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z w:val="20"/>
        </w:rPr>
        <w:t>three</w:t>
      </w:r>
      <w:r w:rsidRPr="000D117C">
        <w:rPr>
          <w:rFonts w:ascii="Calibri"/>
          <w:spacing w:val="-5"/>
          <w:sz w:val="20"/>
        </w:rPr>
        <w:t xml:space="preserve"> </w:t>
      </w:r>
      <w:r w:rsidRPr="000D117C">
        <w:rPr>
          <w:rFonts w:ascii="Calibri"/>
          <w:sz w:val="20"/>
        </w:rPr>
        <w:t>years.</w:t>
      </w:r>
    </w:p>
    <w:p w14:paraId="01ED849D" w14:textId="77777777" w:rsidR="000D117C" w:rsidRPr="000D117C" w:rsidRDefault="000D117C" w:rsidP="000D117C">
      <w:pPr>
        <w:pStyle w:val="ListParagraph"/>
        <w:rPr>
          <w:rFonts w:ascii="Calibri"/>
          <w:spacing w:val="-1"/>
          <w:sz w:val="20"/>
        </w:rPr>
      </w:pPr>
    </w:p>
    <w:p w14:paraId="1EA76F54" w14:textId="1162AA7F" w:rsidR="006B53EB" w:rsidRPr="001335E8" w:rsidRDefault="000D117C" w:rsidP="006B53EB">
      <w:pPr>
        <w:pStyle w:val="ListParagraph"/>
        <w:numPr>
          <w:ilvl w:val="0"/>
          <w:numId w:val="1"/>
        </w:numPr>
        <w:tabs>
          <w:tab w:val="left" w:pos="864"/>
        </w:tabs>
        <w:ind w:left="860"/>
        <w:rPr>
          <w:rFonts w:ascii="Calibri"/>
          <w:sz w:val="20"/>
        </w:rPr>
      </w:pPr>
      <w:r w:rsidRPr="000D117C">
        <w:rPr>
          <w:rFonts w:ascii="Calibri"/>
          <w:spacing w:val="-1"/>
          <w:sz w:val="20"/>
        </w:rPr>
        <w:t>Physical training: preparation for training events (walking).</w:t>
      </w:r>
    </w:p>
    <w:p w14:paraId="5F114EBB" w14:textId="77777777" w:rsidR="001335E8" w:rsidRPr="001335E8" w:rsidRDefault="001335E8" w:rsidP="001335E8">
      <w:pPr>
        <w:pStyle w:val="ListParagraph"/>
        <w:rPr>
          <w:rFonts w:ascii="Calibri"/>
          <w:sz w:val="20"/>
        </w:rPr>
      </w:pPr>
    </w:p>
    <w:p w14:paraId="1866BDD0" w14:textId="77777777" w:rsidR="006B53EB" w:rsidRPr="006B53EB" w:rsidRDefault="006B53EB" w:rsidP="006B53EB">
      <w:pPr>
        <w:pStyle w:val="ListParagraph"/>
        <w:tabs>
          <w:tab w:val="left" w:pos="864"/>
        </w:tabs>
        <w:ind w:left="860"/>
        <w:rPr>
          <w:rFonts w:ascii="Calibri" w:hAnsi="Calibri" w:cs="Calibri"/>
          <w:sz w:val="20"/>
          <w:szCs w:val="20"/>
        </w:rPr>
      </w:pPr>
    </w:p>
    <w:p w14:paraId="71012EE3" w14:textId="36DFB098" w:rsidR="001335E8" w:rsidRDefault="001335E8" w:rsidP="001335E8">
      <w:pPr>
        <w:pStyle w:val="Heading4"/>
        <w:rPr>
          <w:u w:color="000000"/>
        </w:rPr>
      </w:pPr>
      <w:r>
        <w:rPr>
          <w:u w:color="000000"/>
        </w:rPr>
        <w:t>Training</w:t>
      </w:r>
    </w:p>
    <w:p w14:paraId="7F146B38" w14:textId="1A58F77C" w:rsidR="00232AE2" w:rsidRPr="00232AE2" w:rsidRDefault="00232AE2" w:rsidP="00232AE2">
      <w:r>
        <w:t>Please indicate in the Actual Hour field, the hours dedicated to the subject in your training course.</w:t>
      </w:r>
    </w:p>
    <w:tbl>
      <w:tblPr>
        <w:tblW w:w="10910" w:type="dxa"/>
        <w:tblLayout w:type="fixed"/>
        <w:tblCellMar>
          <w:left w:w="70" w:type="dxa"/>
          <w:right w:w="70" w:type="dxa"/>
        </w:tblCellMar>
        <w:tblLook w:val="0480" w:firstRow="0" w:lastRow="0" w:firstColumn="1" w:lastColumn="0" w:noHBand="0" w:noVBand="1"/>
      </w:tblPr>
      <w:tblGrid>
        <w:gridCol w:w="1063"/>
        <w:gridCol w:w="1767"/>
        <w:gridCol w:w="5812"/>
        <w:gridCol w:w="1134"/>
        <w:gridCol w:w="1134"/>
      </w:tblGrid>
      <w:tr w:rsidR="001335E8" w:rsidRPr="00F22742" w14:paraId="4151CFEE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</w:tcPr>
          <w:p w14:paraId="31AC121F" w14:textId="77777777" w:rsidR="001335E8" w:rsidRDefault="001335E8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Teaching</w:t>
            </w:r>
          </w:p>
          <w:p w14:paraId="31400CD9" w14:textId="77777777" w:rsidR="001335E8" w:rsidRDefault="001335E8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Sheet </w:t>
            </w:r>
          </w:p>
          <w:p w14:paraId="0139B5A8" w14:textId="77777777" w:rsidR="001335E8" w:rsidRPr="00935624" w:rsidRDefault="001335E8" w:rsidP="00737A5A">
            <w:pPr>
              <w:widowControl/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</w:pPr>
            <w:r w:rsidRPr="00935624"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  <w:t>ctrl+</w:t>
            </w:r>
            <w:r w:rsidRPr="00935624"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  <w:t xml:space="preserve">click 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it-IT" w:eastAsia="it-IT"/>
              </w:rPr>
              <w:t>)</w:t>
            </w:r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1DFA92D3" w14:textId="77777777" w:rsidR="001335E8" w:rsidRPr="00F22742" w:rsidRDefault="001335E8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F22742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Subject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30DF6340" w14:textId="77777777" w:rsidR="001335E8" w:rsidRPr="00F22742" w:rsidRDefault="001335E8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F22742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Details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04EF4EE1" w14:textId="2ADD07A0" w:rsidR="001335E8" w:rsidRPr="00F22742" w:rsidRDefault="001335E8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Required Hours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6BB1C78B" w14:textId="03E0DF0F" w:rsidR="001335E8" w:rsidRPr="00F22742" w:rsidRDefault="001335E8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Actual Hours</w:t>
            </w:r>
          </w:p>
        </w:tc>
      </w:tr>
      <w:tr w:rsidR="001335E8" w:rsidRPr="00F22742" w14:paraId="1845A5E9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AA2C29C" w14:textId="77777777" w:rsidR="001335E8" w:rsidRDefault="00000000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1" w:history="1">
              <w:r w:rsidR="001335E8" w:rsidRPr="00935624">
                <w:rPr>
                  <w:rStyle w:val="Hyperlink"/>
                  <w:rFonts w:ascii="Calibri" w:hAnsi="Calibri" w:cs="Calibri"/>
                  <w:lang w:eastAsia="it-IT"/>
                </w:rPr>
                <w:t>BWL_01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110E31E" w14:textId="77777777" w:rsidR="001335E8" w:rsidRPr="00F22742" w:rsidRDefault="001335E8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Introduction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FE5C6E6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13"/>
              </w:numPr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Organization</w:t>
            </w:r>
            <w:r w:rsidRPr="00B8488D">
              <w:rPr>
                <w:rFonts w:ascii="Calibri" w:hAnsi="Calibri" w:cs="Calibri"/>
                <w:color w:val="000000"/>
                <w:lang w:eastAsia="it-IT"/>
              </w:rPr>
              <w:t>al Matters,</w:t>
            </w:r>
          </w:p>
          <w:p w14:paraId="7D0C2697" w14:textId="77777777" w:rsidR="001335E8" w:rsidRPr="00B8488D" w:rsidRDefault="001335E8" w:rsidP="001335E8">
            <w:pPr>
              <w:pStyle w:val="ListParagraph"/>
              <w:widowControl/>
              <w:numPr>
                <w:ilvl w:val="0"/>
                <w:numId w:val="13"/>
              </w:numPr>
              <w:rPr>
                <w:rFonts w:ascii="Calibri" w:hAnsi="Calibri" w:cs="Calibri"/>
                <w:color w:val="000000"/>
                <w:lang w:eastAsia="it-IT"/>
              </w:rPr>
            </w:pPr>
            <w:r w:rsidRPr="00B8488D">
              <w:rPr>
                <w:rFonts w:ascii="Calibri" w:hAnsi="Calibri" w:cs="Calibri"/>
                <w:color w:val="000000"/>
                <w:lang w:eastAsia="it-IT"/>
              </w:rPr>
              <w:t>Sense and Purpose of Walking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631622B" w14:textId="77777777" w:rsidR="001335E8" w:rsidRPr="00F22742" w:rsidRDefault="001335E8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F8FFA71" w14:textId="6FC61004" w:rsidR="001335E8" w:rsidRPr="00F22742" w:rsidRDefault="001335E8" w:rsidP="00232AE2">
            <w:pPr>
              <w:widowControl/>
              <w:jc w:val="center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492B66C9" w14:textId="77777777" w:rsidTr="00232AE2">
        <w:trPr>
          <w:trHeight w:val="15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2FA9FAE" w14:textId="77777777" w:rsidR="001335E8" w:rsidRPr="00F22742" w:rsidRDefault="00000000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2" w:history="1">
              <w:r w:rsidR="001335E8" w:rsidRPr="00D11E63">
                <w:rPr>
                  <w:rStyle w:val="Hyperlink"/>
                  <w:rFonts w:ascii="Calibri" w:hAnsi="Calibri" w:cs="Calibri"/>
                  <w:lang w:eastAsia="it-IT"/>
                </w:rPr>
                <w:t>BWL_02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3CCAD5B" w14:textId="77777777" w:rsidR="001335E8" w:rsidRPr="00F22742" w:rsidRDefault="001335E8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Trail Network (E-Paths and regional)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E23390C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State of the path network in your region</w:t>
            </w:r>
          </w:p>
          <w:p w14:paraId="28507C05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Rules for marking trails</w:t>
            </w:r>
          </w:p>
          <w:p w14:paraId="32B28CA1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Information about the trail authorities</w:t>
            </w:r>
          </w:p>
          <w:p w14:paraId="06C9DAE7" w14:textId="77777777" w:rsidR="001335E8" w:rsidRPr="00B8488D" w:rsidRDefault="001335E8" w:rsidP="001335E8">
            <w:pPr>
              <w:pStyle w:val="ListParagraph"/>
              <w:widowControl/>
              <w:numPr>
                <w:ilvl w:val="0"/>
                <w:numId w:val="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Regional characteristics of the trail network</w:t>
            </w:r>
            <w:r>
              <w:rPr>
                <w:rFonts w:ascii="Calibri" w:hAnsi="Calibri" w:cs="Calibri"/>
                <w:color w:val="000000"/>
                <w:lang w:eastAsia="it-IT"/>
              </w:rPr>
              <w:t xml:space="preserve"> in Europe or in their country?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8DF7E4D" w14:textId="77777777" w:rsidR="001335E8" w:rsidRPr="00F22742" w:rsidRDefault="001335E8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0FD1429" w14:textId="77777777" w:rsidR="001335E8" w:rsidRPr="00F22742" w:rsidRDefault="001335E8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01B02523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1130D91" w14:textId="77777777" w:rsidR="001335E8" w:rsidRPr="00F22742" w:rsidRDefault="00000000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3" w:history="1">
              <w:r w:rsidR="001335E8" w:rsidRPr="00894A1C">
                <w:rPr>
                  <w:rStyle w:val="Hyperlink"/>
                  <w:rFonts w:ascii="Calibri" w:hAnsi="Calibri" w:cs="Calibri"/>
                  <w:lang w:eastAsia="it-IT"/>
                </w:rPr>
                <w:t>BWL_03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2FC3C0E" w14:textId="77777777" w:rsidR="001335E8" w:rsidRPr="00F22742" w:rsidRDefault="001335E8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A Day-Walk / Guided Tours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5198D0C2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Preparation, implementation, and post-processing of the day-walk /guided tour</w:t>
            </w:r>
          </w:p>
          <w:p w14:paraId="6E8D7D10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Offers for different target groups - expectations of participants,</w:t>
            </w:r>
            <w:r>
              <w:rPr>
                <w:rFonts w:ascii="Calibri" w:hAnsi="Calibri" w:cs="Calibri"/>
                <w:color w:val="000000"/>
                <w:lang w:eastAsia="it-IT"/>
              </w:rPr>
              <w:t xml:space="preserve"> </w:t>
            </w:r>
            <w:r w:rsidRPr="0028605E">
              <w:rPr>
                <w:rFonts w:ascii="Calibri" w:hAnsi="Calibri" w:cs="Calibri"/>
                <w:color w:val="000000"/>
                <w:lang w:eastAsia="it-IT"/>
              </w:rPr>
              <w:t>possible pitfalls</w:t>
            </w:r>
          </w:p>
          <w:p w14:paraId="4503BFCE" w14:textId="77777777" w:rsidR="001335E8" w:rsidRPr="0028605E" w:rsidRDefault="001335E8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544B736" w14:textId="77777777" w:rsidR="001335E8" w:rsidRDefault="001335E8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08:00</w:t>
            </w:r>
          </w:p>
          <w:p w14:paraId="3BE21861" w14:textId="7F0708FD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(2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Theory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5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BCE1335" w14:textId="1C83856F" w:rsidR="001335E8" w:rsidRPr="00F22742" w:rsidRDefault="001335E8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651BA959" w14:textId="77777777" w:rsidTr="00232AE2">
        <w:trPr>
          <w:trHeight w:val="201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D8D5D92" w14:textId="77777777" w:rsidR="001335E8" w:rsidRDefault="00000000" w:rsidP="001335E8">
            <w:pPr>
              <w:widowControl/>
              <w:rPr>
                <w:rFonts w:cstheme="minorHAnsi"/>
                <w:sz w:val="20"/>
              </w:rPr>
            </w:pPr>
            <w:hyperlink w:anchor="_BWL_04" w:history="1">
              <w:r w:rsidR="001335E8" w:rsidRPr="001013E6">
                <w:rPr>
                  <w:rStyle w:val="Hyperlink"/>
                  <w:rFonts w:ascii="Calibri" w:hAnsi="Calibri" w:cs="Calibri"/>
                  <w:lang w:eastAsia="it-IT"/>
                </w:rPr>
                <w:t>BWL_</w:t>
              </w:r>
              <w:r w:rsidR="001335E8" w:rsidRPr="001013E6">
                <w:rPr>
                  <w:rStyle w:val="Hyperlink"/>
                  <w:rFonts w:cstheme="minorHAnsi"/>
                  <w:sz w:val="20"/>
                </w:rPr>
                <w:t>04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34B8A2D" w14:textId="77777777" w:rsidR="001335E8" w:rsidRPr="00F22742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cstheme="minorHAnsi"/>
                <w:sz w:val="20"/>
              </w:rPr>
              <w:t>Walking Gear</w:t>
            </w:r>
            <w:r w:rsidRPr="005C7197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(</w:t>
            </w:r>
            <w:r w:rsidRPr="005C7197">
              <w:rPr>
                <w:rFonts w:cstheme="minorHAnsi"/>
                <w:sz w:val="20"/>
              </w:rPr>
              <w:t>Walking</w:t>
            </w:r>
            <w:r>
              <w:rPr>
                <w:rFonts w:cstheme="minorHAnsi"/>
                <w:sz w:val="20"/>
              </w:rPr>
              <w:t xml:space="preserve"> clothes and equipment, Nutrition and Fitness, first-aid)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400AC8D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General Principles</w:t>
            </w:r>
          </w:p>
          <w:p w14:paraId="38E86CA6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 xml:space="preserve">Calculation of Walking Time </w:t>
            </w:r>
          </w:p>
          <w:p w14:paraId="479CE476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Materials</w:t>
            </w:r>
          </w:p>
          <w:p w14:paraId="68F559A2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Nutrition</w:t>
            </w:r>
          </w:p>
          <w:p w14:paraId="277C82BB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Physical Fitness</w:t>
            </w:r>
          </w:p>
          <w:p w14:paraId="6EB00278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 xml:space="preserve">First-Aid, action in case of emergencies (includes Basic Life </w:t>
            </w:r>
            <w:proofErr w:type="spellStart"/>
            <w:r>
              <w:rPr>
                <w:rFonts w:ascii="Calibri" w:hAnsi="Calibri" w:cs="Calibri"/>
                <w:color w:val="000000"/>
                <w:lang w:eastAsia="it-IT"/>
              </w:rPr>
              <w:t>Supprt</w:t>
            </w:r>
            <w:proofErr w:type="spellEnd"/>
            <w:r>
              <w:rPr>
                <w:rFonts w:ascii="Calibri" w:hAnsi="Calibri" w:cs="Calibri"/>
                <w:color w:val="000000"/>
                <w:lang w:eastAsia="it-IT"/>
              </w:rPr>
              <w:t>- Basic Life Support with Defibrillator*)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A38D27B" w14:textId="6A2E9BE8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10:30</w:t>
            </w:r>
          </w:p>
          <w:p w14:paraId="715B9AD2" w14:textId="6DE514DF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5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Theory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5:30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24F5369" w14:textId="192005ED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B8488D" w14:paraId="0F698AD0" w14:textId="77777777" w:rsidTr="00232AE2">
        <w:trPr>
          <w:trHeight w:val="24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13CAB7F" w14:textId="77777777" w:rsidR="001335E8" w:rsidRPr="00F22742" w:rsidRDefault="00000000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5" w:history="1">
              <w:r w:rsidR="001335E8" w:rsidRPr="00B07081">
                <w:rPr>
                  <w:rStyle w:val="Hyperlink"/>
                  <w:rFonts w:ascii="Calibri" w:hAnsi="Calibri" w:cs="Calibri"/>
                  <w:lang w:eastAsia="it-IT"/>
                </w:rPr>
                <w:t>BWL_05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F8C241E" w14:textId="77777777" w:rsidR="001335E8" w:rsidRPr="00F22742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Walking Map, Orientation, Walking Route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E526BD6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Introduction into cartography</w:t>
            </w:r>
          </w:p>
          <w:p w14:paraId="3AFFE1E2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Orientation</w:t>
            </w:r>
          </w:p>
          <w:p w14:paraId="05897FBC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Calculation of walking time</w:t>
            </w:r>
          </w:p>
          <w:p w14:paraId="06F6009A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Map grids</w:t>
            </w:r>
          </w:p>
          <w:p w14:paraId="2681DB5B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North directions</w:t>
            </w:r>
            <w:r>
              <w:rPr>
                <w:rFonts w:ascii="Calibri" w:hAnsi="Calibri" w:cs="Calibri"/>
                <w:color w:val="000000"/>
                <w:lang w:eastAsia="it-IT"/>
              </w:rPr>
              <w:t>, azimuth, declination</w:t>
            </w:r>
          </w:p>
          <w:p w14:paraId="5EC8E981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Compass</w:t>
            </w:r>
          </w:p>
          <w:p w14:paraId="5CB2E396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GPS</w:t>
            </w:r>
          </w:p>
          <w:p w14:paraId="55D1D6A5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Practice walking tours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2ADCC68" w14:textId="3C17B4CD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11:00</w:t>
            </w:r>
          </w:p>
          <w:p w14:paraId="6E245A05" w14:textId="2F16751C" w:rsidR="001335E8" w:rsidRPr="00B8488D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5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Theory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6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39E691B" w14:textId="600DAF2D" w:rsidR="001335E8" w:rsidRPr="00B8488D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F22742" w14:paraId="68B49F5F" w14:textId="77777777" w:rsidTr="00232AE2">
        <w:trPr>
          <w:trHeight w:val="973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EFF15B8" w14:textId="77777777" w:rsidR="001335E8" w:rsidRPr="00F22742" w:rsidRDefault="00000000" w:rsidP="001335E8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hyperlink w:anchor="_BWL_06" w:history="1">
              <w:r w:rsidR="001335E8" w:rsidRPr="00B07081">
                <w:rPr>
                  <w:rStyle w:val="Hyperlink"/>
                  <w:rFonts w:ascii="Calibri" w:hAnsi="Calibri" w:cs="Calibri"/>
                  <w:lang w:eastAsia="it-IT"/>
                </w:rPr>
                <w:t>BWL_</w:t>
              </w:r>
              <w:r w:rsidR="001335E8" w:rsidRPr="00B07081">
                <w:rPr>
                  <w:rStyle w:val="Hyperlink"/>
                  <w:rFonts w:ascii="Calibri" w:hAnsi="Calibri" w:cs="Calibri"/>
                  <w:lang w:val="it-IT" w:eastAsia="it-IT"/>
                </w:rPr>
                <w:t>06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AF10A9C" w14:textId="77777777" w:rsidR="001335E8" w:rsidRPr="00F22742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val="it-IT" w:eastAsia="it-IT"/>
              </w:rPr>
              <w:t>Metereology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C30E98D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1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Weather forecasts</w:t>
            </w:r>
          </w:p>
          <w:p w14:paraId="4B7C88D5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2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Behavior in some extreme conditions (sudden snowfall, thunderstorm, fog, cold,  </w:t>
            </w:r>
            <w:proofErr w:type="spellStart"/>
            <w:r w:rsidRPr="0028605E">
              <w:rPr>
                <w:rFonts w:ascii="Calibri" w:hAnsi="Calibri" w:cs="Calibri"/>
                <w:color w:val="000000"/>
                <w:lang w:eastAsia="it-IT"/>
              </w:rPr>
              <w:t>etc</w:t>
            </w:r>
            <w:proofErr w:type="spellEnd"/>
            <w:r w:rsidRPr="0028605E">
              <w:rPr>
                <w:rFonts w:ascii="Calibri" w:hAnsi="Calibri" w:cs="Calibri"/>
                <w:color w:val="000000"/>
                <w:lang w:eastAsia="it-IT"/>
              </w:rPr>
              <w:t>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39A3F94" w14:textId="0E0F33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F85CF55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14:paraId="3CAD5A15" w14:textId="77777777" w:rsidTr="00232AE2">
        <w:trPr>
          <w:trHeight w:val="1502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452DED1" w14:textId="77777777" w:rsidR="001335E8" w:rsidRPr="00182C8B" w:rsidRDefault="00000000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7" w:history="1">
              <w:r w:rsidR="001335E8" w:rsidRPr="005D2657">
                <w:rPr>
                  <w:rStyle w:val="Hyperlink"/>
                  <w:rFonts w:ascii="Calibri" w:hAnsi="Calibri" w:cs="Calibri"/>
                  <w:lang w:eastAsia="it-IT"/>
                </w:rPr>
                <w:t>BWL_07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A3AF9EE" w14:textId="77777777" w:rsidR="001335E8" w:rsidRPr="00182C8B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182C8B">
              <w:rPr>
                <w:rFonts w:ascii="Calibri" w:hAnsi="Calibri" w:cs="Calibri"/>
                <w:color w:val="000000"/>
                <w:lang w:eastAsia="it-IT"/>
              </w:rPr>
              <w:t xml:space="preserve">Risk factors, risk </w:t>
            </w:r>
            <w:proofErr w:type="spellStart"/>
            <w:r w:rsidRPr="00182C8B">
              <w:rPr>
                <w:rFonts w:ascii="Calibri" w:hAnsi="Calibri" w:cs="Calibri"/>
                <w:color w:val="000000"/>
                <w:lang w:eastAsia="it-IT"/>
              </w:rPr>
              <w:t>evuluation</w:t>
            </w:r>
            <w:proofErr w:type="spellEnd"/>
            <w:r w:rsidRPr="00182C8B">
              <w:rPr>
                <w:rFonts w:ascii="Calibri" w:hAnsi="Calibri" w:cs="Calibri"/>
                <w:color w:val="000000"/>
                <w:lang w:eastAsia="it-IT"/>
              </w:rPr>
              <w:t xml:space="preserve">, risk </w:t>
            </w:r>
            <w:proofErr w:type="spellStart"/>
            <w:r w:rsidRPr="00182C8B">
              <w:rPr>
                <w:rFonts w:ascii="Calibri" w:hAnsi="Calibri" w:cs="Calibri"/>
                <w:color w:val="000000"/>
                <w:lang w:eastAsia="it-IT"/>
              </w:rPr>
              <w:t>mittication</w:t>
            </w:r>
            <w:proofErr w:type="spellEnd"/>
            <w:r w:rsidRPr="00182C8B">
              <w:rPr>
                <w:rFonts w:ascii="Calibri" w:hAnsi="Calibri" w:cs="Calibri"/>
                <w:color w:val="000000"/>
                <w:lang w:eastAsia="it-IT"/>
              </w:rPr>
              <w:t xml:space="preserve"> and </w:t>
            </w:r>
            <w:proofErr w:type="spellStart"/>
            <w:r w:rsidRPr="00182C8B">
              <w:rPr>
                <w:rFonts w:ascii="Calibri" w:hAnsi="Calibri" w:cs="Calibri"/>
                <w:color w:val="000000"/>
                <w:lang w:eastAsia="it-IT"/>
              </w:rPr>
              <w:t>behaviour</w:t>
            </w:r>
            <w:proofErr w:type="spellEnd"/>
            <w:r w:rsidRPr="00182C8B">
              <w:rPr>
                <w:rFonts w:ascii="Calibri" w:hAnsi="Calibri" w:cs="Calibri"/>
                <w:color w:val="000000"/>
                <w:lang w:eastAsia="it-IT"/>
              </w:rPr>
              <w:t xml:space="preserve"> in different serious situations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392D8A2" w14:textId="77777777" w:rsidR="001335E8" w:rsidRPr="00182C8B" w:rsidRDefault="001335E8" w:rsidP="001335E8">
            <w:pPr>
              <w:pStyle w:val="ListParagraph"/>
              <w:widowControl/>
              <w:numPr>
                <w:ilvl w:val="0"/>
                <w:numId w:val="15"/>
              </w:numPr>
              <w:ind w:left="550" w:hanging="283"/>
              <w:rPr>
                <w:rFonts w:ascii="Calibri" w:hAnsi="Calibri" w:cs="Calibri"/>
                <w:color w:val="000000"/>
                <w:lang w:eastAsia="it-IT"/>
              </w:rPr>
            </w:pPr>
            <w:r w:rsidRPr="00182C8B">
              <w:rPr>
                <w:rFonts w:ascii="Calibri" w:hAnsi="Calibri" w:cs="Calibri"/>
                <w:color w:val="000000"/>
                <w:lang w:eastAsia="it-IT"/>
              </w:rPr>
              <w:t>Risks related to the people (inside and outside of group)</w:t>
            </w:r>
          </w:p>
          <w:p w14:paraId="238D8908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5"/>
              </w:numPr>
              <w:ind w:left="550" w:hanging="283"/>
              <w:rPr>
                <w:rFonts w:ascii="Calibri" w:hAnsi="Calibri" w:cs="Calibri"/>
                <w:color w:val="000000"/>
                <w:lang w:eastAsia="it-IT"/>
              </w:rPr>
            </w:pPr>
            <w:r w:rsidRPr="00182C8B">
              <w:rPr>
                <w:rFonts w:ascii="Calibri" w:hAnsi="Calibri" w:cs="Calibri"/>
                <w:color w:val="000000"/>
                <w:lang w:eastAsia="it-IT"/>
              </w:rPr>
              <w:t>Risks related to the nature extreme conditions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E3BD675" w14:textId="6C96C334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  <w:p w14:paraId="07CECB01" w14:textId="50D59494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1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Theory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1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34EA9B3" w14:textId="7821CBC2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04B6DD4E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165AD6C" w14:textId="77777777" w:rsidR="001335E8" w:rsidRPr="00F22742" w:rsidRDefault="00000000" w:rsidP="001335E8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hyperlink w:anchor="_BWL_08" w:history="1">
              <w:r w:rsidR="001335E8" w:rsidRPr="00861F0F">
                <w:rPr>
                  <w:rStyle w:val="Hyperlink"/>
                  <w:rFonts w:ascii="Calibri" w:hAnsi="Calibri" w:cs="Calibri"/>
                  <w:lang w:eastAsia="it-IT"/>
                </w:rPr>
                <w:t>BWL_</w:t>
              </w:r>
              <w:r w:rsidR="001335E8" w:rsidRPr="00861F0F">
                <w:rPr>
                  <w:rStyle w:val="Hyperlink"/>
                  <w:rFonts w:ascii="Calibri" w:hAnsi="Calibri" w:cs="Calibri"/>
                  <w:lang w:val="it-IT" w:eastAsia="it-IT"/>
                </w:rPr>
                <w:t>08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4BAE141" w14:textId="77777777" w:rsidR="001335E8" w:rsidRPr="00F22742" w:rsidRDefault="001335E8" w:rsidP="001335E8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F22742">
              <w:rPr>
                <w:rFonts w:ascii="Calibri" w:hAnsi="Calibri" w:cs="Calibri"/>
                <w:color w:val="000000"/>
                <w:lang w:val="it-IT" w:eastAsia="it-IT"/>
              </w:rPr>
              <w:t>Communication and Teaching Leadership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606025FF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Communication model</w:t>
            </w:r>
          </w:p>
          <w:p w14:paraId="639E87FE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Questioning and presentation methods </w:t>
            </w:r>
          </w:p>
          <w:p w14:paraId="53D40BBD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Elaboration of powerful guidelines  </w:t>
            </w:r>
          </w:p>
          <w:p w14:paraId="08D34427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Self-conception of the leader </w:t>
            </w:r>
          </w:p>
          <w:p w14:paraId="2BEA54A0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Integration of disturbances</w:t>
            </w:r>
          </w:p>
          <w:p w14:paraId="57BD4A67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Conflicts during walks</w:t>
            </w:r>
          </w:p>
          <w:p w14:paraId="13DC27D0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Rhetoric</w:t>
            </w:r>
          </w:p>
          <w:p w14:paraId="7FF01A98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1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Free speaking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144F071" w14:textId="19FB2F56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05:00</w:t>
            </w:r>
          </w:p>
          <w:p w14:paraId="393936B9" w14:textId="3DF0930E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4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Theory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1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2F53AA3" w14:textId="5453BB7A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18CDB552" w14:textId="77777777" w:rsidTr="00232AE2">
        <w:trPr>
          <w:trHeight w:val="27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654AADC" w14:textId="77777777" w:rsidR="001335E8" w:rsidRPr="00F22742" w:rsidRDefault="00000000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hyperlink w:anchor="_BWL_09" w:history="1">
              <w:r w:rsidR="001335E8" w:rsidRPr="004665F4">
                <w:rPr>
                  <w:rStyle w:val="Hyperlink"/>
                  <w:rFonts w:ascii="Calibri" w:hAnsi="Calibri" w:cs="Calibri"/>
                  <w:lang w:eastAsia="it-IT"/>
                </w:rPr>
                <w:t>BWL_09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92BBC99" w14:textId="77777777" w:rsidR="001335E8" w:rsidRPr="00B8488D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22742">
              <w:rPr>
                <w:rFonts w:ascii="Calibri" w:hAnsi="Calibri" w:cs="Calibri"/>
                <w:color w:val="000000"/>
                <w:lang w:eastAsia="it-IT"/>
              </w:rPr>
              <w:t>Legal framework and responsibilities of the walk-leader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DEF0B08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Traffic law</w:t>
            </w:r>
          </w:p>
          <w:p w14:paraId="2686F665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EU travel law</w:t>
            </w:r>
          </w:p>
          <w:p w14:paraId="22A734EB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Insurances</w:t>
            </w:r>
          </w:p>
          <w:p w14:paraId="03A5E601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Liability</w:t>
            </w:r>
          </w:p>
          <w:p w14:paraId="0E75648C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Economic Issues</w:t>
            </w:r>
          </w:p>
          <w:p w14:paraId="489EFA78" w14:textId="77777777" w:rsidR="001335E8" w:rsidRDefault="001335E8" w:rsidP="001335E8">
            <w:pPr>
              <w:pStyle w:val="ListParagraph"/>
              <w:widowControl/>
              <w:numPr>
                <w:ilvl w:val="0"/>
                <w:numId w:val="7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Basic about client service</w:t>
            </w:r>
          </w:p>
          <w:p w14:paraId="15FB9C7F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6232FA">
              <w:rPr>
                <w:rFonts w:ascii="Calibri" w:hAnsi="Calibri" w:cs="Calibri"/>
                <w:color w:val="000000"/>
                <w:lang w:eastAsia="it-IT"/>
              </w:rPr>
              <w:t>Managing expectations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0AF71E0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03:00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5B091FE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F22742" w14:paraId="24945652" w14:textId="77777777" w:rsidTr="00232AE2">
        <w:trPr>
          <w:trHeight w:val="201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6B1BC52" w14:textId="77777777" w:rsidR="001335E8" w:rsidRDefault="00000000" w:rsidP="001335E8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hyperlink w:anchor="_BWL_10" w:history="1">
              <w:r w:rsidR="001335E8" w:rsidRPr="003E502B">
                <w:rPr>
                  <w:rStyle w:val="Hyperlink"/>
                  <w:rFonts w:ascii="Calibri" w:hAnsi="Calibri" w:cs="Calibri"/>
                  <w:lang w:eastAsia="it-IT"/>
                </w:rPr>
                <w:t>BWL_</w:t>
              </w:r>
              <w:r w:rsidR="001335E8" w:rsidRPr="003E502B">
                <w:rPr>
                  <w:rStyle w:val="Hyperlink"/>
                  <w:rFonts w:ascii="Calibri" w:hAnsi="Calibri" w:cs="Calibri"/>
                  <w:lang w:val="it-IT" w:eastAsia="it-IT"/>
                </w:rPr>
                <w:t>10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B924BBE" w14:textId="77777777" w:rsidR="001335E8" w:rsidRPr="00F22742" w:rsidRDefault="001335E8" w:rsidP="001335E8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Marketing and Tourism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670631C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Target of users</w:t>
            </w:r>
          </w:p>
          <w:p w14:paraId="2096EDA9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Mandatory technical information</w:t>
            </w:r>
          </w:p>
          <w:p w14:paraId="5928209E" w14:textId="77777777" w:rsidR="001335E8" w:rsidRPr="0028605E" w:rsidRDefault="001335E8" w:rsidP="001335E8">
            <w:pPr>
              <w:pStyle w:val="ListParagraph"/>
              <w:widowControl/>
              <w:numPr>
                <w:ilvl w:val="0"/>
                <w:numId w:val="1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Social Media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3783E63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6FE58DE" w14:textId="77777777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1335E8" w:rsidRPr="00B8488D" w:rsidDel="00696673" w14:paraId="0F8FA83C" w14:textId="77777777" w:rsidTr="00232AE2">
        <w:trPr>
          <w:trHeight w:val="1733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9C04168" w14:textId="77777777" w:rsidR="001335E8" w:rsidRPr="005C7197" w:rsidRDefault="00000000" w:rsidP="001335E8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1" w:history="1">
              <w:r w:rsidR="001335E8" w:rsidRPr="006169D9">
                <w:rPr>
                  <w:rStyle w:val="Hyperlink"/>
                  <w:rFonts w:ascii="Calibri" w:hAnsi="Calibri" w:cs="Calibri"/>
                  <w:lang w:eastAsia="it-IT"/>
                </w:rPr>
                <w:t>BWL_</w:t>
              </w:r>
              <w:r w:rsidR="001335E8" w:rsidRPr="006169D9">
                <w:rPr>
                  <w:rStyle w:val="Hyperlink"/>
                  <w:rFonts w:cstheme="minorHAnsi"/>
                  <w:sz w:val="20"/>
                </w:rPr>
                <w:t>11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F9A26C6" w14:textId="77777777" w:rsidR="001335E8" w:rsidRPr="00B8488D" w:rsidRDefault="001335E8" w:rsidP="001335E8">
            <w:pPr>
              <w:pStyle w:val="TableParagraph"/>
              <w:spacing w:before="36"/>
              <w:rPr>
                <w:rFonts w:ascii="Calibri" w:hAnsi="Calibri" w:cs="Calibri"/>
                <w:color w:val="000000"/>
                <w:lang w:eastAsia="it-IT"/>
              </w:rPr>
            </w:pPr>
            <w:r w:rsidRPr="005C7197">
              <w:rPr>
                <w:rFonts w:cstheme="minorHAnsi"/>
                <w:sz w:val="20"/>
              </w:rPr>
              <w:t xml:space="preserve">Nature Conservation and Experimental Education 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7CE344D" w14:textId="77777777" w:rsidR="001335E8" w:rsidRPr="005C7197" w:rsidRDefault="001335E8" w:rsidP="001335E8">
            <w:pPr>
              <w:pStyle w:val="TableParagraph"/>
              <w:spacing w:before="36"/>
              <w:rPr>
                <w:rFonts w:cstheme="minorHAnsi"/>
                <w:bCs/>
                <w:sz w:val="20"/>
              </w:rPr>
            </w:pPr>
            <w:r w:rsidRPr="005C7197">
              <w:rPr>
                <w:rFonts w:cstheme="minorHAnsi"/>
                <w:sz w:val="20"/>
              </w:rPr>
              <w:t>practical)</w:t>
            </w:r>
            <w:r>
              <w:rPr>
                <w:rFonts w:cstheme="minorHAnsi"/>
                <w:sz w:val="20"/>
              </w:rPr>
              <w:t>/</w:t>
            </w:r>
            <w:r w:rsidRPr="005C7197">
              <w:rPr>
                <w:rFonts w:cstheme="minorHAnsi"/>
                <w:bCs/>
                <w:sz w:val="20"/>
              </w:rPr>
              <w:t>Basis of experimental education</w:t>
            </w:r>
          </w:p>
          <w:p w14:paraId="2CB9348E" w14:textId="77777777" w:rsidR="001335E8" w:rsidRPr="005C7197" w:rsidRDefault="001335E8" w:rsidP="001335E8">
            <w:pPr>
              <w:pStyle w:val="TableParagraph"/>
              <w:spacing w:before="36"/>
              <w:rPr>
                <w:rFonts w:cstheme="minorHAnsi"/>
                <w:bCs/>
                <w:sz w:val="20"/>
              </w:rPr>
            </w:pPr>
            <w:r w:rsidRPr="005C7197">
              <w:rPr>
                <w:rFonts w:cstheme="minorHAnsi"/>
                <w:bCs/>
                <w:sz w:val="20"/>
              </w:rPr>
              <w:t>Basic principles of nature conservation and experimental education</w:t>
            </w:r>
          </w:p>
          <w:p w14:paraId="58220978" w14:textId="77777777" w:rsidR="001335E8" w:rsidRPr="00413A19" w:rsidRDefault="001335E8" w:rsidP="001335E8">
            <w:pPr>
              <w:pStyle w:val="TableParagraph"/>
              <w:numPr>
                <w:ilvl w:val="0"/>
                <w:numId w:val="2"/>
              </w:numPr>
              <w:spacing w:before="36"/>
              <w:ind w:left="406" w:hanging="141"/>
              <w:rPr>
                <w:rFonts w:cstheme="minorHAnsi"/>
                <w:bCs/>
                <w:sz w:val="20"/>
              </w:rPr>
            </w:pPr>
            <w:r w:rsidRPr="00413A19">
              <w:rPr>
                <w:rFonts w:cstheme="minorHAnsi"/>
                <w:bCs/>
                <w:sz w:val="20"/>
              </w:rPr>
              <w:t>Nature as place for ecological education, Tipps for guided tours into nature</w:t>
            </w:r>
          </w:p>
          <w:p w14:paraId="2CD2314A" w14:textId="77777777" w:rsidR="001335E8" w:rsidRPr="005C7197" w:rsidRDefault="001335E8" w:rsidP="001335E8">
            <w:pPr>
              <w:pStyle w:val="TableParagraph"/>
              <w:numPr>
                <w:ilvl w:val="0"/>
                <w:numId w:val="2"/>
              </w:numPr>
              <w:spacing w:before="36"/>
              <w:ind w:left="406" w:hanging="141"/>
              <w:rPr>
                <w:rFonts w:cstheme="minorHAnsi"/>
                <w:bCs/>
                <w:sz w:val="20"/>
              </w:rPr>
            </w:pPr>
            <w:r w:rsidRPr="005C7197">
              <w:rPr>
                <w:rFonts w:cstheme="minorHAnsi"/>
                <w:bCs/>
                <w:sz w:val="20"/>
              </w:rPr>
              <w:t>Detection and presentation of natural phenomena</w:t>
            </w:r>
          </w:p>
          <w:p w14:paraId="16B99E8E" w14:textId="77777777" w:rsidR="001335E8" w:rsidRPr="00B8488D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C7197">
              <w:rPr>
                <w:rFonts w:cstheme="minorHAnsi"/>
                <w:bCs/>
                <w:sz w:val="20"/>
              </w:rPr>
              <w:t>Experience oriented mediation of countryside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3AE93FA" w14:textId="6AB45DDD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06:00</w:t>
            </w:r>
          </w:p>
          <w:p w14:paraId="6A0469AD" w14:textId="139E4324" w:rsidR="001335E8" w:rsidRPr="00B8488D" w:rsidDel="00696673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2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Theory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4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657059D" w14:textId="2481CF70" w:rsidR="001335E8" w:rsidRPr="00B8488D" w:rsidDel="00696673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696673" w:rsidDel="00696673" w14:paraId="2E22462F" w14:textId="77777777" w:rsidTr="00232AE2">
        <w:trPr>
          <w:trHeight w:val="699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535BC33" w14:textId="77777777" w:rsidR="001335E8" w:rsidRDefault="00000000" w:rsidP="001335E8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2" w:history="1">
              <w:r w:rsidR="001335E8" w:rsidRPr="00AB14AA">
                <w:rPr>
                  <w:rStyle w:val="Hyperlink"/>
                  <w:rFonts w:ascii="Calibri" w:hAnsi="Calibri" w:cs="Calibri"/>
                  <w:lang w:eastAsia="it-IT"/>
                </w:rPr>
                <w:t>BWL_</w:t>
              </w:r>
              <w:r w:rsidR="001335E8" w:rsidRPr="00AB14AA">
                <w:rPr>
                  <w:rStyle w:val="Hyperlink"/>
                  <w:rFonts w:cstheme="minorHAnsi"/>
                  <w:sz w:val="20"/>
                </w:rPr>
                <w:t>12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9819F0F" w14:textId="77777777" w:rsidR="001335E8" w:rsidRPr="005C7197" w:rsidRDefault="001335E8" w:rsidP="001335E8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Written Test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CBFD493" w14:textId="77777777" w:rsidR="001335E8" w:rsidRPr="005C7197" w:rsidRDefault="001335E8" w:rsidP="001335E8">
            <w:pPr>
              <w:pStyle w:val="TableParagraph"/>
              <w:numPr>
                <w:ilvl w:val="0"/>
                <w:numId w:val="14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 w:rsidRPr="005C7197">
              <w:rPr>
                <w:rFonts w:cstheme="minorHAnsi"/>
                <w:bCs/>
                <w:sz w:val="20"/>
              </w:rPr>
              <w:t>Solution</w:t>
            </w:r>
            <w:r>
              <w:rPr>
                <w:rFonts w:cstheme="minorHAnsi"/>
                <w:bCs/>
                <w:sz w:val="20"/>
              </w:rPr>
              <w:t>s of  minimum 60 questions (multiple choice). Passing level is 70%?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64AC1E0" w14:textId="77777777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1:30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CFC8A3C" w14:textId="77777777" w:rsidR="001335E8" w:rsidRPr="00696673" w:rsidDel="00696673" w:rsidRDefault="001335E8" w:rsidP="001335E8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696673" w:rsidDel="00696673" w14:paraId="4020087F" w14:textId="77777777" w:rsidTr="00232AE2">
        <w:trPr>
          <w:trHeight w:val="169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3EB3204" w14:textId="77777777" w:rsidR="001335E8" w:rsidRDefault="00000000" w:rsidP="001335E8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3" w:history="1">
              <w:r w:rsidR="001335E8" w:rsidRPr="00AB14AA">
                <w:rPr>
                  <w:rStyle w:val="Hyperlink"/>
                  <w:rFonts w:cstheme="minorHAnsi"/>
                  <w:sz w:val="20"/>
                </w:rPr>
                <w:t>BWL_13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0EAC575" w14:textId="77777777" w:rsidR="001335E8" w:rsidRPr="005C7197" w:rsidRDefault="001335E8" w:rsidP="001335E8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Practical Test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69A5D2AC" w14:textId="77777777" w:rsidR="001335E8" w:rsidRDefault="001335E8" w:rsidP="001335E8">
            <w:pPr>
              <w:pStyle w:val="TableParagraph"/>
              <w:numPr>
                <w:ilvl w:val="0"/>
                <w:numId w:val="14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Planning a real day-Walk with a short presentation for participants and other attendees.</w:t>
            </w:r>
          </w:p>
          <w:p w14:paraId="19900108" w14:textId="77777777" w:rsidR="001335E8" w:rsidRDefault="001335E8" w:rsidP="001335E8">
            <w:pPr>
              <w:pStyle w:val="TableParagraph"/>
              <w:numPr>
                <w:ilvl w:val="0"/>
                <w:numId w:val="14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Guiding a real day-walk, where communication and general principles are accessed.</w:t>
            </w:r>
          </w:p>
          <w:p w14:paraId="44843CA3" w14:textId="77777777" w:rsidR="001335E8" w:rsidRPr="005C7197" w:rsidRDefault="001335E8" w:rsidP="001335E8">
            <w:pPr>
              <w:pStyle w:val="TableParagraph"/>
              <w:numPr>
                <w:ilvl w:val="0"/>
                <w:numId w:val="14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 w:rsidRPr="00E17844">
              <w:rPr>
                <w:rFonts w:cstheme="minorHAnsi"/>
                <w:sz w:val="20"/>
              </w:rPr>
              <w:t>It is suggested to have walkers playing a typical role such as the assertive, the rebellious, the fearful, etc.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4A7C4922" w14:textId="77777777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6:00</w:t>
            </w:r>
          </w:p>
          <w:p w14:paraId="201723EA" w14:textId="39828881" w:rsidR="001335E8" w:rsidRP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  <w:t>(6</w:t>
            </w:r>
            <w:r w:rsidR="00232AE2"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  <w:t>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2C994A9" w14:textId="3AB1A788" w:rsidR="001335E8" w:rsidRPr="00696673" w:rsidDel="00696673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696673" w:rsidDel="00696673" w14:paraId="2EB6601E" w14:textId="77777777" w:rsidTr="00232AE2">
        <w:trPr>
          <w:trHeight w:val="1116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7F2C93A" w14:textId="77777777" w:rsidR="001335E8" w:rsidRDefault="00000000" w:rsidP="001335E8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hyperlink w:anchor="_BWL_14" w:history="1">
              <w:r w:rsidR="001335E8" w:rsidRPr="00AB14AA">
                <w:rPr>
                  <w:rStyle w:val="Hyperlink"/>
                  <w:rFonts w:cstheme="minorHAnsi"/>
                  <w:sz w:val="20"/>
                </w:rPr>
                <w:t>BWL_14</w:t>
              </w:r>
            </w:hyperlink>
          </w:p>
        </w:tc>
        <w:tc>
          <w:tcPr>
            <w:tcW w:w="176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81E8ECA" w14:textId="77777777" w:rsidR="001335E8" w:rsidRDefault="001335E8" w:rsidP="001335E8">
            <w:pPr>
              <w:pStyle w:val="TableParagraph"/>
              <w:spacing w:before="36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Final discussion and reflection on the skill test</w:t>
            </w:r>
          </w:p>
        </w:tc>
        <w:tc>
          <w:tcPr>
            <w:tcW w:w="581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7589142" w14:textId="77777777" w:rsidR="001335E8" w:rsidRPr="005C7197" w:rsidRDefault="001335E8" w:rsidP="001335E8">
            <w:pPr>
              <w:pStyle w:val="TableParagraph"/>
              <w:numPr>
                <w:ilvl w:val="0"/>
                <w:numId w:val="14"/>
              </w:numPr>
              <w:spacing w:before="36"/>
              <w:ind w:left="406" w:hanging="141"/>
              <w:rPr>
                <w:rFonts w:cstheme="minorHAnsi"/>
                <w:sz w:val="20"/>
              </w:rPr>
            </w:pPr>
            <w:r w:rsidRPr="00E17844">
              <w:rPr>
                <w:rFonts w:cstheme="minorHAnsi"/>
                <w:sz w:val="20"/>
              </w:rPr>
              <w:t>The final discussion is necessary to give feedback to the examinees by identifying areas for improvement that can be exploited by the examinees.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BC95B74" w14:textId="77777777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6C6601C" w14:textId="77777777" w:rsidR="001335E8" w:rsidRDefault="001335E8" w:rsidP="001335E8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1335E8" w:rsidRPr="00F22742" w14:paraId="4D9CAE19" w14:textId="77777777" w:rsidTr="002023F2">
        <w:trPr>
          <w:trHeight w:val="241"/>
        </w:trPr>
        <w:tc>
          <w:tcPr>
            <w:tcW w:w="1063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59223AF" w14:textId="77777777" w:rsidR="001335E8" w:rsidRPr="00B8488D" w:rsidRDefault="001335E8" w:rsidP="001335E8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767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583D6AC" w14:textId="75C0354B" w:rsidR="001335E8" w:rsidRPr="002023F2" w:rsidRDefault="002023F2" w:rsidP="001335E8">
            <w:pPr>
              <w:widowControl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023F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  <w:t>No. Of Subjects 14</w:t>
            </w:r>
          </w:p>
          <w:p w14:paraId="726FC0AB" w14:textId="00B58FD3" w:rsidR="00232AE2" w:rsidRPr="00F22742" w:rsidRDefault="00232AE2" w:rsidP="001335E8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5812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43F66FE" w14:textId="77777777" w:rsidR="001335E8" w:rsidRPr="00F22742" w:rsidRDefault="001335E8" w:rsidP="001335E8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091C4551" w14:textId="4664C3DF" w:rsidR="001335E8" w:rsidRPr="00F22742" w:rsidRDefault="00232AE2" w:rsidP="001335E8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60:00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</w:tcPr>
          <w:p w14:paraId="219E374D" w14:textId="22BB25F8" w:rsidR="001335E8" w:rsidRPr="00F22742" w:rsidRDefault="001335E8" w:rsidP="001335E8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</w:tr>
    </w:tbl>
    <w:p w14:paraId="526D6739" w14:textId="0953E1A5" w:rsidR="00232AE2" w:rsidRDefault="00232AE2">
      <w:pPr>
        <w:widowControl/>
        <w:rPr>
          <w:sz w:val="20"/>
          <w:szCs w:val="20"/>
        </w:rPr>
      </w:pPr>
    </w:p>
    <w:p w14:paraId="7100D3C5" w14:textId="07DC7E66" w:rsidR="00232AE2" w:rsidRDefault="00232AE2" w:rsidP="00232AE2">
      <w:pPr>
        <w:pStyle w:val="Heading1"/>
      </w:pPr>
      <w:r>
        <w:t>Advanced Walk Leader (AWL) – 40h education – 1 Year Practice</w:t>
      </w:r>
    </w:p>
    <w:p w14:paraId="47C92A5F" w14:textId="77777777" w:rsidR="00232AE2" w:rsidRDefault="00232AE2" w:rsidP="00232AE2">
      <w:pPr>
        <w:pStyle w:val="Heading3"/>
      </w:pPr>
      <w:r w:rsidRPr="00954876">
        <w:t>Admission, Duration</w:t>
      </w:r>
      <w:r w:rsidRPr="00954876">
        <w:rPr>
          <w:spacing w:val="-6"/>
        </w:rPr>
        <w:t xml:space="preserve"> </w:t>
      </w:r>
      <w:r w:rsidRPr="00954876">
        <w:t>of</w:t>
      </w:r>
      <w:r w:rsidRPr="00954876">
        <w:rPr>
          <w:spacing w:val="-7"/>
        </w:rPr>
        <w:t xml:space="preserve"> </w:t>
      </w:r>
      <w:r w:rsidRPr="00954876">
        <w:t>the</w:t>
      </w:r>
      <w:r w:rsidRPr="00954876">
        <w:rPr>
          <w:spacing w:val="-6"/>
        </w:rPr>
        <w:t xml:space="preserve"> </w:t>
      </w:r>
      <w:r w:rsidRPr="00954876">
        <w:t>Training,</w:t>
      </w:r>
      <w:r w:rsidRPr="00954876">
        <w:rPr>
          <w:spacing w:val="-8"/>
        </w:rPr>
        <w:t xml:space="preserve"> </w:t>
      </w:r>
      <w:r w:rsidRPr="00954876">
        <w:t>Structure</w:t>
      </w:r>
      <w:r w:rsidRPr="00954876">
        <w:rPr>
          <w:spacing w:val="-7"/>
        </w:rPr>
        <w:t xml:space="preserve"> </w:t>
      </w:r>
      <w:r w:rsidRPr="00954876">
        <w:t xml:space="preserve">and </w:t>
      </w:r>
      <w:proofErr w:type="spellStart"/>
      <w:r w:rsidRPr="00954876">
        <w:t>Organisation</w:t>
      </w:r>
      <w:proofErr w:type="spellEnd"/>
      <w:r w:rsidRPr="00954876">
        <w:rPr>
          <w:spacing w:val="-5"/>
        </w:rPr>
        <w:t xml:space="preserve"> </w:t>
      </w:r>
      <w:r w:rsidRPr="00954876">
        <w:t>of</w:t>
      </w:r>
      <w:r w:rsidRPr="00954876">
        <w:rPr>
          <w:spacing w:val="-7"/>
        </w:rPr>
        <w:t xml:space="preserve"> </w:t>
      </w:r>
      <w:r w:rsidRPr="00954876">
        <w:t>Training</w:t>
      </w:r>
    </w:p>
    <w:p w14:paraId="0B6B5775" w14:textId="77777777" w:rsidR="00232AE2" w:rsidRDefault="00232AE2" w:rsidP="00232AE2">
      <w:pPr>
        <w:spacing w:before="5" w:line="240" w:lineRule="exact"/>
        <w:rPr>
          <w:sz w:val="24"/>
          <w:szCs w:val="24"/>
        </w:rPr>
      </w:pPr>
    </w:p>
    <w:p w14:paraId="3006C7EC" w14:textId="77777777" w:rsidR="00232AE2" w:rsidRDefault="00232AE2" w:rsidP="00232AE2">
      <w:pPr>
        <w:pStyle w:val="Heading4"/>
        <w:rPr>
          <w:rFonts w:hAnsi="Calibri" w:cs="Calibri"/>
          <w:szCs w:val="20"/>
        </w:rPr>
      </w:pPr>
      <w:r>
        <w:rPr>
          <w:u w:color="000000"/>
        </w:rPr>
        <w:t>Admission</w:t>
      </w:r>
    </w:p>
    <w:p w14:paraId="0F3066DA" w14:textId="77777777" w:rsidR="00232AE2" w:rsidRDefault="00232AE2" w:rsidP="00232AE2">
      <w:pPr>
        <w:spacing w:before="4" w:line="180" w:lineRule="exact"/>
        <w:rPr>
          <w:sz w:val="18"/>
          <w:szCs w:val="18"/>
        </w:rPr>
      </w:pPr>
    </w:p>
    <w:p w14:paraId="4EE682ED" w14:textId="77777777" w:rsidR="00232AE2" w:rsidRDefault="00232AE2" w:rsidP="00232AE2">
      <w:pPr>
        <w:tabs>
          <w:tab w:val="left" w:pos="864"/>
        </w:tabs>
        <w:spacing w:before="59"/>
        <w:rPr>
          <w:rFonts w:ascii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Requirements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admission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1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training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are:</w:t>
      </w:r>
    </w:p>
    <w:p w14:paraId="7C398DBE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7BDB695D" w14:textId="77777777" w:rsidR="00232AE2" w:rsidRDefault="00232AE2" w:rsidP="00232AE2">
      <w:pPr>
        <w:pStyle w:val="ListParagraph"/>
        <w:numPr>
          <w:ilvl w:val="0"/>
          <w:numId w:val="17"/>
        </w:numPr>
        <w:spacing w:after="200" w:line="276" w:lineRule="auto"/>
        <w:ind w:left="360" w:hanging="283"/>
      </w:pPr>
      <w:r>
        <w:t>At least 20 years old</w:t>
      </w:r>
    </w:p>
    <w:p w14:paraId="6644B7CA" w14:textId="77777777" w:rsidR="00232AE2" w:rsidRPr="00232AE2" w:rsidRDefault="00232AE2" w:rsidP="00232AE2">
      <w:pPr>
        <w:pStyle w:val="ListParagraph"/>
        <w:numPr>
          <w:ilvl w:val="0"/>
          <w:numId w:val="17"/>
        </w:numPr>
        <w:spacing w:after="200" w:line="276" w:lineRule="auto"/>
        <w:ind w:left="360" w:hanging="283"/>
        <w:rPr>
          <w:rFonts w:ascii="Calibri"/>
          <w:sz w:val="20"/>
        </w:rPr>
      </w:pPr>
      <w:r>
        <w:t>Gymnasium education recommended</w:t>
      </w:r>
    </w:p>
    <w:p w14:paraId="72D45848" w14:textId="6D941DB6" w:rsidR="00232AE2" w:rsidRPr="00232AE2" w:rsidRDefault="00232AE2" w:rsidP="00232AE2">
      <w:pPr>
        <w:pStyle w:val="ListParagraph"/>
        <w:numPr>
          <w:ilvl w:val="0"/>
          <w:numId w:val="17"/>
        </w:numPr>
        <w:spacing w:after="200" w:line="276" w:lineRule="auto"/>
        <w:ind w:left="360" w:hanging="283"/>
        <w:rPr>
          <w:rFonts w:ascii="Calibri"/>
          <w:sz w:val="20"/>
        </w:rPr>
      </w:pPr>
      <w:r>
        <w:t>One year practice as a Basic Walk Leader</w:t>
      </w:r>
    </w:p>
    <w:p w14:paraId="3C23B6F5" w14:textId="72928B4F" w:rsidR="00232AE2" w:rsidRPr="00232AE2" w:rsidRDefault="00232AE2" w:rsidP="00232AE2">
      <w:pPr>
        <w:pStyle w:val="ListParagraph"/>
        <w:numPr>
          <w:ilvl w:val="0"/>
          <w:numId w:val="17"/>
        </w:numPr>
        <w:spacing w:after="200" w:line="276" w:lineRule="auto"/>
        <w:ind w:left="360" w:hanging="283"/>
        <w:rPr>
          <w:rFonts w:ascii="Calibri"/>
          <w:sz w:val="20"/>
        </w:rPr>
      </w:pPr>
      <w:r w:rsidRPr="00232AE2">
        <w:rPr>
          <w:rFonts w:ascii="Calibri"/>
          <w:sz w:val="20"/>
        </w:rPr>
        <w:t>Physical training: preparation for training events (walking).</w:t>
      </w:r>
    </w:p>
    <w:p w14:paraId="11018E72" w14:textId="3F787369" w:rsidR="00232AE2" w:rsidRDefault="00232AE2">
      <w:pPr>
        <w:widowControl/>
        <w:rPr>
          <w:rFonts w:ascii="Calibri" w:hAnsi="Calibri" w:cs="Calibri"/>
          <w:sz w:val="20"/>
          <w:szCs w:val="20"/>
        </w:rPr>
      </w:pPr>
    </w:p>
    <w:p w14:paraId="03C2754C" w14:textId="77777777" w:rsidR="00232AE2" w:rsidRDefault="00232AE2" w:rsidP="00232AE2">
      <w:pPr>
        <w:pStyle w:val="Heading4"/>
        <w:rPr>
          <w:u w:color="000000"/>
        </w:rPr>
      </w:pPr>
      <w:r>
        <w:rPr>
          <w:u w:color="000000"/>
        </w:rPr>
        <w:t>Training</w:t>
      </w:r>
    </w:p>
    <w:p w14:paraId="0841C28A" w14:textId="77777777" w:rsidR="00232AE2" w:rsidRPr="00232AE2" w:rsidRDefault="00232AE2" w:rsidP="00232AE2">
      <w:r>
        <w:t>Please indicate in the Actual Hour field, the hours dedicated to the subject in your training course.</w:t>
      </w: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2268"/>
        <w:gridCol w:w="5311"/>
        <w:gridCol w:w="1134"/>
        <w:gridCol w:w="1134"/>
      </w:tblGrid>
      <w:tr w:rsidR="00232AE2" w:rsidRPr="006A63DF" w14:paraId="64BC26EC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</w:tcPr>
          <w:p w14:paraId="5DCDCA45" w14:textId="77777777" w:rsidR="00232AE2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Teaching</w:t>
            </w:r>
          </w:p>
          <w:p w14:paraId="3AD595D4" w14:textId="77777777" w:rsidR="00232AE2" w:rsidRPr="00A44158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Sheet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2EE1BAE9" w14:textId="77777777" w:rsidR="00232AE2" w:rsidRPr="00A44158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 w:rsidRPr="00A44158"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Subject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24CC4EC5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Details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4CF6920A" w14:textId="665F91A2" w:rsidR="00232AE2" w:rsidRPr="006A63DF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Required Hours 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2A4D657F" w14:textId="34BF75F3" w:rsidR="00232AE2" w:rsidRPr="006A63DF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Actual Hours</w:t>
            </w:r>
          </w:p>
        </w:tc>
      </w:tr>
      <w:tr w:rsidR="00232AE2" w:rsidRPr="006A63DF" w14:paraId="5F44DBEF" w14:textId="77777777" w:rsidTr="00232AE2">
        <w:trPr>
          <w:trHeight w:val="3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12E2A71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AWL_01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31EEA73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A</w:t>
            </w:r>
            <w:r w:rsidRPr="006A63DF">
              <w:rPr>
                <w:rFonts w:ascii="Calibri" w:hAnsi="Calibri" w:cs="Calibri"/>
                <w:b/>
                <w:bCs/>
                <w:color w:val="000000"/>
                <w:lang w:eastAsia="it-IT"/>
              </w:rPr>
              <w:t xml:space="preserve"> several</w:t>
            </w:r>
            <w:r w:rsidRPr="006A63DF">
              <w:rPr>
                <w:rFonts w:ascii="Calibri" w:hAnsi="Calibri" w:cs="Calibri"/>
                <w:color w:val="000000"/>
                <w:lang w:eastAsia="it-IT"/>
              </w:rPr>
              <w:t xml:space="preserve"> days Walk / Guided Tours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414F67F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Preparation, implementation, and post-processing of the several days -walk /guided tour</w:t>
            </w:r>
          </w:p>
          <w:p w14:paraId="4341533C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Offers for different target groups - expectations of participants, possible pitfalls</w:t>
            </w:r>
          </w:p>
          <w:p w14:paraId="3C230142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special measures</w:t>
            </w:r>
          </w:p>
          <w:p w14:paraId="25F4205D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camping equipment</w:t>
            </w:r>
          </w:p>
          <w:p w14:paraId="218A4C08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setting up a camp</w:t>
            </w:r>
          </w:p>
          <w:p w14:paraId="519383E1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Nutrition, Physical Fitness</w:t>
            </w:r>
          </w:p>
          <w:p w14:paraId="233738B0" w14:textId="77777777" w:rsidR="00232AE2" w:rsidRPr="00F96397" w:rsidRDefault="00232AE2" w:rsidP="00232AE2">
            <w:pPr>
              <w:pStyle w:val="ListParagraph"/>
              <w:widowControl/>
              <w:numPr>
                <w:ilvl w:val="0"/>
                <w:numId w:val="18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Action in case of emergency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219E304" w14:textId="77777777" w:rsidR="00232AE2" w:rsidRDefault="00232AE2" w:rsidP="00232AE2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06:00</w:t>
            </w:r>
          </w:p>
          <w:p w14:paraId="18868BA3" w14:textId="6B751C45" w:rsidR="00232AE2" w:rsidRPr="006A63DF" w:rsidRDefault="00232AE2" w:rsidP="00232AE2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4h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Theory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2h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CA79B91" w14:textId="06CA6680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6D0B8A95" w14:textId="77777777" w:rsidTr="00232AE2">
        <w:trPr>
          <w:trHeight w:val="24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FB646C6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lastRenderedPageBreak/>
              <w:t>AWL_02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EC609CC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Progression on trails with special technical conditions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E72B84A" w14:textId="77777777" w:rsidR="00232AE2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Tactic and techniques of walking:</w:t>
            </w:r>
          </w:p>
          <w:p w14:paraId="2214DF47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along the river</w:t>
            </w:r>
          </w:p>
          <w:p w14:paraId="15C66BF4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snow-covered</w:t>
            </w:r>
          </w:p>
          <w:p w14:paraId="78283C37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scree</w:t>
            </w:r>
          </w:p>
          <w:p w14:paraId="3A9AFC3F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grasslands</w:t>
            </w:r>
          </w:p>
          <w:p w14:paraId="66CBD6E0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with steep slopes</w:t>
            </w:r>
          </w:p>
          <w:p w14:paraId="34FF2EFC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with exposed sections</w:t>
            </w:r>
          </w:p>
          <w:p w14:paraId="3CBA4AB2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at risk of flooding</w:t>
            </w:r>
          </w:p>
          <w:p w14:paraId="51D05DA3" w14:textId="77777777" w:rsidR="00232AE2" w:rsidRPr="00F96397" w:rsidRDefault="00232AE2" w:rsidP="00232AE2">
            <w:pPr>
              <w:pStyle w:val="ListParagraph"/>
              <w:widowControl/>
              <w:numPr>
                <w:ilvl w:val="0"/>
                <w:numId w:val="19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others ....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41A5214A" w14:textId="7A209ABF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04:00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6FADD03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1C832C19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ED06ADD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AWL_03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CA0A07D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 xml:space="preserve">Examples of Habitats in </w:t>
            </w:r>
            <w:r>
              <w:rPr>
                <w:rFonts w:ascii="Calibri" w:hAnsi="Calibri" w:cs="Calibri"/>
                <w:color w:val="000000"/>
                <w:lang w:eastAsia="it-IT"/>
              </w:rPr>
              <w:t xml:space="preserve">your </w:t>
            </w:r>
            <w:r w:rsidRPr="006A63DF">
              <w:rPr>
                <w:rFonts w:ascii="Calibri" w:hAnsi="Calibri" w:cs="Calibri"/>
                <w:color w:val="000000"/>
                <w:lang w:eastAsia="it-IT"/>
              </w:rPr>
              <w:t xml:space="preserve">Region 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939AD28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9A51C5">
              <w:rPr>
                <w:rFonts w:ascii="Calibri" w:hAnsi="Calibri" w:cs="Calibri"/>
                <w:color w:val="000000"/>
                <w:lang w:eastAsia="it-IT"/>
              </w:rPr>
              <w:t>This topic must be declined according to the region where the course is delivered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0D9E98E9" w14:textId="0A60A32F" w:rsidR="00232AE2" w:rsidRDefault="00232AE2" w:rsidP="00232AE2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05:00</w:t>
            </w:r>
          </w:p>
          <w:p w14:paraId="44B4B7E4" w14:textId="7B1BEB40" w:rsidR="00232AE2" w:rsidRPr="006A63DF" w:rsidRDefault="00232AE2" w:rsidP="00232AE2">
            <w:pPr>
              <w:widowControl/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(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>5h</w:t>
            </w:r>
            <w:r w:rsidRPr="001335E8">
              <w:rPr>
                <w:rFonts w:ascii="Calibri" w:hAnsi="Calibri" w:cs="Calibri"/>
                <w:color w:val="000000"/>
                <w:sz w:val="18"/>
                <w:szCs w:val="18"/>
                <w:lang w:val="it-IT" w:eastAsia="it-IT"/>
              </w:rPr>
              <w:t xml:space="preserve"> Practice)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3FF6FEE" w14:textId="791CFA7F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1810EFE8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F3F875B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AWL_04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338AAD0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Ecology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FFDD809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Principles of ecology</w:t>
            </w:r>
          </w:p>
          <w:p w14:paraId="2855AF75" w14:textId="77777777" w:rsidR="00232AE2" w:rsidRPr="00F96397" w:rsidRDefault="00232AE2" w:rsidP="00232AE2">
            <w:pPr>
              <w:pStyle w:val="ListParagraph"/>
              <w:widowControl/>
              <w:numPr>
                <w:ilvl w:val="0"/>
                <w:numId w:val="20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Structure and function of ecosystems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A38DB57" w14:textId="3B164B96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2438F84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63F56185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CD06043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AWL_05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109C108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Protection of Nature and Preservation of the Environment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E3F2FD1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1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Legal basis for the protection of nature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91A2B95" w14:textId="012219C4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C06D7FC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3DB8E076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7AB0A40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AWL_06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7B51868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Architectural Styles and Buildings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97641D8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1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Basics of regional history</w:t>
            </w:r>
          </w:p>
          <w:p w14:paraId="28C8E32C" w14:textId="77777777" w:rsidR="00232AE2" w:rsidRPr="00F96397" w:rsidRDefault="00232AE2" w:rsidP="00232AE2">
            <w:pPr>
              <w:pStyle w:val="ListParagraph"/>
              <w:widowControl/>
              <w:numPr>
                <w:ilvl w:val="0"/>
                <w:numId w:val="21"/>
              </w:numPr>
              <w:ind w:left="578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Regional cultures (</w:t>
            </w:r>
            <w:proofErr w:type="spellStart"/>
            <w:r w:rsidRPr="0028605E">
              <w:rPr>
                <w:rFonts w:ascii="Calibri" w:hAnsi="Calibri" w:cs="Calibri"/>
                <w:color w:val="000000"/>
                <w:lang w:eastAsia="it-IT"/>
              </w:rPr>
              <w:t>customes</w:t>
            </w:r>
            <w:proofErr w:type="spellEnd"/>
            <w:r w:rsidRPr="0028605E">
              <w:rPr>
                <w:rFonts w:ascii="Calibri" w:hAnsi="Calibri" w:cs="Calibri"/>
                <w:color w:val="000000"/>
                <w:lang w:eastAsia="it-IT"/>
              </w:rPr>
              <w:t>)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DBFD172" w14:textId="6FB7CB7C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2D2E0AE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484676C6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887E3E8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03F41B5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Sustainability, biological Diversity and Education for Sustainable Development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5C86B22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4C2E1E6" w14:textId="00C2D528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36119A2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7B2DEE0F" w14:textId="77777777" w:rsidTr="00232AE2">
        <w:trPr>
          <w:trHeight w:val="2043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24769FD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AWL_07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8B9E382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 xml:space="preserve">Nature Conservation and Experimental Education (practical) 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E59A87A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2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Basis of experimental education</w:t>
            </w:r>
          </w:p>
          <w:p w14:paraId="40A11747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2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Basic principles of nature conservation and experimental education</w:t>
            </w:r>
          </w:p>
          <w:p w14:paraId="7F06D927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2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Nature as place for ecological education</w:t>
            </w:r>
          </w:p>
          <w:p w14:paraId="44C5AF9E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2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Tipps for guided tours into nature</w:t>
            </w:r>
          </w:p>
          <w:p w14:paraId="6EEF2360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2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Detection and presentation of natural phenomena</w:t>
            </w:r>
          </w:p>
          <w:p w14:paraId="672D180D" w14:textId="77777777" w:rsidR="00232AE2" w:rsidRPr="00F96397" w:rsidRDefault="00232AE2" w:rsidP="00232AE2">
            <w:pPr>
              <w:pStyle w:val="ListParagraph"/>
              <w:widowControl/>
              <w:numPr>
                <w:ilvl w:val="0"/>
                <w:numId w:val="22"/>
              </w:numPr>
              <w:ind w:left="436" w:hanging="218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Experience oriented mediation of countryside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23D0CF89" w14:textId="434C0B84" w:rsidR="00232AE2" w:rsidRDefault="00232AE2" w:rsidP="00232AE2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05:00</w:t>
            </w:r>
          </w:p>
          <w:p w14:paraId="4800A66E" w14:textId="5762ABE1" w:rsidR="00232AE2" w:rsidRPr="006A63DF" w:rsidRDefault="00232AE2" w:rsidP="00232AE2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BFD9F87" w14:textId="6E9F459A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073DC396" w14:textId="77777777" w:rsidTr="00232AE2">
        <w:trPr>
          <w:trHeight w:val="9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C12BB0C" w14:textId="77777777" w:rsidR="00232AE2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AWL_08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59E901A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 xml:space="preserve">Regional </w:t>
            </w:r>
            <w:r w:rsidRPr="006A63DF">
              <w:rPr>
                <w:rFonts w:ascii="Calibri" w:hAnsi="Calibri" w:cs="Calibri"/>
                <w:color w:val="000000"/>
                <w:lang w:eastAsia="it-IT"/>
              </w:rPr>
              <w:t>History of the Landscape, Geology and Natural Landscape Structure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F0B1FFF" w14:textId="77777777" w:rsidR="00232AE2" w:rsidRPr="00F96397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8D7385A" w14:textId="7224E313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399AFCF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261B9187" w14:textId="77777777" w:rsidTr="00232AE2">
        <w:trPr>
          <w:trHeight w:val="12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784FFB9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AWL_09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45338D1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6A63DF">
              <w:rPr>
                <w:rFonts w:ascii="Calibri" w:hAnsi="Calibri" w:cs="Calibri"/>
                <w:color w:val="000000"/>
                <w:lang w:eastAsia="it-IT"/>
              </w:rPr>
              <w:t>Natural and Cultural Landscape, Origin and Consequences of the Change (regional)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7B7973F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3"/>
              </w:numPr>
              <w:ind w:left="436" w:hanging="141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Sustainable land use</w:t>
            </w:r>
          </w:p>
          <w:p w14:paraId="19322654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3"/>
              </w:numPr>
              <w:ind w:left="436" w:hanging="141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 xml:space="preserve">Claims on soil </w:t>
            </w:r>
            <w:proofErr w:type="spellStart"/>
            <w:r w:rsidRPr="0028605E">
              <w:rPr>
                <w:rFonts w:ascii="Calibri" w:hAnsi="Calibri" w:cs="Calibri"/>
                <w:color w:val="000000"/>
                <w:lang w:eastAsia="it-IT"/>
              </w:rPr>
              <w:t>utilisation</w:t>
            </w:r>
            <w:proofErr w:type="spellEnd"/>
          </w:p>
          <w:p w14:paraId="33F52135" w14:textId="77777777" w:rsidR="00232AE2" w:rsidRPr="0028605E" w:rsidRDefault="00232AE2" w:rsidP="00232AE2">
            <w:pPr>
              <w:pStyle w:val="ListParagraph"/>
              <w:widowControl/>
              <w:numPr>
                <w:ilvl w:val="0"/>
                <w:numId w:val="23"/>
              </w:numPr>
              <w:ind w:left="436" w:hanging="141"/>
              <w:rPr>
                <w:rFonts w:ascii="Calibri" w:hAnsi="Calibri" w:cs="Calibri"/>
                <w:color w:val="000000"/>
                <w:lang w:eastAsia="it-IT"/>
              </w:rPr>
            </w:pPr>
            <w:r w:rsidRPr="0028605E">
              <w:rPr>
                <w:rFonts w:ascii="Calibri" w:hAnsi="Calibri" w:cs="Calibri"/>
                <w:color w:val="000000"/>
                <w:lang w:eastAsia="it-IT"/>
              </w:rPr>
              <w:t>Development of regional economy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E07CD09" w14:textId="5021DCDA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C51C9DA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2F77AB2E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AAAB885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AWL_10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2757CF0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Marketing and Tourism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046ECFE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Including media work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BFE6BAB" w14:textId="7E7E98BD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A755D16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61341C1F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CEECE91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AWL_11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07755C3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Agriculture and Forestry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D21DF73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7860ECD" w14:textId="7E2E2D84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CF2A803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5C8AD1D6" w14:textId="77777777" w:rsidTr="00232AE2">
        <w:trPr>
          <w:trHeight w:val="315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727C45A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AWL_12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BA48A89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Pre- and Early History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2637B71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D837771" w14:textId="38B4295F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789F847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08B24DA1" w14:textId="77777777" w:rsidTr="00232AE2">
        <w:trPr>
          <w:trHeight w:val="600"/>
        </w:trPr>
        <w:tc>
          <w:tcPr>
            <w:tcW w:w="106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4A0DFC6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>AWL_13</w:t>
            </w:r>
          </w:p>
        </w:tc>
        <w:tc>
          <w:tcPr>
            <w:tcW w:w="22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AB59163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Climate and Vegetation Development</w:t>
            </w:r>
          </w:p>
        </w:tc>
        <w:tc>
          <w:tcPr>
            <w:tcW w:w="531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297505D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1F2F1F9" w14:textId="6EC958BD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6A63DF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039D6C4" w14:textId="77777777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32AE2" w:rsidRPr="006A63DF" w14:paraId="76AAA3BC" w14:textId="77777777" w:rsidTr="00232AE2">
        <w:trPr>
          <w:trHeight w:val="315"/>
        </w:trPr>
        <w:tc>
          <w:tcPr>
            <w:tcW w:w="1063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B58C53F" w14:textId="1A488992" w:rsidR="00232AE2" w:rsidRPr="006A63DF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2268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793DEB9" w14:textId="6BD27456" w:rsidR="00232AE2" w:rsidRPr="002023F2" w:rsidRDefault="00833BB1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2023F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it-IT" w:eastAsia="it-IT"/>
              </w:rPr>
              <w:t>Nr of Subjects:13</w:t>
            </w:r>
          </w:p>
        </w:tc>
        <w:tc>
          <w:tcPr>
            <w:tcW w:w="5311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ED43B11" w14:textId="77777777" w:rsidR="00232AE2" w:rsidRPr="006A63DF" w:rsidRDefault="00232AE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0EEAEF8B" w14:textId="7DBDF820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40</w:t>
            </w:r>
            <w:r w:rsidRPr="006A63DF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65F45E57" w14:textId="77777777" w:rsidR="00232AE2" w:rsidRDefault="00232AE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  <w:p w14:paraId="6AD42E4F" w14:textId="132CF4E9" w:rsidR="00232AE2" w:rsidRPr="006A63DF" w:rsidRDefault="00232AE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</w:tr>
    </w:tbl>
    <w:p w14:paraId="74BDDC75" w14:textId="77777777" w:rsidR="00232AE2" w:rsidRPr="00232AE2" w:rsidRDefault="00232AE2" w:rsidP="00232AE2"/>
    <w:p w14:paraId="1E32D1D7" w14:textId="608DA319" w:rsidR="00232AE2" w:rsidRDefault="00232AE2">
      <w:pPr>
        <w:widowControl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55BD682" w14:textId="1C29098B" w:rsidR="00232AE2" w:rsidRDefault="00232AE2" w:rsidP="00232AE2">
      <w:pPr>
        <w:pStyle w:val="Heading1"/>
      </w:pPr>
      <w:r>
        <w:lastRenderedPageBreak/>
        <w:t xml:space="preserve">Specialized Walk Leader </w:t>
      </w:r>
      <w:r w:rsidR="002023F2">
        <w:t xml:space="preserve">(SWL) </w:t>
      </w:r>
      <w:r>
        <w:t xml:space="preserve">– 15h </w:t>
      </w:r>
      <w:r w:rsidR="002023F2">
        <w:t xml:space="preserve">+ 15h </w:t>
      </w:r>
      <w:r>
        <w:t xml:space="preserve">education </w:t>
      </w:r>
    </w:p>
    <w:p w14:paraId="10539B99" w14:textId="77777777" w:rsidR="002023F2" w:rsidRDefault="002023F2" w:rsidP="002023F2">
      <w:pPr>
        <w:tabs>
          <w:tab w:val="left" w:pos="864"/>
        </w:tabs>
        <w:spacing w:before="59"/>
        <w:rPr>
          <w:rFonts w:ascii="Calibri"/>
          <w:spacing w:val="-1"/>
          <w:sz w:val="20"/>
        </w:rPr>
      </w:pPr>
      <w:r>
        <w:rPr>
          <w:rFonts w:ascii="Calibri"/>
          <w:spacing w:val="-1"/>
          <w:sz w:val="20"/>
        </w:rPr>
        <w:t>Requirements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admission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1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training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are:</w:t>
      </w:r>
    </w:p>
    <w:p w14:paraId="7284E976" w14:textId="77777777" w:rsidR="002023F2" w:rsidRPr="002023F2" w:rsidRDefault="002023F2" w:rsidP="002023F2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Calibri"/>
          <w:sz w:val="20"/>
        </w:rPr>
      </w:pPr>
      <w:r>
        <w:rPr>
          <w:rFonts w:ascii="Calibri"/>
          <w:sz w:val="20"/>
        </w:rPr>
        <w:t>Being certificated as Basic Walk leader or as Advanced Walk-Leader. If the Specialized Walk Leader is added to the Basic Walk Leader level one more year of practice is required.</w:t>
      </w:r>
    </w:p>
    <w:p w14:paraId="00A62422" w14:textId="1CF68C3E" w:rsidR="002023F2" w:rsidRDefault="002023F2" w:rsidP="002023F2">
      <w:pPr>
        <w:pStyle w:val="Heading1"/>
        <w:numPr>
          <w:ilvl w:val="0"/>
          <w:numId w:val="0"/>
        </w:numPr>
        <w:ind w:left="432" w:hanging="432"/>
      </w:pPr>
    </w:p>
    <w:p w14:paraId="7DE6D9EB" w14:textId="220C15FC" w:rsidR="00232AE2" w:rsidRDefault="002023F2" w:rsidP="00232AE2">
      <w:pPr>
        <w:widowControl/>
        <w:rPr>
          <w:rFonts w:ascii="Calibri" w:hAnsi="Calibri" w:cs="Calibri"/>
          <w:sz w:val="20"/>
          <w:szCs w:val="20"/>
        </w:rPr>
      </w:pPr>
      <w:r w:rsidRPr="002023F2">
        <w:rPr>
          <w:noProof/>
        </w:rPr>
        <w:drawing>
          <wp:inline distT="0" distB="0" distL="0" distR="0" wp14:anchorId="62F54CAF" wp14:editId="0CF865F5">
            <wp:extent cx="6648450" cy="2073910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4450" w14:textId="77777777" w:rsidR="002023F2" w:rsidRDefault="002023F2" w:rsidP="002023F2">
      <w:pPr>
        <w:pStyle w:val="Heading1"/>
        <w:numPr>
          <w:ilvl w:val="0"/>
          <w:numId w:val="0"/>
        </w:numPr>
      </w:pPr>
    </w:p>
    <w:p w14:paraId="49189DB5" w14:textId="010DD3A4" w:rsidR="002023F2" w:rsidRDefault="002023F2" w:rsidP="002023F2">
      <w:pPr>
        <w:pStyle w:val="Heading3"/>
      </w:pPr>
      <w:proofErr w:type="spellStart"/>
      <w:r>
        <w:t>SpecialIzed</w:t>
      </w:r>
      <w:proofErr w:type="spellEnd"/>
      <w:r>
        <w:t xml:space="preserve"> Walk Leader in Youth Hiking (SWL-YH) – 15H education</w:t>
      </w:r>
    </w:p>
    <w:p w14:paraId="1C430F59" w14:textId="7D766B95" w:rsidR="00232AE2" w:rsidRDefault="00232AE2" w:rsidP="00232AE2">
      <w:pPr>
        <w:pStyle w:val="Heading4"/>
        <w:rPr>
          <w:u w:color="000000"/>
        </w:rPr>
      </w:pPr>
      <w:r>
        <w:rPr>
          <w:u w:color="000000"/>
        </w:rPr>
        <w:t>Training</w:t>
      </w:r>
    </w:p>
    <w:p w14:paraId="53B0904A" w14:textId="77777777" w:rsidR="00232AE2" w:rsidRPr="00232AE2" w:rsidRDefault="00232AE2" w:rsidP="00232AE2">
      <w:r>
        <w:t>Please indicate in the Actual Hour field, the hours dedicated to the subject in your training course.</w:t>
      </w: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5602"/>
        <w:gridCol w:w="1134"/>
        <w:gridCol w:w="1134"/>
      </w:tblGrid>
      <w:tr w:rsidR="002023F2" w:rsidRPr="00533305" w14:paraId="6718BBAC" w14:textId="77777777" w:rsidTr="002023F2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1624B3F3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Subject /Teaching Sheet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19183ED5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Subject</w:t>
            </w: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 Details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522F24C7" w14:textId="5C2FACB9" w:rsidR="002023F2" w:rsidRPr="00533305" w:rsidRDefault="002023F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Required Hours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hideMark/>
          </w:tcPr>
          <w:p w14:paraId="75A2D75B" w14:textId="3FA19F46" w:rsidR="002023F2" w:rsidRPr="00533305" w:rsidRDefault="002023F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Actual Hours</w:t>
            </w:r>
          </w:p>
        </w:tc>
      </w:tr>
      <w:tr w:rsidR="002023F2" w:rsidRPr="00533305" w14:paraId="06FB3F4F" w14:textId="77777777" w:rsidTr="002023F2">
        <w:trPr>
          <w:trHeight w:val="4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AE4AB20" w14:textId="77777777" w:rsidR="002023F2" w:rsidRPr="00533305" w:rsidDel="00246748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Educational skills for Youth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185BBD8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328449C7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80F17F5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63FC7262" w14:textId="77777777" w:rsidTr="002023F2">
        <w:trPr>
          <w:trHeight w:val="9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FB87D22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SWL_YH_01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3A56D7A" w14:textId="77777777" w:rsidR="002023F2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The idea of a school walk, the approach with schools and teachers</w:t>
            </w:r>
          </w:p>
          <w:p w14:paraId="4C6598FE" w14:textId="77777777" w:rsidR="002023F2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eastAsia="it-IT"/>
              </w:rPr>
              <w:t xml:space="preserve">Specific of trips for different age groups of </w:t>
            </w:r>
            <w:proofErr w:type="spellStart"/>
            <w:r>
              <w:rPr>
                <w:rFonts w:ascii="Calibri" w:hAnsi="Calibri" w:cs="Calibri"/>
                <w:color w:val="000000"/>
                <w:lang w:eastAsia="it-IT"/>
              </w:rPr>
              <w:t>childrens</w:t>
            </w:r>
            <w:proofErr w:type="spellEnd"/>
          </w:p>
          <w:p w14:paraId="70AB2089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00C26EC" w14:textId="75BBD982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01:00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D3E0F04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1AEA7F37" w14:textId="77777777" w:rsidTr="002023F2">
        <w:trPr>
          <w:trHeight w:val="137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6BD12E9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SWL_YH_02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E8B5167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Cartography and orientation explained to primary school children.  Building games with recycled or environmentally available materials at zero cost.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1BED7AD" w14:textId="4F6B374C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</w:t>
            </w:r>
            <w:r>
              <w:rPr>
                <w:rFonts w:ascii="Calibri" w:hAnsi="Calibri" w:cs="Calibri"/>
                <w:color w:val="000000"/>
                <w:lang w:val="it-IT" w:eastAsia="it-IT"/>
              </w:rPr>
              <w:t>2</w:t>
            </w: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5164DA0B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4E15A4BC" w14:textId="77777777" w:rsidTr="002023F2">
        <w:trPr>
          <w:trHeight w:val="1135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11F2F5B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SWL_YH_03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4688FC0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Animal life and plants explained in class to primary school pupils /environmental themes addressed to primary school pupils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A5F7C7D" w14:textId="162E17B0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C3782AF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0849D009" w14:textId="77777777" w:rsidTr="002023F2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F5D8F1F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SWL_YH_04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3487566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Steps to create an exclusively youth hiking group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DCC9B6C" w14:textId="60120141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2D73887B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06FBBEB3" w14:textId="77777777" w:rsidTr="002023F2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2BE98DA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SWL_YH_05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4FAA3C9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The pedagogical experience of youth hiking groups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E6A1F87" w14:textId="47ECDD20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84838CA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691B2FE4" w14:textId="77777777" w:rsidTr="002023F2">
        <w:trPr>
          <w:trHeight w:val="9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2CF7EDF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SWL_YH_06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D42DA12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Describing animal and plant life during a hike with young people in the 8/14 age group.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8B4D310" w14:textId="4AAC56F4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C11D439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1FB3E930" w14:textId="77777777" w:rsidTr="002023F2">
        <w:trPr>
          <w:trHeight w:val="982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30922FB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SWL_YH_07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08FD944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Psychology and inclusion, the differences in leading a group of adults and a group of children.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98ED6A0" w14:textId="58E14540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7CC9890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5535CAC1" w14:textId="77777777" w:rsidTr="002023F2">
        <w:trPr>
          <w:trHeight w:val="9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4059F44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SWL_YH_08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6BBE2D2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Correct attitudes and mistakes to avoid with the age group 8/14 years.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0F97A71" w14:textId="5D2922DE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DDB071C" w14:textId="7777777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2023F2" w:rsidRPr="00533305" w14:paraId="331C224F" w14:textId="77777777" w:rsidTr="002023F2">
        <w:trPr>
          <w:trHeight w:val="315"/>
        </w:trPr>
        <w:tc>
          <w:tcPr>
            <w:tcW w:w="3040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BB02C9A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 Totals  Nr of Subjects:8</w:t>
            </w:r>
          </w:p>
        </w:tc>
        <w:tc>
          <w:tcPr>
            <w:tcW w:w="5602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0ABC54C" w14:textId="77777777" w:rsidR="002023F2" w:rsidRPr="00533305" w:rsidRDefault="002023F2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58BCB4AC" w14:textId="373288A2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5</w:t>
            </w: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5A6C0FF0" w14:textId="28B06FF7" w:rsidR="002023F2" w:rsidRPr="00533305" w:rsidRDefault="002023F2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</w:tr>
    </w:tbl>
    <w:p w14:paraId="052EDA9C" w14:textId="44647176" w:rsidR="00B73BDB" w:rsidRDefault="00B73BDB" w:rsidP="00B73BDB">
      <w:pPr>
        <w:pStyle w:val="Heading3"/>
      </w:pPr>
      <w:proofErr w:type="spellStart"/>
      <w:r>
        <w:lastRenderedPageBreak/>
        <w:t>SpecialIzed</w:t>
      </w:r>
      <w:proofErr w:type="spellEnd"/>
      <w:r>
        <w:t xml:space="preserve"> Walk Leader in Hiking with disabilities (SWL-DP) – 15H education</w:t>
      </w:r>
    </w:p>
    <w:p w14:paraId="718555F4" w14:textId="77777777" w:rsidR="00B73BDB" w:rsidRDefault="00B73BDB" w:rsidP="00B73BDB">
      <w:pPr>
        <w:pStyle w:val="Heading4"/>
        <w:rPr>
          <w:u w:color="000000"/>
        </w:rPr>
      </w:pPr>
      <w:r>
        <w:rPr>
          <w:u w:color="000000"/>
        </w:rPr>
        <w:t>Training</w:t>
      </w:r>
    </w:p>
    <w:p w14:paraId="233F7631" w14:textId="77777777" w:rsidR="00B73BDB" w:rsidRPr="00232AE2" w:rsidRDefault="00B73BDB" w:rsidP="00B73BDB">
      <w:r>
        <w:t>Please indicate in the Actual Hour field, the hours dedicated to the subject in your training course.</w:t>
      </w:r>
    </w:p>
    <w:tbl>
      <w:tblPr>
        <w:tblW w:w="10910" w:type="dxa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3040"/>
        <w:gridCol w:w="5602"/>
        <w:gridCol w:w="1134"/>
        <w:gridCol w:w="1134"/>
      </w:tblGrid>
      <w:tr w:rsidR="00B73BDB" w:rsidRPr="00533305" w14:paraId="6C43C6FE" w14:textId="77777777" w:rsidTr="00B73BDB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180EF8EA" w14:textId="77777777" w:rsidR="00B73BDB" w:rsidRPr="0079534D" w:rsidRDefault="00B73BDB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 w:rsidRPr="0079534D"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Teaching Sheet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116FEB53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Subject details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0DA3791E" w14:textId="4CE2DC3A" w:rsidR="00B73BDB" w:rsidRPr="00533305" w:rsidRDefault="00B73BDB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Required Hours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D5DCE4" w:themeFill="text2" w:themeFillTint="33"/>
            <w:hideMark/>
          </w:tcPr>
          <w:p w14:paraId="536A1C95" w14:textId="59691FA0" w:rsidR="00B73BDB" w:rsidRPr="00533305" w:rsidRDefault="00B73BDB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Actual Hours</w:t>
            </w:r>
          </w:p>
        </w:tc>
      </w:tr>
      <w:tr w:rsidR="00B73BDB" w:rsidRPr="00533305" w14:paraId="147754DC" w14:textId="77777777" w:rsidTr="00B73BDB">
        <w:trPr>
          <w:trHeight w:val="48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7F35E346" w14:textId="77777777" w:rsidR="00B73BDB" w:rsidRPr="0028605E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F96397">
              <w:rPr>
                <w:rFonts w:ascii="Calibri" w:hAnsi="Calibri" w:cs="Calibri"/>
                <w:color w:val="000000"/>
                <w:lang w:eastAsia="it-IT"/>
              </w:rPr>
              <w:t>Educational skills for Disabled P</w:t>
            </w:r>
            <w:r>
              <w:rPr>
                <w:rFonts w:ascii="Calibri" w:hAnsi="Calibri" w:cs="Calibri"/>
                <w:color w:val="000000"/>
                <w:lang w:eastAsia="it-IT"/>
              </w:rPr>
              <w:t>eople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515CEEF0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7547466D" w14:textId="77777777" w:rsidR="00B73BDB" w:rsidRPr="00F96397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</w:tcPr>
          <w:p w14:paraId="4A65AA40" w14:textId="77777777" w:rsidR="00B73BDB" w:rsidRPr="00F96397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B73BDB" w:rsidRPr="00533305" w14:paraId="1CE62124" w14:textId="77777777" w:rsidTr="00B73BDB">
        <w:trPr>
          <w:trHeight w:val="781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0FF353E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SWL_DP_01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9AA63A4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 xml:space="preserve">Planning a suitable route, choosing the length, difficulty, practical aspects of </w:t>
            </w:r>
            <w:r>
              <w:rPr>
                <w:rFonts w:ascii="Calibri" w:hAnsi="Calibri" w:cs="Calibri"/>
                <w:color w:val="000000"/>
                <w:lang w:eastAsia="it-IT"/>
              </w:rPr>
              <w:t>organization</w:t>
            </w:r>
            <w:r w:rsidRPr="00533305">
              <w:rPr>
                <w:rFonts w:ascii="Calibri" w:hAnsi="Calibri" w:cs="Calibri"/>
                <w:color w:val="000000"/>
                <w:lang w:eastAsia="it-IT"/>
              </w:rPr>
              <w:t xml:space="preserve"> etc.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8BD556F" w14:textId="1121F31B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2834868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465925D7" w14:textId="77777777" w:rsidTr="00B73BDB">
        <w:trPr>
          <w:trHeight w:val="600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3921541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SWL_DP_02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6463AC6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 xml:space="preserve">The experience of hiking with psychiatric patients 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F49A7CD" w14:textId="3C31803A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7B75690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17241559" w14:textId="77777777" w:rsidTr="00B73BDB">
        <w:trPr>
          <w:trHeight w:val="642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50D827E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SWL_DP_03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254105C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The inclusion of people with various disabilities in the hiking group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E048B89" w14:textId="74A289E1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F69F91D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34F60E15" w14:textId="77777777" w:rsidTr="00B73BDB">
        <w:trPr>
          <w:trHeight w:val="716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E53C4E2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SWL_DP_04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EB4EBDD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Inclusion of visually impaired walkers in the group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DC96E5B" w14:textId="342CFA44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39B5036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2AA6E7A9" w14:textId="77777777" w:rsidTr="00B73BDB">
        <w:trPr>
          <w:trHeight w:val="942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5E871C5C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SWL_DP_05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0057E25F" w14:textId="77777777" w:rsidR="00B73BDB" w:rsidRPr="00533305" w:rsidRDefault="00B73BDB" w:rsidP="00737A5A">
            <w:pPr>
              <w:widowControl/>
              <w:spacing w:after="240"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 xml:space="preserve">Guidelines for the </w:t>
            </w:r>
            <w:proofErr w:type="spellStart"/>
            <w:r w:rsidRPr="00533305">
              <w:rPr>
                <w:rFonts w:ascii="Calibri" w:hAnsi="Calibri" w:cs="Calibri"/>
                <w:color w:val="000000"/>
                <w:lang w:eastAsia="it-IT"/>
              </w:rPr>
              <w:t>spicological</w:t>
            </w:r>
            <w:proofErr w:type="spellEnd"/>
            <w:r w:rsidRPr="00533305">
              <w:rPr>
                <w:rFonts w:ascii="Calibri" w:hAnsi="Calibri" w:cs="Calibri"/>
                <w:color w:val="000000"/>
                <w:lang w:eastAsia="it-IT"/>
              </w:rPr>
              <w:t xml:space="preserve"> preparation of the group of disabled people for practical outings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6940E09" w14:textId="0BE7DFD3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8EB399A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27134032" w14:textId="77777777" w:rsidTr="00B73BDB">
        <w:trPr>
          <w:trHeight w:val="925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60121A2E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SWL_DP_06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183441C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The legal responsibilities of accompanying people with disabilities on hikes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3D8A125" w14:textId="77818ABC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02:00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78AABA0A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43AE8A6D" w14:textId="77777777" w:rsidTr="00B73BDB">
        <w:trPr>
          <w:trHeight w:val="666"/>
        </w:trPr>
        <w:tc>
          <w:tcPr>
            <w:tcW w:w="30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289289FE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>
              <w:rPr>
                <w:rFonts w:ascii="Calibri" w:hAnsi="Calibri" w:cs="Calibri"/>
                <w:color w:val="000000"/>
                <w:lang w:val="it-IT" w:eastAsia="it-IT"/>
              </w:rPr>
              <w:t>SWL_DP_07</w:t>
            </w:r>
          </w:p>
        </w:tc>
        <w:tc>
          <w:tcPr>
            <w:tcW w:w="56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8C4A839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color w:val="000000"/>
                <w:lang w:eastAsia="it-IT"/>
              </w:rPr>
            </w:pPr>
            <w:r w:rsidRPr="00533305">
              <w:rPr>
                <w:rFonts w:ascii="Calibri" w:hAnsi="Calibri" w:cs="Calibri"/>
                <w:color w:val="000000"/>
                <w:lang w:eastAsia="it-IT"/>
              </w:rPr>
              <w:t>Meeting parents of disabled people, listening to their experience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4B76491B" w14:textId="036AF3DE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0</w:t>
            </w:r>
            <w:r>
              <w:rPr>
                <w:rFonts w:ascii="Calibri" w:hAnsi="Calibri" w:cs="Calibri"/>
                <w:color w:val="000000"/>
                <w:lang w:val="it-IT" w:eastAsia="it-IT"/>
              </w:rPr>
              <w:t>3</w:t>
            </w:r>
            <w:r w:rsidRPr="00533305">
              <w:rPr>
                <w:rFonts w:ascii="Calibri" w:hAnsi="Calibri" w:cs="Calibri"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3DF65B5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color w:val="000000"/>
                <w:lang w:val="it-IT" w:eastAsia="it-IT"/>
              </w:rPr>
            </w:pPr>
          </w:p>
        </w:tc>
      </w:tr>
      <w:tr w:rsidR="00B73BDB" w:rsidRPr="00533305" w14:paraId="1DB1EB13" w14:textId="77777777" w:rsidTr="00B73BDB">
        <w:trPr>
          <w:trHeight w:val="315"/>
        </w:trPr>
        <w:tc>
          <w:tcPr>
            <w:tcW w:w="3040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1A01538A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 xml:space="preserve"> Totals  Nr of Subjects:7</w:t>
            </w:r>
          </w:p>
        </w:tc>
        <w:tc>
          <w:tcPr>
            <w:tcW w:w="5602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hideMark/>
          </w:tcPr>
          <w:p w14:paraId="3FEE83BD" w14:textId="77777777" w:rsidR="00B73BDB" w:rsidRPr="00533305" w:rsidRDefault="00B73BDB" w:rsidP="00737A5A">
            <w:pPr>
              <w:widowControl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3C40C2C0" w14:textId="40BD8BBC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5</w:t>
            </w: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:00</w:t>
            </w:r>
          </w:p>
        </w:tc>
        <w:tc>
          <w:tcPr>
            <w:tcW w:w="1134" w:type="dxa"/>
            <w:tcBorders>
              <w:top w:val="double" w:sz="6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hideMark/>
          </w:tcPr>
          <w:p w14:paraId="1B7C1878" w14:textId="77777777" w:rsidR="00B73BDB" w:rsidRPr="00533305" w:rsidRDefault="00B73BDB" w:rsidP="00737A5A">
            <w:pPr>
              <w:widowControl/>
              <w:jc w:val="right"/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</w:pPr>
            <w:r w:rsidRPr="00533305">
              <w:rPr>
                <w:rFonts w:ascii="Calibri" w:hAnsi="Calibri" w:cs="Calibri"/>
                <w:b/>
                <w:bCs/>
                <w:color w:val="000000"/>
                <w:lang w:val="it-IT" w:eastAsia="it-IT"/>
              </w:rPr>
              <w:t>0:00:00</w:t>
            </w:r>
          </w:p>
        </w:tc>
      </w:tr>
    </w:tbl>
    <w:p w14:paraId="1EA8E565" w14:textId="41EDCC25" w:rsidR="00B73BDB" w:rsidRDefault="00B73BDB" w:rsidP="006B53EB">
      <w:pPr>
        <w:spacing w:line="200" w:lineRule="exact"/>
        <w:rPr>
          <w:sz w:val="20"/>
          <w:szCs w:val="20"/>
        </w:rPr>
      </w:pPr>
    </w:p>
    <w:p w14:paraId="7C8FC7ED" w14:textId="630C3D84" w:rsidR="00232AE2" w:rsidRDefault="00232AE2" w:rsidP="00B73BDB">
      <w:pPr>
        <w:widowControl/>
        <w:rPr>
          <w:sz w:val="20"/>
          <w:szCs w:val="20"/>
        </w:rPr>
      </w:pPr>
    </w:p>
    <w:p w14:paraId="2081E90C" w14:textId="77777777" w:rsidR="00B73BDB" w:rsidRDefault="00B73BDB" w:rsidP="00B73BDB">
      <w:pPr>
        <w:widowControl/>
        <w:rPr>
          <w:sz w:val="20"/>
          <w:szCs w:val="20"/>
        </w:rPr>
      </w:pPr>
    </w:p>
    <w:p w14:paraId="5EA2FCA4" w14:textId="77777777" w:rsidR="00B73BDB" w:rsidRDefault="00B73BDB" w:rsidP="00B73BDB">
      <w:pPr>
        <w:widowControl/>
        <w:rPr>
          <w:sz w:val="20"/>
          <w:szCs w:val="20"/>
        </w:rPr>
      </w:pPr>
    </w:p>
    <w:p w14:paraId="3039FDC1" w14:textId="77777777" w:rsidR="00B73BDB" w:rsidRDefault="00B73BDB" w:rsidP="00B73BDB">
      <w:pPr>
        <w:widowControl/>
        <w:rPr>
          <w:sz w:val="20"/>
          <w:szCs w:val="20"/>
        </w:rPr>
      </w:pPr>
    </w:p>
    <w:p w14:paraId="1ACD50C2" w14:textId="77777777" w:rsidR="00B73BDB" w:rsidRDefault="00B73BDB" w:rsidP="00B73BDB">
      <w:pPr>
        <w:widowControl/>
        <w:rPr>
          <w:sz w:val="20"/>
          <w:szCs w:val="20"/>
        </w:rPr>
      </w:pPr>
    </w:p>
    <w:p w14:paraId="7D8C100A" w14:textId="77777777" w:rsidR="00B73BDB" w:rsidRDefault="00B73BDB" w:rsidP="00B73BDB">
      <w:pPr>
        <w:widowControl/>
        <w:rPr>
          <w:sz w:val="20"/>
          <w:szCs w:val="20"/>
        </w:rPr>
      </w:pPr>
    </w:p>
    <w:p w14:paraId="00F9B7BB" w14:textId="77777777" w:rsidR="00B73BDB" w:rsidRDefault="00B73BDB" w:rsidP="00B73BDB">
      <w:pPr>
        <w:widowControl/>
        <w:rPr>
          <w:sz w:val="20"/>
          <w:szCs w:val="20"/>
        </w:rPr>
      </w:pPr>
    </w:p>
    <w:p w14:paraId="2F5E083D" w14:textId="77777777" w:rsidR="00B73BDB" w:rsidRDefault="00B73BDB" w:rsidP="00B73BDB">
      <w:pPr>
        <w:widowControl/>
        <w:rPr>
          <w:sz w:val="20"/>
          <w:szCs w:val="20"/>
        </w:rPr>
      </w:pPr>
    </w:p>
    <w:p w14:paraId="32F5B72D" w14:textId="77777777" w:rsidR="00232AE2" w:rsidRDefault="00232AE2" w:rsidP="00232AE2">
      <w:pPr>
        <w:spacing w:before="59"/>
        <w:ind w:left="116" w:firstLine="592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C86BDDF" wp14:editId="082EFA25">
                <wp:simplePos x="0" y="0"/>
                <wp:positionH relativeFrom="page">
                  <wp:posOffset>899160</wp:posOffset>
                </wp:positionH>
                <wp:positionV relativeFrom="paragraph">
                  <wp:posOffset>-128270</wp:posOffset>
                </wp:positionV>
                <wp:extent cx="2085340" cy="1270"/>
                <wp:effectExtent l="0" t="0" r="10160" b="11430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340" cy="1270"/>
                          <a:chOff x="1416" y="-202"/>
                          <a:chExt cx="3284" cy="2"/>
                        </a:xfrm>
                      </wpg:grpSpPr>
                      <wps:wsp>
                        <wps:cNvPr id="4" name="Freeform 57"/>
                        <wps:cNvSpPr>
                          <a:spLocks/>
                        </wps:cNvSpPr>
                        <wps:spPr bwMode="auto">
                          <a:xfrm>
                            <a:off x="1416" y="-202"/>
                            <a:ext cx="3284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3284"/>
                              <a:gd name="T2" fmla="+- 0 4700 1416"/>
                              <a:gd name="T3" fmla="*/ T2 w 3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84">
                                <a:moveTo>
                                  <a:pt x="0" y="0"/>
                                </a:moveTo>
                                <a:lnTo>
                                  <a:pt x="3284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D8D7E" id="Gruppieren 3" o:spid="_x0000_s1026" style="position:absolute;margin-left:70.8pt;margin-top:-10.1pt;width:164.2pt;height:.1pt;z-index:-251651072;mso-position-horizontal-relative:page" coordorigin="1416,-202" coordsize="3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">
                <v:shape id="Freeform 57" o:spid="_x0000_s1027" style="position:absolute;left:1416;top:-202;width:3284;height:2;visibility:visible;mso-wrap-style:square;v-text-anchor:top" coordsize="3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" path="m,l3284,e" filled="f" strokeweight=".22817mm">
                  <v:path arrowok="t" o:connecttype="custom" o:connectlocs="0,0;3284,0" o:connectangles="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Place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date:</w:t>
      </w:r>
    </w:p>
    <w:p w14:paraId="1780F85D" w14:textId="77777777" w:rsidR="00232AE2" w:rsidRDefault="00232AE2" w:rsidP="00232AE2">
      <w:pPr>
        <w:spacing w:before="9" w:line="130" w:lineRule="exact"/>
        <w:rPr>
          <w:sz w:val="13"/>
          <w:szCs w:val="13"/>
        </w:rPr>
      </w:pPr>
    </w:p>
    <w:p w14:paraId="49C4D868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1FAEF8B5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1687F2F3" w14:textId="77777777" w:rsidR="00232AE2" w:rsidRDefault="00232AE2" w:rsidP="00232AE2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8801AC8" w14:textId="77777777" w:rsidR="00232AE2" w:rsidRDefault="00232AE2" w:rsidP="00232AE2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59067EF" w14:textId="77777777" w:rsidR="00232AE2" w:rsidRDefault="00232AE2" w:rsidP="00232AE2">
      <w:pPr>
        <w:spacing w:line="200" w:lineRule="exact"/>
        <w:rPr>
          <w:sz w:val="20"/>
          <w:szCs w:val="20"/>
        </w:rPr>
      </w:pPr>
    </w:p>
    <w:p w14:paraId="6FF030A3" w14:textId="77777777" w:rsidR="00232AE2" w:rsidRDefault="00232AE2" w:rsidP="00232AE2">
      <w:pPr>
        <w:tabs>
          <w:tab w:val="left" w:pos="7197"/>
        </w:tabs>
        <w:spacing w:before="59"/>
        <w:ind w:left="116" w:firstLine="592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D3F00BC" wp14:editId="450BF4FA">
                <wp:simplePos x="0" y="0"/>
                <wp:positionH relativeFrom="page">
                  <wp:posOffset>899160</wp:posOffset>
                </wp:positionH>
                <wp:positionV relativeFrom="paragraph">
                  <wp:posOffset>-127635</wp:posOffset>
                </wp:positionV>
                <wp:extent cx="5754370" cy="1270"/>
                <wp:effectExtent l="0" t="0" r="11430" b="11430"/>
                <wp:wrapNone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1270"/>
                          <a:chOff x="1416" y="-201"/>
                          <a:chExt cx="9062" cy="2"/>
                        </a:xfrm>
                      </wpg:grpSpPr>
                      <wps:wsp>
                        <wps:cNvPr id="2" name="Freeform 59"/>
                        <wps:cNvSpPr>
                          <a:spLocks/>
                        </wps:cNvSpPr>
                        <wps:spPr bwMode="auto">
                          <a:xfrm>
                            <a:off x="1416" y="-201"/>
                            <a:ext cx="9062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9062"/>
                              <a:gd name="T2" fmla="+- 0 10478 1416"/>
                              <a:gd name="T3" fmla="*/ T2 w 9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2">
                                <a:moveTo>
                                  <a:pt x="0" y="0"/>
                                </a:moveTo>
                                <a:lnTo>
                                  <a:pt x="9062" y="0"/>
                                </a:lnTo>
                              </a:path>
                            </a:pathLst>
                          </a:custGeom>
                          <a:noFill/>
                          <a:ln w="8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582FF" id="Gruppieren 1" o:spid="_x0000_s1026" style="position:absolute;margin-left:70.8pt;margin-top:-10.05pt;width:453.1pt;height:.1pt;z-index:-251650048;mso-position-horizontal-relative:page" coordorigin="1416,-201" coordsize="9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">
                <v:shape id="Freeform 59" o:spid="_x0000_s1027" style="position:absolute;left:1416;top:-201;width:9062;height:2;visibility:visible;mso-wrap-style:square;v-text-anchor:top" coordsize="9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" path="m,l9062,e" filled="f" strokeweight=".22817mm">
                  <v:path arrowok="t" o:connecttype="custom" o:connectlocs="0,0;9062,0" o:connectangles="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Name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 function:</w:t>
      </w:r>
      <w:r>
        <w:rPr>
          <w:rFonts w:ascii="Calibri"/>
          <w:sz w:val="20"/>
        </w:rPr>
        <w:tab/>
      </w:r>
      <w:r>
        <w:rPr>
          <w:rFonts w:ascii="Calibri"/>
          <w:spacing w:val="-1"/>
          <w:sz w:val="20"/>
        </w:rPr>
        <w:t>Signature:</w:t>
      </w:r>
    </w:p>
    <w:p w14:paraId="1D010FC8" w14:textId="77777777" w:rsidR="006B53EB" w:rsidRDefault="006B53EB" w:rsidP="006B53EB"/>
    <w:p w14:paraId="4CC737B5" w14:textId="463ABC99" w:rsidR="00B73BDB" w:rsidRDefault="00B73BDB">
      <w:pPr>
        <w:widowControl/>
      </w:pPr>
      <w:r>
        <w:br w:type="page"/>
      </w:r>
    </w:p>
    <w:p w14:paraId="34E38F2E" w14:textId="77777777" w:rsidR="00537998" w:rsidRDefault="00537998" w:rsidP="00537998">
      <w:pPr>
        <w:pStyle w:val="Heading1"/>
      </w:pPr>
      <w:bookmarkStart w:id="0" w:name="_Toc157088412"/>
      <w:r>
        <w:lastRenderedPageBreak/>
        <w:t>ANNEX SECTION</w:t>
      </w:r>
      <w:bookmarkEnd w:id="0"/>
    </w:p>
    <w:p w14:paraId="18F8A09E" w14:textId="77777777" w:rsidR="00537998" w:rsidRDefault="00537998" w:rsidP="00537998">
      <w:pPr>
        <w:pStyle w:val="Heading2"/>
      </w:pPr>
      <w:bookmarkStart w:id="1" w:name="_Toc157088413"/>
      <w:r>
        <w:t>Teaching Sheet of the Basic Walk-Leader Level.</w:t>
      </w:r>
      <w:bookmarkEnd w:id="1"/>
    </w:p>
    <w:p w14:paraId="15369D20" w14:textId="77777777" w:rsidR="00537998" w:rsidRPr="009B0E5F" w:rsidRDefault="00537998" w:rsidP="00537998">
      <w:pPr>
        <w:pStyle w:val="Default"/>
        <w:rPr>
          <w:sz w:val="22"/>
          <w:szCs w:val="22"/>
          <w:lang w:val="en-US"/>
        </w:rPr>
      </w:pP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Below are the teaching sheets for the individual topics of the Basic Walk Leader level, for each topic a rating 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is provided 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>according to the scale: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   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>5 – mandatory,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 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>4 – very important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, 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>3 – important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, 2</w:t>
      </w:r>
      <w:r w:rsidRPr="00621B39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 – not very important</w:t>
      </w:r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, 1</w:t>
      </w:r>
      <w:r w:rsidRPr="009B0E5F">
        <w:rPr>
          <w:sz w:val="22"/>
          <w:szCs w:val="22"/>
          <w:lang w:val="en-US"/>
        </w:rPr>
        <w:t xml:space="preserve"> – nice to have, recommended to have</w:t>
      </w:r>
      <w:r>
        <w:rPr>
          <w:sz w:val="22"/>
          <w:szCs w:val="22"/>
          <w:lang w:val="en-US"/>
        </w:rPr>
        <w:t>.</w:t>
      </w:r>
    </w:p>
    <w:p w14:paraId="6B36924A" w14:textId="77777777" w:rsidR="00537998" w:rsidRPr="009B0E5F" w:rsidRDefault="00537998" w:rsidP="00537998">
      <w:pPr>
        <w:pStyle w:val="Default"/>
        <w:rPr>
          <w:sz w:val="22"/>
          <w:szCs w:val="22"/>
          <w:lang w:val="en-US"/>
        </w:rPr>
      </w:pPr>
    </w:p>
    <w:p w14:paraId="27970D88" w14:textId="77777777" w:rsidR="00537998" w:rsidRPr="009B0E5F" w:rsidRDefault="00537998" w:rsidP="00537998">
      <w:pPr>
        <w:pStyle w:val="Default"/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529"/>
        <w:gridCol w:w="1146"/>
        <w:gridCol w:w="1063"/>
        <w:gridCol w:w="1153"/>
        <w:gridCol w:w="1063"/>
        <w:gridCol w:w="766"/>
      </w:tblGrid>
      <w:tr w:rsidR="00537998" w14:paraId="421033E0" w14:textId="77777777" w:rsidTr="00F57A43">
        <w:tc>
          <w:tcPr>
            <w:tcW w:w="1242" w:type="dxa"/>
            <w:shd w:val="clear" w:color="auto" w:fill="D5DCE4" w:themeFill="text2" w:themeFillTint="33"/>
          </w:tcPr>
          <w:p w14:paraId="68EEDC9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Teaching Sheet</w:t>
            </w:r>
          </w:p>
        </w:tc>
        <w:tc>
          <w:tcPr>
            <w:tcW w:w="6489" w:type="dxa"/>
            <w:gridSpan w:val="3"/>
            <w:shd w:val="clear" w:color="auto" w:fill="D5DCE4" w:themeFill="text2" w:themeFillTint="33"/>
          </w:tcPr>
          <w:p w14:paraId="2E908F6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7ADB1FE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436338C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085368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2189C0E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749" w:type="dxa"/>
            <w:shd w:val="clear" w:color="auto" w:fill="D5DCE4" w:themeFill="text2" w:themeFillTint="33"/>
          </w:tcPr>
          <w:p w14:paraId="3CB9E19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4D71CD2F" w14:textId="77777777" w:rsidTr="00F57A43">
        <w:tc>
          <w:tcPr>
            <w:tcW w:w="1242" w:type="dxa"/>
          </w:tcPr>
          <w:p w14:paraId="02A2DFF0" w14:textId="77777777" w:rsidR="00537998" w:rsidRDefault="00537998" w:rsidP="00F57A43">
            <w:pPr>
              <w:pStyle w:val="Heading3"/>
              <w:spacing w:before="0"/>
            </w:pPr>
            <w:bookmarkStart w:id="2" w:name="_BWL_01"/>
            <w:bookmarkStart w:id="3" w:name="_Toc157088414"/>
            <w:bookmarkEnd w:id="2"/>
            <w:r>
              <w:t>BWL_01</w:t>
            </w:r>
            <w:bookmarkEnd w:id="3"/>
          </w:p>
        </w:tc>
        <w:tc>
          <w:tcPr>
            <w:tcW w:w="6489" w:type="dxa"/>
            <w:gridSpan w:val="3"/>
          </w:tcPr>
          <w:p w14:paraId="3D759935" w14:textId="77777777" w:rsidR="00537998" w:rsidRPr="00960F78" w:rsidRDefault="00537998" w:rsidP="00F57A43">
            <w:pPr>
              <w:rPr>
                <w:rFonts w:asciiTheme="majorHAnsi" w:hAnsiTheme="majorHAnsi"/>
                <w:sz w:val="24"/>
                <w:szCs w:val="24"/>
              </w:rPr>
            </w:pPr>
            <w:r w:rsidRPr="00960F78">
              <w:rPr>
                <w:rFonts w:asciiTheme="majorHAnsi" w:hAnsiTheme="majorHAnsi"/>
                <w:sz w:val="24"/>
                <w:szCs w:val="24"/>
              </w:rPr>
              <w:t>1 - Introduction</w:t>
            </w:r>
          </w:p>
        </w:tc>
        <w:tc>
          <w:tcPr>
            <w:tcW w:w="1153" w:type="dxa"/>
          </w:tcPr>
          <w:p w14:paraId="638367BC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1063" w:type="dxa"/>
          </w:tcPr>
          <w:p w14:paraId="432F9434" w14:textId="77777777" w:rsidR="00537998" w:rsidRPr="00700D75" w:rsidRDefault="00537998" w:rsidP="00F57A43">
            <w:pPr>
              <w:spacing w:after="12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49" w:type="dxa"/>
          </w:tcPr>
          <w:p w14:paraId="135560DD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</w:tr>
      <w:tr w:rsidR="00537998" w14:paraId="2E5D3D1D" w14:textId="77777777" w:rsidTr="00F57A43">
        <w:tc>
          <w:tcPr>
            <w:tcW w:w="1242" w:type="dxa"/>
            <w:shd w:val="clear" w:color="auto" w:fill="D5DCE4" w:themeFill="text2" w:themeFillTint="33"/>
          </w:tcPr>
          <w:p w14:paraId="21D9682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80" w:type="dxa"/>
            <w:shd w:val="clear" w:color="auto" w:fill="D5DCE4" w:themeFill="text2" w:themeFillTint="33"/>
          </w:tcPr>
          <w:p w14:paraId="2C7E79F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0B19B6A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747FCCF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65E6624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2558CD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3708294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4F23A21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250D3EE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8328D1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165A8FA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749" w:type="dxa"/>
            <w:shd w:val="clear" w:color="auto" w:fill="D5DCE4" w:themeFill="text2" w:themeFillTint="33"/>
          </w:tcPr>
          <w:p w14:paraId="2B45E8A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33FA8F6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30E3FB80" w14:textId="77777777" w:rsidTr="00F57A43">
        <w:tc>
          <w:tcPr>
            <w:tcW w:w="1242" w:type="dxa"/>
          </w:tcPr>
          <w:p w14:paraId="49FE465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280" w:type="dxa"/>
            <w:shd w:val="clear" w:color="auto" w:fill="auto"/>
          </w:tcPr>
          <w:p w14:paraId="3ADC87E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Overview About Walking</w:t>
            </w:r>
          </w:p>
        </w:tc>
        <w:tc>
          <w:tcPr>
            <w:tcW w:w="5174" w:type="dxa"/>
            <w:gridSpan w:val="5"/>
            <w:shd w:val="clear" w:color="auto" w:fill="auto"/>
          </w:tcPr>
          <w:p w14:paraId="3955EFF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</w:tr>
      <w:tr w:rsidR="00537998" w14:paraId="0927F648" w14:textId="77777777" w:rsidTr="00F57A43">
        <w:tc>
          <w:tcPr>
            <w:tcW w:w="1242" w:type="dxa"/>
          </w:tcPr>
          <w:p w14:paraId="3534216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1.1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4280" w:type="dxa"/>
            <w:shd w:val="clear" w:color="auto" w:fill="auto"/>
          </w:tcPr>
          <w:p w14:paraId="2BF19C2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Main Terms and definitions (Walking, rambling, hiking, etc.)</w:t>
            </w:r>
          </w:p>
        </w:tc>
        <w:tc>
          <w:tcPr>
            <w:tcW w:w="1146" w:type="dxa"/>
            <w:shd w:val="clear" w:color="auto" w:fill="auto"/>
          </w:tcPr>
          <w:p w14:paraId="6F0109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5CB7CE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A82FE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7160D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6E9C9C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5154AAF" w14:textId="77777777" w:rsidTr="00F57A43">
        <w:tc>
          <w:tcPr>
            <w:tcW w:w="1242" w:type="dxa"/>
          </w:tcPr>
          <w:p w14:paraId="5D1FCEBE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</w:t>
            </w:r>
          </w:p>
        </w:tc>
        <w:tc>
          <w:tcPr>
            <w:tcW w:w="4280" w:type="dxa"/>
            <w:shd w:val="clear" w:color="auto" w:fill="auto"/>
          </w:tcPr>
          <w:p w14:paraId="284B3DC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A brief overview of walking in Europe and in the world</w:t>
            </w:r>
          </w:p>
        </w:tc>
        <w:tc>
          <w:tcPr>
            <w:tcW w:w="1146" w:type="dxa"/>
            <w:shd w:val="clear" w:color="auto" w:fill="auto"/>
          </w:tcPr>
          <w:p w14:paraId="698D73D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3" w:type="dxa"/>
            <w:shd w:val="clear" w:color="auto" w:fill="auto"/>
          </w:tcPr>
          <w:p w14:paraId="72A332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9E418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8C4E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279EE0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5E9D841" w14:textId="77777777" w:rsidTr="00F57A43">
        <w:tc>
          <w:tcPr>
            <w:tcW w:w="1242" w:type="dxa"/>
            <w:shd w:val="clear" w:color="auto" w:fill="F2F2F2" w:themeFill="background1" w:themeFillShade="F2"/>
          </w:tcPr>
          <w:p w14:paraId="6CDEEA2C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</w:t>
            </w:r>
          </w:p>
        </w:tc>
        <w:tc>
          <w:tcPr>
            <w:tcW w:w="4280" w:type="dxa"/>
            <w:shd w:val="clear" w:color="auto" w:fill="F2F2F2" w:themeFill="background1" w:themeFillShade="F2"/>
          </w:tcPr>
          <w:p w14:paraId="3ECA8894" w14:textId="77777777" w:rsidR="00537998" w:rsidRPr="00142D89" w:rsidRDefault="00537998" w:rsidP="00F57A43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142D89">
              <w:rPr>
                <w:i/>
                <w:iCs/>
                <w:sz w:val="20"/>
                <w:szCs w:val="20"/>
              </w:rPr>
              <w:t>Sense and purpose of walking</w:t>
            </w:r>
          </w:p>
        </w:tc>
        <w:tc>
          <w:tcPr>
            <w:tcW w:w="5174" w:type="dxa"/>
            <w:gridSpan w:val="5"/>
            <w:shd w:val="clear" w:color="auto" w:fill="auto"/>
          </w:tcPr>
          <w:p w14:paraId="7AE673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5FAC5DF4" w14:textId="77777777" w:rsidTr="00F57A43">
        <w:tc>
          <w:tcPr>
            <w:tcW w:w="1242" w:type="dxa"/>
          </w:tcPr>
          <w:p w14:paraId="271A1F0A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1.1.3.1</w:t>
            </w:r>
          </w:p>
        </w:tc>
        <w:tc>
          <w:tcPr>
            <w:tcW w:w="4280" w:type="dxa"/>
            <w:shd w:val="clear" w:color="auto" w:fill="auto"/>
          </w:tcPr>
          <w:p w14:paraId="30258BFD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advantages and benefits of hiking (social, wellness, health … )</w:t>
            </w:r>
          </w:p>
        </w:tc>
        <w:tc>
          <w:tcPr>
            <w:tcW w:w="1146" w:type="dxa"/>
            <w:shd w:val="clear" w:color="auto" w:fill="auto"/>
          </w:tcPr>
          <w:p w14:paraId="2B783C1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A5BCE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74DE5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264A74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6A732DA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33C2724" w14:textId="77777777" w:rsidTr="00F57A43">
        <w:tc>
          <w:tcPr>
            <w:tcW w:w="1242" w:type="dxa"/>
            <w:shd w:val="clear" w:color="auto" w:fill="F2F2F2" w:themeFill="background1" w:themeFillShade="F2"/>
          </w:tcPr>
          <w:p w14:paraId="729D4024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4280" w:type="dxa"/>
            <w:shd w:val="clear" w:color="auto" w:fill="F2F2F2" w:themeFill="background1" w:themeFillShade="F2"/>
          </w:tcPr>
          <w:p w14:paraId="15B29181" w14:textId="77777777" w:rsidR="00537998" w:rsidRPr="00142D89" w:rsidRDefault="00537998" w:rsidP="00F57A43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142D89">
              <w:rPr>
                <w:i/>
                <w:iCs/>
                <w:sz w:val="20"/>
                <w:szCs w:val="20"/>
              </w:rPr>
              <w:t>Information about current certification system and about basic course</w:t>
            </w:r>
          </w:p>
        </w:tc>
        <w:tc>
          <w:tcPr>
            <w:tcW w:w="5174" w:type="dxa"/>
            <w:gridSpan w:val="5"/>
            <w:shd w:val="clear" w:color="auto" w:fill="auto"/>
          </w:tcPr>
          <w:p w14:paraId="7E84AF0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8533731" w14:textId="77777777" w:rsidTr="00F57A43">
        <w:tc>
          <w:tcPr>
            <w:tcW w:w="1242" w:type="dxa"/>
          </w:tcPr>
          <w:p w14:paraId="75B66A83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1.2.1</w:t>
            </w:r>
          </w:p>
        </w:tc>
        <w:tc>
          <w:tcPr>
            <w:tcW w:w="4280" w:type="dxa"/>
            <w:shd w:val="clear" w:color="auto" w:fill="auto"/>
          </w:tcPr>
          <w:p w14:paraId="72212D0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Certification system in general</w:t>
            </w:r>
          </w:p>
        </w:tc>
        <w:tc>
          <w:tcPr>
            <w:tcW w:w="1146" w:type="dxa"/>
            <w:shd w:val="clear" w:color="auto" w:fill="auto"/>
          </w:tcPr>
          <w:p w14:paraId="7DC884A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9626A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B54C33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D298F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0343BA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D88828F" w14:textId="77777777" w:rsidTr="00F57A43">
        <w:tc>
          <w:tcPr>
            <w:tcW w:w="1242" w:type="dxa"/>
          </w:tcPr>
          <w:p w14:paraId="0B7945F9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</w:t>
            </w:r>
          </w:p>
        </w:tc>
        <w:tc>
          <w:tcPr>
            <w:tcW w:w="4280" w:type="dxa"/>
            <w:shd w:val="clear" w:color="auto" w:fill="auto"/>
          </w:tcPr>
          <w:p w14:paraId="467E0C8A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Information about the current course (locations, teachers, topics) and certification system (in general)</w:t>
            </w:r>
          </w:p>
        </w:tc>
        <w:tc>
          <w:tcPr>
            <w:tcW w:w="1146" w:type="dxa"/>
            <w:shd w:val="clear" w:color="auto" w:fill="auto"/>
          </w:tcPr>
          <w:p w14:paraId="6CB3F4F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ECA1BC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A9845A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EB435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626FFEA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630391E" w14:textId="77777777" w:rsidTr="00F57A43">
        <w:tc>
          <w:tcPr>
            <w:tcW w:w="1242" w:type="dxa"/>
          </w:tcPr>
          <w:p w14:paraId="7905B5DC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1.2.3</w:t>
            </w:r>
          </w:p>
        </w:tc>
        <w:tc>
          <w:tcPr>
            <w:tcW w:w="4280" w:type="dxa"/>
            <w:shd w:val="clear" w:color="auto" w:fill="auto"/>
          </w:tcPr>
          <w:p w14:paraId="6B1EBA52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Information on the structure of the local association, MO and ERA.  Contact persons on a voluntary basis and at the offices</w:t>
            </w:r>
          </w:p>
        </w:tc>
        <w:tc>
          <w:tcPr>
            <w:tcW w:w="1146" w:type="dxa"/>
            <w:shd w:val="clear" w:color="auto" w:fill="auto"/>
          </w:tcPr>
          <w:p w14:paraId="14DED04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2EA053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6D6263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8581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1CD22D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E37FC45" w14:textId="77777777" w:rsidTr="00F57A43">
        <w:tc>
          <w:tcPr>
            <w:tcW w:w="1242" w:type="dxa"/>
          </w:tcPr>
          <w:p w14:paraId="430C1A5D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1.2.4</w:t>
            </w:r>
          </w:p>
        </w:tc>
        <w:tc>
          <w:tcPr>
            <w:tcW w:w="4280" w:type="dxa"/>
            <w:shd w:val="clear" w:color="auto" w:fill="auto"/>
          </w:tcPr>
          <w:p w14:paraId="425C378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E63F2">
              <w:rPr>
                <w:sz w:val="20"/>
                <w:szCs w:val="20"/>
              </w:rPr>
              <w:t>Requirements (prerequisites) and procedure of the examination</w:t>
            </w:r>
          </w:p>
        </w:tc>
        <w:tc>
          <w:tcPr>
            <w:tcW w:w="1146" w:type="dxa"/>
            <w:shd w:val="clear" w:color="auto" w:fill="auto"/>
          </w:tcPr>
          <w:p w14:paraId="66CA21E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83BD8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00A2A9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10171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215328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A941A0E" w14:textId="77777777" w:rsidTr="00F57A43">
        <w:tc>
          <w:tcPr>
            <w:tcW w:w="1242" w:type="dxa"/>
          </w:tcPr>
          <w:p w14:paraId="14D59AF7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1.2.5</w:t>
            </w:r>
          </w:p>
        </w:tc>
        <w:tc>
          <w:tcPr>
            <w:tcW w:w="4280" w:type="dxa"/>
            <w:shd w:val="clear" w:color="auto" w:fill="auto"/>
          </w:tcPr>
          <w:p w14:paraId="61A6BC89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2A2C35">
              <w:rPr>
                <w:sz w:val="20"/>
                <w:szCs w:val="20"/>
              </w:rPr>
              <w:t>Hiking programs of the associations and further possibilities to get involved as a walk leader</w:t>
            </w:r>
          </w:p>
        </w:tc>
        <w:tc>
          <w:tcPr>
            <w:tcW w:w="1146" w:type="dxa"/>
            <w:shd w:val="clear" w:color="auto" w:fill="auto"/>
          </w:tcPr>
          <w:p w14:paraId="549BC68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71D404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837C5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B1D35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</w:tcPr>
          <w:p w14:paraId="1704B4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0EB85053" w14:textId="77777777" w:rsidR="00537998" w:rsidRDefault="00537998" w:rsidP="00537998">
      <w:pPr>
        <w:spacing w:before="120" w:after="120"/>
        <w:rPr>
          <w:sz w:val="18"/>
          <w:szCs w:val="18"/>
        </w:rPr>
      </w:pPr>
    </w:p>
    <w:p w14:paraId="4FEE2D55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6"/>
        <w:gridCol w:w="1146"/>
        <w:gridCol w:w="1063"/>
        <w:gridCol w:w="1153"/>
        <w:gridCol w:w="1063"/>
        <w:gridCol w:w="799"/>
      </w:tblGrid>
      <w:tr w:rsidR="00537998" w14:paraId="2F64841D" w14:textId="77777777" w:rsidTr="00F57A43">
        <w:tc>
          <w:tcPr>
            <w:tcW w:w="1238" w:type="dxa"/>
            <w:shd w:val="clear" w:color="auto" w:fill="D5DCE4" w:themeFill="text2" w:themeFillTint="33"/>
          </w:tcPr>
          <w:p w14:paraId="7F4E040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1" w:type="dxa"/>
            <w:gridSpan w:val="3"/>
            <w:shd w:val="clear" w:color="auto" w:fill="D5DCE4" w:themeFill="text2" w:themeFillTint="33"/>
          </w:tcPr>
          <w:p w14:paraId="6EFD347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02D2B4C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686E711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FF552A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3171A71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7023FB1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11278853" w14:textId="77777777" w:rsidTr="00F57A43">
        <w:trPr>
          <w:trHeight w:val="276"/>
        </w:trPr>
        <w:tc>
          <w:tcPr>
            <w:tcW w:w="1238" w:type="dxa"/>
          </w:tcPr>
          <w:p w14:paraId="3E2D0F99" w14:textId="77777777" w:rsidR="00537998" w:rsidRDefault="00537998" w:rsidP="00F57A43">
            <w:pPr>
              <w:pStyle w:val="Heading3"/>
              <w:spacing w:before="0"/>
            </w:pPr>
            <w:bookmarkStart w:id="4" w:name="_BWL_02"/>
            <w:bookmarkStart w:id="5" w:name="_Toc157088415"/>
            <w:bookmarkEnd w:id="4"/>
            <w:r>
              <w:t>BWL_02</w:t>
            </w:r>
            <w:bookmarkEnd w:id="5"/>
          </w:p>
        </w:tc>
        <w:tc>
          <w:tcPr>
            <w:tcW w:w="6431" w:type="dxa"/>
            <w:gridSpan w:val="3"/>
          </w:tcPr>
          <w:p w14:paraId="61BC29DC" w14:textId="77777777" w:rsidR="00537998" w:rsidRDefault="00537998" w:rsidP="00F57A43">
            <w:pPr>
              <w:rPr>
                <w:sz w:val="18"/>
                <w:szCs w:val="18"/>
              </w:rPr>
            </w:pPr>
            <w:r w:rsidRPr="00960F78">
              <w:rPr>
                <w:rFonts w:asciiTheme="majorHAnsi" w:hAnsiTheme="majorHAnsi"/>
                <w:sz w:val="24"/>
                <w:szCs w:val="24"/>
              </w:rPr>
              <w:t>2 -  Trail Network</w:t>
            </w:r>
          </w:p>
        </w:tc>
        <w:tc>
          <w:tcPr>
            <w:tcW w:w="1153" w:type="dxa"/>
          </w:tcPr>
          <w:p w14:paraId="0A9ECF7E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  <w:tc>
          <w:tcPr>
            <w:tcW w:w="1063" w:type="dxa"/>
          </w:tcPr>
          <w:p w14:paraId="098ABDD6" w14:textId="77777777" w:rsidR="00537998" w:rsidRPr="00700D75" w:rsidRDefault="00537998" w:rsidP="00F57A43">
            <w:pPr>
              <w:spacing w:before="120" w:after="12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2AA182E6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</w:tr>
      <w:tr w:rsidR="00537998" w14:paraId="3560B0CF" w14:textId="77777777" w:rsidTr="00F57A43">
        <w:tc>
          <w:tcPr>
            <w:tcW w:w="1238" w:type="dxa"/>
            <w:shd w:val="clear" w:color="auto" w:fill="D5DCE4" w:themeFill="text2" w:themeFillTint="33"/>
          </w:tcPr>
          <w:p w14:paraId="34A598A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2" w:type="dxa"/>
            <w:shd w:val="clear" w:color="auto" w:fill="D5DCE4" w:themeFill="text2" w:themeFillTint="33"/>
          </w:tcPr>
          <w:p w14:paraId="4FDE9AA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29E0044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1210410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149B765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B17EEC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503015D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5FC2D93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51149D8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EEB150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3B91E1F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6695A9D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16A0E43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7089103B" w14:textId="77777777" w:rsidTr="00F57A43">
        <w:tc>
          <w:tcPr>
            <w:tcW w:w="1238" w:type="dxa"/>
          </w:tcPr>
          <w:p w14:paraId="596BB4F6" w14:textId="77777777" w:rsidR="00537998" w:rsidRPr="00123FE8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123FE8">
              <w:rPr>
                <w:rFonts w:ascii="Calibri" w:hAnsi="Calibri" w:cs="Calibri"/>
                <w:b/>
                <w:bCs/>
                <w:color w:val="000000"/>
              </w:rPr>
              <w:t>2.1</w:t>
            </w:r>
          </w:p>
        </w:tc>
        <w:tc>
          <w:tcPr>
            <w:tcW w:w="4222" w:type="dxa"/>
            <w:shd w:val="clear" w:color="auto" w:fill="auto"/>
          </w:tcPr>
          <w:p w14:paraId="140A3150" w14:textId="77777777" w:rsidR="00537998" w:rsidRPr="00123FE8" w:rsidRDefault="00537998" w:rsidP="00F57A4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23FE8"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Overview of the regional trail network (where the education takes place)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66128BC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5E54138A" w14:textId="77777777" w:rsidTr="00F57A43">
        <w:tc>
          <w:tcPr>
            <w:tcW w:w="1238" w:type="dxa"/>
          </w:tcPr>
          <w:p w14:paraId="5540977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2.1.1</w:t>
            </w:r>
          </w:p>
        </w:tc>
        <w:tc>
          <w:tcPr>
            <w:tcW w:w="4222" w:type="dxa"/>
            <w:shd w:val="clear" w:color="auto" w:fill="auto"/>
          </w:tcPr>
          <w:p w14:paraId="29FF05E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6010F">
              <w:rPr>
                <w:sz w:val="20"/>
                <w:szCs w:val="20"/>
              </w:rPr>
              <w:t>Responsibilities, trail authorities</w:t>
            </w:r>
          </w:p>
        </w:tc>
        <w:tc>
          <w:tcPr>
            <w:tcW w:w="1146" w:type="dxa"/>
            <w:shd w:val="clear" w:color="auto" w:fill="auto"/>
          </w:tcPr>
          <w:p w14:paraId="37920A5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8A397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70658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9753E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1EAF8B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A1918AE" w14:textId="77777777" w:rsidTr="00F57A43">
        <w:tc>
          <w:tcPr>
            <w:tcW w:w="1238" w:type="dxa"/>
          </w:tcPr>
          <w:p w14:paraId="5A7E829A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2.1.2</w:t>
            </w:r>
          </w:p>
        </w:tc>
        <w:tc>
          <w:tcPr>
            <w:tcW w:w="4222" w:type="dxa"/>
            <w:shd w:val="clear" w:color="auto" w:fill="auto"/>
          </w:tcPr>
          <w:p w14:paraId="4265363F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6010F">
              <w:rPr>
                <w:sz w:val="20"/>
                <w:szCs w:val="20"/>
              </w:rPr>
              <w:t>Rules for marking trails</w:t>
            </w:r>
          </w:p>
        </w:tc>
        <w:tc>
          <w:tcPr>
            <w:tcW w:w="1146" w:type="dxa"/>
            <w:shd w:val="clear" w:color="auto" w:fill="auto"/>
          </w:tcPr>
          <w:p w14:paraId="3FDEE2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4AD03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C6F81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CCE070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EFD7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13D8E8A" w14:textId="77777777" w:rsidTr="00F57A43">
        <w:tc>
          <w:tcPr>
            <w:tcW w:w="1238" w:type="dxa"/>
          </w:tcPr>
          <w:p w14:paraId="2FD4D60E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2.1.3</w:t>
            </w:r>
          </w:p>
        </w:tc>
        <w:tc>
          <w:tcPr>
            <w:tcW w:w="4222" w:type="dxa"/>
            <w:shd w:val="clear" w:color="auto" w:fill="auto"/>
          </w:tcPr>
          <w:p w14:paraId="1324A0E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6010F">
              <w:rPr>
                <w:sz w:val="20"/>
                <w:szCs w:val="20"/>
              </w:rPr>
              <w:t>How to use marked trails for planning daily hikes</w:t>
            </w:r>
          </w:p>
        </w:tc>
        <w:tc>
          <w:tcPr>
            <w:tcW w:w="1146" w:type="dxa"/>
            <w:shd w:val="clear" w:color="auto" w:fill="auto"/>
          </w:tcPr>
          <w:p w14:paraId="7F3D217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738EB5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A9CC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626F2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F2248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43A4BF5" w14:textId="77777777" w:rsidTr="00F57A43">
        <w:tc>
          <w:tcPr>
            <w:tcW w:w="1238" w:type="dxa"/>
          </w:tcPr>
          <w:p w14:paraId="71921DAB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2.1.4</w:t>
            </w:r>
          </w:p>
        </w:tc>
        <w:tc>
          <w:tcPr>
            <w:tcW w:w="4222" w:type="dxa"/>
            <w:shd w:val="clear" w:color="auto" w:fill="auto"/>
          </w:tcPr>
          <w:p w14:paraId="0D892BA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Examples of famous long distance hiking trails in the region</w:t>
            </w:r>
          </w:p>
        </w:tc>
        <w:tc>
          <w:tcPr>
            <w:tcW w:w="1146" w:type="dxa"/>
            <w:shd w:val="clear" w:color="auto" w:fill="auto"/>
          </w:tcPr>
          <w:p w14:paraId="625C42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881D8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8576C4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CE2254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ABDF3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566706" w14:textId="77777777" w:rsidTr="00F57A43">
        <w:tc>
          <w:tcPr>
            <w:tcW w:w="1238" w:type="dxa"/>
            <w:shd w:val="clear" w:color="auto" w:fill="F2F2F2" w:themeFill="background1" w:themeFillShade="F2"/>
          </w:tcPr>
          <w:p w14:paraId="4B809F24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2.2</w:t>
            </w:r>
          </w:p>
        </w:tc>
        <w:tc>
          <w:tcPr>
            <w:tcW w:w="4222" w:type="dxa"/>
            <w:shd w:val="clear" w:color="auto" w:fill="F2F2F2" w:themeFill="background1" w:themeFillShade="F2"/>
          </w:tcPr>
          <w:p w14:paraId="2065F73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Overview of the trail network in the country (MO)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2C958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2EBD16A" w14:textId="77777777" w:rsidTr="00F57A43">
        <w:tc>
          <w:tcPr>
            <w:tcW w:w="1238" w:type="dxa"/>
            <w:vAlign w:val="bottom"/>
          </w:tcPr>
          <w:p w14:paraId="6ABB1032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2.2.1</w:t>
            </w:r>
          </w:p>
        </w:tc>
        <w:tc>
          <w:tcPr>
            <w:tcW w:w="4222" w:type="dxa"/>
            <w:shd w:val="clear" w:color="auto" w:fill="auto"/>
          </w:tcPr>
          <w:p w14:paraId="256935C9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Examples of famous long distance hiking trails in the country</w:t>
            </w:r>
          </w:p>
        </w:tc>
        <w:tc>
          <w:tcPr>
            <w:tcW w:w="1146" w:type="dxa"/>
            <w:shd w:val="clear" w:color="auto" w:fill="auto"/>
          </w:tcPr>
          <w:p w14:paraId="50412EC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FAC11B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7312EC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4DCDEF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8626C9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A89ECE3" w14:textId="77777777" w:rsidTr="00F57A43">
        <w:tc>
          <w:tcPr>
            <w:tcW w:w="1238" w:type="dxa"/>
          </w:tcPr>
          <w:p w14:paraId="3BCDA813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2.2.2</w:t>
            </w:r>
          </w:p>
        </w:tc>
        <w:tc>
          <w:tcPr>
            <w:tcW w:w="4222" w:type="dxa"/>
            <w:shd w:val="clear" w:color="auto" w:fill="auto"/>
          </w:tcPr>
          <w:p w14:paraId="5BB5AF3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Criteria for trail certification of the MO</w:t>
            </w:r>
          </w:p>
        </w:tc>
        <w:tc>
          <w:tcPr>
            <w:tcW w:w="1146" w:type="dxa"/>
            <w:shd w:val="clear" w:color="auto" w:fill="auto"/>
          </w:tcPr>
          <w:p w14:paraId="640F309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5C8BEE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15012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7D2A6F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75D1F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0C1F4BA" w14:textId="77777777" w:rsidTr="00F57A43">
        <w:tc>
          <w:tcPr>
            <w:tcW w:w="1238" w:type="dxa"/>
            <w:shd w:val="clear" w:color="auto" w:fill="F2F2F2" w:themeFill="background1" w:themeFillShade="F2"/>
          </w:tcPr>
          <w:p w14:paraId="085184BA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4222" w:type="dxa"/>
            <w:shd w:val="clear" w:color="auto" w:fill="F2F2F2" w:themeFill="background1" w:themeFillShade="F2"/>
          </w:tcPr>
          <w:p w14:paraId="3A5D9941" w14:textId="77777777" w:rsidR="00537998" w:rsidRPr="00894A1C" w:rsidRDefault="00537998" w:rsidP="00F57A43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  <w:sz w:val="20"/>
                <w:szCs w:val="20"/>
              </w:rPr>
              <w:t>Overview of the trail network in Europe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3CD29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0D8F41" w14:textId="77777777" w:rsidTr="00F57A43">
        <w:tc>
          <w:tcPr>
            <w:tcW w:w="1238" w:type="dxa"/>
          </w:tcPr>
          <w:p w14:paraId="0BD6601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2.3.1</w:t>
            </w:r>
          </w:p>
        </w:tc>
        <w:tc>
          <w:tcPr>
            <w:tcW w:w="4222" w:type="dxa"/>
            <w:shd w:val="clear" w:color="auto" w:fill="auto"/>
          </w:tcPr>
          <w:p w14:paraId="3A31D22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Examples of famous long distance hiking trails in Europe (E-paths)</w:t>
            </w:r>
          </w:p>
        </w:tc>
        <w:tc>
          <w:tcPr>
            <w:tcW w:w="1146" w:type="dxa"/>
            <w:shd w:val="clear" w:color="auto" w:fill="auto"/>
          </w:tcPr>
          <w:p w14:paraId="24584D6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9D5DF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22A19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428F3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21F7D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152EE4D" w14:textId="77777777" w:rsidTr="00F57A43">
        <w:tc>
          <w:tcPr>
            <w:tcW w:w="1238" w:type="dxa"/>
          </w:tcPr>
          <w:p w14:paraId="5C3D6C2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2.3.2</w:t>
            </w:r>
          </w:p>
        </w:tc>
        <w:tc>
          <w:tcPr>
            <w:tcW w:w="4222" w:type="dxa"/>
            <w:shd w:val="clear" w:color="auto" w:fill="auto"/>
          </w:tcPr>
          <w:p w14:paraId="3B6C210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60F78">
              <w:rPr>
                <w:sz w:val="20"/>
                <w:szCs w:val="20"/>
              </w:rPr>
              <w:t>Criteria for trail certification of ERA</w:t>
            </w:r>
          </w:p>
        </w:tc>
        <w:tc>
          <w:tcPr>
            <w:tcW w:w="1146" w:type="dxa"/>
            <w:shd w:val="clear" w:color="auto" w:fill="auto"/>
          </w:tcPr>
          <w:p w14:paraId="3E3CE66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60193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EB35E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4A49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6F1B2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358CB2C6" w14:textId="77777777" w:rsidR="00537998" w:rsidRDefault="00537998" w:rsidP="00537998">
      <w:pPr>
        <w:spacing w:before="120" w:after="120"/>
        <w:rPr>
          <w:sz w:val="18"/>
          <w:szCs w:val="18"/>
        </w:rPr>
      </w:pPr>
    </w:p>
    <w:p w14:paraId="71B3359C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502"/>
        <w:gridCol w:w="1146"/>
        <w:gridCol w:w="1063"/>
        <w:gridCol w:w="1153"/>
        <w:gridCol w:w="1063"/>
        <w:gridCol w:w="793"/>
      </w:tblGrid>
      <w:tr w:rsidR="00537998" w14:paraId="7C582932" w14:textId="77777777" w:rsidTr="00F57A43">
        <w:tc>
          <w:tcPr>
            <w:tcW w:w="1239" w:type="dxa"/>
            <w:shd w:val="clear" w:color="auto" w:fill="D5DCE4" w:themeFill="text2" w:themeFillTint="33"/>
          </w:tcPr>
          <w:p w14:paraId="031CA02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7C38C30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289E824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63F8476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6D7954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5785B4D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F78120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67AE8F14" w14:textId="77777777" w:rsidTr="00F57A43">
        <w:tc>
          <w:tcPr>
            <w:tcW w:w="1239" w:type="dxa"/>
          </w:tcPr>
          <w:p w14:paraId="5D316C22" w14:textId="77777777" w:rsidR="00537998" w:rsidRDefault="00537998" w:rsidP="00F57A43">
            <w:pPr>
              <w:pStyle w:val="Heading3"/>
              <w:spacing w:before="0"/>
            </w:pPr>
            <w:bookmarkStart w:id="6" w:name="_BWL_03"/>
            <w:bookmarkStart w:id="7" w:name="_Toc157088416"/>
            <w:bookmarkEnd w:id="6"/>
            <w:r>
              <w:t>BWL_03</w:t>
            </w:r>
            <w:bookmarkEnd w:id="7"/>
          </w:p>
        </w:tc>
        <w:tc>
          <w:tcPr>
            <w:tcW w:w="6430" w:type="dxa"/>
            <w:gridSpan w:val="3"/>
          </w:tcPr>
          <w:p w14:paraId="4C0E2FB0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3 - 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A Day-Walk / Guided Tours</w:t>
            </w:r>
          </w:p>
        </w:tc>
        <w:tc>
          <w:tcPr>
            <w:tcW w:w="1153" w:type="dxa"/>
          </w:tcPr>
          <w:p w14:paraId="57485CE3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03:00</w:t>
            </w:r>
          </w:p>
        </w:tc>
        <w:tc>
          <w:tcPr>
            <w:tcW w:w="1063" w:type="dxa"/>
          </w:tcPr>
          <w:p w14:paraId="0E20442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811" w:type="dxa"/>
          </w:tcPr>
          <w:p w14:paraId="06E3AE9E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</w:tr>
      <w:tr w:rsidR="00537998" w14:paraId="65695743" w14:textId="77777777" w:rsidTr="00F57A43">
        <w:tc>
          <w:tcPr>
            <w:tcW w:w="1239" w:type="dxa"/>
            <w:shd w:val="clear" w:color="auto" w:fill="D5DCE4" w:themeFill="text2" w:themeFillTint="33"/>
          </w:tcPr>
          <w:p w14:paraId="2EB3EE8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47D15E1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461498E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1F3A1D3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137EF41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867B41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0D736DC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20474C5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6A47EE9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499A41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753838B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08E530E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5B91049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16558F48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54599B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A266B9A" w14:textId="77777777" w:rsidR="00537998" w:rsidRPr="00894A1C" w:rsidRDefault="00537998" w:rsidP="00F57A43">
            <w:pPr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</w:rPr>
              <w:t>Preparation a walk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1EFACB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F62B151" w14:textId="77777777" w:rsidTr="00F57A43">
        <w:tc>
          <w:tcPr>
            <w:tcW w:w="1239" w:type="dxa"/>
            <w:vAlign w:val="bottom"/>
          </w:tcPr>
          <w:p w14:paraId="6B6675E0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3.1.1</w:t>
            </w:r>
          </w:p>
        </w:tc>
        <w:tc>
          <w:tcPr>
            <w:tcW w:w="4221" w:type="dxa"/>
            <w:shd w:val="clear" w:color="auto" w:fill="auto"/>
          </w:tcPr>
          <w:p w14:paraId="54C4FF7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Goal of the walk. Concept of walking tactics and techniques</w:t>
            </w:r>
          </w:p>
        </w:tc>
        <w:tc>
          <w:tcPr>
            <w:tcW w:w="1146" w:type="dxa"/>
            <w:shd w:val="clear" w:color="auto" w:fill="auto"/>
          </w:tcPr>
          <w:p w14:paraId="24898A6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B8FEC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B8254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FB7E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82E32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5F10199" w14:textId="77777777" w:rsidTr="00F57A43">
        <w:tc>
          <w:tcPr>
            <w:tcW w:w="1239" w:type="dxa"/>
            <w:vAlign w:val="bottom"/>
          </w:tcPr>
          <w:p w14:paraId="5839372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3.1.2</w:t>
            </w:r>
          </w:p>
        </w:tc>
        <w:tc>
          <w:tcPr>
            <w:tcW w:w="4221" w:type="dxa"/>
            <w:shd w:val="clear" w:color="auto" w:fill="auto"/>
          </w:tcPr>
          <w:p w14:paraId="2605E55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Sources of information for preparing a walk</w:t>
            </w:r>
          </w:p>
        </w:tc>
        <w:tc>
          <w:tcPr>
            <w:tcW w:w="1146" w:type="dxa"/>
            <w:shd w:val="clear" w:color="auto" w:fill="auto"/>
          </w:tcPr>
          <w:p w14:paraId="4B3C962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E58EB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444C5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4B00D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16B218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E92909A" w14:textId="77777777" w:rsidTr="00F57A43">
        <w:tc>
          <w:tcPr>
            <w:tcW w:w="1239" w:type="dxa"/>
            <w:vAlign w:val="bottom"/>
          </w:tcPr>
          <w:p w14:paraId="09D6F2C0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3.1.3</w:t>
            </w:r>
          </w:p>
        </w:tc>
        <w:tc>
          <w:tcPr>
            <w:tcW w:w="4221" w:type="dxa"/>
            <w:shd w:val="clear" w:color="auto" w:fill="auto"/>
          </w:tcPr>
          <w:p w14:paraId="162B562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Understanding the expectations of participants. Different target groups.</w:t>
            </w:r>
          </w:p>
        </w:tc>
        <w:tc>
          <w:tcPr>
            <w:tcW w:w="1146" w:type="dxa"/>
            <w:shd w:val="clear" w:color="auto" w:fill="auto"/>
          </w:tcPr>
          <w:p w14:paraId="1794B25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E89E0D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A8471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61490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E012FC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7319234" w14:textId="77777777" w:rsidTr="00F57A43">
        <w:tc>
          <w:tcPr>
            <w:tcW w:w="1239" w:type="dxa"/>
            <w:vAlign w:val="bottom"/>
          </w:tcPr>
          <w:p w14:paraId="17C23D7D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3.1.4</w:t>
            </w:r>
          </w:p>
        </w:tc>
        <w:tc>
          <w:tcPr>
            <w:tcW w:w="4221" w:type="dxa"/>
            <w:shd w:val="clear" w:color="auto" w:fill="auto"/>
          </w:tcPr>
          <w:p w14:paraId="11BD9A3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Managing expectations</w:t>
            </w:r>
          </w:p>
        </w:tc>
        <w:tc>
          <w:tcPr>
            <w:tcW w:w="1146" w:type="dxa"/>
            <w:shd w:val="clear" w:color="auto" w:fill="auto"/>
          </w:tcPr>
          <w:p w14:paraId="31D1CD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8B737B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7E141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793B87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91860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D13A33" w14:textId="77777777" w:rsidTr="00F57A43">
        <w:tc>
          <w:tcPr>
            <w:tcW w:w="1239" w:type="dxa"/>
            <w:vAlign w:val="bottom"/>
          </w:tcPr>
          <w:p w14:paraId="33C2A0A5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3.1.5</w:t>
            </w:r>
          </w:p>
        </w:tc>
        <w:tc>
          <w:tcPr>
            <w:tcW w:w="4221" w:type="dxa"/>
            <w:shd w:val="clear" w:color="auto" w:fill="auto"/>
          </w:tcPr>
          <w:p w14:paraId="4C99A5E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Day walk formats and programs, level of difficulty considering walking time, countryside, season, time of day, catering</w:t>
            </w:r>
          </w:p>
        </w:tc>
        <w:tc>
          <w:tcPr>
            <w:tcW w:w="1146" w:type="dxa"/>
            <w:shd w:val="clear" w:color="auto" w:fill="auto"/>
          </w:tcPr>
          <w:p w14:paraId="3D7F094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D92D72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55408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3E9E9B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FB7EB7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684467" w14:textId="77777777" w:rsidTr="00F57A43">
        <w:tc>
          <w:tcPr>
            <w:tcW w:w="1239" w:type="dxa"/>
            <w:vAlign w:val="bottom"/>
          </w:tcPr>
          <w:p w14:paraId="3EB2AE0A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3.1.6</w:t>
            </w:r>
          </w:p>
        </w:tc>
        <w:tc>
          <w:tcPr>
            <w:tcW w:w="4221" w:type="dxa"/>
            <w:shd w:val="clear" w:color="auto" w:fill="auto"/>
          </w:tcPr>
          <w:p w14:paraId="67CB849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calculating costs considering permissions, insurances</w:t>
            </w:r>
          </w:p>
        </w:tc>
        <w:tc>
          <w:tcPr>
            <w:tcW w:w="1146" w:type="dxa"/>
            <w:shd w:val="clear" w:color="auto" w:fill="auto"/>
          </w:tcPr>
          <w:p w14:paraId="05AB196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FF98DB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3BF238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6C422F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D7EBEB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7DD0C3" w14:textId="77777777" w:rsidTr="00F57A43">
        <w:tc>
          <w:tcPr>
            <w:tcW w:w="1239" w:type="dxa"/>
            <w:vAlign w:val="bottom"/>
          </w:tcPr>
          <w:p w14:paraId="25152B44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3.1.7</w:t>
            </w:r>
          </w:p>
        </w:tc>
        <w:tc>
          <w:tcPr>
            <w:tcW w:w="4221" w:type="dxa"/>
            <w:shd w:val="clear" w:color="auto" w:fill="auto"/>
          </w:tcPr>
          <w:p w14:paraId="38298F5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advertising/Practical recommendations</w:t>
            </w:r>
          </w:p>
        </w:tc>
        <w:tc>
          <w:tcPr>
            <w:tcW w:w="1146" w:type="dxa"/>
            <w:shd w:val="clear" w:color="auto" w:fill="auto"/>
          </w:tcPr>
          <w:p w14:paraId="2D6BF86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26844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AAD7C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C8833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01A85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A3B9E33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39BE8FB9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E9C8DF8" w14:textId="77777777" w:rsidR="00537998" w:rsidRPr="00894A1C" w:rsidRDefault="00537998" w:rsidP="00F57A43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</w:rPr>
              <w:t>implementation/carrying out a walk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6FF46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201B1A2" w14:textId="77777777" w:rsidTr="00F57A43">
        <w:tc>
          <w:tcPr>
            <w:tcW w:w="1239" w:type="dxa"/>
            <w:vAlign w:val="bottom"/>
          </w:tcPr>
          <w:p w14:paraId="5C30F5C0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3.2.1</w:t>
            </w:r>
          </w:p>
        </w:tc>
        <w:tc>
          <w:tcPr>
            <w:tcW w:w="4221" w:type="dxa"/>
            <w:shd w:val="clear" w:color="auto" w:fill="auto"/>
          </w:tcPr>
          <w:p w14:paraId="5D509DE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Initial briefing / preparation activities (related to the group, route, timing, etc.)</w:t>
            </w:r>
          </w:p>
        </w:tc>
        <w:tc>
          <w:tcPr>
            <w:tcW w:w="1146" w:type="dxa"/>
            <w:shd w:val="clear" w:color="auto" w:fill="auto"/>
          </w:tcPr>
          <w:p w14:paraId="78C6172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2743A5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FF00F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788C19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476860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F2A1E64" w14:textId="77777777" w:rsidTr="00F57A43">
        <w:tc>
          <w:tcPr>
            <w:tcW w:w="1239" w:type="dxa"/>
            <w:vAlign w:val="bottom"/>
          </w:tcPr>
          <w:p w14:paraId="560878EE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3.2.2</w:t>
            </w:r>
          </w:p>
        </w:tc>
        <w:tc>
          <w:tcPr>
            <w:tcW w:w="4221" w:type="dxa"/>
            <w:shd w:val="clear" w:color="auto" w:fill="auto"/>
          </w:tcPr>
          <w:p w14:paraId="1E141D9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walking tactics and techniques for different target groups</w:t>
            </w:r>
          </w:p>
        </w:tc>
        <w:tc>
          <w:tcPr>
            <w:tcW w:w="1146" w:type="dxa"/>
            <w:shd w:val="clear" w:color="auto" w:fill="auto"/>
          </w:tcPr>
          <w:p w14:paraId="04BF657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DA3A67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A3644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EF0B1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E325B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F7325A1" w14:textId="77777777" w:rsidTr="00F57A43">
        <w:tc>
          <w:tcPr>
            <w:tcW w:w="1239" w:type="dxa"/>
            <w:vAlign w:val="bottom"/>
          </w:tcPr>
          <w:p w14:paraId="7DDCBE6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3.2.3</w:t>
            </w:r>
          </w:p>
        </w:tc>
        <w:tc>
          <w:tcPr>
            <w:tcW w:w="4221" w:type="dxa"/>
            <w:shd w:val="clear" w:color="auto" w:fill="auto"/>
          </w:tcPr>
          <w:p w14:paraId="1881CB6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duties during the tour (feasibility and risks as well as tactics and techniques)/ Roles and responsibilities of the group leader and participants during the walk</w:t>
            </w:r>
          </w:p>
        </w:tc>
        <w:tc>
          <w:tcPr>
            <w:tcW w:w="1146" w:type="dxa"/>
            <w:shd w:val="clear" w:color="auto" w:fill="auto"/>
          </w:tcPr>
          <w:p w14:paraId="4665725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CE0E68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AF877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91B94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09DD1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738E16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4F77516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3.3 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F7AB3F0" w14:textId="77777777" w:rsidR="00537998" w:rsidRPr="00894A1C" w:rsidRDefault="00537998" w:rsidP="00F57A43">
            <w:pPr>
              <w:spacing w:before="120" w:after="120"/>
              <w:rPr>
                <w:i/>
                <w:iCs/>
                <w:sz w:val="20"/>
                <w:szCs w:val="20"/>
              </w:rPr>
            </w:pPr>
            <w:r w:rsidRPr="00894A1C">
              <w:rPr>
                <w:i/>
                <w:iCs/>
              </w:rPr>
              <w:t>Follow-up/Completing a walk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1155B7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6F0EAB7" w14:textId="77777777" w:rsidTr="00F57A43">
        <w:tc>
          <w:tcPr>
            <w:tcW w:w="1239" w:type="dxa"/>
            <w:vAlign w:val="bottom"/>
          </w:tcPr>
          <w:p w14:paraId="0C1EA49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3.3.1</w:t>
            </w:r>
          </w:p>
        </w:tc>
        <w:tc>
          <w:tcPr>
            <w:tcW w:w="4221" w:type="dxa"/>
            <w:shd w:val="clear" w:color="auto" w:fill="auto"/>
          </w:tcPr>
          <w:p w14:paraId="0E9D942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 xml:space="preserve">How to say </w:t>
            </w:r>
            <w:r>
              <w:t>g</w:t>
            </w:r>
            <w:r w:rsidRPr="008F3A23">
              <w:t>oodbye</w:t>
            </w:r>
          </w:p>
        </w:tc>
        <w:tc>
          <w:tcPr>
            <w:tcW w:w="1146" w:type="dxa"/>
            <w:shd w:val="clear" w:color="auto" w:fill="auto"/>
          </w:tcPr>
          <w:p w14:paraId="4E490E0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3AB2FE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9598E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B1403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9F8C02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7D50423" w14:textId="77777777" w:rsidTr="00F57A43">
        <w:tc>
          <w:tcPr>
            <w:tcW w:w="1239" w:type="dxa"/>
            <w:vAlign w:val="bottom"/>
          </w:tcPr>
          <w:p w14:paraId="1369580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3.3.2</w:t>
            </w:r>
          </w:p>
        </w:tc>
        <w:tc>
          <w:tcPr>
            <w:tcW w:w="4221" w:type="dxa"/>
            <w:shd w:val="clear" w:color="auto" w:fill="auto"/>
          </w:tcPr>
          <w:p w14:paraId="4B63E86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Feedback from group members</w:t>
            </w:r>
          </w:p>
        </w:tc>
        <w:tc>
          <w:tcPr>
            <w:tcW w:w="1146" w:type="dxa"/>
            <w:shd w:val="clear" w:color="auto" w:fill="auto"/>
          </w:tcPr>
          <w:p w14:paraId="52D69C2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E31E9A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BDE535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B2FDAA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5E39B9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CFA0EAF" w14:textId="77777777" w:rsidTr="00F57A43">
        <w:tc>
          <w:tcPr>
            <w:tcW w:w="1239" w:type="dxa"/>
            <w:vAlign w:val="bottom"/>
          </w:tcPr>
          <w:p w14:paraId="520C9E7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3.3.3</w:t>
            </w:r>
          </w:p>
        </w:tc>
        <w:tc>
          <w:tcPr>
            <w:tcW w:w="4221" w:type="dxa"/>
            <w:shd w:val="clear" w:color="auto" w:fill="auto"/>
          </w:tcPr>
          <w:p w14:paraId="4927F65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 xml:space="preserve">evaluation of your own actions, </w:t>
            </w:r>
            <w:r w:rsidRPr="008F3A23">
              <w:lastRenderedPageBreak/>
              <w:t>conclusions</w:t>
            </w:r>
          </w:p>
        </w:tc>
        <w:tc>
          <w:tcPr>
            <w:tcW w:w="1146" w:type="dxa"/>
            <w:shd w:val="clear" w:color="auto" w:fill="auto"/>
          </w:tcPr>
          <w:p w14:paraId="1D229A3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lastRenderedPageBreak/>
              <w:t>X</w:t>
            </w:r>
          </w:p>
        </w:tc>
        <w:tc>
          <w:tcPr>
            <w:tcW w:w="1063" w:type="dxa"/>
            <w:shd w:val="clear" w:color="auto" w:fill="auto"/>
          </w:tcPr>
          <w:p w14:paraId="5383CAD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20941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2ED31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76587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F4C8D2" w14:textId="77777777" w:rsidTr="00F57A43">
        <w:tc>
          <w:tcPr>
            <w:tcW w:w="1239" w:type="dxa"/>
            <w:vAlign w:val="bottom"/>
          </w:tcPr>
          <w:p w14:paraId="7011FBD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3.3.4</w:t>
            </w:r>
          </w:p>
        </w:tc>
        <w:tc>
          <w:tcPr>
            <w:tcW w:w="4221" w:type="dxa"/>
            <w:shd w:val="clear" w:color="auto" w:fill="auto"/>
          </w:tcPr>
          <w:p w14:paraId="7CF7E7C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8F3A23">
              <w:t>Reporting and follow-up activities</w:t>
            </w:r>
          </w:p>
        </w:tc>
        <w:tc>
          <w:tcPr>
            <w:tcW w:w="1146" w:type="dxa"/>
            <w:shd w:val="clear" w:color="auto" w:fill="auto"/>
          </w:tcPr>
          <w:p w14:paraId="4D84D5B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C081F3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EA1F7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6A247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A9C94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60C8DEA1" w14:textId="77777777" w:rsidR="00537998" w:rsidRDefault="00537998" w:rsidP="00537998">
      <w:pPr>
        <w:rPr>
          <w:sz w:val="18"/>
          <w:szCs w:val="18"/>
        </w:rPr>
      </w:pPr>
    </w:p>
    <w:p w14:paraId="1511A520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0F87FE9" w14:textId="77777777" w:rsidR="00537998" w:rsidRDefault="00537998" w:rsidP="00537998">
      <w:pPr>
        <w:rPr>
          <w:sz w:val="18"/>
          <w:szCs w:val="18"/>
        </w:rPr>
      </w:pPr>
    </w:p>
    <w:tbl>
      <w:tblPr>
        <w:tblStyle w:val="TableGrid"/>
        <w:tblW w:w="10698" w:type="dxa"/>
        <w:tblLook w:val="04A0" w:firstRow="1" w:lastRow="0" w:firstColumn="1" w:lastColumn="0" w:noHBand="0" w:noVBand="1"/>
      </w:tblPr>
      <w:tblGrid>
        <w:gridCol w:w="1740"/>
        <w:gridCol w:w="3728"/>
        <w:gridCol w:w="1146"/>
        <w:gridCol w:w="1063"/>
        <w:gridCol w:w="1155"/>
        <w:gridCol w:w="1063"/>
        <w:gridCol w:w="803"/>
      </w:tblGrid>
      <w:tr w:rsidR="00537998" w14:paraId="431B737D" w14:textId="77777777" w:rsidTr="00F57A43">
        <w:tc>
          <w:tcPr>
            <w:tcW w:w="1239" w:type="dxa"/>
            <w:shd w:val="clear" w:color="auto" w:fill="D5DCE4" w:themeFill="text2" w:themeFillTint="33"/>
          </w:tcPr>
          <w:p w14:paraId="384FEBD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6D170A3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5" w:type="dxa"/>
            <w:shd w:val="clear" w:color="auto" w:fill="D5DCE4" w:themeFill="text2" w:themeFillTint="33"/>
          </w:tcPr>
          <w:p w14:paraId="27EFD6E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3713CCD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DA6DA3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550DE54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1213C8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5B55BCCF" w14:textId="77777777" w:rsidTr="00F57A43">
        <w:tc>
          <w:tcPr>
            <w:tcW w:w="1239" w:type="dxa"/>
          </w:tcPr>
          <w:p w14:paraId="0F2A4C98" w14:textId="77777777" w:rsidR="00537998" w:rsidRDefault="00537998" w:rsidP="00F57A43">
            <w:pPr>
              <w:pStyle w:val="Heading3"/>
              <w:spacing w:before="0"/>
            </w:pPr>
            <w:bookmarkStart w:id="8" w:name="_BWL_04"/>
            <w:bookmarkStart w:id="9" w:name="_Toc157088417"/>
            <w:bookmarkEnd w:id="8"/>
            <w:r>
              <w:t>BWL_04</w:t>
            </w:r>
            <w:bookmarkEnd w:id="9"/>
          </w:p>
        </w:tc>
        <w:tc>
          <w:tcPr>
            <w:tcW w:w="6430" w:type="dxa"/>
            <w:gridSpan w:val="3"/>
          </w:tcPr>
          <w:p w14:paraId="64C90FF3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4 -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Walking Gear (Walking clothes and equipment, Nutrition and Fitness, first-aid)</w:t>
            </w:r>
          </w:p>
        </w:tc>
        <w:tc>
          <w:tcPr>
            <w:tcW w:w="1155" w:type="dxa"/>
          </w:tcPr>
          <w:p w14:paraId="1075C7F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11858E7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05:30</w:t>
            </w:r>
          </w:p>
        </w:tc>
        <w:tc>
          <w:tcPr>
            <w:tcW w:w="811" w:type="dxa"/>
          </w:tcPr>
          <w:p w14:paraId="4BB78AD4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10:30</w:t>
            </w:r>
          </w:p>
        </w:tc>
      </w:tr>
      <w:tr w:rsidR="00537998" w14:paraId="1516BB04" w14:textId="77777777" w:rsidTr="00F57A43">
        <w:tc>
          <w:tcPr>
            <w:tcW w:w="1239" w:type="dxa"/>
            <w:shd w:val="clear" w:color="auto" w:fill="D5DCE4" w:themeFill="text2" w:themeFillTint="33"/>
          </w:tcPr>
          <w:p w14:paraId="03392A3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431551B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23ED2CE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5CE1879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531AAF1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1BC41B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6E3248C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5" w:type="dxa"/>
            <w:shd w:val="clear" w:color="auto" w:fill="D5DCE4" w:themeFill="text2" w:themeFillTint="33"/>
          </w:tcPr>
          <w:p w14:paraId="1A1EA35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246DA23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CF4EEC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7B77FC4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45157F3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64BF2C6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508AD9F0" w14:textId="77777777" w:rsidTr="00F57A43">
        <w:tc>
          <w:tcPr>
            <w:tcW w:w="1239" w:type="dxa"/>
            <w:vAlign w:val="bottom"/>
          </w:tcPr>
          <w:p w14:paraId="24115542" w14:textId="77777777" w:rsidR="00537998" w:rsidRPr="00123FE8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123FE8"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4221" w:type="dxa"/>
            <w:shd w:val="clear" w:color="auto" w:fill="auto"/>
          </w:tcPr>
          <w:p w14:paraId="48007F6C" w14:textId="77777777" w:rsidR="00537998" w:rsidRPr="00123FE8" w:rsidRDefault="00537998" w:rsidP="00F57A43">
            <w:pPr>
              <w:rPr>
                <w:b/>
                <w:bCs/>
                <w:sz w:val="20"/>
                <w:szCs w:val="20"/>
              </w:rPr>
            </w:pPr>
            <w:r w:rsidRPr="00123FE8">
              <w:rPr>
                <w:b/>
                <w:bCs/>
              </w:rPr>
              <w:t>The  main list of walking gear</w:t>
            </w:r>
          </w:p>
        </w:tc>
        <w:tc>
          <w:tcPr>
            <w:tcW w:w="1146" w:type="dxa"/>
            <w:shd w:val="clear" w:color="auto" w:fill="auto"/>
          </w:tcPr>
          <w:p w14:paraId="56251F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9413B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069F58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A1B8E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E3EF6B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C508423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79D7ACE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6211A05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Clothing principles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5940217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04CDB981" w14:textId="77777777" w:rsidTr="00F57A43">
        <w:tc>
          <w:tcPr>
            <w:tcW w:w="1239" w:type="dxa"/>
            <w:vAlign w:val="bottom"/>
          </w:tcPr>
          <w:p w14:paraId="07E9E525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4.2</w:t>
            </w:r>
          </w:p>
        </w:tc>
        <w:tc>
          <w:tcPr>
            <w:tcW w:w="4221" w:type="dxa"/>
            <w:shd w:val="clear" w:color="auto" w:fill="auto"/>
          </w:tcPr>
          <w:p w14:paraId="33087949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Choosing a right footwear</w:t>
            </w:r>
          </w:p>
        </w:tc>
        <w:tc>
          <w:tcPr>
            <w:tcW w:w="1146" w:type="dxa"/>
            <w:shd w:val="clear" w:color="auto" w:fill="auto"/>
          </w:tcPr>
          <w:p w14:paraId="6721ABE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1CB9FB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4BBB2C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A863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504D0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86BED51" w14:textId="77777777" w:rsidTr="00F57A43">
        <w:tc>
          <w:tcPr>
            <w:tcW w:w="1239" w:type="dxa"/>
            <w:vAlign w:val="bottom"/>
          </w:tcPr>
          <w:p w14:paraId="63525012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4221" w:type="dxa"/>
            <w:shd w:val="clear" w:color="auto" w:fill="auto"/>
          </w:tcPr>
          <w:p w14:paraId="67D6A3F2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Choosing a right back</w:t>
            </w:r>
            <w:r>
              <w:t>p</w:t>
            </w:r>
            <w:r w:rsidRPr="00F368D3">
              <w:t>ack</w:t>
            </w:r>
          </w:p>
        </w:tc>
        <w:tc>
          <w:tcPr>
            <w:tcW w:w="1146" w:type="dxa"/>
            <w:shd w:val="clear" w:color="auto" w:fill="auto"/>
          </w:tcPr>
          <w:p w14:paraId="305C59D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1EFB8F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4498B5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189F9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5285C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5C94324" w14:textId="77777777" w:rsidTr="00F57A43">
        <w:tc>
          <w:tcPr>
            <w:tcW w:w="1239" w:type="dxa"/>
            <w:vAlign w:val="bottom"/>
          </w:tcPr>
          <w:p w14:paraId="6F7C299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4.4</w:t>
            </w:r>
          </w:p>
        </w:tc>
        <w:tc>
          <w:tcPr>
            <w:tcW w:w="4221" w:type="dxa"/>
            <w:shd w:val="clear" w:color="auto" w:fill="auto"/>
          </w:tcPr>
          <w:p w14:paraId="09549F0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Choosing a right walking sticks</w:t>
            </w:r>
          </w:p>
        </w:tc>
        <w:tc>
          <w:tcPr>
            <w:tcW w:w="1146" w:type="dxa"/>
            <w:shd w:val="clear" w:color="auto" w:fill="auto"/>
          </w:tcPr>
          <w:p w14:paraId="0E64F40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1F39F3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0A30E56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DDEF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D461CB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48058B4" w14:textId="77777777" w:rsidTr="00F57A43">
        <w:tc>
          <w:tcPr>
            <w:tcW w:w="1239" w:type="dxa"/>
            <w:vAlign w:val="bottom"/>
          </w:tcPr>
          <w:p w14:paraId="4521BD0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4.5</w:t>
            </w:r>
          </w:p>
        </w:tc>
        <w:tc>
          <w:tcPr>
            <w:tcW w:w="4221" w:type="dxa"/>
            <w:shd w:val="clear" w:color="auto" w:fill="auto"/>
          </w:tcPr>
          <w:p w14:paraId="3A5DA69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Choice of personal equipment to take with you</w:t>
            </w:r>
          </w:p>
        </w:tc>
        <w:tc>
          <w:tcPr>
            <w:tcW w:w="1146" w:type="dxa"/>
            <w:shd w:val="clear" w:color="auto" w:fill="auto"/>
          </w:tcPr>
          <w:p w14:paraId="35CD8C2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063" w:type="dxa"/>
            <w:shd w:val="clear" w:color="auto" w:fill="auto"/>
          </w:tcPr>
          <w:p w14:paraId="2987B4E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5634B7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F6B981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DB6AF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47AE7F0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4AD7949B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B6CE662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Nutrition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2BCF22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9722389" w14:textId="77777777" w:rsidTr="00F57A43">
        <w:tc>
          <w:tcPr>
            <w:tcW w:w="1239" w:type="dxa"/>
            <w:vAlign w:val="bottom"/>
          </w:tcPr>
          <w:p w14:paraId="3A20AADE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4.6.1</w:t>
            </w:r>
          </w:p>
        </w:tc>
        <w:tc>
          <w:tcPr>
            <w:tcW w:w="4221" w:type="dxa"/>
            <w:shd w:val="clear" w:color="auto" w:fill="auto"/>
          </w:tcPr>
          <w:p w14:paraId="1247E7D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Eating principles</w:t>
            </w:r>
          </w:p>
        </w:tc>
        <w:tc>
          <w:tcPr>
            <w:tcW w:w="1146" w:type="dxa"/>
            <w:shd w:val="clear" w:color="auto" w:fill="auto"/>
          </w:tcPr>
          <w:p w14:paraId="6B95A06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637A14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7F33F9F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80A31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A249B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8C314F7" w14:textId="77777777" w:rsidTr="00F57A43">
        <w:tc>
          <w:tcPr>
            <w:tcW w:w="1239" w:type="dxa"/>
            <w:vAlign w:val="bottom"/>
          </w:tcPr>
          <w:p w14:paraId="6ACA0846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4.6.2</w:t>
            </w:r>
          </w:p>
        </w:tc>
        <w:tc>
          <w:tcPr>
            <w:tcW w:w="4221" w:type="dxa"/>
            <w:shd w:val="clear" w:color="auto" w:fill="auto"/>
          </w:tcPr>
          <w:p w14:paraId="63AC4689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Drinking principles</w:t>
            </w:r>
          </w:p>
        </w:tc>
        <w:tc>
          <w:tcPr>
            <w:tcW w:w="1146" w:type="dxa"/>
            <w:shd w:val="clear" w:color="auto" w:fill="auto"/>
          </w:tcPr>
          <w:p w14:paraId="631ADF3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8F14A7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7BC1C3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37A53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6EE8DD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5E4EEE4" w14:textId="77777777" w:rsidTr="00F57A43">
        <w:tc>
          <w:tcPr>
            <w:tcW w:w="1239" w:type="dxa"/>
            <w:vAlign w:val="bottom"/>
          </w:tcPr>
          <w:p w14:paraId="4F082E9B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4.7</w:t>
            </w:r>
          </w:p>
        </w:tc>
        <w:tc>
          <w:tcPr>
            <w:tcW w:w="4221" w:type="dxa"/>
            <w:shd w:val="clear" w:color="auto" w:fill="auto"/>
          </w:tcPr>
          <w:p w14:paraId="07F0D93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Personal belongings (sunglasses, hygiene products, knife, etc.)</w:t>
            </w:r>
          </w:p>
        </w:tc>
        <w:tc>
          <w:tcPr>
            <w:tcW w:w="1146" w:type="dxa"/>
            <w:shd w:val="clear" w:color="auto" w:fill="auto"/>
          </w:tcPr>
          <w:p w14:paraId="3DC9AB7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CC476B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180BD71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947BA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FDC6A3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D0A2E8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6AAD925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FD41B0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First aid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271CB17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896487B" w14:textId="77777777" w:rsidTr="00F57A43">
        <w:tc>
          <w:tcPr>
            <w:tcW w:w="1239" w:type="dxa"/>
            <w:vAlign w:val="bottom"/>
          </w:tcPr>
          <w:p w14:paraId="69066A1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4.10.1</w:t>
            </w:r>
          </w:p>
        </w:tc>
        <w:tc>
          <w:tcPr>
            <w:tcW w:w="4221" w:type="dxa"/>
            <w:shd w:val="clear" w:color="auto" w:fill="auto"/>
          </w:tcPr>
          <w:p w14:paraId="3621871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First aid kit</w:t>
            </w:r>
          </w:p>
        </w:tc>
        <w:tc>
          <w:tcPr>
            <w:tcW w:w="1146" w:type="dxa"/>
            <w:shd w:val="clear" w:color="auto" w:fill="auto"/>
          </w:tcPr>
          <w:p w14:paraId="3F4966A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DF4364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1CD387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EF0E3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30096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E3D4335" w14:textId="77777777" w:rsidTr="00F57A43">
        <w:tc>
          <w:tcPr>
            <w:tcW w:w="1239" w:type="dxa"/>
            <w:vAlign w:val="bottom"/>
          </w:tcPr>
          <w:p w14:paraId="28675B7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4.10.2</w:t>
            </w:r>
          </w:p>
        </w:tc>
        <w:tc>
          <w:tcPr>
            <w:tcW w:w="4221" w:type="dxa"/>
            <w:shd w:val="clear" w:color="auto" w:fill="auto"/>
          </w:tcPr>
          <w:p w14:paraId="202CDAB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First aid activities (using defibrillator and other tools)</w:t>
            </w:r>
          </w:p>
        </w:tc>
        <w:tc>
          <w:tcPr>
            <w:tcW w:w="1146" w:type="dxa"/>
            <w:shd w:val="clear" w:color="auto" w:fill="auto"/>
          </w:tcPr>
          <w:p w14:paraId="73CE98C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7C9153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5840AF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498F8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B7763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A2C704E" w14:textId="77777777" w:rsidTr="00F57A43">
        <w:tc>
          <w:tcPr>
            <w:tcW w:w="1239" w:type="dxa"/>
            <w:vAlign w:val="bottom"/>
          </w:tcPr>
          <w:p w14:paraId="3F4832E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4.10.3</w:t>
            </w:r>
          </w:p>
        </w:tc>
        <w:tc>
          <w:tcPr>
            <w:tcW w:w="4221" w:type="dxa"/>
            <w:shd w:val="clear" w:color="auto" w:fill="auto"/>
          </w:tcPr>
          <w:p w14:paraId="4FD4A77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Preventive activities</w:t>
            </w:r>
          </w:p>
        </w:tc>
        <w:tc>
          <w:tcPr>
            <w:tcW w:w="1146" w:type="dxa"/>
            <w:shd w:val="clear" w:color="auto" w:fill="auto"/>
          </w:tcPr>
          <w:p w14:paraId="2C2A911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80D3D6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</w:tcPr>
          <w:p w14:paraId="2EF88F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9887A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98421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B1368C4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75DD352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24D0AA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Physical and mental fitness</w:t>
            </w:r>
          </w:p>
        </w:tc>
        <w:tc>
          <w:tcPr>
            <w:tcW w:w="5238" w:type="dxa"/>
            <w:gridSpan w:val="5"/>
            <w:shd w:val="clear" w:color="auto" w:fill="auto"/>
          </w:tcPr>
          <w:p w14:paraId="209FBC9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EF3E50" w14:textId="77777777" w:rsidTr="00F57A43">
        <w:tc>
          <w:tcPr>
            <w:tcW w:w="1239" w:type="dxa"/>
            <w:vAlign w:val="bottom"/>
          </w:tcPr>
          <w:p w14:paraId="22A6F49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4.11.1</w:t>
            </w:r>
          </w:p>
        </w:tc>
        <w:tc>
          <w:tcPr>
            <w:tcW w:w="4221" w:type="dxa"/>
            <w:shd w:val="clear" w:color="auto" w:fill="auto"/>
          </w:tcPr>
          <w:p w14:paraId="7A02AA2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Befor</w:t>
            </w:r>
            <w:r>
              <w:t>e</w:t>
            </w:r>
            <w:r w:rsidRPr="00F368D3">
              <w:t xml:space="preserve"> walk</w:t>
            </w:r>
          </w:p>
        </w:tc>
        <w:tc>
          <w:tcPr>
            <w:tcW w:w="1146" w:type="dxa"/>
            <w:shd w:val="clear" w:color="auto" w:fill="auto"/>
          </w:tcPr>
          <w:p w14:paraId="5345D3A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D5D73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5" w:type="dxa"/>
            <w:shd w:val="clear" w:color="auto" w:fill="auto"/>
          </w:tcPr>
          <w:p w14:paraId="7EAECE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32D07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189C8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7094B96" w14:textId="77777777" w:rsidTr="00F57A43">
        <w:tc>
          <w:tcPr>
            <w:tcW w:w="1239" w:type="dxa"/>
            <w:vAlign w:val="bottom"/>
          </w:tcPr>
          <w:p w14:paraId="3E365EB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4.11.2</w:t>
            </w:r>
          </w:p>
        </w:tc>
        <w:tc>
          <w:tcPr>
            <w:tcW w:w="4221" w:type="dxa"/>
            <w:shd w:val="clear" w:color="auto" w:fill="auto"/>
          </w:tcPr>
          <w:p w14:paraId="46DBD87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F368D3">
              <w:t>During the walk</w:t>
            </w:r>
          </w:p>
        </w:tc>
        <w:tc>
          <w:tcPr>
            <w:tcW w:w="1146" w:type="dxa"/>
            <w:shd w:val="clear" w:color="auto" w:fill="auto"/>
          </w:tcPr>
          <w:p w14:paraId="7B0CF69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5E08F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5" w:type="dxa"/>
            <w:shd w:val="clear" w:color="auto" w:fill="auto"/>
          </w:tcPr>
          <w:p w14:paraId="218B492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781E0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C92CE8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7AA584B8" w14:textId="77777777" w:rsidR="00537998" w:rsidRDefault="00537998" w:rsidP="00537998">
      <w:pPr>
        <w:spacing w:before="120" w:after="120"/>
        <w:rPr>
          <w:sz w:val="18"/>
          <w:szCs w:val="18"/>
        </w:rPr>
      </w:pPr>
    </w:p>
    <w:p w14:paraId="3AE16EC5" w14:textId="77777777" w:rsidR="00537998" w:rsidRDefault="00537998" w:rsidP="0053799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5635301" w14:textId="77777777" w:rsidR="00537998" w:rsidRPr="00621B39" w:rsidRDefault="00537998" w:rsidP="00537998">
      <w:pPr>
        <w:spacing w:before="120" w:after="120"/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9"/>
        <w:gridCol w:w="1146"/>
        <w:gridCol w:w="1063"/>
        <w:gridCol w:w="1153"/>
        <w:gridCol w:w="1063"/>
        <w:gridCol w:w="796"/>
      </w:tblGrid>
      <w:tr w:rsidR="00537998" w14:paraId="0DAE4485" w14:textId="77777777" w:rsidTr="00F57A43">
        <w:tc>
          <w:tcPr>
            <w:tcW w:w="1239" w:type="dxa"/>
            <w:shd w:val="clear" w:color="auto" w:fill="D5DCE4" w:themeFill="text2" w:themeFillTint="33"/>
          </w:tcPr>
          <w:p w14:paraId="7E744C9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4EAB272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70ADFF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173EA87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9D1139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44E8D96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3E9069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0652FD04" w14:textId="77777777" w:rsidTr="00F57A43">
        <w:tc>
          <w:tcPr>
            <w:tcW w:w="1239" w:type="dxa"/>
          </w:tcPr>
          <w:p w14:paraId="7187533E" w14:textId="77777777" w:rsidR="00537998" w:rsidRDefault="00537998" w:rsidP="00F57A43">
            <w:pPr>
              <w:pStyle w:val="Heading3"/>
              <w:spacing w:before="0"/>
            </w:pPr>
            <w:bookmarkStart w:id="10" w:name="_BWL_05"/>
            <w:bookmarkStart w:id="11" w:name="_Toc157088418"/>
            <w:bookmarkEnd w:id="10"/>
            <w:r>
              <w:t>BWL_05</w:t>
            </w:r>
            <w:bookmarkEnd w:id="11"/>
          </w:p>
        </w:tc>
        <w:tc>
          <w:tcPr>
            <w:tcW w:w="6430" w:type="dxa"/>
            <w:gridSpan w:val="3"/>
          </w:tcPr>
          <w:p w14:paraId="6F9162D0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5 -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Walking Map, Orientation, Walking Route</w:t>
            </w:r>
          </w:p>
        </w:tc>
        <w:tc>
          <w:tcPr>
            <w:tcW w:w="1153" w:type="dxa"/>
          </w:tcPr>
          <w:p w14:paraId="3788B7FB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1306D9C0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  <w:tc>
          <w:tcPr>
            <w:tcW w:w="811" w:type="dxa"/>
          </w:tcPr>
          <w:p w14:paraId="08DC4BC2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11:00</w:t>
            </w:r>
          </w:p>
        </w:tc>
      </w:tr>
      <w:tr w:rsidR="00537998" w14:paraId="4437461A" w14:textId="77777777" w:rsidTr="00F57A43">
        <w:tc>
          <w:tcPr>
            <w:tcW w:w="1239" w:type="dxa"/>
            <w:shd w:val="clear" w:color="auto" w:fill="D5DCE4" w:themeFill="text2" w:themeFillTint="33"/>
          </w:tcPr>
          <w:p w14:paraId="38C1240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648FBC0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792DBED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6B0058C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075B06E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A2413A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6512915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45E556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01FF1D0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3082E8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5BEE3E0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5DCF420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7323EC9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2C0D362D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7891B9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1F4B9B7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E701FB">
              <w:t>Introduction into cartography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48561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22A26A" w14:textId="77777777" w:rsidTr="00F57A43">
        <w:tc>
          <w:tcPr>
            <w:tcW w:w="1239" w:type="dxa"/>
            <w:vAlign w:val="bottom"/>
          </w:tcPr>
          <w:p w14:paraId="11E4323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5.1.1</w:t>
            </w:r>
          </w:p>
        </w:tc>
        <w:tc>
          <w:tcPr>
            <w:tcW w:w="4221" w:type="dxa"/>
            <w:shd w:val="clear" w:color="auto" w:fill="auto"/>
          </w:tcPr>
          <w:p w14:paraId="7A6747F6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E701FB">
              <w:t>What is cartography?</w:t>
            </w:r>
          </w:p>
        </w:tc>
        <w:tc>
          <w:tcPr>
            <w:tcW w:w="1146" w:type="dxa"/>
            <w:shd w:val="clear" w:color="auto" w:fill="auto"/>
          </w:tcPr>
          <w:p w14:paraId="67409C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4BB2FC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C2545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E1856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C78AB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8F100F3" w14:textId="77777777" w:rsidTr="00F57A43">
        <w:tc>
          <w:tcPr>
            <w:tcW w:w="1239" w:type="dxa"/>
            <w:vAlign w:val="bottom"/>
          </w:tcPr>
          <w:p w14:paraId="57BDC55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5.1.2</w:t>
            </w:r>
          </w:p>
        </w:tc>
        <w:tc>
          <w:tcPr>
            <w:tcW w:w="4221" w:type="dxa"/>
            <w:shd w:val="clear" w:color="auto" w:fill="auto"/>
          </w:tcPr>
          <w:p w14:paraId="2647F51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Modern cartography</w:t>
            </w:r>
          </w:p>
        </w:tc>
        <w:tc>
          <w:tcPr>
            <w:tcW w:w="1146" w:type="dxa"/>
            <w:shd w:val="clear" w:color="auto" w:fill="auto"/>
          </w:tcPr>
          <w:p w14:paraId="319166F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226F6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BC1F92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7F0E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45B2D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4D9E3E5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60BE5739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1250399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Orientation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407A8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E5AA13F" w14:textId="77777777" w:rsidTr="00F57A43">
        <w:tc>
          <w:tcPr>
            <w:tcW w:w="1239" w:type="dxa"/>
            <w:vAlign w:val="bottom"/>
          </w:tcPr>
          <w:p w14:paraId="26088FC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5.2.1</w:t>
            </w:r>
          </w:p>
        </w:tc>
        <w:tc>
          <w:tcPr>
            <w:tcW w:w="4221" w:type="dxa"/>
            <w:shd w:val="clear" w:color="auto" w:fill="auto"/>
          </w:tcPr>
          <w:p w14:paraId="3180C010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is orientation?</w:t>
            </w:r>
          </w:p>
        </w:tc>
        <w:tc>
          <w:tcPr>
            <w:tcW w:w="1146" w:type="dxa"/>
            <w:shd w:val="clear" w:color="auto" w:fill="auto"/>
          </w:tcPr>
          <w:p w14:paraId="3355043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F8E638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8C98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BEA6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CF6AD1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1896F9" w14:textId="77777777" w:rsidTr="00F57A43">
        <w:tc>
          <w:tcPr>
            <w:tcW w:w="1239" w:type="dxa"/>
            <w:vAlign w:val="bottom"/>
          </w:tcPr>
          <w:p w14:paraId="55E8C494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5.2.2</w:t>
            </w:r>
          </w:p>
        </w:tc>
        <w:tc>
          <w:tcPr>
            <w:tcW w:w="4221" w:type="dxa"/>
            <w:shd w:val="clear" w:color="auto" w:fill="auto"/>
          </w:tcPr>
          <w:p w14:paraId="5DCA41A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Directions</w:t>
            </w:r>
          </w:p>
        </w:tc>
        <w:tc>
          <w:tcPr>
            <w:tcW w:w="1146" w:type="dxa"/>
            <w:shd w:val="clear" w:color="auto" w:fill="auto"/>
          </w:tcPr>
          <w:p w14:paraId="3346508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B8B49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997DE0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22E7A2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C1022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E41222" w14:textId="77777777" w:rsidTr="00F57A43">
        <w:tc>
          <w:tcPr>
            <w:tcW w:w="1239" w:type="dxa"/>
            <w:vAlign w:val="bottom"/>
          </w:tcPr>
          <w:p w14:paraId="54647CD6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5.2.3</w:t>
            </w:r>
          </w:p>
        </w:tc>
        <w:tc>
          <w:tcPr>
            <w:tcW w:w="4221" w:type="dxa"/>
            <w:shd w:val="clear" w:color="auto" w:fill="auto"/>
          </w:tcPr>
          <w:p w14:paraId="2E16084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Means and tools of orientation</w:t>
            </w:r>
          </w:p>
        </w:tc>
        <w:tc>
          <w:tcPr>
            <w:tcW w:w="1146" w:type="dxa"/>
            <w:shd w:val="clear" w:color="auto" w:fill="auto"/>
          </w:tcPr>
          <w:p w14:paraId="1E48E3F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D5E2F7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15056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21BFDB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6E0BDF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08BE753" w14:textId="77777777" w:rsidTr="00F57A43">
        <w:tc>
          <w:tcPr>
            <w:tcW w:w="1239" w:type="dxa"/>
            <w:vAlign w:val="bottom"/>
          </w:tcPr>
          <w:p w14:paraId="769869AE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5.2.4</w:t>
            </w:r>
          </w:p>
        </w:tc>
        <w:tc>
          <w:tcPr>
            <w:tcW w:w="4221" w:type="dxa"/>
            <w:shd w:val="clear" w:color="auto" w:fill="auto"/>
          </w:tcPr>
          <w:p w14:paraId="501B356A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"Natural" orientation (Sun, stars)</w:t>
            </w:r>
          </w:p>
        </w:tc>
        <w:tc>
          <w:tcPr>
            <w:tcW w:w="1146" w:type="dxa"/>
            <w:shd w:val="clear" w:color="auto" w:fill="auto"/>
          </w:tcPr>
          <w:p w14:paraId="3EDD116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F26E5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C8007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AAAC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CAF6A3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76439A2" w14:textId="77777777" w:rsidTr="00F57A43">
        <w:tc>
          <w:tcPr>
            <w:tcW w:w="1239" w:type="dxa"/>
            <w:vAlign w:val="bottom"/>
          </w:tcPr>
          <w:p w14:paraId="42363F7B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5.2.5</w:t>
            </w:r>
          </w:p>
        </w:tc>
        <w:tc>
          <w:tcPr>
            <w:tcW w:w="4221" w:type="dxa"/>
            <w:shd w:val="clear" w:color="auto" w:fill="auto"/>
          </w:tcPr>
          <w:p w14:paraId="362E33EA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"Artificial" orientation</w:t>
            </w:r>
          </w:p>
        </w:tc>
        <w:tc>
          <w:tcPr>
            <w:tcW w:w="1146" w:type="dxa"/>
            <w:shd w:val="clear" w:color="auto" w:fill="auto"/>
          </w:tcPr>
          <w:p w14:paraId="258A76D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BFEFAD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FE9DB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9A6FA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5E1ED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0DE8D1E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B03C0CA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5.3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7A07BD0D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Calculation of walking time</w:t>
            </w:r>
          </w:p>
        </w:tc>
        <w:tc>
          <w:tcPr>
            <w:tcW w:w="1146" w:type="dxa"/>
            <w:shd w:val="clear" w:color="auto" w:fill="auto"/>
          </w:tcPr>
          <w:p w14:paraId="15EC9A5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EA47A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6CB02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3EAEC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0C2EBD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3CF97AF" w14:textId="77777777" w:rsidTr="00F57A43">
        <w:tc>
          <w:tcPr>
            <w:tcW w:w="1239" w:type="dxa"/>
            <w:vAlign w:val="bottom"/>
          </w:tcPr>
          <w:p w14:paraId="64D894F5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5.3.1</w:t>
            </w:r>
          </w:p>
        </w:tc>
        <w:tc>
          <w:tcPr>
            <w:tcW w:w="4221" w:type="dxa"/>
            <w:shd w:val="clear" w:color="auto" w:fill="auto"/>
          </w:tcPr>
          <w:p w14:paraId="63D76BC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Measuring and estimating distances</w:t>
            </w:r>
          </w:p>
        </w:tc>
        <w:tc>
          <w:tcPr>
            <w:tcW w:w="1146" w:type="dxa"/>
            <w:shd w:val="clear" w:color="auto" w:fill="auto"/>
          </w:tcPr>
          <w:p w14:paraId="5A4E4C9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8DC350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2EA81D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84E9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B101A5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202E352" w14:textId="77777777" w:rsidTr="00F57A43">
        <w:tc>
          <w:tcPr>
            <w:tcW w:w="1239" w:type="dxa"/>
            <w:vAlign w:val="bottom"/>
          </w:tcPr>
          <w:p w14:paraId="3DFAD5D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5.3.2</w:t>
            </w:r>
          </w:p>
        </w:tc>
        <w:tc>
          <w:tcPr>
            <w:tcW w:w="4221" w:type="dxa"/>
            <w:shd w:val="clear" w:color="auto" w:fill="auto"/>
          </w:tcPr>
          <w:p w14:paraId="5AEA549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Step counting</w:t>
            </w:r>
          </w:p>
        </w:tc>
        <w:tc>
          <w:tcPr>
            <w:tcW w:w="1146" w:type="dxa"/>
            <w:shd w:val="clear" w:color="auto" w:fill="auto"/>
          </w:tcPr>
          <w:p w14:paraId="6ABC53F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EDF12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449A83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8C6CB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863D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A1581F" w14:textId="77777777" w:rsidTr="00F57A43">
        <w:tc>
          <w:tcPr>
            <w:tcW w:w="1239" w:type="dxa"/>
            <w:vAlign w:val="bottom"/>
          </w:tcPr>
          <w:p w14:paraId="23D7B76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5.3.3</w:t>
            </w:r>
          </w:p>
        </w:tc>
        <w:tc>
          <w:tcPr>
            <w:tcW w:w="4221" w:type="dxa"/>
            <w:shd w:val="clear" w:color="auto" w:fill="auto"/>
          </w:tcPr>
          <w:p w14:paraId="25A3B280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do we recognize from?</w:t>
            </w:r>
          </w:p>
        </w:tc>
        <w:tc>
          <w:tcPr>
            <w:tcW w:w="1146" w:type="dxa"/>
            <w:shd w:val="clear" w:color="auto" w:fill="auto"/>
          </w:tcPr>
          <w:p w14:paraId="1403A84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B5C569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07360D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556B43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A4C0D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4420BF1" w14:textId="77777777" w:rsidTr="00F57A43">
        <w:tc>
          <w:tcPr>
            <w:tcW w:w="1239" w:type="dxa"/>
            <w:vAlign w:val="bottom"/>
          </w:tcPr>
          <w:p w14:paraId="32BE9DF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5.3.4</w:t>
            </w:r>
          </w:p>
        </w:tc>
        <w:tc>
          <w:tcPr>
            <w:tcW w:w="4221" w:type="dxa"/>
            <w:shd w:val="clear" w:color="auto" w:fill="auto"/>
          </w:tcPr>
          <w:p w14:paraId="55BFCF2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do we hear from?</w:t>
            </w:r>
          </w:p>
        </w:tc>
        <w:tc>
          <w:tcPr>
            <w:tcW w:w="1146" w:type="dxa"/>
            <w:shd w:val="clear" w:color="auto" w:fill="auto"/>
          </w:tcPr>
          <w:p w14:paraId="3A7AAF4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FA34C2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6AC41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966A3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191DF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A368523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4D0D6B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AC942B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Map grids</w:t>
            </w:r>
          </w:p>
        </w:tc>
        <w:tc>
          <w:tcPr>
            <w:tcW w:w="1146" w:type="dxa"/>
            <w:shd w:val="clear" w:color="auto" w:fill="auto"/>
          </w:tcPr>
          <w:p w14:paraId="0610DDA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13A5C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CCBD5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2C0F2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F16D6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A619E7" w14:textId="77777777" w:rsidTr="00F57A43">
        <w:tc>
          <w:tcPr>
            <w:tcW w:w="1239" w:type="dxa"/>
            <w:vAlign w:val="bottom"/>
          </w:tcPr>
          <w:p w14:paraId="589E64D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5.4.1</w:t>
            </w:r>
          </w:p>
        </w:tc>
        <w:tc>
          <w:tcPr>
            <w:tcW w:w="4221" w:type="dxa"/>
            <w:shd w:val="clear" w:color="auto" w:fill="auto"/>
          </w:tcPr>
          <w:p w14:paraId="4F8F266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is a map?</w:t>
            </w:r>
          </w:p>
        </w:tc>
        <w:tc>
          <w:tcPr>
            <w:tcW w:w="1146" w:type="dxa"/>
            <w:shd w:val="clear" w:color="auto" w:fill="auto"/>
          </w:tcPr>
          <w:p w14:paraId="41C1344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BFE7E9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D4B9D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E17E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B96D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9F52B9" w14:textId="77777777" w:rsidTr="00F57A43">
        <w:tc>
          <w:tcPr>
            <w:tcW w:w="1239" w:type="dxa"/>
            <w:vAlign w:val="bottom"/>
          </w:tcPr>
          <w:p w14:paraId="383C697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5.4.2</w:t>
            </w:r>
          </w:p>
        </w:tc>
        <w:tc>
          <w:tcPr>
            <w:tcW w:w="4221" w:type="dxa"/>
            <w:shd w:val="clear" w:color="auto" w:fill="auto"/>
          </w:tcPr>
          <w:p w14:paraId="00A6DD1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kind of maps are there?  Map types  (incl digital maps)</w:t>
            </w:r>
          </w:p>
        </w:tc>
        <w:tc>
          <w:tcPr>
            <w:tcW w:w="1146" w:type="dxa"/>
            <w:shd w:val="clear" w:color="auto" w:fill="auto"/>
          </w:tcPr>
          <w:p w14:paraId="1C7B78B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7D1FBE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DB913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038DF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EDECB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A83D358" w14:textId="77777777" w:rsidTr="00F57A43">
        <w:tc>
          <w:tcPr>
            <w:tcW w:w="1239" w:type="dxa"/>
            <w:vAlign w:val="bottom"/>
          </w:tcPr>
          <w:p w14:paraId="35352AB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5.4.3</w:t>
            </w:r>
          </w:p>
        </w:tc>
        <w:tc>
          <w:tcPr>
            <w:tcW w:w="4221" w:type="dxa"/>
            <w:shd w:val="clear" w:color="auto" w:fill="auto"/>
          </w:tcPr>
          <w:p w14:paraId="53B3BDF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do we look at on a map first?</w:t>
            </w:r>
          </w:p>
        </w:tc>
        <w:tc>
          <w:tcPr>
            <w:tcW w:w="1146" w:type="dxa"/>
            <w:shd w:val="clear" w:color="auto" w:fill="auto"/>
          </w:tcPr>
          <w:p w14:paraId="318A97C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CED5CE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910BD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25476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D48BCE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21410A9" w14:textId="77777777" w:rsidTr="00F57A43">
        <w:tc>
          <w:tcPr>
            <w:tcW w:w="1239" w:type="dxa"/>
            <w:vAlign w:val="bottom"/>
          </w:tcPr>
          <w:p w14:paraId="5E4FB74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5.4.4</w:t>
            </w:r>
          </w:p>
        </w:tc>
        <w:tc>
          <w:tcPr>
            <w:tcW w:w="4221" w:type="dxa"/>
            <w:shd w:val="clear" w:color="auto" w:fill="auto"/>
          </w:tcPr>
          <w:p w14:paraId="3335FBC0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will make the map understandable?</w:t>
            </w:r>
          </w:p>
        </w:tc>
        <w:tc>
          <w:tcPr>
            <w:tcW w:w="1146" w:type="dxa"/>
            <w:shd w:val="clear" w:color="auto" w:fill="auto"/>
          </w:tcPr>
          <w:p w14:paraId="3907C50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A1D591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2EF4A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0722A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9C9E9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0BB990E" w14:textId="77777777" w:rsidTr="00F57A43">
        <w:tc>
          <w:tcPr>
            <w:tcW w:w="1239" w:type="dxa"/>
            <w:vAlign w:val="bottom"/>
          </w:tcPr>
          <w:p w14:paraId="36D0216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5.4.5</w:t>
            </w:r>
          </w:p>
        </w:tc>
        <w:tc>
          <w:tcPr>
            <w:tcW w:w="4221" w:type="dxa"/>
            <w:shd w:val="clear" w:color="auto" w:fill="auto"/>
          </w:tcPr>
          <w:p w14:paraId="699F1A0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Grids, coordinates, contour lines, height points, relief elements</w:t>
            </w:r>
          </w:p>
        </w:tc>
        <w:tc>
          <w:tcPr>
            <w:tcW w:w="1146" w:type="dxa"/>
            <w:shd w:val="clear" w:color="auto" w:fill="auto"/>
          </w:tcPr>
          <w:p w14:paraId="17B5762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063" w:type="dxa"/>
            <w:shd w:val="clear" w:color="auto" w:fill="auto"/>
          </w:tcPr>
          <w:p w14:paraId="27835FB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5FB87E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D99B15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C360D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9B69FA" w14:textId="77777777" w:rsidTr="00F57A43">
        <w:tc>
          <w:tcPr>
            <w:tcW w:w="1239" w:type="dxa"/>
            <w:vAlign w:val="bottom"/>
          </w:tcPr>
          <w:p w14:paraId="17EBA16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5.4.6</w:t>
            </w:r>
          </w:p>
        </w:tc>
        <w:tc>
          <w:tcPr>
            <w:tcW w:w="4221" w:type="dxa"/>
            <w:shd w:val="clear" w:color="auto" w:fill="auto"/>
          </w:tcPr>
          <w:p w14:paraId="459BB4C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Tourist signs and marks</w:t>
            </w:r>
          </w:p>
        </w:tc>
        <w:tc>
          <w:tcPr>
            <w:tcW w:w="1146" w:type="dxa"/>
            <w:shd w:val="clear" w:color="auto" w:fill="auto"/>
          </w:tcPr>
          <w:p w14:paraId="0173E1C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5A9902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50CABA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221BF1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3ABDF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34BEC7" w14:textId="77777777" w:rsidTr="00F57A43">
        <w:tc>
          <w:tcPr>
            <w:tcW w:w="1239" w:type="dxa"/>
            <w:vAlign w:val="bottom"/>
          </w:tcPr>
          <w:p w14:paraId="7C3D5AC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5.4.7</w:t>
            </w:r>
          </w:p>
        </w:tc>
        <w:tc>
          <w:tcPr>
            <w:tcW w:w="4221" w:type="dxa"/>
            <w:shd w:val="clear" w:color="auto" w:fill="auto"/>
          </w:tcPr>
          <w:p w14:paraId="58CFB47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Calculations and planning on the map (scale, distance, elevation, level difference)</w:t>
            </w:r>
          </w:p>
        </w:tc>
        <w:tc>
          <w:tcPr>
            <w:tcW w:w="1146" w:type="dxa"/>
            <w:shd w:val="clear" w:color="auto" w:fill="auto"/>
          </w:tcPr>
          <w:p w14:paraId="334C34E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D95F6F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30C1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6C7B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C135A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F2FCAF9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B87DA9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5D9CE4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North directions, azimuth, declension</w:t>
            </w:r>
          </w:p>
        </w:tc>
        <w:tc>
          <w:tcPr>
            <w:tcW w:w="1146" w:type="dxa"/>
            <w:shd w:val="clear" w:color="auto" w:fill="auto"/>
          </w:tcPr>
          <w:p w14:paraId="4FCAC06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43DDA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69B05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43ECF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8A4A3E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7CBC5F1" w14:textId="77777777" w:rsidTr="00F57A43">
        <w:tc>
          <w:tcPr>
            <w:tcW w:w="1239" w:type="dxa"/>
            <w:vAlign w:val="bottom"/>
          </w:tcPr>
          <w:p w14:paraId="778AA34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5.5.1</w:t>
            </w:r>
          </w:p>
        </w:tc>
        <w:tc>
          <w:tcPr>
            <w:tcW w:w="4221" w:type="dxa"/>
            <w:shd w:val="clear" w:color="auto" w:fill="auto"/>
          </w:tcPr>
          <w:p w14:paraId="1CA7899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Compass introduction</w:t>
            </w:r>
          </w:p>
        </w:tc>
        <w:tc>
          <w:tcPr>
            <w:tcW w:w="1146" w:type="dxa"/>
            <w:shd w:val="clear" w:color="auto" w:fill="auto"/>
          </w:tcPr>
          <w:p w14:paraId="6255CD0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A867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78C1C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3E33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E57C2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5423238" w14:textId="77777777" w:rsidTr="00F57A43">
        <w:tc>
          <w:tcPr>
            <w:tcW w:w="1239" w:type="dxa"/>
            <w:vAlign w:val="bottom"/>
          </w:tcPr>
          <w:p w14:paraId="2F75744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5.5.2</w:t>
            </w:r>
          </w:p>
        </w:tc>
        <w:tc>
          <w:tcPr>
            <w:tcW w:w="4221" w:type="dxa"/>
            <w:shd w:val="clear" w:color="auto" w:fill="auto"/>
          </w:tcPr>
          <w:p w14:paraId="47FBD8A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Directions, Compass rose</w:t>
            </w:r>
          </w:p>
        </w:tc>
        <w:tc>
          <w:tcPr>
            <w:tcW w:w="1146" w:type="dxa"/>
            <w:shd w:val="clear" w:color="auto" w:fill="auto"/>
          </w:tcPr>
          <w:p w14:paraId="23B39CB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C8F0F3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7476D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3E9E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F5970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FC5B26" w14:textId="77777777" w:rsidTr="00F57A43">
        <w:tc>
          <w:tcPr>
            <w:tcW w:w="1239" w:type="dxa"/>
            <w:vAlign w:val="bottom"/>
          </w:tcPr>
          <w:p w14:paraId="778D597E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5.5.3</w:t>
            </w:r>
          </w:p>
        </w:tc>
        <w:tc>
          <w:tcPr>
            <w:tcW w:w="4221" w:type="dxa"/>
            <w:shd w:val="clear" w:color="auto" w:fill="auto"/>
          </w:tcPr>
          <w:p w14:paraId="04AF3E1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Quadrant bearing</w:t>
            </w:r>
          </w:p>
        </w:tc>
        <w:tc>
          <w:tcPr>
            <w:tcW w:w="1146" w:type="dxa"/>
            <w:shd w:val="clear" w:color="auto" w:fill="auto"/>
          </w:tcPr>
          <w:p w14:paraId="51EDFA5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1AA548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E7935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0753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311F54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BF81B99" w14:textId="77777777" w:rsidTr="00F57A43">
        <w:tc>
          <w:tcPr>
            <w:tcW w:w="1239" w:type="dxa"/>
            <w:vAlign w:val="bottom"/>
          </w:tcPr>
          <w:p w14:paraId="264181E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5.5.4</w:t>
            </w:r>
          </w:p>
        </w:tc>
        <w:tc>
          <w:tcPr>
            <w:tcW w:w="4221" w:type="dxa"/>
            <w:shd w:val="clear" w:color="auto" w:fill="auto"/>
          </w:tcPr>
          <w:p w14:paraId="3A21E84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Azimuth, True north-based azimuths, cartographical azimuth</w:t>
            </w:r>
          </w:p>
        </w:tc>
        <w:tc>
          <w:tcPr>
            <w:tcW w:w="1146" w:type="dxa"/>
            <w:shd w:val="clear" w:color="auto" w:fill="auto"/>
          </w:tcPr>
          <w:p w14:paraId="41D9608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B583E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3574F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7813A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3BCC5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5A02EFF" w14:textId="77777777" w:rsidTr="00F57A43">
        <w:tc>
          <w:tcPr>
            <w:tcW w:w="1239" w:type="dxa"/>
            <w:vAlign w:val="bottom"/>
          </w:tcPr>
          <w:p w14:paraId="4847745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5.5.5</w:t>
            </w:r>
          </w:p>
        </w:tc>
        <w:tc>
          <w:tcPr>
            <w:tcW w:w="4221" w:type="dxa"/>
            <w:shd w:val="clear" w:color="auto" w:fill="auto"/>
          </w:tcPr>
          <w:p w14:paraId="784699B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Declension</w:t>
            </w:r>
          </w:p>
        </w:tc>
        <w:tc>
          <w:tcPr>
            <w:tcW w:w="1146" w:type="dxa"/>
            <w:shd w:val="clear" w:color="auto" w:fill="auto"/>
          </w:tcPr>
          <w:p w14:paraId="47852F6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B78FF9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BF287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24D705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FDB92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6B06EA8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6D37962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887FB6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Compass</w:t>
            </w:r>
          </w:p>
        </w:tc>
        <w:tc>
          <w:tcPr>
            <w:tcW w:w="1146" w:type="dxa"/>
            <w:shd w:val="clear" w:color="auto" w:fill="auto"/>
          </w:tcPr>
          <w:p w14:paraId="63C4A94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A9E391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30037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5209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8433E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7D46F46" w14:textId="77777777" w:rsidTr="00F57A43">
        <w:tc>
          <w:tcPr>
            <w:tcW w:w="1239" w:type="dxa"/>
            <w:vAlign w:val="bottom"/>
          </w:tcPr>
          <w:p w14:paraId="69921F7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5.6.1</w:t>
            </w:r>
          </w:p>
        </w:tc>
        <w:tc>
          <w:tcPr>
            <w:tcW w:w="4221" w:type="dxa"/>
            <w:shd w:val="clear" w:color="auto" w:fill="auto"/>
          </w:tcPr>
          <w:p w14:paraId="25CECD0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Compasses, gyrocompasses, orienteering compasses with lanyard /Compass types</w:t>
            </w:r>
          </w:p>
        </w:tc>
        <w:tc>
          <w:tcPr>
            <w:tcW w:w="1146" w:type="dxa"/>
            <w:shd w:val="clear" w:color="auto" w:fill="auto"/>
          </w:tcPr>
          <w:p w14:paraId="099BB45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5618B8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A3276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CF669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43DF45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BBE759A" w14:textId="77777777" w:rsidTr="00F57A43">
        <w:tc>
          <w:tcPr>
            <w:tcW w:w="1239" w:type="dxa"/>
            <w:vAlign w:val="bottom"/>
          </w:tcPr>
          <w:p w14:paraId="1BBDA1F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5.6.2</w:t>
            </w:r>
          </w:p>
        </w:tc>
        <w:tc>
          <w:tcPr>
            <w:tcW w:w="4221" w:type="dxa"/>
            <w:shd w:val="clear" w:color="auto" w:fill="auto"/>
          </w:tcPr>
          <w:p w14:paraId="54FAD91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Map orientation with compass</w:t>
            </w:r>
          </w:p>
        </w:tc>
        <w:tc>
          <w:tcPr>
            <w:tcW w:w="1146" w:type="dxa"/>
            <w:shd w:val="clear" w:color="auto" w:fill="auto"/>
          </w:tcPr>
          <w:p w14:paraId="3667443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2AFB07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910B2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8C40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F8A67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4D59095" w14:textId="77777777" w:rsidTr="00F57A43">
        <w:tc>
          <w:tcPr>
            <w:tcW w:w="1239" w:type="dxa"/>
            <w:vAlign w:val="bottom"/>
          </w:tcPr>
          <w:p w14:paraId="64B26E4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5.6.3</w:t>
            </w:r>
          </w:p>
        </w:tc>
        <w:tc>
          <w:tcPr>
            <w:tcW w:w="4221" w:type="dxa"/>
            <w:shd w:val="clear" w:color="auto" w:fill="auto"/>
          </w:tcPr>
          <w:p w14:paraId="2C3CC79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Field use of the direction measured on the map</w:t>
            </w:r>
          </w:p>
        </w:tc>
        <w:tc>
          <w:tcPr>
            <w:tcW w:w="1146" w:type="dxa"/>
            <w:shd w:val="clear" w:color="auto" w:fill="auto"/>
          </w:tcPr>
          <w:p w14:paraId="32C2087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8CB3C1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7CDBC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BA4CB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81EE8C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31EB509" w14:textId="77777777" w:rsidTr="00F57A43">
        <w:tc>
          <w:tcPr>
            <w:tcW w:w="1239" w:type="dxa"/>
            <w:vAlign w:val="bottom"/>
          </w:tcPr>
          <w:p w14:paraId="00187FF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5.6.4</w:t>
            </w:r>
          </w:p>
        </w:tc>
        <w:tc>
          <w:tcPr>
            <w:tcW w:w="4221" w:type="dxa"/>
            <w:shd w:val="clear" w:color="auto" w:fill="auto"/>
          </w:tcPr>
          <w:p w14:paraId="46F3014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Identification on the map of the azimuth measured in the field</w:t>
            </w:r>
          </w:p>
        </w:tc>
        <w:tc>
          <w:tcPr>
            <w:tcW w:w="1146" w:type="dxa"/>
            <w:shd w:val="clear" w:color="auto" w:fill="auto"/>
          </w:tcPr>
          <w:p w14:paraId="7384B7A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85F48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F03CD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FF5EA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82088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7F5EB5F" w14:textId="77777777" w:rsidTr="00F57A43">
        <w:tc>
          <w:tcPr>
            <w:tcW w:w="1239" w:type="dxa"/>
            <w:vAlign w:val="bottom"/>
          </w:tcPr>
          <w:p w14:paraId="0C13E24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5.6.5</w:t>
            </w:r>
          </w:p>
        </w:tc>
        <w:tc>
          <w:tcPr>
            <w:tcW w:w="4221" w:type="dxa"/>
            <w:shd w:val="clear" w:color="auto" w:fill="auto"/>
          </w:tcPr>
          <w:p w14:paraId="71DC869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Bypassing obstacles</w:t>
            </w:r>
          </w:p>
        </w:tc>
        <w:tc>
          <w:tcPr>
            <w:tcW w:w="1146" w:type="dxa"/>
            <w:shd w:val="clear" w:color="auto" w:fill="auto"/>
          </w:tcPr>
          <w:p w14:paraId="342570E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B684FF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BD0839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955B9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8AA4A6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61A3A91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4053890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FBDCD5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GPS</w:t>
            </w:r>
          </w:p>
        </w:tc>
        <w:tc>
          <w:tcPr>
            <w:tcW w:w="1146" w:type="dxa"/>
            <w:shd w:val="clear" w:color="auto" w:fill="auto"/>
          </w:tcPr>
          <w:p w14:paraId="0F7BEBC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0113BB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02B95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3086D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56606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F3D654F" w14:textId="77777777" w:rsidTr="00F57A43">
        <w:tc>
          <w:tcPr>
            <w:tcW w:w="1239" w:type="dxa"/>
            <w:vAlign w:val="bottom"/>
          </w:tcPr>
          <w:p w14:paraId="074596D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5.7.1</w:t>
            </w:r>
          </w:p>
        </w:tc>
        <w:tc>
          <w:tcPr>
            <w:tcW w:w="4221" w:type="dxa"/>
            <w:shd w:val="clear" w:color="auto" w:fill="auto"/>
          </w:tcPr>
          <w:p w14:paraId="13B922A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What is GPS? What about GNSS?</w:t>
            </w:r>
          </w:p>
        </w:tc>
        <w:tc>
          <w:tcPr>
            <w:tcW w:w="1146" w:type="dxa"/>
            <w:shd w:val="clear" w:color="auto" w:fill="auto"/>
          </w:tcPr>
          <w:p w14:paraId="40734B5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1F21C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F60885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5B6D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F8EAAD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FCC8330" w14:textId="77777777" w:rsidTr="00F57A43">
        <w:tc>
          <w:tcPr>
            <w:tcW w:w="1239" w:type="dxa"/>
            <w:vAlign w:val="bottom"/>
          </w:tcPr>
          <w:p w14:paraId="416441B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5.7.2</w:t>
            </w:r>
          </w:p>
        </w:tc>
        <w:tc>
          <w:tcPr>
            <w:tcW w:w="4221" w:type="dxa"/>
            <w:shd w:val="clear" w:color="auto" w:fill="auto"/>
          </w:tcPr>
          <w:p w14:paraId="3E3913C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Elements of the satellite navigation system</w:t>
            </w:r>
          </w:p>
        </w:tc>
        <w:tc>
          <w:tcPr>
            <w:tcW w:w="1146" w:type="dxa"/>
            <w:shd w:val="clear" w:color="auto" w:fill="auto"/>
          </w:tcPr>
          <w:p w14:paraId="2EB838B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C63CD1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BC0EA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2F286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D256CD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AC23E07" w14:textId="77777777" w:rsidTr="00F57A43">
        <w:tc>
          <w:tcPr>
            <w:tcW w:w="1239" w:type="dxa"/>
            <w:vAlign w:val="bottom"/>
          </w:tcPr>
          <w:p w14:paraId="73D1AC9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5.7.3</w:t>
            </w:r>
          </w:p>
        </w:tc>
        <w:tc>
          <w:tcPr>
            <w:tcW w:w="4221" w:type="dxa"/>
            <w:shd w:val="clear" w:color="auto" w:fill="auto"/>
          </w:tcPr>
          <w:p w14:paraId="4DD7FD9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How does GNSS positioning work?</w:t>
            </w:r>
          </w:p>
        </w:tc>
        <w:tc>
          <w:tcPr>
            <w:tcW w:w="1146" w:type="dxa"/>
            <w:shd w:val="clear" w:color="auto" w:fill="auto"/>
          </w:tcPr>
          <w:p w14:paraId="7229768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B51AF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153" w:type="dxa"/>
            <w:shd w:val="clear" w:color="auto" w:fill="auto"/>
          </w:tcPr>
          <w:p w14:paraId="2DD874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403259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7C4FA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C100B6" w14:textId="77777777" w:rsidTr="00F57A43">
        <w:tc>
          <w:tcPr>
            <w:tcW w:w="1239" w:type="dxa"/>
            <w:vAlign w:val="bottom"/>
          </w:tcPr>
          <w:p w14:paraId="58D249E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5.7.4</w:t>
            </w:r>
          </w:p>
        </w:tc>
        <w:tc>
          <w:tcPr>
            <w:tcW w:w="4221" w:type="dxa"/>
            <w:shd w:val="clear" w:color="auto" w:fill="auto"/>
          </w:tcPr>
          <w:p w14:paraId="166A78C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The latitude and longitude, the altitude</w:t>
            </w:r>
          </w:p>
        </w:tc>
        <w:tc>
          <w:tcPr>
            <w:tcW w:w="1146" w:type="dxa"/>
            <w:shd w:val="clear" w:color="auto" w:fill="auto"/>
          </w:tcPr>
          <w:p w14:paraId="0DA7BA1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69BCC3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1F73A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49E0A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E12D6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584B1F5" w14:textId="77777777" w:rsidTr="00F57A43">
        <w:tc>
          <w:tcPr>
            <w:tcW w:w="1239" w:type="dxa"/>
            <w:vAlign w:val="bottom"/>
          </w:tcPr>
          <w:p w14:paraId="1E45034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5.7.5</w:t>
            </w:r>
          </w:p>
        </w:tc>
        <w:tc>
          <w:tcPr>
            <w:tcW w:w="4221" w:type="dxa"/>
            <w:shd w:val="clear" w:color="auto" w:fill="auto"/>
          </w:tcPr>
          <w:p w14:paraId="589ADD3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Units, Grid Systems and Dates – Errors</w:t>
            </w:r>
          </w:p>
        </w:tc>
        <w:tc>
          <w:tcPr>
            <w:tcW w:w="1146" w:type="dxa"/>
            <w:shd w:val="clear" w:color="auto" w:fill="auto"/>
          </w:tcPr>
          <w:p w14:paraId="4825191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24145B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D1CC26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35A5D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CC7BC0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8793F93" w14:textId="77777777" w:rsidTr="00F57A43">
        <w:tc>
          <w:tcPr>
            <w:tcW w:w="1239" w:type="dxa"/>
            <w:vAlign w:val="bottom"/>
          </w:tcPr>
          <w:p w14:paraId="1EABC90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5.7.6</w:t>
            </w:r>
          </w:p>
        </w:tc>
        <w:tc>
          <w:tcPr>
            <w:tcW w:w="4221" w:type="dxa"/>
            <w:shd w:val="clear" w:color="auto" w:fill="auto"/>
          </w:tcPr>
          <w:p w14:paraId="3F4B5D1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GNSS (GPS) basic data (waypoint, route, track, digital map)</w:t>
            </w:r>
          </w:p>
        </w:tc>
        <w:tc>
          <w:tcPr>
            <w:tcW w:w="1146" w:type="dxa"/>
            <w:shd w:val="clear" w:color="auto" w:fill="auto"/>
          </w:tcPr>
          <w:p w14:paraId="493F35D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902387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53C737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264DF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78A876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2C78583" w14:textId="77777777" w:rsidTr="00F57A43">
        <w:tc>
          <w:tcPr>
            <w:tcW w:w="1239" w:type="dxa"/>
            <w:vAlign w:val="bottom"/>
          </w:tcPr>
          <w:p w14:paraId="0E88DD5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5.7.7</w:t>
            </w:r>
          </w:p>
        </w:tc>
        <w:tc>
          <w:tcPr>
            <w:tcW w:w="4221" w:type="dxa"/>
            <w:shd w:val="clear" w:color="auto" w:fill="auto"/>
          </w:tcPr>
          <w:p w14:paraId="33A044D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 xml:space="preserve">Recommended navigation programs and maps for smartphone (at least 3 best ones)                                    </w:t>
            </w:r>
          </w:p>
        </w:tc>
        <w:tc>
          <w:tcPr>
            <w:tcW w:w="1146" w:type="dxa"/>
            <w:shd w:val="clear" w:color="auto" w:fill="auto"/>
          </w:tcPr>
          <w:p w14:paraId="267EF8E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02074B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82B4B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00CB8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303C5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64A1E96" w14:textId="77777777" w:rsidTr="00F57A43">
        <w:tc>
          <w:tcPr>
            <w:tcW w:w="1239" w:type="dxa"/>
            <w:vAlign w:val="bottom"/>
          </w:tcPr>
          <w:p w14:paraId="1B59D61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5.7.8</w:t>
            </w:r>
          </w:p>
        </w:tc>
        <w:tc>
          <w:tcPr>
            <w:tcW w:w="4221" w:type="dxa"/>
            <w:shd w:val="clear" w:color="auto" w:fill="auto"/>
          </w:tcPr>
          <w:p w14:paraId="607738F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Hiking, walking GPS specificities/features</w:t>
            </w:r>
          </w:p>
        </w:tc>
        <w:tc>
          <w:tcPr>
            <w:tcW w:w="1146" w:type="dxa"/>
            <w:shd w:val="clear" w:color="auto" w:fill="auto"/>
          </w:tcPr>
          <w:p w14:paraId="58D0A12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6C293E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1B0FD1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DEAB5C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04C32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9D6AA9E" w14:textId="77777777" w:rsidTr="00F57A43">
        <w:tc>
          <w:tcPr>
            <w:tcW w:w="1239" w:type="dxa"/>
            <w:vAlign w:val="bottom"/>
          </w:tcPr>
          <w:p w14:paraId="148449B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5.7.9</w:t>
            </w:r>
          </w:p>
        </w:tc>
        <w:tc>
          <w:tcPr>
            <w:tcW w:w="4221" w:type="dxa"/>
            <w:shd w:val="clear" w:color="auto" w:fill="auto"/>
          </w:tcPr>
          <w:p w14:paraId="320BE60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Using the GPS device</w:t>
            </w:r>
          </w:p>
        </w:tc>
        <w:tc>
          <w:tcPr>
            <w:tcW w:w="1146" w:type="dxa"/>
            <w:shd w:val="clear" w:color="auto" w:fill="auto"/>
          </w:tcPr>
          <w:p w14:paraId="0D84E63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E8000D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FAC97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B45F58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5E8AA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1BDAFC6" w14:textId="77777777" w:rsidTr="00F57A43">
        <w:tc>
          <w:tcPr>
            <w:tcW w:w="1239" w:type="dxa"/>
            <w:vAlign w:val="bottom"/>
          </w:tcPr>
          <w:p w14:paraId="7B5C306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5.7.10</w:t>
            </w:r>
          </w:p>
        </w:tc>
        <w:tc>
          <w:tcPr>
            <w:tcW w:w="4221" w:type="dxa"/>
            <w:shd w:val="clear" w:color="auto" w:fill="auto"/>
          </w:tcPr>
          <w:p w14:paraId="1ABB05A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701FB">
              <w:t>Tips and tricks</w:t>
            </w:r>
          </w:p>
        </w:tc>
        <w:tc>
          <w:tcPr>
            <w:tcW w:w="1146" w:type="dxa"/>
            <w:shd w:val="clear" w:color="auto" w:fill="auto"/>
          </w:tcPr>
          <w:p w14:paraId="13D42D0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DD07E8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29397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31E5C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3ED523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350D03DD" w14:textId="77777777" w:rsidR="00537998" w:rsidRDefault="00537998" w:rsidP="00537998">
      <w:pPr>
        <w:spacing w:before="120" w:after="120"/>
      </w:pPr>
    </w:p>
    <w:p w14:paraId="4F5A1352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7"/>
        <w:gridCol w:w="1146"/>
        <w:gridCol w:w="1063"/>
        <w:gridCol w:w="1153"/>
        <w:gridCol w:w="1063"/>
        <w:gridCol w:w="798"/>
      </w:tblGrid>
      <w:tr w:rsidR="00537998" w14:paraId="4C2FDC6E" w14:textId="77777777" w:rsidTr="00F57A43">
        <w:tc>
          <w:tcPr>
            <w:tcW w:w="1239" w:type="dxa"/>
            <w:shd w:val="clear" w:color="auto" w:fill="D5DCE4" w:themeFill="text2" w:themeFillTint="33"/>
          </w:tcPr>
          <w:p w14:paraId="4DA4090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28FC36E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ED2129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0C1FA47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4F6187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60156AE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0B2889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483B8E6F" w14:textId="77777777" w:rsidTr="00F57A43">
        <w:tc>
          <w:tcPr>
            <w:tcW w:w="1239" w:type="dxa"/>
          </w:tcPr>
          <w:p w14:paraId="6328494A" w14:textId="77777777" w:rsidR="00537998" w:rsidRDefault="00537998" w:rsidP="00F57A43">
            <w:pPr>
              <w:pStyle w:val="Heading3"/>
              <w:spacing w:before="0"/>
            </w:pPr>
            <w:bookmarkStart w:id="12" w:name="_BWL_06"/>
            <w:bookmarkStart w:id="13" w:name="_Toc157088419"/>
            <w:bookmarkEnd w:id="12"/>
            <w:r>
              <w:t>BWL_06</w:t>
            </w:r>
            <w:bookmarkEnd w:id="13"/>
          </w:p>
        </w:tc>
        <w:tc>
          <w:tcPr>
            <w:tcW w:w="6430" w:type="dxa"/>
            <w:gridSpan w:val="3"/>
          </w:tcPr>
          <w:p w14:paraId="1B909A37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6 -  Meteorology</w:t>
            </w:r>
          </w:p>
        </w:tc>
        <w:tc>
          <w:tcPr>
            <w:tcW w:w="1153" w:type="dxa"/>
          </w:tcPr>
          <w:p w14:paraId="1578ECE6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1063" w:type="dxa"/>
          </w:tcPr>
          <w:p w14:paraId="5B2500E1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359FA2F6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</w:tr>
      <w:tr w:rsidR="00537998" w14:paraId="66F3EAAA" w14:textId="77777777" w:rsidTr="00F57A43">
        <w:tc>
          <w:tcPr>
            <w:tcW w:w="1239" w:type="dxa"/>
            <w:shd w:val="clear" w:color="auto" w:fill="D5DCE4" w:themeFill="text2" w:themeFillTint="33"/>
          </w:tcPr>
          <w:p w14:paraId="2FD414B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762B628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796FE22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54430D6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2B65837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7071CA7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58712DB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08F2BFE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63B8201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9B4B84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150F2B8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0206A84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547350E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7AFE19F5" w14:textId="77777777" w:rsidTr="00F57A43">
        <w:tc>
          <w:tcPr>
            <w:tcW w:w="1239" w:type="dxa"/>
          </w:tcPr>
          <w:p w14:paraId="367E5B7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4221" w:type="dxa"/>
            <w:shd w:val="clear" w:color="auto" w:fill="auto"/>
          </w:tcPr>
          <w:p w14:paraId="2886D62B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7A0C14">
              <w:t>Main definitions</w:t>
            </w:r>
          </w:p>
        </w:tc>
        <w:tc>
          <w:tcPr>
            <w:tcW w:w="1146" w:type="dxa"/>
            <w:shd w:val="clear" w:color="auto" w:fill="auto"/>
          </w:tcPr>
          <w:p w14:paraId="57D2FA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3DFDF6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E8A5E6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53F2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88540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9E00911" w14:textId="77777777" w:rsidTr="00F57A43">
        <w:tc>
          <w:tcPr>
            <w:tcW w:w="1239" w:type="dxa"/>
          </w:tcPr>
          <w:p w14:paraId="0136B5E2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4221" w:type="dxa"/>
            <w:shd w:val="clear" w:color="auto" w:fill="auto"/>
          </w:tcPr>
          <w:p w14:paraId="2AEC458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Relationship between Meteorology and Hiking</w:t>
            </w:r>
          </w:p>
        </w:tc>
        <w:tc>
          <w:tcPr>
            <w:tcW w:w="1146" w:type="dxa"/>
            <w:shd w:val="clear" w:color="auto" w:fill="auto"/>
          </w:tcPr>
          <w:p w14:paraId="45349FF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EE8B9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12531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E4D1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744EA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855BA0D" w14:textId="77777777" w:rsidTr="00F57A43">
        <w:tc>
          <w:tcPr>
            <w:tcW w:w="1239" w:type="dxa"/>
          </w:tcPr>
          <w:p w14:paraId="32C8A0C0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6.2.1</w:t>
            </w:r>
          </w:p>
        </w:tc>
        <w:tc>
          <w:tcPr>
            <w:tcW w:w="4221" w:type="dxa"/>
            <w:shd w:val="clear" w:color="auto" w:fill="auto"/>
          </w:tcPr>
          <w:p w14:paraId="55CBBBD7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Appropriate route selection and planning</w:t>
            </w:r>
          </w:p>
        </w:tc>
        <w:tc>
          <w:tcPr>
            <w:tcW w:w="1146" w:type="dxa"/>
            <w:shd w:val="clear" w:color="auto" w:fill="auto"/>
          </w:tcPr>
          <w:p w14:paraId="03F21B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A28C6E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96347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0B769A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75DE6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F9C1D93" w14:textId="77777777" w:rsidTr="00F57A43">
        <w:tc>
          <w:tcPr>
            <w:tcW w:w="1239" w:type="dxa"/>
          </w:tcPr>
          <w:p w14:paraId="1BCF580C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6.2.2</w:t>
            </w:r>
          </w:p>
        </w:tc>
        <w:tc>
          <w:tcPr>
            <w:tcW w:w="4221" w:type="dxa"/>
            <w:shd w:val="clear" w:color="auto" w:fill="auto"/>
          </w:tcPr>
          <w:p w14:paraId="7C71773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Adequate choice of equipment (clothing, equipment, provisions)</w:t>
            </w:r>
          </w:p>
        </w:tc>
        <w:tc>
          <w:tcPr>
            <w:tcW w:w="1146" w:type="dxa"/>
            <w:shd w:val="clear" w:color="auto" w:fill="auto"/>
          </w:tcPr>
          <w:p w14:paraId="27F81F7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4DB52E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D0900E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D7457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34957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39D2B7F" w14:textId="77777777" w:rsidTr="00F57A43">
        <w:tc>
          <w:tcPr>
            <w:tcW w:w="1239" w:type="dxa"/>
          </w:tcPr>
          <w:p w14:paraId="03278A9D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6.2.3</w:t>
            </w:r>
          </w:p>
        </w:tc>
        <w:tc>
          <w:tcPr>
            <w:tcW w:w="4221" w:type="dxa"/>
            <w:shd w:val="clear" w:color="auto" w:fill="auto"/>
          </w:tcPr>
          <w:p w14:paraId="1EFD665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Appropriate behavior to minimize damage in case of dangerous phenomena</w:t>
            </w:r>
          </w:p>
        </w:tc>
        <w:tc>
          <w:tcPr>
            <w:tcW w:w="1146" w:type="dxa"/>
            <w:shd w:val="clear" w:color="auto" w:fill="auto"/>
          </w:tcPr>
          <w:p w14:paraId="7A4B6E5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AD42D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8DEE5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079C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103A35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0B1BFA5" w14:textId="77777777" w:rsidTr="00F57A43">
        <w:tc>
          <w:tcPr>
            <w:tcW w:w="1239" w:type="dxa"/>
          </w:tcPr>
          <w:p w14:paraId="6F9A9581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6.2.4</w:t>
            </w:r>
          </w:p>
        </w:tc>
        <w:tc>
          <w:tcPr>
            <w:tcW w:w="4221" w:type="dxa"/>
            <w:shd w:val="clear" w:color="auto" w:fill="auto"/>
          </w:tcPr>
          <w:p w14:paraId="18666522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Heat index</w:t>
            </w:r>
          </w:p>
        </w:tc>
        <w:tc>
          <w:tcPr>
            <w:tcW w:w="1146" w:type="dxa"/>
            <w:shd w:val="clear" w:color="auto" w:fill="auto"/>
          </w:tcPr>
          <w:p w14:paraId="2B42992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4FA31C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D556D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69B8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FD385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30CEF2" w14:textId="77777777" w:rsidTr="00F57A43">
        <w:tc>
          <w:tcPr>
            <w:tcW w:w="1239" w:type="dxa"/>
          </w:tcPr>
          <w:p w14:paraId="4E12071D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6.2.5</w:t>
            </w:r>
          </w:p>
        </w:tc>
        <w:tc>
          <w:tcPr>
            <w:tcW w:w="4221" w:type="dxa"/>
            <w:shd w:val="clear" w:color="auto" w:fill="auto"/>
          </w:tcPr>
          <w:p w14:paraId="24A7CC2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Windchill/Wind index</w:t>
            </w:r>
          </w:p>
        </w:tc>
        <w:tc>
          <w:tcPr>
            <w:tcW w:w="1146" w:type="dxa"/>
            <w:shd w:val="clear" w:color="auto" w:fill="auto"/>
          </w:tcPr>
          <w:p w14:paraId="544F241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B2799B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940A66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3D45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9AD235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3C1075C" w14:textId="77777777" w:rsidTr="00F57A43">
        <w:tc>
          <w:tcPr>
            <w:tcW w:w="1239" w:type="dxa"/>
          </w:tcPr>
          <w:p w14:paraId="757FC6B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6.2.6</w:t>
            </w:r>
          </w:p>
        </w:tc>
        <w:tc>
          <w:tcPr>
            <w:tcW w:w="4221" w:type="dxa"/>
            <w:shd w:val="clear" w:color="auto" w:fill="auto"/>
          </w:tcPr>
          <w:p w14:paraId="41F7728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Sources of weather reports, their features. Reading the weather report</w:t>
            </w:r>
          </w:p>
        </w:tc>
        <w:tc>
          <w:tcPr>
            <w:tcW w:w="1146" w:type="dxa"/>
            <w:shd w:val="clear" w:color="auto" w:fill="auto"/>
          </w:tcPr>
          <w:p w14:paraId="4CF0D43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E095C6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829C3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39981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D8D60A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1CD9A4" w14:textId="77777777" w:rsidTr="00F57A43">
        <w:tc>
          <w:tcPr>
            <w:tcW w:w="1239" w:type="dxa"/>
          </w:tcPr>
          <w:p w14:paraId="2F442C77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6.2.7</w:t>
            </w:r>
          </w:p>
        </w:tc>
        <w:tc>
          <w:tcPr>
            <w:tcW w:w="4221" w:type="dxa"/>
            <w:shd w:val="clear" w:color="auto" w:fill="auto"/>
          </w:tcPr>
          <w:p w14:paraId="656A951D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Reading snow report</w:t>
            </w:r>
          </w:p>
        </w:tc>
        <w:tc>
          <w:tcPr>
            <w:tcW w:w="1146" w:type="dxa"/>
            <w:shd w:val="clear" w:color="auto" w:fill="auto"/>
          </w:tcPr>
          <w:p w14:paraId="44E7691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CB7F60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866D78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67B7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1F1D8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C23DE4" w14:textId="77777777" w:rsidTr="00F57A43">
        <w:tc>
          <w:tcPr>
            <w:tcW w:w="1239" w:type="dxa"/>
          </w:tcPr>
          <w:p w14:paraId="1BD6299E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6.2.8</w:t>
            </w:r>
          </w:p>
        </w:tc>
        <w:tc>
          <w:tcPr>
            <w:tcW w:w="4221" w:type="dxa"/>
            <w:shd w:val="clear" w:color="auto" w:fill="auto"/>
          </w:tcPr>
          <w:p w14:paraId="02075F5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Read avalanche bulletin</w:t>
            </w:r>
          </w:p>
        </w:tc>
        <w:tc>
          <w:tcPr>
            <w:tcW w:w="1146" w:type="dxa"/>
            <w:shd w:val="clear" w:color="auto" w:fill="auto"/>
          </w:tcPr>
          <w:p w14:paraId="6FE1C81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3C56C9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7E334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271FC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9E9FE0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CED2345" w14:textId="77777777" w:rsidTr="00F57A43">
        <w:tc>
          <w:tcPr>
            <w:tcW w:w="1239" w:type="dxa"/>
          </w:tcPr>
          <w:p w14:paraId="36CCF8E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6.2.9</w:t>
            </w:r>
          </w:p>
        </w:tc>
        <w:tc>
          <w:tcPr>
            <w:tcW w:w="4221" w:type="dxa"/>
            <w:shd w:val="clear" w:color="auto" w:fill="auto"/>
          </w:tcPr>
          <w:p w14:paraId="707625D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Some historical background</w:t>
            </w:r>
          </w:p>
        </w:tc>
        <w:tc>
          <w:tcPr>
            <w:tcW w:w="1146" w:type="dxa"/>
            <w:shd w:val="clear" w:color="auto" w:fill="auto"/>
          </w:tcPr>
          <w:p w14:paraId="7F967F9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BA8F58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BE1299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80674D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ABDC2F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0EB2719" w14:textId="77777777" w:rsidTr="00F57A43">
        <w:tc>
          <w:tcPr>
            <w:tcW w:w="1239" w:type="dxa"/>
          </w:tcPr>
          <w:p w14:paraId="406EE7F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6.2.10</w:t>
            </w:r>
          </w:p>
        </w:tc>
        <w:tc>
          <w:tcPr>
            <w:tcW w:w="4221" w:type="dxa"/>
            <w:shd w:val="clear" w:color="auto" w:fill="auto"/>
          </w:tcPr>
          <w:p w14:paraId="79C660D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The Atmosphere</w:t>
            </w:r>
          </w:p>
        </w:tc>
        <w:tc>
          <w:tcPr>
            <w:tcW w:w="1146" w:type="dxa"/>
            <w:shd w:val="clear" w:color="auto" w:fill="auto"/>
          </w:tcPr>
          <w:p w14:paraId="4A7D53E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09537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1D492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FA1D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0498E7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F78C25A" w14:textId="77777777" w:rsidTr="00F57A43">
        <w:tc>
          <w:tcPr>
            <w:tcW w:w="1239" w:type="dxa"/>
          </w:tcPr>
          <w:p w14:paraId="6847C90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6.2.4</w:t>
            </w:r>
          </w:p>
        </w:tc>
        <w:tc>
          <w:tcPr>
            <w:tcW w:w="4221" w:type="dxa"/>
            <w:shd w:val="clear" w:color="auto" w:fill="auto"/>
          </w:tcPr>
          <w:p w14:paraId="24F77D9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Troposphere</w:t>
            </w:r>
          </w:p>
        </w:tc>
        <w:tc>
          <w:tcPr>
            <w:tcW w:w="1146" w:type="dxa"/>
            <w:shd w:val="clear" w:color="auto" w:fill="auto"/>
          </w:tcPr>
          <w:p w14:paraId="459ABDB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6DBCF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8F86B7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D3F6C2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523F4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70478F8" w14:textId="77777777" w:rsidTr="00F57A43">
        <w:tc>
          <w:tcPr>
            <w:tcW w:w="1239" w:type="dxa"/>
          </w:tcPr>
          <w:p w14:paraId="16C4D9C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6.2.5</w:t>
            </w:r>
          </w:p>
        </w:tc>
        <w:tc>
          <w:tcPr>
            <w:tcW w:w="4221" w:type="dxa"/>
            <w:shd w:val="clear" w:color="auto" w:fill="auto"/>
          </w:tcPr>
          <w:p w14:paraId="18E2798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Stratosphere</w:t>
            </w:r>
          </w:p>
        </w:tc>
        <w:tc>
          <w:tcPr>
            <w:tcW w:w="1146" w:type="dxa"/>
            <w:shd w:val="clear" w:color="auto" w:fill="auto"/>
          </w:tcPr>
          <w:p w14:paraId="435D4DF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D85DF3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3D127E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9F5C5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4A5C8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6F4DF3D" w14:textId="77777777" w:rsidTr="00F57A43">
        <w:tc>
          <w:tcPr>
            <w:tcW w:w="1239" w:type="dxa"/>
          </w:tcPr>
          <w:p w14:paraId="21A18C3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</w:t>
            </w:r>
          </w:p>
        </w:tc>
        <w:tc>
          <w:tcPr>
            <w:tcW w:w="4221" w:type="dxa"/>
            <w:shd w:val="clear" w:color="auto" w:fill="auto"/>
          </w:tcPr>
          <w:p w14:paraId="4D8C4CA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Clouds in relation to their impact on weat</w:t>
            </w:r>
            <w:r>
              <w:t>h</w:t>
            </w:r>
            <w:r w:rsidRPr="007A0C14">
              <w:t>er condition present and future.</w:t>
            </w:r>
          </w:p>
        </w:tc>
        <w:tc>
          <w:tcPr>
            <w:tcW w:w="1146" w:type="dxa"/>
            <w:shd w:val="clear" w:color="auto" w:fill="auto"/>
          </w:tcPr>
          <w:p w14:paraId="1A65917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8B34B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8711A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60BF2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372D2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2183F50" w14:textId="77777777" w:rsidTr="00F57A43">
        <w:tc>
          <w:tcPr>
            <w:tcW w:w="1239" w:type="dxa"/>
          </w:tcPr>
          <w:p w14:paraId="1B24DC1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</w:t>
            </w:r>
          </w:p>
        </w:tc>
        <w:tc>
          <w:tcPr>
            <w:tcW w:w="4221" w:type="dxa"/>
            <w:shd w:val="clear" w:color="auto" w:fill="auto"/>
          </w:tcPr>
          <w:p w14:paraId="701B0E6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Low Clouds</w:t>
            </w:r>
          </w:p>
        </w:tc>
        <w:tc>
          <w:tcPr>
            <w:tcW w:w="1146" w:type="dxa"/>
            <w:shd w:val="clear" w:color="auto" w:fill="auto"/>
          </w:tcPr>
          <w:p w14:paraId="590569C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FB7CCA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9325E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C6B09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14A151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77F5379" w14:textId="77777777" w:rsidTr="00F57A43">
        <w:tc>
          <w:tcPr>
            <w:tcW w:w="1239" w:type="dxa"/>
          </w:tcPr>
          <w:p w14:paraId="2741DB1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6.3.2</w:t>
            </w:r>
          </w:p>
        </w:tc>
        <w:tc>
          <w:tcPr>
            <w:tcW w:w="4221" w:type="dxa"/>
            <w:shd w:val="clear" w:color="auto" w:fill="auto"/>
          </w:tcPr>
          <w:p w14:paraId="247F0B7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Striates</w:t>
            </w:r>
          </w:p>
        </w:tc>
        <w:tc>
          <w:tcPr>
            <w:tcW w:w="1146" w:type="dxa"/>
            <w:shd w:val="clear" w:color="auto" w:fill="auto"/>
          </w:tcPr>
          <w:p w14:paraId="38E70B8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2B2F2B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61656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F42A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F01EA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0D907D" w14:textId="77777777" w:rsidTr="00F57A43">
        <w:tc>
          <w:tcPr>
            <w:tcW w:w="1239" w:type="dxa"/>
          </w:tcPr>
          <w:p w14:paraId="5AB202E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6.3.3</w:t>
            </w:r>
          </w:p>
        </w:tc>
        <w:tc>
          <w:tcPr>
            <w:tcW w:w="4221" w:type="dxa"/>
            <w:shd w:val="clear" w:color="auto" w:fill="auto"/>
          </w:tcPr>
          <w:p w14:paraId="7A2534D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Stratocumulus</w:t>
            </w:r>
          </w:p>
        </w:tc>
        <w:tc>
          <w:tcPr>
            <w:tcW w:w="1146" w:type="dxa"/>
            <w:shd w:val="clear" w:color="auto" w:fill="auto"/>
          </w:tcPr>
          <w:p w14:paraId="006A45A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FDD34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F9F47E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971B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BF7F8B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7D3FA5" w14:textId="77777777" w:rsidTr="00F57A43">
        <w:tc>
          <w:tcPr>
            <w:tcW w:w="1239" w:type="dxa"/>
          </w:tcPr>
          <w:p w14:paraId="0A6CBAE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6.3.4</w:t>
            </w:r>
          </w:p>
        </w:tc>
        <w:tc>
          <w:tcPr>
            <w:tcW w:w="4221" w:type="dxa"/>
            <w:shd w:val="clear" w:color="auto" w:fill="auto"/>
          </w:tcPr>
          <w:p w14:paraId="084A130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Nimbostratus (Rain)</w:t>
            </w:r>
          </w:p>
        </w:tc>
        <w:tc>
          <w:tcPr>
            <w:tcW w:w="1146" w:type="dxa"/>
            <w:shd w:val="clear" w:color="auto" w:fill="auto"/>
          </w:tcPr>
          <w:p w14:paraId="1CC9E2F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8148B3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72C78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02265A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2A2F4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3A5F1A1" w14:textId="77777777" w:rsidTr="00F57A43">
        <w:tc>
          <w:tcPr>
            <w:tcW w:w="1239" w:type="dxa"/>
          </w:tcPr>
          <w:p w14:paraId="7FFF530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6.3.5</w:t>
            </w:r>
          </w:p>
        </w:tc>
        <w:tc>
          <w:tcPr>
            <w:tcW w:w="4221" w:type="dxa"/>
            <w:shd w:val="clear" w:color="auto" w:fill="auto"/>
          </w:tcPr>
          <w:p w14:paraId="0121860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Medium clouds</w:t>
            </w:r>
          </w:p>
        </w:tc>
        <w:tc>
          <w:tcPr>
            <w:tcW w:w="1146" w:type="dxa"/>
            <w:shd w:val="clear" w:color="auto" w:fill="auto"/>
          </w:tcPr>
          <w:p w14:paraId="7E1F2A2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A03CA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A43EA6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841E1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982A2A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E2BC8AF" w14:textId="77777777" w:rsidTr="00F57A43">
        <w:tc>
          <w:tcPr>
            <w:tcW w:w="1239" w:type="dxa"/>
          </w:tcPr>
          <w:p w14:paraId="103359A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6.3.6</w:t>
            </w:r>
          </w:p>
        </w:tc>
        <w:tc>
          <w:tcPr>
            <w:tcW w:w="4221" w:type="dxa"/>
            <w:shd w:val="clear" w:color="auto" w:fill="auto"/>
          </w:tcPr>
          <w:p w14:paraId="1D02021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Altocumulus (Weather will be worse)</w:t>
            </w:r>
          </w:p>
        </w:tc>
        <w:tc>
          <w:tcPr>
            <w:tcW w:w="1146" w:type="dxa"/>
            <w:shd w:val="clear" w:color="auto" w:fill="auto"/>
          </w:tcPr>
          <w:p w14:paraId="7116808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4D648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F17675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FE4409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28E75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8BEEE2E" w14:textId="77777777" w:rsidTr="00F57A43">
        <w:tc>
          <w:tcPr>
            <w:tcW w:w="1239" w:type="dxa"/>
          </w:tcPr>
          <w:p w14:paraId="50BEBE4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6.3.7</w:t>
            </w:r>
          </w:p>
        </w:tc>
        <w:tc>
          <w:tcPr>
            <w:tcW w:w="4221" w:type="dxa"/>
            <w:shd w:val="clear" w:color="auto" w:fill="auto"/>
          </w:tcPr>
          <w:p w14:paraId="4095DE4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Altostratus</w:t>
            </w:r>
          </w:p>
        </w:tc>
        <w:tc>
          <w:tcPr>
            <w:tcW w:w="1146" w:type="dxa"/>
            <w:shd w:val="clear" w:color="auto" w:fill="auto"/>
          </w:tcPr>
          <w:p w14:paraId="507CACF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039C6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792EE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ACB3C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1DFFB7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1BA9C46" w14:textId="77777777" w:rsidTr="00F57A43">
        <w:tc>
          <w:tcPr>
            <w:tcW w:w="1239" w:type="dxa"/>
          </w:tcPr>
          <w:p w14:paraId="3FC42E6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6.3.8</w:t>
            </w:r>
          </w:p>
        </w:tc>
        <w:tc>
          <w:tcPr>
            <w:tcW w:w="4221" w:type="dxa"/>
            <w:shd w:val="clear" w:color="auto" w:fill="auto"/>
          </w:tcPr>
          <w:p w14:paraId="6435217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High Clouds</w:t>
            </w:r>
          </w:p>
        </w:tc>
        <w:tc>
          <w:tcPr>
            <w:tcW w:w="1146" w:type="dxa"/>
            <w:shd w:val="clear" w:color="auto" w:fill="auto"/>
          </w:tcPr>
          <w:p w14:paraId="6552FD8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D5B9B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142F4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ACB9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D4A2D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88EA37A" w14:textId="77777777" w:rsidTr="00F57A43">
        <w:tc>
          <w:tcPr>
            <w:tcW w:w="1239" w:type="dxa"/>
          </w:tcPr>
          <w:p w14:paraId="1F0A2DAE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6.3.9</w:t>
            </w:r>
          </w:p>
        </w:tc>
        <w:tc>
          <w:tcPr>
            <w:tcW w:w="4221" w:type="dxa"/>
            <w:shd w:val="clear" w:color="auto" w:fill="auto"/>
          </w:tcPr>
          <w:p w14:paraId="6487369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Cirrocumulus</w:t>
            </w:r>
          </w:p>
        </w:tc>
        <w:tc>
          <w:tcPr>
            <w:tcW w:w="1146" w:type="dxa"/>
            <w:shd w:val="clear" w:color="auto" w:fill="auto"/>
          </w:tcPr>
          <w:p w14:paraId="32470D0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CBF09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CDA38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AA66C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D9B44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D71D9DA" w14:textId="77777777" w:rsidTr="00F57A43">
        <w:tc>
          <w:tcPr>
            <w:tcW w:w="1239" w:type="dxa"/>
          </w:tcPr>
          <w:p w14:paraId="132269C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6.3.10</w:t>
            </w:r>
          </w:p>
        </w:tc>
        <w:tc>
          <w:tcPr>
            <w:tcW w:w="4221" w:type="dxa"/>
            <w:shd w:val="clear" w:color="auto" w:fill="auto"/>
          </w:tcPr>
          <w:p w14:paraId="2A416EE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 xml:space="preserve">Cirrostratus (Weather will be worse) </w:t>
            </w:r>
          </w:p>
        </w:tc>
        <w:tc>
          <w:tcPr>
            <w:tcW w:w="1146" w:type="dxa"/>
            <w:shd w:val="clear" w:color="auto" w:fill="auto"/>
          </w:tcPr>
          <w:p w14:paraId="2B4986A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BFF84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5A5AC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CF789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550F2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D23F0FB" w14:textId="77777777" w:rsidTr="00F57A43">
        <w:tc>
          <w:tcPr>
            <w:tcW w:w="1239" w:type="dxa"/>
          </w:tcPr>
          <w:p w14:paraId="53BF635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6.3.11</w:t>
            </w:r>
          </w:p>
        </w:tc>
        <w:tc>
          <w:tcPr>
            <w:tcW w:w="4221" w:type="dxa"/>
            <w:shd w:val="clear" w:color="auto" w:fill="auto"/>
          </w:tcPr>
          <w:p w14:paraId="70524CE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Cirrus</w:t>
            </w:r>
          </w:p>
        </w:tc>
        <w:tc>
          <w:tcPr>
            <w:tcW w:w="1146" w:type="dxa"/>
            <w:shd w:val="clear" w:color="auto" w:fill="auto"/>
          </w:tcPr>
          <w:p w14:paraId="205D2D6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1A2DEF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051A0A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8DBD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6B086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AA72066" w14:textId="77777777" w:rsidTr="00F57A43">
        <w:tc>
          <w:tcPr>
            <w:tcW w:w="1239" w:type="dxa"/>
          </w:tcPr>
          <w:p w14:paraId="06E08DE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6.3.12</w:t>
            </w:r>
          </w:p>
        </w:tc>
        <w:tc>
          <w:tcPr>
            <w:tcW w:w="4221" w:type="dxa"/>
            <w:shd w:val="clear" w:color="auto" w:fill="auto"/>
          </w:tcPr>
          <w:p w14:paraId="6FB16E2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Vertical clouds (Storm and Lightening)</w:t>
            </w:r>
          </w:p>
        </w:tc>
        <w:tc>
          <w:tcPr>
            <w:tcW w:w="1146" w:type="dxa"/>
            <w:shd w:val="clear" w:color="auto" w:fill="auto"/>
          </w:tcPr>
          <w:p w14:paraId="04DC8D3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C223AF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83BFFB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0CE43A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40764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82620E0" w14:textId="77777777" w:rsidTr="00F57A43">
        <w:tc>
          <w:tcPr>
            <w:tcW w:w="1239" w:type="dxa"/>
          </w:tcPr>
          <w:p w14:paraId="4892AEB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6.3.13</w:t>
            </w:r>
          </w:p>
        </w:tc>
        <w:tc>
          <w:tcPr>
            <w:tcW w:w="4221" w:type="dxa"/>
            <w:shd w:val="clear" w:color="auto" w:fill="auto"/>
          </w:tcPr>
          <w:p w14:paraId="3E465FA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Cumulus</w:t>
            </w:r>
          </w:p>
        </w:tc>
        <w:tc>
          <w:tcPr>
            <w:tcW w:w="1146" w:type="dxa"/>
            <w:shd w:val="clear" w:color="auto" w:fill="auto"/>
          </w:tcPr>
          <w:p w14:paraId="2CD05F1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DCAB8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CAD406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D8C412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8AD370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FCCC4FF" w14:textId="77777777" w:rsidTr="00F57A43">
        <w:tc>
          <w:tcPr>
            <w:tcW w:w="1239" w:type="dxa"/>
          </w:tcPr>
          <w:p w14:paraId="49C816D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4221" w:type="dxa"/>
            <w:shd w:val="clear" w:color="auto" w:fill="auto"/>
          </w:tcPr>
          <w:p w14:paraId="1C209A9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The Wind</w:t>
            </w:r>
          </w:p>
        </w:tc>
        <w:tc>
          <w:tcPr>
            <w:tcW w:w="1146" w:type="dxa"/>
            <w:shd w:val="clear" w:color="auto" w:fill="auto"/>
          </w:tcPr>
          <w:p w14:paraId="29D8131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161FB1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6EAFD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173D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69C288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0C34DD6" w14:textId="77777777" w:rsidTr="00F57A43">
        <w:tc>
          <w:tcPr>
            <w:tcW w:w="1239" w:type="dxa"/>
          </w:tcPr>
          <w:p w14:paraId="6DAE6A5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6.4.1</w:t>
            </w:r>
          </w:p>
        </w:tc>
        <w:tc>
          <w:tcPr>
            <w:tcW w:w="4221" w:type="dxa"/>
            <w:shd w:val="clear" w:color="auto" w:fill="auto"/>
          </w:tcPr>
          <w:p w14:paraId="573224B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Wind Rose</w:t>
            </w:r>
          </w:p>
        </w:tc>
        <w:tc>
          <w:tcPr>
            <w:tcW w:w="1146" w:type="dxa"/>
            <w:shd w:val="clear" w:color="auto" w:fill="auto"/>
          </w:tcPr>
          <w:p w14:paraId="39B707E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DB6DBB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B18018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2FF70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7E9FC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B65EC3" w14:textId="77777777" w:rsidTr="00F57A43">
        <w:tc>
          <w:tcPr>
            <w:tcW w:w="1239" w:type="dxa"/>
          </w:tcPr>
          <w:p w14:paraId="2F8DD05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6.4.2</w:t>
            </w:r>
          </w:p>
        </w:tc>
        <w:tc>
          <w:tcPr>
            <w:tcW w:w="4221" w:type="dxa"/>
            <w:shd w:val="clear" w:color="auto" w:fill="auto"/>
          </w:tcPr>
          <w:p w14:paraId="6E7EDCB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Wind Chill Effect</w:t>
            </w:r>
          </w:p>
        </w:tc>
        <w:tc>
          <w:tcPr>
            <w:tcW w:w="1146" w:type="dxa"/>
            <w:shd w:val="clear" w:color="auto" w:fill="auto"/>
          </w:tcPr>
          <w:p w14:paraId="13E6586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6D983D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1A399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47D81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B3A11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A8369F0" w14:textId="77777777" w:rsidTr="00F57A43">
        <w:tc>
          <w:tcPr>
            <w:tcW w:w="1239" w:type="dxa"/>
          </w:tcPr>
          <w:p w14:paraId="285E23A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</w:t>
            </w:r>
          </w:p>
        </w:tc>
        <w:tc>
          <w:tcPr>
            <w:tcW w:w="4221" w:type="dxa"/>
            <w:shd w:val="clear" w:color="auto" w:fill="auto"/>
          </w:tcPr>
          <w:p w14:paraId="3E89813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The fronts</w:t>
            </w:r>
          </w:p>
        </w:tc>
        <w:tc>
          <w:tcPr>
            <w:tcW w:w="1146" w:type="dxa"/>
            <w:shd w:val="clear" w:color="auto" w:fill="auto"/>
          </w:tcPr>
          <w:p w14:paraId="3C2F483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CF23E0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4230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A3AC58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BB8C5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EE537E5" w14:textId="77777777" w:rsidTr="00F57A43">
        <w:tc>
          <w:tcPr>
            <w:tcW w:w="1239" w:type="dxa"/>
          </w:tcPr>
          <w:p w14:paraId="4E8406F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</w:t>
            </w:r>
          </w:p>
        </w:tc>
        <w:tc>
          <w:tcPr>
            <w:tcW w:w="4221" w:type="dxa"/>
            <w:shd w:val="clear" w:color="auto" w:fill="auto"/>
          </w:tcPr>
          <w:p w14:paraId="3A0BDEF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The Jet Stream</w:t>
            </w:r>
          </w:p>
        </w:tc>
        <w:tc>
          <w:tcPr>
            <w:tcW w:w="1146" w:type="dxa"/>
            <w:shd w:val="clear" w:color="auto" w:fill="auto"/>
          </w:tcPr>
          <w:p w14:paraId="74765EA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C1A4F8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86B1C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042AE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92015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434F27" w14:textId="77777777" w:rsidTr="00F57A43">
        <w:tc>
          <w:tcPr>
            <w:tcW w:w="1239" w:type="dxa"/>
          </w:tcPr>
          <w:p w14:paraId="1A9E442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</w:t>
            </w:r>
          </w:p>
        </w:tc>
        <w:tc>
          <w:tcPr>
            <w:tcW w:w="4221" w:type="dxa"/>
            <w:shd w:val="clear" w:color="auto" w:fill="auto"/>
          </w:tcPr>
          <w:p w14:paraId="44A95E9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Thunderstorms and Lightning</w:t>
            </w:r>
          </w:p>
        </w:tc>
        <w:tc>
          <w:tcPr>
            <w:tcW w:w="1146" w:type="dxa"/>
            <w:shd w:val="clear" w:color="auto" w:fill="auto"/>
          </w:tcPr>
          <w:p w14:paraId="309E993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F682B4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A50C59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7B81AC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E8FD1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C19CBEC" w14:textId="77777777" w:rsidTr="00F57A43">
        <w:tc>
          <w:tcPr>
            <w:tcW w:w="1239" w:type="dxa"/>
          </w:tcPr>
          <w:p w14:paraId="0E404A3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</w:t>
            </w:r>
          </w:p>
        </w:tc>
        <w:tc>
          <w:tcPr>
            <w:tcW w:w="4221" w:type="dxa"/>
            <w:shd w:val="clear" w:color="auto" w:fill="auto"/>
          </w:tcPr>
          <w:p w14:paraId="536ABDB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Fog</w:t>
            </w:r>
          </w:p>
        </w:tc>
        <w:tc>
          <w:tcPr>
            <w:tcW w:w="1146" w:type="dxa"/>
            <w:shd w:val="clear" w:color="auto" w:fill="auto"/>
          </w:tcPr>
          <w:p w14:paraId="40FC4C1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9FFD83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1753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4E6AB6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04B196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6FD4141" w14:textId="77777777" w:rsidTr="00F57A43">
        <w:tc>
          <w:tcPr>
            <w:tcW w:w="1239" w:type="dxa"/>
          </w:tcPr>
          <w:p w14:paraId="74B0F83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6.8.1</w:t>
            </w:r>
          </w:p>
        </w:tc>
        <w:tc>
          <w:tcPr>
            <w:tcW w:w="4221" w:type="dxa"/>
            <w:shd w:val="clear" w:color="auto" w:fill="auto"/>
          </w:tcPr>
          <w:p w14:paraId="442F743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Radiation Fog</w:t>
            </w:r>
          </w:p>
        </w:tc>
        <w:tc>
          <w:tcPr>
            <w:tcW w:w="1146" w:type="dxa"/>
            <w:shd w:val="clear" w:color="auto" w:fill="auto"/>
          </w:tcPr>
          <w:p w14:paraId="6B8AC6E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FCC8E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B543F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DFDAEC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826E3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F98477B" w14:textId="77777777" w:rsidTr="00F57A43">
        <w:tc>
          <w:tcPr>
            <w:tcW w:w="1239" w:type="dxa"/>
          </w:tcPr>
          <w:p w14:paraId="4CBD2D0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6.8.2</w:t>
            </w:r>
          </w:p>
        </w:tc>
        <w:tc>
          <w:tcPr>
            <w:tcW w:w="4221" w:type="dxa"/>
            <w:shd w:val="clear" w:color="auto" w:fill="auto"/>
          </w:tcPr>
          <w:p w14:paraId="1075849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Advection Fog</w:t>
            </w:r>
          </w:p>
        </w:tc>
        <w:tc>
          <w:tcPr>
            <w:tcW w:w="1146" w:type="dxa"/>
            <w:shd w:val="clear" w:color="auto" w:fill="auto"/>
          </w:tcPr>
          <w:p w14:paraId="076D6CC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BF2DDC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F3383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656D4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C29185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0B3B3B" w14:textId="77777777" w:rsidTr="00F57A43">
        <w:tc>
          <w:tcPr>
            <w:tcW w:w="1239" w:type="dxa"/>
          </w:tcPr>
          <w:p w14:paraId="1FFB0D3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6.8.3</w:t>
            </w:r>
          </w:p>
        </w:tc>
        <w:tc>
          <w:tcPr>
            <w:tcW w:w="4221" w:type="dxa"/>
            <w:shd w:val="clear" w:color="auto" w:fill="auto"/>
          </w:tcPr>
          <w:p w14:paraId="7D37583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Frontal Fog</w:t>
            </w:r>
          </w:p>
        </w:tc>
        <w:tc>
          <w:tcPr>
            <w:tcW w:w="1146" w:type="dxa"/>
            <w:shd w:val="clear" w:color="auto" w:fill="auto"/>
          </w:tcPr>
          <w:p w14:paraId="4F40104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7BCFC4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8265D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2EFE5C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850138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E04A3E7" w14:textId="77777777" w:rsidTr="00F57A43">
        <w:tc>
          <w:tcPr>
            <w:tcW w:w="1239" w:type="dxa"/>
          </w:tcPr>
          <w:p w14:paraId="30EBF79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</w:t>
            </w:r>
          </w:p>
        </w:tc>
        <w:tc>
          <w:tcPr>
            <w:tcW w:w="4221" w:type="dxa"/>
            <w:shd w:val="clear" w:color="auto" w:fill="auto"/>
          </w:tcPr>
          <w:p w14:paraId="6786155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Temperature</w:t>
            </w:r>
          </w:p>
        </w:tc>
        <w:tc>
          <w:tcPr>
            <w:tcW w:w="1146" w:type="dxa"/>
            <w:shd w:val="clear" w:color="auto" w:fill="auto"/>
          </w:tcPr>
          <w:p w14:paraId="1DECF7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6D46ED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EAE00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455539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8757B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1B0A9E" w14:textId="77777777" w:rsidTr="00F57A43">
        <w:tc>
          <w:tcPr>
            <w:tcW w:w="1239" w:type="dxa"/>
          </w:tcPr>
          <w:p w14:paraId="7310B43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6.9.1</w:t>
            </w:r>
          </w:p>
        </w:tc>
        <w:tc>
          <w:tcPr>
            <w:tcW w:w="4221" w:type="dxa"/>
            <w:shd w:val="clear" w:color="auto" w:fill="auto"/>
          </w:tcPr>
          <w:p w14:paraId="62DEF0B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thermal zero</w:t>
            </w:r>
          </w:p>
        </w:tc>
        <w:tc>
          <w:tcPr>
            <w:tcW w:w="1146" w:type="dxa"/>
            <w:shd w:val="clear" w:color="auto" w:fill="auto"/>
          </w:tcPr>
          <w:p w14:paraId="1DC52F4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B3F41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2A6DC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6759A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8C75B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8D7A33" w14:textId="77777777" w:rsidTr="00F57A43">
        <w:tc>
          <w:tcPr>
            <w:tcW w:w="1239" w:type="dxa"/>
          </w:tcPr>
          <w:p w14:paraId="0F731C3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9.9.2</w:t>
            </w:r>
          </w:p>
        </w:tc>
        <w:tc>
          <w:tcPr>
            <w:tcW w:w="4221" w:type="dxa"/>
            <w:shd w:val="clear" w:color="auto" w:fill="auto"/>
          </w:tcPr>
          <w:p w14:paraId="4E0DB15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thermal inversion</w:t>
            </w:r>
          </w:p>
        </w:tc>
        <w:tc>
          <w:tcPr>
            <w:tcW w:w="1146" w:type="dxa"/>
            <w:shd w:val="clear" w:color="auto" w:fill="auto"/>
          </w:tcPr>
          <w:p w14:paraId="7E58FDC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70D2E8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FBE22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3C34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CB6D81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5EEBADF" w14:textId="77777777" w:rsidTr="00F57A43">
        <w:tc>
          <w:tcPr>
            <w:tcW w:w="1239" w:type="dxa"/>
          </w:tcPr>
          <w:p w14:paraId="0795A9B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6.9.3</w:t>
            </w:r>
          </w:p>
        </w:tc>
        <w:tc>
          <w:tcPr>
            <w:tcW w:w="4221" w:type="dxa"/>
            <w:shd w:val="clear" w:color="auto" w:fill="auto"/>
          </w:tcPr>
          <w:p w14:paraId="139C3A8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A0C14">
              <w:t>Pressure, how to measure, the signs of pressure change</w:t>
            </w:r>
          </w:p>
        </w:tc>
        <w:tc>
          <w:tcPr>
            <w:tcW w:w="1146" w:type="dxa"/>
            <w:shd w:val="clear" w:color="auto" w:fill="auto"/>
          </w:tcPr>
          <w:p w14:paraId="6B7F1D1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68C14D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707230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7D8084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5C371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5283CFBB" w14:textId="77777777" w:rsidR="00537998" w:rsidRDefault="00537998" w:rsidP="00537998">
      <w:pPr>
        <w:spacing w:before="120" w:after="120"/>
      </w:pPr>
    </w:p>
    <w:p w14:paraId="25C52728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6"/>
        <w:gridCol w:w="1146"/>
        <w:gridCol w:w="1063"/>
        <w:gridCol w:w="1153"/>
        <w:gridCol w:w="1063"/>
        <w:gridCol w:w="799"/>
      </w:tblGrid>
      <w:tr w:rsidR="00537998" w14:paraId="5A5CCBF5" w14:textId="77777777" w:rsidTr="00F57A43">
        <w:tc>
          <w:tcPr>
            <w:tcW w:w="1239" w:type="dxa"/>
            <w:shd w:val="clear" w:color="auto" w:fill="D5DCE4" w:themeFill="text2" w:themeFillTint="33"/>
          </w:tcPr>
          <w:p w14:paraId="177BE46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06F6FA9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4BF8809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176B20B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3D2D4D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4A3CE79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D8D8CB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06D25FF3" w14:textId="77777777" w:rsidTr="00F57A43">
        <w:tc>
          <w:tcPr>
            <w:tcW w:w="1239" w:type="dxa"/>
          </w:tcPr>
          <w:p w14:paraId="350950AB" w14:textId="77777777" w:rsidR="00537998" w:rsidRDefault="00537998" w:rsidP="00F57A43">
            <w:pPr>
              <w:pStyle w:val="Heading3"/>
              <w:spacing w:before="0"/>
            </w:pPr>
            <w:bookmarkStart w:id="14" w:name="_BWL_07"/>
            <w:bookmarkStart w:id="15" w:name="_Toc157088420"/>
            <w:bookmarkEnd w:id="14"/>
            <w:r>
              <w:t>BWL_07</w:t>
            </w:r>
            <w:bookmarkEnd w:id="15"/>
          </w:p>
        </w:tc>
        <w:tc>
          <w:tcPr>
            <w:tcW w:w="6430" w:type="dxa"/>
            <w:gridSpan w:val="3"/>
          </w:tcPr>
          <w:p w14:paraId="416881B8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7 -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Risk factors, risk evaluation, risk miti</w:t>
            </w:r>
            <w:r>
              <w:rPr>
                <w:rFonts w:asciiTheme="majorHAnsi" w:hAnsiTheme="majorHAnsi"/>
                <w:sz w:val="24"/>
                <w:szCs w:val="24"/>
              </w:rPr>
              <w:t>g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ation and behavior in different serious situations</w:t>
            </w:r>
          </w:p>
        </w:tc>
        <w:tc>
          <w:tcPr>
            <w:tcW w:w="1153" w:type="dxa"/>
          </w:tcPr>
          <w:p w14:paraId="61454243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390BFD0D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811" w:type="dxa"/>
          </w:tcPr>
          <w:p w14:paraId="1BF7A71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</w:tr>
      <w:tr w:rsidR="00537998" w14:paraId="1D47FA7B" w14:textId="77777777" w:rsidTr="00F57A43">
        <w:tc>
          <w:tcPr>
            <w:tcW w:w="1239" w:type="dxa"/>
            <w:shd w:val="clear" w:color="auto" w:fill="D5DCE4" w:themeFill="text2" w:themeFillTint="33"/>
          </w:tcPr>
          <w:p w14:paraId="4FB7960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5103D04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1A5A1B0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0DCC5A6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73B3E57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778240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370C351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A5D341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14A4C29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FCA832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67158C7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40BB68C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70AFA48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1726BA35" w14:textId="77777777" w:rsidTr="00F57A43">
        <w:tc>
          <w:tcPr>
            <w:tcW w:w="1239" w:type="dxa"/>
          </w:tcPr>
          <w:p w14:paraId="6D610AEF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07.1</w:t>
            </w:r>
          </w:p>
        </w:tc>
        <w:tc>
          <w:tcPr>
            <w:tcW w:w="4221" w:type="dxa"/>
            <w:shd w:val="clear" w:color="auto" w:fill="auto"/>
          </w:tcPr>
          <w:p w14:paraId="3EED7340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Risk definition, principles of risk assessment, principles of risk mitigation</w:t>
            </w:r>
          </w:p>
        </w:tc>
        <w:tc>
          <w:tcPr>
            <w:tcW w:w="1146" w:type="dxa"/>
            <w:shd w:val="clear" w:color="auto" w:fill="auto"/>
          </w:tcPr>
          <w:p w14:paraId="366B44F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C4205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BE4B7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522EE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BDF0D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81AAD6" w14:textId="77777777" w:rsidTr="00F57A43">
        <w:tc>
          <w:tcPr>
            <w:tcW w:w="1239" w:type="dxa"/>
          </w:tcPr>
          <w:p w14:paraId="43C24D0F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07.1.1</w:t>
            </w:r>
          </w:p>
        </w:tc>
        <w:tc>
          <w:tcPr>
            <w:tcW w:w="4221" w:type="dxa"/>
            <w:shd w:val="clear" w:color="auto" w:fill="auto"/>
          </w:tcPr>
          <w:p w14:paraId="10130F12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Understanding the environment in which the excursion takes place</w:t>
            </w:r>
          </w:p>
        </w:tc>
        <w:tc>
          <w:tcPr>
            <w:tcW w:w="1146" w:type="dxa"/>
            <w:shd w:val="clear" w:color="auto" w:fill="auto"/>
          </w:tcPr>
          <w:p w14:paraId="4635D8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AB0C1A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A02EE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7DD63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F90FE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D766D6" w14:textId="77777777" w:rsidTr="00F57A43">
        <w:tc>
          <w:tcPr>
            <w:tcW w:w="1239" w:type="dxa"/>
          </w:tcPr>
          <w:p w14:paraId="718377C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07.1.2</w:t>
            </w:r>
          </w:p>
        </w:tc>
        <w:tc>
          <w:tcPr>
            <w:tcW w:w="4221" w:type="dxa"/>
            <w:shd w:val="clear" w:color="auto" w:fill="auto"/>
          </w:tcPr>
          <w:p w14:paraId="5B971BA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Understand the mandatory equipment (risk mitigation)</w:t>
            </w:r>
          </w:p>
        </w:tc>
        <w:tc>
          <w:tcPr>
            <w:tcW w:w="1146" w:type="dxa"/>
            <w:shd w:val="clear" w:color="auto" w:fill="auto"/>
          </w:tcPr>
          <w:p w14:paraId="4F0CDA5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B2215E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5AFED6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9336D1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4EE1CE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9440DA" w14:textId="77777777" w:rsidTr="00F57A43">
        <w:tc>
          <w:tcPr>
            <w:tcW w:w="1239" w:type="dxa"/>
          </w:tcPr>
          <w:p w14:paraId="7B912470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07.1.3</w:t>
            </w:r>
          </w:p>
        </w:tc>
        <w:tc>
          <w:tcPr>
            <w:tcW w:w="4221" w:type="dxa"/>
            <w:shd w:val="clear" w:color="auto" w:fill="auto"/>
          </w:tcPr>
          <w:p w14:paraId="0A2FD0E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Understand the difficulty of the route and assess the capabilities of those accompanied (risk mitigation)</w:t>
            </w:r>
          </w:p>
        </w:tc>
        <w:tc>
          <w:tcPr>
            <w:tcW w:w="1146" w:type="dxa"/>
            <w:shd w:val="clear" w:color="auto" w:fill="auto"/>
          </w:tcPr>
          <w:p w14:paraId="676DFD4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19A01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C2EF58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8D16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F91F5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35A6FF8" w14:textId="77777777" w:rsidTr="00F57A43">
        <w:tc>
          <w:tcPr>
            <w:tcW w:w="1239" w:type="dxa"/>
          </w:tcPr>
          <w:p w14:paraId="1B88DE4A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07.1.4</w:t>
            </w:r>
          </w:p>
        </w:tc>
        <w:tc>
          <w:tcPr>
            <w:tcW w:w="4221" w:type="dxa"/>
            <w:shd w:val="clear" w:color="auto" w:fill="auto"/>
          </w:tcPr>
          <w:p w14:paraId="6CC4705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Plan escape routes, shortcuts, points where a rescue can be organized.</w:t>
            </w:r>
          </w:p>
        </w:tc>
        <w:tc>
          <w:tcPr>
            <w:tcW w:w="1146" w:type="dxa"/>
            <w:shd w:val="clear" w:color="auto" w:fill="auto"/>
          </w:tcPr>
          <w:p w14:paraId="47174B1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3A8B14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9A50D2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BF5E1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DC2A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9C6F64" w14:textId="77777777" w:rsidTr="00F57A43">
        <w:tc>
          <w:tcPr>
            <w:tcW w:w="1239" w:type="dxa"/>
          </w:tcPr>
          <w:p w14:paraId="5F864EC4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07.2</w:t>
            </w:r>
          </w:p>
        </w:tc>
        <w:tc>
          <w:tcPr>
            <w:tcW w:w="4221" w:type="dxa"/>
            <w:shd w:val="clear" w:color="auto" w:fill="auto"/>
          </w:tcPr>
          <w:p w14:paraId="3E888E9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Intragroup risks and their mitigation</w:t>
            </w:r>
          </w:p>
        </w:tc>
        <w:tc>
          <w:tcPr>
            <w:tcW w:w="1146" w:type="dxa"/>
            <w:shd w:val="clear" w:color="auto" w:fill="auto"/>
          </w:tcPr>
          <w:p w14:paraId="17D32B7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B36802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4DFBD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79777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CE8E4C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8EC8C3" w14:textId="77777777" w:rsidTr="00F57A43">
        <w:tc>
          <w:tcPr>
            <w:tcW w:w="1239" w:type="dxa"/>
          </w:tcPr>
          <w:p w14:paraId="256A40C6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07.2.1</w:t>
            </w:r>
          </w:p>
        </w:tc>
        <w:tc>
          <w:tcPr>
            <w:tcW w:w="4221" w:type="dxa"/>
            <w:shd w:val="clear" w:color="auto" w:fill="auto"/>
          </w:tcPr>
          <w:p w14:paraId="78439FB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loss of group member</w:t>
            </w:r>
          </w:p>
        </w:tc>
        <w:tc>
          <w:tcPr>
            <w:tcW w:w="1146" w:type="dxa"/>
            <w:shd w:val="clear" w:color="auto" w:fill="auto"/>
          </w:tcPr>
          <w:p w14:paraId="5552A9E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F4E253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3F799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BC7B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5E8945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1D173F8" w14:textId="77777777" w:rsidTr="00F57A43">
        <w:tc>
          <w:tcPr>
            <w:tcW w:w="1239" w:type="dxa"/>
          </w:tcPr>
          <w:p w14:paraId="2EB89272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07.2.2</w:t>
            </w:r>
          </w:p>
        </w:tc>
        <w:tc>
          <w:tcPr>
            <w:tcW w:w="4221" w:type="dxa"/>
            <w:shd w:val="clear" w:color="auto" w:fill="auto"/>
          </w:tcPr>
          <w:p w14:paraId="79D6DC5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Principles of resolving intra-group conflicts</w:t>
            </w:r>
          </w:p>
        </w:tc>
        <w:tc>
          <w:tcPr>
            <w:tcW w:w="1146" w:type="dxa"/>
            <w:shd w:val="clear" w:color="auto" w:fill="auto"/>
          </w:tcPr>
          <w:p w14:paraId="42CF763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BF6941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D9CF3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3A37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96990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6F10ECD" w14:textId="77777777" w:rsidTr="00F57A43">
        <w:tc>
          <w:tcPr>
            <w:tcW w:w="1239" w:type="dxa"/>
          </w:tcPr>
          <w:p w14:paraId="0B5AF26C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E92A5C">
              <w:t>07.2.3</w:t>
            </w:r>
          </w:p>
        </w:tc>
        <w:tc>
          <w:tcPr>
            <w:tcW w:w="4221" w:type="dxa"/>
            <w:shd w:val="clear" w:color="auto" w:fill="auto"/>
          </w:tcPr>
          <w:p w14:paraId="3B12E07E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Challenge to the authority of the walk-leader</w:t>
            </w:r>
          </w:p>
        </w:tc>
        <w:tc>
          <w:tcPr>
            <w:tcW w:w="1146" w:type="dxa"/>
            <w:shd w:val="clear" w:color="auto" w:fill="auto"/>
          </w:tcPr>
          <w:p w14:paraId="5E3B11A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B20D8E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62E20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2A8C2B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F4220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36FE4DC" w14:textId="77777777" w:rsidTr="00F57A43">
        <w:tc>
          <w:tcPr>
            <w:tcW w:w="1239" w:type="dxa"/>
          </w:tcPr>
          <w:p w14:paraId="68D1760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</w:t>
            </w:r>
          </w:p>
        </w:tc>
        <w:tc>
          <w:tcPr>
            <w:tcW w:w="4221" w:type="dxa"/>
            <w:shd w:val="clear" w:color="auto" w:fill="auto"/>
          </w:tcPr>
          <w:p w14:paraId="46AA0D8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Contestation of the route, equipment etc.</w:t>
            </w:r>
          </w:p>
        </w:tc>
        <w:tc>
          <w:tcPr>
            <w:tcW w:w="1146" w:type="dxa"/>
            <w:shd w:val="clear" w:color="auto" w:fill="auto"/>
          </w:tcPr>
          <w:p w14:paraId="04D5370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2ADCD1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0A267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6628D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739E76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9D5D2D" w14:textId="77777777" w:rsidTr="00F57A43">
        <w:tc>
          <w:tcPr>
            <w:tcW w:w="1239" w:type="dxa"/>
          </w:tcPr>
          <w:p w14:paraId="56ABC8D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</w:t>
            </w:r>
          </w:p>
        </w:tc>
        <w:tc>
          <w:tcPr>
            <w:tcW w:w="4221" w:type="dxa"/>
            <w:shd w:val="clear" w:color="auto" w:fill="auto"/>
          </w:tcPr>
          <w:p w14:paraId="17443EF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Dangerous behavior of a participant</w:t>
            </w:r>
          </w:p>
        </w:tc>
        <w:tc>
          <w:tcPr>
            <w:tcW w:w="1146" w:type="dxa"/>
            <w:shd w:val="clear" w:color="auto" w:fill="auto"/>
          </w:tcPr>
          <w:p w14:paraId="30313ED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C436F4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211D0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7BEE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D85D0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2991A09" w14:textId="77777777" w:rsidTr="00F57A43">
        <w:tc>
          <w:tcPr>
            <w:tcW w:w="1239" w:type="dxa"/>
          </w:tcPr>
          <w:p w14:paraId="7D0C5F8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07.3.1.1</w:t>
            </w:r>
          </w:p>
        </w:tc>
        <w:tc>
          <w:tcPr>
            <w:tcW w:w="4221" w:type="dxa"/>
            <w:shd w:val="clear" w:color="auto" w:fill="auto"/>
          </w:tcPr>
          <w:p w14:paraId="5EBA02F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Rude behavior of a participant</w:t>
            </w:r>
          </w:p>
        </w:tc>
        <w:tc>
          <w:tcPr>
            <w:tcW w:w="1146" w:type="dxa"/>
            <w:shd w:val="clear" w:color="auto" w:fill="auto"/>
          </w:tcPr>
          <w:p w14:paraId="211031F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559BD1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EB774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F076E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B2702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B8451AB" w14:textId="77777777" w:rsidTr="00F57A43">
        <w:tc>
          <w:tcPr>
            <w:tcW w:w="1239" w:type="dxa"/>
          </w:tcPr>
          <w:p w14:paraId="0688A41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</w:t>
            </w:r>
            <w:r>
              <w:t>2</w:t>
            </w:r>
          </w:p>
        </w:tc>
        <w:tc>
          <w:tcPr>
            <w:tcW w:w="4221" w:type="dxa"/>
            <w:shd w:val="clear" w:color="auto" w:fill="auto"/>
          </w:tcPr>
          <w:p w14:paraId="430AB6A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external risks and their mitigation</w:t>
            </w:r>
          </w:p>
        </w:tc>
        <w:tc>
          <w:tcPr>
            <w:tcW w:w="1146" w:type="dxa"/>
            <w:shd w:val="clear" w:color="auto" w:fill="auto"/>
          </w:tcPr>
          <w:p w14:paraId="0D0E116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FBDF24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505976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28DB7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1BE45B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425A5E4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4E3DFA1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</w:t>
            </w:r>
            <w:r>
              <w:t>3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3AAF3C3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nature-related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6FA5BB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B9E9FA3" w14:textId="77777777" w:rsidTr="00F57A43">
        <w:tc>
          <w:tcPr>
            <w:tcW w:w="1239" w:type="dxa"/>
          </w:tcPr>
          <w:p w14:paraId="7359FF1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07.3.1.4</w:t>
            </w:r>
          </w:p>
        </w:tc>
        <w:tc>
          <w:tcPr>
            <w:tcW w:w="4221" w:type="dxa"/>
            <w:shd w:val="clear" w:color="auto" w:fill="auto"/>
          </w:tcPr>
          <w:p w14:paraId="5E9CA27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thunderstorms and lightning</w:t>
            </w:r>
          </w:p>
        </w:tc>
        <w:tc>
          <w:tcPr>
            <w:tcW w:w="1146" w:type="dxa"/>
            <w:shd w:val="clear" w:color="auto" w:fill="auto"/>
          </w:tcPr>
          <w:p w14:paraId="3A12CD5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E5D197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4A7AC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F9CE6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14769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00427B4" w14:textId="77777777" w:rsidTr="00F57A43">
        <w:tc>
          <w:tcPr>
            <w:tcW w:w="1239" w:type="dxa"/>
          </w:tcPr>
          <w:p w14:paraId="7F5EF7B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07.3.1.5</w:t>
            </w:r>
          </w:p>
        </w:tc>
        <w:tc>
          <w:tcPr>
            <w:tcW w:w="4221" w:type="dxa"/>
            <w:shd w:val="clear" w:color="auto" w:fill="auto"/>
          </w:tcPr>
          <w:p w14:paraId="795157F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hail, snow, storm</w:t>
            </w:r>
          </w:p>
        </w:tc>
        <w:tc>
          <w:tcPr>
            <w:tcW w:w="1146" w:type="dxa"/>
            <w:shd w:val="clear" w:color="auto" w:fill="auto"/>
          </w:tcPr>
          <w:p w14:paraId="40A7ACE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BA16A4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A779E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0A89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13F2F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47E1292" w14:textId="77777777" w:rsidTr="00F57A43">
        <w:tc>
          <w:tcPr>
            <w:tcW w:w="1239" w:type="dxa"/>
          </w:tcPr>
          <w:p w14:paraId="4A73F77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07.3.1.6</w:t>
            </w:r>
          </w:p>
        </w:tc>
        <w:tc>
          <w:tcPr>
            <w:tcW w:w="4221" w:type="dxa"/>
            <w:shd w:val="clear" w:color="auto" w:fill="auto"/>
          </w:tcPr>
          <w:p w14:paraId="5DEA3AB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ice, glazed trail, avalanches</w:t>
            </w:r>
          </w:p>
        </w:tc>
        <w:tc>
          <w:tcPr>
            <w:tcW w:w="1146" w:type="dxa"/>
            <w:shd w:val="clear" w:color="auto" w:fill="auto"/>
          </w:tcPr>
          <w:p w14:paraId="7DDC7E0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EDC188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CA4E2C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C9DDF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F9F11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13F8306" w14:textId="77777777" w:rsidTr="00F57A43">
        <w:tc>
          <w:tcPr>
            <w:tcW w:w="1239" w:type="dxa"/>
          </w:tcPr>
          <w:p w14:paraId="239B547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lastRenderedPageBreak/>
              <w:t>07.3.1.7</w:t>
            </w:r>
          </w:p>
        </w:tc>
        <w:tc>
          <w:tcPr>
            <w:tcW w:w="4221" w:type="dxa"/>
            <w:shd w:val="clear" w:color="auto" w:fill="auto"/>
          </w:tcPr>
          <w:p w14:paraId="1904229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floodings</w:t>
            </w:r>
          </w:p>
        </w:tc>
        <w:tc>
          <w:tcPr>
            <w:tcW w:w="1146" w:type="dxa"/>
            <w:shd w:val="clear" w:color="auto" w:fill="auto"/>
          </w:tcPr>
          <w:p w14:paraId="4EAFA7A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3BFF01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5695E5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5529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1AF5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436CB33" w14:textId="77777777" w:rsidTr="00F57A43">
        <w:tc>
          <w:tcPr>
            <w:tcW w:w="1239" w:type="dxa"/>
          </w:tcPr>
          <w:p w14:paraId="1C9250C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07.3.1.8</w:t>
            </w:r>
          </w:p>
        </w:tc>
        <w:tc>
          <w:tcPr>
            <w:tcW w:w="4221" w:type="dxa"/>
            <w:shd w:val="clear" w:color="auto" w:fill="auto"/>
          </w:tcPr>
          <w:p w14:paraId="3432973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landslides and rockfalls</w:t>
            </w:r>
          </w:p>
        </w:tc>
        <w:tc>
          <w:tcPr>
            <w:tcW w:w="1146" w:type="dxa"/>
            <w:shd w:val="clear" w:color="auto" w:fill="auto"/>
          </w:tcPr>
          <w:p w14:paraId="13E03BE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C65D5D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9CA892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9FC7F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6B04A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8E2DDD" w14:textId="77777777" w:rsidTr="00F57A43">
        <w:tc>
          <w:tcPr>
            <w:tcW w:w="1239" w:type="dxa"/>
          </w:tcPr>
          <w:p w14:paraId="551E355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07.3.2</w:t>
            </w:r>
          </w:p>
        </w:tc>
        <w:tc>
          <w:tcPr>
            <w:tcW w:w="4221" w:type="dxa"/>
            <w:shd w:val="clear" w:color="auto" w:fill="auto"/>
          </w:tcPr>
          <w:p w14:paraId="02F17EA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air temperature too low or too high</w:t>
            </w:r>
          </w:p>
        </w:tc>
        <w:tc>
          <w:tcPr>
            <w:tcW w:w="1146" w:type="dxa"/>
            <w:shd w:val="clear" w:color="auto" w:fill="auto"/>
          </w:tcPr>
          <w:p w14:paraId="0594DF6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4A58B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E3B4CF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403F2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67431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C2669E9" w14:textId="77777777" w:rsidTr="00F57A43">
        <w:tc>
          <w:tcPr>
            <w:tcW w:w="1239" w:type="dxa"/>
          </w:tcPr>
          <w:p w14:paraId="23822D7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07.3.2.1</w:t>
            </w:r>
          </w:p>
        </w:tc>
        <w:tc>
          <w:tcPr>
            <w:tcW w:w="4221" w:type="dxa"/>
            <w:shd w:val="clear" w:color="auto" w:fill="auto"/>
          </w:tcPr>
          <w:p w14:paraId="5416C7D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dangerous plants, mushrooms</w:t>
            </w:r>
          </w:p>
        </w:tc>
        <w:tc>
          <w:tcPr>
            <w:tcW w:w="1146" w:type="dxa"/>
            <w:shd w:val="clear" w:color="auto" w:fill="auto"/>
          </w:tcPr>
          <w:p w14:paraId="08FE120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607290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BBCF2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AB4566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363F1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A747478" w14:textId="77777777" w:rsidTr="00F57A43">
        <w:tc>
          <w:tcPr>
            <w:tcW w:w="1239" w:type="dxa"/>
          </w:tcPr>
          <w:p w14:paraId="18B9F13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E92A5C">
              <w:t>07.3.2.2</w:t>
            </w:r>
          </w:p>
        </w:tc>
        <w:tc>
          <w:tcPr>
            <w:tcW w:w="4221" w:type="dxa"/>
            <w:shd w:val="clear" w:color="auto" w:fill="auto"/>
          </w:tcPr>
          <w:p w14:paraId="30671E8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45DD1">
              <w:t>meeting with animals</w:t>
            </w:r>
          </w:p>
        </w:tc>
        <w:tc>
          <w:tcPr>
            <w:tcW w:w="1146" w:type="dxa"/>
            <w:shd w:val="clear" w:color="auto" w:fill="auto"/>
          </w:tcPr>
          <w:p w14:paraId="7F0BC5B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ACC3B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BDC186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5A1A6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587EB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FB7B16D" w14:textId="77777777" w:rsidTr="00F57A43">
        <w:tc>
          <w:tcPr>
            <w:tcW w:w="1239" w:type="dxa"/>
          </w:tcPr>
          <w:p w14:paraId="30A4DE3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07.3.1.8</w:t>
            </w:r>
          </w:p>
        </w:tc>
        <w:tc>
          <w:tcPr>
            <w:tcW w:w="4221" w:type="dxa"/>
            <w:shd w:val="clear" w:color="auto" w:fill="auto"/>
          </w:tcPr>
          <w:p w14:paraId="3FEE77F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t>Other</w:t>
            </w:r>
            <w:r w:rsidRPr="00670A50">
              <w:t xml:space="preserve"> risk factors: Viper bites,</w:t>
            </w:r>
            <w:r>
              <w:t xml:space="preserve"> </w:t>
            </w:r>
            <w:r w:rsidRPr="00670A50">
              <w:t>Insect bites,</w:t>
            </w:r>
            <w:r>
              <w:t xml:space="preserve"> </w:t>
            </w:r>
            <w:r w:rsidRPr="00670A50">
              <w:t>Insulations,</w:t>
            </w:r>
            <w:r>
              <w:t xml:space="preserve"> </w:t>
            </w:r>
            <w:r w:rsidRPr="00670A50">
              <w:t>Injuries</w:t>
            </w:r>
            <w:r>
              <w:t xml:space="preserve">, </w:t>
            </w:r>
            <w:r w:rsidRPr="00670A50">
              <w:t>falling into freezing water,</w:t>
            </w:r>
            <w:r>
              <w:t xml:space="preserve"> </w:t>
            </w:r>
            <w:r w:rsidRPr="00670A50">
              <w:t>Problems related to altitude</w:t>
            </w:r>
          </w:p>
        </w:tc>
        <w:tc>
          <w:tcPr>
            <w:tcW w:w="1146" w:type="dxa"/>
            <w:shd w:val="clear" w:color="auto" w:fill="auto"/>
          </w:tcPr>
          <w:p w14:paraId="3A7C31B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98C192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EAE38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CB585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AD81C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48C6F6D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551E72B2" w14:textId="77777777" w:rsidR="00537998" w:rsidRPr="004E69E3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0C22F72D" w14:textId="77777777" w:rsidR="00537998" w:rsidRPr="00C45DD1" w:rsidRDefault="00537998" w:rsidP="00F57A43">
            <w:pPr>
              <w:spacing w:before="120" w:after="120"/>
            </w:pPr>
            <w:r w:rsidRPr="00670A50">
              <w:t>human-related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4712B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C91473" w14:textId="77777777" w:rsidTr="00F57A43">
        <w:tc>
          <w:tcPr>
            <w:tcW w:w="1239" w:type="dxa"/>
          </w:tcPr>
          <w:p w14:paraId="4A9B982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07.3.2.1</w:t>
            </w:r>
          </w:p>
        </w:tc>
        <w:tc>
          <w:tcPr>
            <w:tcW w:w="4221" w:type="dxa"/>
            <w:shd w:val="clear" w:color="auto" w:fill="auto"/>
          </w:tcPr>
          <w:p w14:paraId="4E296EEE" w14:textId="77777777" w:rsidR="00537998" w:rsidRPr="00C45DD1" w:rsidRDefault="00537998" w:rsidP="00F57A43">
            <w:pPr>
              <w:spacing w:before="120" w:after="120"/>
            </w:pPr>
            <w:r w:rsidRPr="00670A50">
              <w:t>taking into account the specificities of the local population</w:t>
            </w:r>
          </w:p>
        </w:tc>
        <w:tc>
          <w:tcPr>
            <w:tcW w:w="1146" w:type="dxa"/>
            <w:shd w:val="clear" w:color="auto" w:fill="auto"/>
          </w:tcPr>
          <w:p w14:paraId="26917AF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6278C7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264525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B698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915B4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D97EB36" w14:textId="77777777" w:rsidTr="00F57A43">
        <w:tc>
          <w:tcPr>
            <w:tcW w:w="1239" w:type="dxa"/>
          </w:tcPr>
          <w:p w14:paraId="5D224B2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07.3.2.2</w:t>
            </w:r>
          </w:p>
        </w:tc>
        <w:tc>
          <w:tcPr>
            <w:tcW w:w="4221" w:type="dxa"/>
            <w:shd w:val="clear" w:color="auto" w:fill="auto"/>
          </w:tcPr>
          <w:p w14:paraId="07AA0D09" w14:textId="77777777" w:rsidR="00537998" w:rsidRPr="00C45DD1" w:rsidRDefault="00537998" w:rsidP="00F57A43">
            <w:pPr>
              <w:spacing w:before="120" w:after="120"/>
            </w:pPr>
            <w:r>
              <w:t>ECO-Mafia</w:t>
            </w:r>
          </w:p>
        </w:tc>
        <w:tc>
          <w:tcPr>
            <w:tcW w:w="1146" w:type="dxa"/>
            <w:shd w:val="clear" w:color="auto" w:fill="auto"/>
          </w:tcPr>
          <w:p w14:paraId="21C2BB0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68DF48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EEBAC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244835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596F4AD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729C75" w14:textId="77777777" w:rsidTr="00F57A43">
        <w:tc>
          <w:tcPr>
            <w:tcW w:w="1239" w:type="dxa"/>
          </w:tcPr>
          <w:p w14:paraId="682731C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F15C75">
              <w:t>07.3.2.3</w:t>
            </w:r>
          </w:p>
        </w:tc>
        <w:tc>
          <w:tcPr>
            <w:tcW w:w="4221" w:type="dxa"/>
            <w:shd w:val="clear" w:color="auto" w:fill="auto"/>
          </w:tcPr>
          <w:p w14:paraId="42AEBF12" w14:textId="77777777" w:rsidR="00537998" w:rsidRPr="00C45DD1" w:rsidRDefault="00537998" w:rsidP="00F57A43">
            <w:pPr>
              <w:spacing w:before="120" w:after="120"/>
            </w:pPr>
            <w:r>
              <w:t>Terrorism</w:t>
            </w:r>
          </w:p>
        </w:tc>
        <w:tc>
          <w:tcPr>
            <w:tcW w:w="1146" w:type="dxa"/>
            <w:shd w:val="clear" w:color="auto" w:fill="auto"/>
          </w:tcPr>
          <w:p w14:paraId="44E4EC7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D5012F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3F3FB4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1FC78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2DAAF4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51E8F2B2" w14:textId="77777777" w:rsidR="00537998" w:rsidRDefault="00537998" w:rsidP="00537998">
      <w:pPr>
        <w:spacing w:before="120" w:after="120"/>
      </w:pPr>
    </w:p>
    <w:p w14:paraId="70B3675C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501"/>
        <w:gridCol w:w="1146"/>
        <w:gridCol w:w="1063"/>
        <w:gridCol w:w="1153"/>
        <w:gridCol w:w="1063"/>
        <w:gridCol w:w="794"/>
      </w:tblGrid>
      <w:tr w:rsidR="00537998" w14:paraId="58B12A6B" w14:textId="77777777" w:rsidTr="00F57A43">
        <w:tc>
          <w:tcPr>
            <w:tcW w:w="1239" w:type="dxa"/>
            <w:shd w:val="clear" w:color="auto" w:fill="D5DCE4" w:themeFill="text2" w:themeFillTint="33"/>
          </w:tcPr>
          <w:p w14:paraId="2D91265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.Teaching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3477A88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6D87FD6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15106C0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20BF5E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0FE621E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0AAE384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4FB76421" w14:textId="77777777" w:rsidTr="00F57A43">
        <w:tc>
          <w:tcPr>
            <w:tcW w:w="1239" w:type="dxa"/>
          </w:tcPr>
          <w:p w14:paraId="1FB54109" w14:textId="77777777" w:rsidR="00537998" w:rsidRDefault="00537998" w:rsidP="00F57A43">
            <w:pPr>
              <w:pStyle w:val="Heading3"/>
              <w:spacing w:before="0"/>
            </w:pPr>
            <w:bookmarkStart w:id="16" w:name="_BWL_08"/>
            <w:bookmarkStart w:id="17" w:name="_Toc157088421"/>
            <w:bookmarkEnd w:id="16"/>
            <w:r>
              <w:t>BWL_08</w:t>
            </w:r>
            <w:bookmarkEnd w:id="17"/>
          </w:p>
        </w:tc>
        <w:tc>
          <w:tcPr>
            <w:tcW w:w="6430" w:type="dxa"/>
            <w:gridSpan w:val="3"/>
          </w:tcPr>
          <w:p w14:paraId="078CBAE8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8 -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Communication and Teaching Leadership</w:t>
            </w:r>
          </w:p>
        </w:tc>
        <w:tc>
          <w:tcPr>
            <w:tcW w:w="1153" w:type="dxa"/>
          </w:tcPr>
          <w:p w14:paraId="3CEB1872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00D75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  <w:r w:rsidRPr="00700D75">
              <w:rPr>
                <w:rFonts w:asciiTheme="majorHAnsi" w:hAnsiTheme="majorHAnsi"/>
                <w:sz w:val="24"/>
                <w:szCs w:val="24"/>
              </w:rPr>
              <w:t>:00</w:t>
            </w:r>
          </w:p>
        </w:tc>
        <w:tc>
          <w:tcPr>
            <w:tcW w:w="1063" w:type="dxa"/>
          </w:tcPr>
          <w:p w14:paraId="22158FCD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811" w:type="dxa"/>
          </w:tcPr>
          <w:p w14:paraId="303A82C4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05:00</w:t>
            </w:r>
          </w:p>
        </w:tc>
      </w:tr>
      <w:tr w:rsidR="00537998" w14:paraId="112A55E9" w14:textId="77777777" w:rsidTr="00F57A43">
        <w:tc>
          <w:tcPr>
            <w:tcW w:w="1239" w:type="dxa"/>
            <w:shd w:val="clear" w:color="auto" w:fill="D5DCE4" w:themeFill="text2" w:themeFillTint="33"/>
          </w:tcPr>
          <w:p w14:paraId="4989386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3045AF4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7C61BA7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4C3B3D3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17A987C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DCBD59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6FCD969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D17C49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53DD167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3B2BB2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5AC19EC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50F6190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0C2C0E3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49954B8E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202E7DC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8.1.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329BDC43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465853">
              <w:t>The Goals in the Hike/trekking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05DCD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37998" w14:paraId="6E4B2F7D" w14:textId="77777777" w:rsidTr="00F57A43">
        <w:tc>
          <w:tcPr>
            <w:tcW w:w="1239" w:type="dxa"/>
          </w:tcPr>
          <w:p w14:paraId="7F806B5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8.1.1.</w:t>
            </w:r>
          </w:p>
        </w:tc>
        <w:tc>
          <w:tcPr>
            <w:tcW w:w="4221" w:type="dxa"/>
            <w:shd w:val="clear" w:color="auto" w:fill="auto"/>
          </w:tcPr>
          <w:p w14:paraId="7CA3B462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465853">
              <w:t>Of the Walk-leader</w:t>
            </w:r>
          </w:p>
        </w:tc>
        <w:tc>
          <w:tcPr>
            <w:tcW w:w="1146" w:type="dxa"/>
            <w:shd w:val="clear" w:color="auto" w:fill="auto"/>
          </w:tcPr>
          <w:p w14:paraId="2F4C1F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66103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2CC966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DB3D8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777E9A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1F46B95" w14:textId="77777777" w:rsidTr="00F57A43">
        <w:tc>
          <w:tcPr>
            <w:tcW w:w="1239" w:type="dxa"/>
          </w:tcPr>
          <w:p w14:paraId="5569B25D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8.1.2.</w:t>
            </w:r>
          </w:p>
        </w:tc>
        <w:tc>
          <w:tcPr>
            <w:tcW w:w="4221" w:type="dxa"/>
            <w:shd w:val="clear" w:color="auto" w:fill="auto"/>
          </w:tcPr>
          <w:p w14:paraId="52EC7F9D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Of the group</w:t>
            </w:r>
          </w:p>
        </w:tc>
        <w:tc>
          <w:tcPr>
            <w:tcW w:w="1146" w:type="dxa"/>
            <w:shd w:val="clear" w:color="auto" w:fill="auto"/>
          </w:tcPr>
          <w:p w14:paraId="55E87E1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33AA40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BB29E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E6AAF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D651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B19CF9" w14:textId="77777777" w:rsidTr="00F57A43">
        <w:tc>
          <w:tcPr>
            <w:tcW w:w="1239" w:type="dxa"/>
          </w:tcPr>
          <w:p w14:paraId="78D01D39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8.1.3.</w:t>
            </w:r>
          </w:p>
        </w:tc>
        <w:tc>
          <w:tcPr>
            <w:tcW w:w="4221" w:type="dxa"/>
            <w:shd w:val="clear" w:color="auto" w:fill="auto"/>
          </w:tcPr>
          <w:p w14:paraId="62FE1BB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Of the single person</w:t>
            </w:r>
          </w:p>
        </w:tc>
        <w:tc>
          <w:tcPr>
            <w:tcW w:w="1146" w:type="dxa"/>
            <w:shd w:val="clear" w:color="auto" w:fill="auto"/>
          </w:tcPr>
          <w:p w14:paraId="497995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87A18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F03A62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A091D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ABD85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5CF9585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FDFB6AE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8.2.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646FE9D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Group Dynamics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46B5CB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F22472" w14:textId="77777777" w:rsidTr="00F57A43">
        <w:tc>
          <w:tcPr>
            <w:tcW w:w="1239" w:type="dxa"/>
          </w:tcPr>
          <w:p w14:paraId="57A7D107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8.2.1.</w:t>
            </w:r>
          </w:p>
        </w:tc>
        <w:tc>
          <w:tcPr>
            <w:tcW w:w="4221" w:type="dxa"/>
            <w:shd w:val="clear" w:color="auto" w:fill="auto"/>
          </w:tcPr>
          <w:p w14:paraId="5C0ADED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Membership</w:t>
            </w:r>
          </w:p>
        </w:tc>
        <w:tc>
          <w:tcPr>
            <w:tcW w:w="1146" w:type="dxa"/>
            <w:shd w:val="clear" w:color="auto" w:fill="auto"/>
          </w:tcPr>
          <w:p w14:paraId="2813F4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097281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1E9DB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39807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A579B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AD3B8CF" w14:textId="77777777" w:rsidTr="00F57A43">
        <w:tc>
          <w:tcPr>
            <w:tcW w:w="1239" w:type="dxa"/>
          </w:tcPr>
          <w:p w14:paraId="7D6D1BAD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8.2.2.</w:t>
            </w:r>
          </w:p>
        </w:tc>
        <w:tc>
          <w:tcPr>
            <w:tcW w:w="4221" w:type="dxa"/>
            <w:shd w:val="clear" w:color="auto" w:fill="auto"/>
          </w:tcPr>
          <w:p w14:paraId="5DCBBC3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Interdependence</w:t>
            </w:r>
          </w:p>
        </w:tc>
        <w:tc>
          <w:tcPr>
            <w:tcW w:w="1146" w:type="dxa"/>
            <w:shd w:val="clear" w:color="auto" w:fill="auto"/>
          </w:tcPr>
          <w:p w14:paraId="6BFFD0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FE37FB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65A81A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D000F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655F63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0DD8CC1" w14:textId="77777777" w:rsidTr="00F57A43">
        <w:tc>
          <w:tcPr>
            <w:tcW w:w="1239" w:type="dxa"/>
          </w:tcPr>
          <w:p w14:paraId="17659759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8.2.3.</w:t>
            </w:r>
          </w:p>
        </w:tc>
        <w:tc>
          <w:tcPr>
            <w:tcW w:w="4221" w:type="dxa"/>
            <w:shd w:val="clear" w:color="auto" w:fill="auto"/>
          </w:tcPr>
          <w:p w14:paraId="2F6BE30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Cohesion</w:t>
            </w:r>
          </w:p>
        </w:tc>
        <w:tc>
          <w:tcPr>
            <w:tcW w:w="1146" w:type="dxa"/>
            <w:shd w:val="clear" w:color="auto" w:fill="auto"/>
          </w:tcPr>
          <w:p w14:paraId="58F0ADF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44F190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97FE6C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AC533D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A6286E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3101435" w14:textId="77777777" w:rsidTr="00F57A43">
        <w:tc>
          <w:tcPr>
            <w:tcW w:w="1239" w:type="dxa"/>
          </w:tcPr>
          <w:p w14:paraId="0E6D9D3C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8.2.4.</w:t>
            </w:r>
          </w:p>
        </w:tc>
        <w:tc>
          <w:tcPr>
            <w:tcW w:w="4221" w:type="dxa"/>
            <w:shd w:val="clear" w:color="auto" w:fill="auto"/>
          </w:tcPr>
          <w:p w14:paraId="1E35C77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Polarization</w:t>
            </w:r>
          </w:p>
        </w:tc>
        <w:tc>
          <w:tcPr>
            <w:tcW w:w="1146" w:type="dxa"/>
            <w:shd w:val="clear" w:color="auto" w:fill="auto"/>
          </w:tcPr>
          <w:p w14:paraId="1031CA5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12C489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AE9B2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2779C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1C6CF6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2A27528" w14:textId="77777777" w:rsidTr="00F57A43">
        <w:tc>
          <w:tcPr>
            <w:tcW w:w="1239" w:type="dxa"/>
          </w:tcPr>
          <w:p w14:paraId="4AE43B73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8.2.5.</w:t>
            </w:r>
          </w:p>
        </w:tc>
        <w:tc>
          <w:tcPr>
            <w:tcW w:w="4221" w:type="dxa"/>
            <w:shd w:val="clear" w:color="auto" w:fill="auto"/>
          </w:tcPr>
          <w:p w14:paraId="30C990E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Differentiation</w:t>
            </w:r>
          </w:p>
        </w:tc>
        <w:tc>
          <w:tcPr>
            <w:tcW w:w="1146" w:type="dxa"/>
            <w:shd w:val="clear" w:color="auto" w:fill="auto"/>
          </w:tcPr>
          <w:p w14:paraId="3FC8DDD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7F4290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CD5A3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FF1E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8369F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235D64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3D75577F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D77402">
              <w:t>8.3.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9AA866A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Leadership Styles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7DF3843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B999359" w14:textId="77777777" w:rsidTr="00F57A43">
        <w:tc>
          <w:tcPr>
            <w:tcW w:w="1239" w:type="dxa"/>
          </w:tcPr>
          <w:p w14:paraId="21C2761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8.3.1.</w:t>
            </w:r>
          </w:p>
        </w:tc>
        <w:tc>
          <w:tcPr>
            <w:tcW w:w="4221" w:type="dxa"/>
            <w:shd w:val="clear" w:color="auto" w:fill="auto"/>
          </w:tcPr>
          <w:p w14:paraId="3C39CD2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Authoritarian</w:t>
            </w:r>
          </w:p>
        </w:tc>
        <w:tc>
          <w:tcPr>
            <w:tcW w:w="1146" w:type="dxa"/>
            <w:shd w:val="clear" w:color="auto" w:fill="auto"/>
          </w:tcPr>
          <w:p w14:paraId="1080AF8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3DBB89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F4684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43D95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8F575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E705526" w14:textId="77777777" w:rsidTr="00F57A43">
        <w:tc>
          <w:tcPr>
            <w:tcW w:w="1239" w:type="dxa"/>
          </w:tcPr>
          <w:p w14:paraId="5DB6ACA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8.3.2.</w:t>
            </w:r>
          </w:p>
        </w:tc>
        <w:tc>
          <w:tcPr>
            <w:tcW w:w="4221" w:type="dxa"/>
            <w:shd w:val="clear" w:color="auto" w:fill="auto"/>
          </w:tcPr>
          <w:p w14:paraId="440B3F8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Tolerant</w:t>
            </w:r>
          </w:p>
        </w:tc>
        <w:tc>
          <w:tcPr>
            <w:tcW w:w="1146" w:type="dxa"/>
            <w:shd w:val="clear" w:color="auto" w:fill="auto"/>
          </w:tcPr>
          <w:p w14:paraId="7E91710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CAA79A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309E09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CFA1AC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1E161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676659" w14:textId="77777777" w:rsidTr="00F57A43">
        <w:tc>
          <w:tcPr>
            <w:tcW w:w="1239" w:type="dxa"/>
          </w:tcPr>
          <w:p w14:paraId="267F6E7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8.3.3.</w:t>
            </w:r>
          </w:p>
        </w:tc>
        <w:tc>
          <w:tcPr>
            <w:tcW w:w="4221" w:type="dxa"/>
            <w:shd w:val="clear" w:color="auto" w:fill="auto"/>
          </w:tcPr>
          <w:p w14:paraId="01BCC48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Democratic</w:t>
            </w:r>
          </w:p>
        </w:tc>
        <w:tc>
          <w:tcPr>
            <w:tcW w:w="1146" w:type="dxa"/>
            <w:shd w:val="clear" w:color="auto" w:fill="auto"/>
          </w:tcPr>
          <w:p w14:paraId="41CB98C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AB1C7B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146AC4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4B73D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A6B4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AB95F2F" w14:textId="77777777" w:rsidTr="00F57A43">
        <w:tc>
          <w:tcPr>
            <w:tcW w:w="1239" w:type="dxa"/>
          </w:tcPr>
          <w:p w14:paraId="23CE21A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8.3.4.</w:t>
            </w:r>
          </w:p>
        </w:tc>
        <w:tc>
          <w:tcPr>
            <w:tcW w:w="4221" w:type="dxa"/>
            <w:shd w:val="clear" w:color="auto" w:fill="auto"/>
          </w:tcPr>
          <w:p w14:paraId="35ECC0E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Learning</w:t>
            </w:r>
          </w:p>
        </w:tc>
        <w:tc>
          <w:tcPr>
            <w:tcW w:w="1146" w:type="dxa"/>
            <w:shd w:val="clear" w:color="auto" w:fill="auto"/>
          </w:tcPr>
          <w:p w14:paraId="56B2411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F77753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D83D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AA40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74DF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C7D3891" w14:textId="77777777" w:rsidTr="00F57A43">
        <w:tc>
          <w:tcPr>
            <w:tcW w:w="1239" w:type="dxa"/>
          </w:tcPr>
          <w:p w14:paraId="1485670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8.3.5.</w:t>
            </w:r>
          </w:p>
        </w:tc>
        <w:tc>
          <w:tcPr>
            <w:tcW w:w="4221" w:type="dxa"/>
            <w:shd w:val="clear" w:color="auto" w:fill="auto"/>
          </w:tcPr>
          <w:p w14:paraId="5CCDCF3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Socializing</w:t>
            </w:r>
          </w:p>
        </w:tc>
        <w:tc>
          <w:tcPr>
            <w:tcW w:w="1146" w:type="dxa"/>
            <w:shd w:val="clear" w:color="auto" w:fill="auto"/>
          </w:tcPr>
          <w:p w14:paraId="5E93EEE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C4150B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0C332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6DDDD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E42C1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A23542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3AEFD8F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E63176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Types of hikers in the group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A84BF0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51CB6D3" w14:textId="77777777" w:rsidTr="00F57A43">
        <w:tc>
          <w:tcPr>
            <w:tcW w:w="1239" w:type="dxa"/>
          </w:tcPr>
          <w:p w14:paraId="36E1EF2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8.4.1.</w:t>
            </w:r>
          </w:p>
        </w:tc>
        <w:tc>
          <w:tcPr>
            <w:tcW w:w="4221" w:type="dxa"/>
            <w:shd w:val="clear" w:color="auto" w:fill="auto"/>
          </w:tcPr>
          <w:p w14:paraId="14A0A4A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Dominan</w:t>
            </w:r>
            <w:r>
              <w:t>t</w:t>
            </w:r>
          </w:p>
        </w:tc>
        <w:tc>
          <w:tcPr>
            <w:tcW w:w="1146" w:type="dxa"/>
            <w:shd w:val="clear" w:color="auto" w:fill="auto"/>
          </w:tcPr>
          <w:p w14:paraId="71D878D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8A0034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DAB9A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B4A98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7D944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8E3907" w14:textId="77777777" w:rsidTr="00F57A43">
        <w:tc>
          <w:tcPr>
            <w:tcW w:w="1239" w:type="dxa"/>
          </w:tcPr>
          <w:p w14:paraId="299E997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8.4.2.</w:t>
            </w:r>
          </w:p>
        </w:tc>
        <w:tc>
          <w:tcPr>
            <w:tcW w:w="4221" w:type="dxa"/>
            <w:shd w:val="clear" w:color="auto" w:fill="auto"/>
          </w:tcPr>
          <w:p w14:paraId="44732C4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Mr. NO</w:t>
            </w:r>
          </w:p>
        </w:tc>
        <w:tc>
          <w:tcPr>
            <w:tcW w:w="1146" w:type="dxa"/>
            <w:shd w:val="clear" w:color="auto" w:fill="auto"/>
          </w:tcPr>
          <w:p w14:paraId="1176476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19F242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13B84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5043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94A2C3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B5CC805" w14:textId="77777777" w:rsidTr="00F57A43">
        <w:tc>
          <w:tcPr>
            <w:tcW w:w="1239" w:type="dxa"/>
          </w:tcPr>
          <w:p w14:paraId="342EAA9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8.4.3.</w:t>
            </w:r>
          </w:p>
        </w:tc>
        <w:tc>
          <w:tcPr>
            <w:tcW w:w="4221" w:type="dxa"/>
            <w:shd w:val="clear" w:color="auto" w:fill="auto"/>
          </w:tcPr>
          <w:p w14:paraId="7D53560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Silent /Melancholic/Introvert</w:t>
            </w:r>
          </w:p>
        </w:tc>
        <w:tc>
          <w:tcPr>
            <w:tcW w:w="1146" w:type="dxa"/>
            <w:shd w:val="clear" w:color="auto" w:fill="auto"/>
          </w:tcPr>
          <w:p w14:paraId="0117DEA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BC46DA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9B05F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50E0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FB770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282518" w14:textId="77777777" w:rsidTr="00F57A43">
        <w:tc>
          <w:tcPr>
            <w:tcW w:w="1239" w:type="dxa"/>
          </w:tcPr>
          <w:p w14:paraId="01720D3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8.4.4.</w:t>
            </w:r>
          </w:p>
        </w:tc>
        <w:tc>
          <w:tcPr>
            <w:tcW w:w="4221" w:type="dxa"/>
            <w:shd w:val="clear" w:color="auto" w:fill="auto"/>
          </w:tcPr>
          <w:p w14:paraId="0F71763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Punctilious /Pedant</w:t>
            </w:r>
          </w:p>
        </w:tc>
        <w:tc>
          <w:tcPr>
            <w:tcW w:w="1146" w:type="dxa"/>
            <w:shd w:val="clear" w:color="auto" w:fill="auto"/>
          </w:tcPr>
          <w:p w14:paraId="0ED1965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980817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1F2D6B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C23A93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F209CB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6E6A171" w14:textId="77777777" w:rsidTr="00F57A43">
        <w:tc>
          <w:tcPr>
            <w:tcW w:w="1239" w:type="dxa"/>
          </w:tcPr>
          <w:p w14:paraId="6C23C7A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8.4.5.</w:t>
            </w:r>
          </w:p>
        </w:tc>
        <w:tc>
          <w:tcPr>
            <w:tcW w:w="4221" w:type="dxa"/>
            <w:shd w:val="clear" w:color="auto" w:fill="auto"/>
          </w:tcPr>
          <w:p w14:paraId="33B066B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Delayer</w:t>
            </w:r>
          </w:p>
        </w:tc>
        <w:tc>
          <w:tcPr>
            <w:tcW w:w="1146" w:type="dxa"/>
            <w:shd w:val="clear" w:color="auto" w:fill="auto"/>
          </w:tcPr>
          <w:p w14:paraId="1161EBF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4A699B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6637DF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1E40BA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4A0C6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B498BE4" w14:textId="77777777" w:rsidTr="00F57A43">
        <w:tc>
          <w:tcPr>
            <w:tcW w:w="1239" w:type="dxa"/>
          </w:tcPr>
          <w:p w14:paraId="38CC6D1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8.4.6.</w:t>
            </w:r>
          </w:p>
        </w:tc>
        <w:tc>
          <w:tcPr>
            <w:tcW w:w="4221" w:type="dxa"/>
            <w:shd w:val="clear" w:color="auto" w:fill="auto"/>
          </w:tcPr>
          <w:p w14:paraId="158169D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Logorrheic </w:t>
            </w:r>
          </w:p>
        </w:tc>
        <w:tc>
          <w:tcPr>
            <w:tcW w:w="1146" w:type="dxa"/>
            <w:shd w:val="clear" w:color="auto" w:fill="auto"/>
          </w:tcPr>
          <w:p w14:paraId="20C715B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98931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85017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3AEC9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367AC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53AA8AC" w14:textId="77777777" w:rsidTr="00F57A43">
        <w:tc>
          <w:tcPr>
            <w:tcW w:w="1239" w:type="dxa"/>
          </w:tcPr>
          <w:p w14:paraId="2F88911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lastRenderedPageBreak/>
              <w:t>8.4.7.</w:t>
            </w:r>
          </w:p>
        </w:tc>
        <w:tc>
          <w:tcPr>
            <w:tcW w:w="4221" w:type="dxa"/>
            <w:shd w:val="clear" w:color="auto" w:fill="auto"/>
          </w:tcPr>
          <w:p w14:paraId="253291A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Top of the class</w:t>
            </w:r>
          </w:p>
        </w:tc>
        <w:tc>
          <w:tcPr>
            <w:tcW w:w="1146" w:type="dxa"/>
            <w:shd w:val="clear" w:color="auto" w:fill="auto"/>
          </w:tcPr>
          <w:p w14:paraId="200A379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3027A3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118315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82A369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7C2F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73D0C72" w14:textId="77777777" w:rsidTr="00F57A43">
        <w:tc>
          <w:tcPr>
            <w:tcW w:w="1239" w:type="dxa"/>
          </w:tcPr>
          <w:p w14:paraId="066588D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8.4.8.</w:t>
            </w:r>
          </w:p>
        </w:tc>
        <w:tc>
          <w:tcPr>
            <w:tcW w:w="4221" w:type="dxa"/>
            <w:shd w:val="clear" w:color="auto" w:fill="auto"/>
          </w:tcPr>
          <w:p w14:paraId="0040002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athlete /Sporty</w:t>
            </w:r>
          </w:p>
        </w:tc>
        <w:tc>
          <w:tcPr>
            <w:tcW w:w="1146" w:type="dxa"/>
            <w:shd w:val="clear" w:color="auto" w:fill="auto"/>
          </w:tcPr>
          <w:p w14:paraId="325242F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8DFC81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5C0AD6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E1E0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6712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809DC29" w14:textId="77777777" w:rsidTr="00F57A43">
        <w:tc>
          <w:tcPr>
            <w:tcW w:w="1239" w:type="dxa"/>
          </w:tcPr>
          <w:p w14:paraId="4C132C6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8.4.9.</w:t>
            </w:r>
          </w:p>
        </w:tc>
        <w:tc>
          <w:tcPr>
            <w:tcW w:w="4221" w:type="dxa"/>
            <w:shd w:val="clear" w:color="auto" w:fill="auto"/>
          </w:tcPr>
          <w:p w14:paraId="169A839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Citizen</w:t>
            </w:r>
          </w:p>
        </w:tc>
        <w:tc>
          <w:tcPr>
            <w:tcW w:w="1146" w:type="dxa"/>
            <w:shd w:val="clear" w:color="auto" w:fill="auto"/>
          </w:tcPr>
          <w:p w14:paraId="40B634F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91A685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52149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916AE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639F21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952F477" w14:textId="77777777" w:rsidTr="00F57A43">
        <w:tc>
          <w:tcPr>
            <w:tcW w:w="1239" w:type="dxa"/>
          </w:tcPr>
          <w:p w14:paraId="3D4FEF6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8.4.10.</w:t>
            </w:r>
          </w:p>
        </w:tc>
        <w:tc>
          <w:tcPr>
            <w:tcW w:w="4221" w:type="dxa"/>
            <w:shd w:val="clear" w:color="auto" w:fill="auto"/>
          </w:tcPr>
          <w:p w14:paraId="3E9F37F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'branded'</w:t>
            </w:r>
          </w:p>
        </w:tc>
        <w:tc>
          <w:tcPr>
            <w:tcW w:w="1146" w:type="dxa"/>
            <w:shd w:val="clear" w:color="auto" w:fill="auto"/>
          </w:tcPr>
          <w:p w14:paraId="7D324BB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D8F1DD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4678BF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14C48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69911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22B35C7" w14:textId="77777777" w:rsidTr="00F57A43">
        <w:tc>
          <w:tcPr>
            <w:tcW w:w="1239" w:type="dxa"/>
          </w:tcPr>
          <w:p w14:paraId="3E795AD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8.4.11.</w:t>
            </w:r>
          </w:p>
        </w:tc>
        <w:tc>
          <w:tcPr>
            <w:tcW w:w="4221" w:type="dxa"/>
            <w:shd w:val="clear" w:color="auto" w:fill="auto"/>
          </w:tcPr>
          <w:p w14:paraId="509F9DC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gatecrasher (a person Crushed in a Group for opportunism)</w:t>
            </w:r>
          </w:p>
        </w:tc>
        <w:tc>
          <w:tcPr>
            <w:tcW w:w="1146" w:type="dxa"/>
            <w:shd w:val="clear" w:color="auto" w:fill="auto"/>
          </w:tcPr>
          <w:p w14:paraId="167414A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E48800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E64DCC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7643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9F5B4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C050D71" w14:textId="77777777" w:rsidTr="00F57A43">
        <w:tc>
          <w:tcPr>
            <w:tcW w:w="1239" w:type="dxa"/>
          </w:tcPr>
          <w:p w14:paraId="0EBADDE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8.4.12.</w:t>
            </w:r>
          </w:p>
        </w:tc>
        <w:tc>
          <w:tcPr>
            <w:tcW w:w="4221" w:type="dxa"/>
            <w:shd w:val="clear" w:color="auto" w:fill="auto"/>
          </w:tcPr>
          <w:p w14:paraId="31E07D4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relative</w:t>
            </w:r>
          </w:p>
        </w:tc>
        <w:tc>
          <w:tcPr>
            <w:tcW w:w="1146" w:type="dxa"/>
            <w:shd w:val="clear" w:color="auto" w:fill="auto"/>
          </w:tcPr>
          <w:p w14:paraId="0C32DEC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698D41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00DCD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C9367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DF571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E220B93" w14:textId="77777777" w:rsidTr="00F57A43">
        <w:tc>
          <w:tcPr>
            <w:tcW w:w="1239" w:type="dxa"/>
          </w:tcPr>
          <w:p w14:paraId="28E1865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8.4.13.</w:t>
            </w:r>
          </w:p>
        </w:tc>
        <w:tc>
          <w:tcPr>
            <w:tcW w:w="4221" w:type="dxa"/>
            <w:shd w:val="clear" w:color="auto" w:fill="auto"/>
          </w:tcPr>
          <w:p w14:paraId="6EEA71D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Hiker with dog</w:t>
            </w:r>
          </w:p>
        </w:tc>
        <w:tc>
          <w:tcPr>
            <w:tcW w:w="1146" w:type="dxa"/>
            <w:shd w:val="clear" w:color="auto" w:fill="auto"/>
          </w:tcPr>
          <w:p w14:paraId="331F447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191610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143B89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E0E109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9E409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F7D133A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4B22CAF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0D120E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Model of Communication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1E8EA9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537998" w14:paraId="5D74C035" w14:textId="77777777" w:rsidTr="00F57A43">
        <w:tc>
          <w:tcPr>
            <w:tcW w:w="1239" w:type="dxa"/>
          </w:tcPr>
          <w:p w14:paraId="1C57668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8.5.1.</w:t>
            </w:r>
          </w:p>
        </w:tc>
        <w:tc>
          <w:tcPr>
            <w:tcW w:w="4221" w:type="dxa"/>
            <w:shd w:val="clear" w:color="auto" w:fill="auto"/>
          </w:tcPr>
          <w:p w14:paraId="6004DCF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Issuer</w:t>
            </w:r>
          </w:p>
        </w:tc>
        <w:tc>
          <w:tcPr>
            <w:tcW w:w="1146" w:type="dxa"/>
            <w:shd w:val="clear" w:color="auto" w:fill="auto"/>
          </w:tcPr>
          <w:p w14:paraId="359E226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E9BDE5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CAD2C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9DCB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A560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AE6AAE" w14:textId="77777777" w:rsidTr="00F57A43">
        <w:tc>
          <w:tcPr>
            <w:tcW w:w="1239" w:type="dxa"/>
          </w:tcPr>
          <w:p w14:paraId="62FE8EB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8.5.2.</w:t>
            </w:r>
          </w:p>
        </w:tc>
        <w:tc>
          <w:tcPr>
            <w:tcW w:w="4221" w:type="dxa"/>
            <w:shd w:val="clear" w:color="auto" w:fill="auto"/>
          </w:tcPr>
          <w:p w14:paraId="5AB4E32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Receiver/Target group</w:t>
            </w:r>
          </w:p>
        </w:tc>
        <w:tc>
          <w:tcPr>
            <w:tcW w:w="1146" w:type="dxa"/>
            <w:shd w:val="clear" w:color="auto" w:fill="auto"/>
          </w:tcPr>
          <w:p w14:paraId="687C557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4E7BCC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942E70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A4E5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F0E250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1DD5DBD" w14:textId="77777777" w:rsidTr="00F57A43">
        <w:tc>
          <w:tcPr>
            <w:tcW w:w="1239" w:type="dxa"/>
          </w:tcPr>
          <w:p w14:paraId="4A3F94D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8.5.3.</w:t>
            </w:r>
          </w:p>
        </w:tc>
        <w:tc>
          <w:tcPr>
            <w:tcW w:w="4221" w:type="dxa"/>
            <w:shd w:val="clear" w:color="auto" w:fill="auto"/>
          </w:tcPr>
          <w:p w14:paraId="043CD64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Message goal. Composing a message.</w:t>
            </w:r>
          </w:p>
        </w:tc>
        <w:tc>
          <w:tcPr>
            <w:tcW w:w="1146" w:type="dxa"/>
            <w:shd w:val="clear" w:color="auto" w:fill="auto"/>
          </w:tcPr>
          <w:p w14:paraId="2CF5AFD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867DEF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3E0857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6DE0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D41015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4157713" w14:textId="77777777" w:rsidTr="00F57A43">
        <w:tc>
          <w:tcPr>
            <w:tcW w:w="1239" w:type="dxa"/>
          </w:tcPr>
          <w:p w14:paraId="0462148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8.5.4.</w:t>
            </w:r>
          </w:p>
        </w:tc>
        <w:tc>
          <w:tcPr>
            <w:tcW w:w="4221" w:type="dxa"/>
            <w:shd w:val="clear" w:color="auto" w:fill="auto"/>
          </w:tcPr>
          <w:p w14:paraId="41BA0BA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Channel specificities</w:t>
            </w:r>
          </w:p>
        </w:tc>
        <w:tc>
          <w:tcPr>
            <w:tcW w:w="1146" w:type="dxa"/>
            <w:shd w:val="clear" w:color="auto" w:fill="auto"/>
          </w:tcPr>
          <w:p w14:paraId="195D0D1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1CCBB0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63086F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B66FC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7EAC1B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9442271" w14:textId="77777777" w:rsidTr="00F57A43">
        <w:tc>
          <w:tcPr>
            <w:tcW w:w="1239" w:type="dxa"/>
          </w:tcPr>
          <w:p w14:paraId="1685CA3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8.5.5.</w:t>
            </w:r>
          </w:p>
        </w:tc>
        <w:tc>
          <w:tcPr>
            <w:tcW w:w="4221" w:type="dxa"/>
            <w:shd w:val="clear" w:color="auto" w:fill="auto"/>
          </w:tcPr>
          <w:p w14:paraId="25ABE0F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Disturbances</w:t>
            </w:r>
          </w:p>
        </w:tc>
        <w:tc>
          <w:tcPr>
            <w:tcW w:w="1146" w:type="dxa"/>
            <w:shd w:val="clear" w:color="auto" w:fill="auto"/>
          </w:tcPr>
          <w:p w14:paraId="4DE36CE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8D4D03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74413E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9BCB4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75BD6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1E4026B" w14:textId="77777777" w:rsidTr="00F57A43">
        <w:tc>
          <w:tcPr>
            <w:tcW w:w="1239" w:type="dxa"/>
          </w:tcPr>
          <w:p w14:paraId="25EA1CB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8.5.6.</w:t>
            </w:r>
          </w:p>
        </w:tc>
        <w:tc>
          <w:tcPr>
            <w:tcW w:w="4221" w:type="dxa"/>
            <w:shd w:val="clear" w:color="auto" w:fill="auto"/>
          </w:tcPr>
          <w:p w14:paraId="215DA11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Feedback</w:t>
            </w:r>
          </w:p>
        </w:tc>
        <w:tc>
          <w:tcPr>
            <w:tcW w:w="1146" w:type="dxa"/>
            <w:shd w:val="clear" w:color="auto" w:fill="auto"/>
          </w:tcPr>
          <w:p w14:paraId="1FFA5AD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27C596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7F8A9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2F443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FD823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AE29EB2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433D7A8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2892FEC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General principles of communication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A4457A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6D05B3" w14:textId="77777777" w:rsidTr="00F57A43">
        <w:tc>
          <w:tcPr>
            <w:tcW w:w="1239" w:type="dxa"/>
          </w:tcPr>
          <w:p w14:paraId="02EED90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8.6.1.</w:t>
            </w:r>
          </w:p>
        </w:tc>
        <w:tc>
          <w:tcPr>
            <w:tcW w:w="4221" w:type="dxa"/>
            <w:shd w:val="clear" w:color="auto" w:fill="auto"/>
          </w:tcPr>
          <w:p w14:paraId="2008842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Every behavior is a communicating message</w:t>
            </w:r>
          </w:p>
        </w:tc>
        <w:tc>
          <w:tcPr>
            <w:tcW w:w="1146" w:type="dxa"/>
            <w:shd w:val="clear" w:color="auto" w:fill="auto"/>
          </w:tcPr>
          <w:p w14:paraId="01C2EF9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E6E446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43076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17EC43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7396F3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470929B" w14:textId="77777777" w:rsidTr="00F57A43">
        <w:tc>
          <w:tcPr>
            <w:tcW w:w="1239" w:type="dxa"/>
          </w:tcPr>
          <w:p w14:paraId="3E8060A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8.6.2.</w:t>
            </w:r>
          </w:p>
        </w:tc>
        <w:tc>
          <w:tcPr>
            <w:tcW w:w="4221" w:type="dxa"/>
            <w:shd w:val="clear" w:color="auto" w:fill="auto"/>
          </w:tcPr>
          <w:p w14:paraId="5E0871C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Every communication contains a content and a relationship aspect</w:t>
            </w:r>
          </w:p>
        </w:tc>
        <w:tc>
          <w:tcPr>
            <w:tcW w:w="1146" w:type="dxa"/>
            <w:shd w:val="clear" w:color="auto" w:fill="auto"/>
          </w:tcPr>
          <w:p w14:paraId="0500F4D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0BCF1D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B9749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5D9960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75CF6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B2E8A5F" w14:textId="77777777" w:rsidTr="00F57A43">
        <w:tc>
          <w:tcPr>
            <w:tcW w:w="1239" w:type="dxa"/>
          </w:tcPr>
          <w:p w14:paraId="2DB5280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8.6.3.</w:t>
            </w:r>
          </w:p>
        </w:tc>
        <w:tc>
          <w:tcPr>
            <w:tcW w:w="4221" w:type="dxa"/>
            <w:shd w:val="clear" w:color="auto" w:fill="auto"/>
          </w:tcPr>
          <w:p w14:paraId="19CDD86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internal states of the interlocutors influence the communication process</w:t>
            </w:r>
          </w:p>
        </w:tc>
        <w:tc>
          <w:tcPr>
            <w:tcW w:w="1146" w:type="dxa"/>
            <w:shd w:val="clear" w:color="auto" w:fill="auto"/>
          </w:tcPr>
          <w:p w14:paraId="08F3E04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EEFDD1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302426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8BB45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372EE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415F1A" w14:textId="77777777" w:rsidTr="00F57A43">
        <w:tc>
          <w:tcPr>
            <w:tcW w:w="1239" w:type="dxa"/>
          </w:tcPr>
          <w:p w14:paraId="237F47A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8.6.4.</w:t>
            </w:r>
          </w:p>
        </w:tc>
        <w:tc>
          <w:tcPr>
            <w:tcW w:w="4221" w:type="dxa"/>
            <w:shd w:val="clear" w:color="auto" w:fill="auto"/>
          </w:tcPr>
          <w:p w14:paraId="64EC0BF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Communication is recursive and is conditioned by mutual influence</w:t>
            </w:r>
          </w:p>
        </w:tc>
        <w:tc>
          <w:tcPr>
            <w:tcW w:w="1146" w:type="dxa"/>
            <w:shd w:val="clear" w:color="auto" w:fill="auto"/>
          </w:tcPr>
          <w:p w14:paraId="4E949F3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6AD8EB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B4925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2E893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453C88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DA8604F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FEA522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8.7.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B5E68D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Barriers to communication and overcoming them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FE84B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5CCD890" w14:textId="77777777" w:rsidTr="00F57A43">
        <w:tc>
          <w:tcPr>
            <w:tcW w:w="1239" w:type="dxa"/>
          </w:tcPr>
          <w:p w14:paraId="5F836D9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8.7.1.</w:t>
            </w:r>
          </w:p>
        </w:tc>
        <w:tc>
          <w:tcPr>
            <w:tcW w:w="4221" w:type="dxa"/>
            <w:shd w:val="clear" w:color="auto" w:fill="auto"/>
          </w:tcPr>
          <w:p w14:paraId="50114C1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Altered symmetrical communication (between peers)</w:t>
            </w:r>
          </w:p>
        </w:tc>
        <w:tc>
          <w:tcPr>
            <w:tcW w:w="1146" w:type="dxa"/>
            <w:shd w:val="clear" w:color="auto" w:fill="auto"/>
          </w:tcPr>
          <w:p w14:paraId="42A02A2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57EDFC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F5CCB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5F4525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9087DB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9857B20" w14:textId="77777777" w:rsidTr="00F57A43">
        <w:tc>
          <w:tcPr>
            <w:tcW w:w="1239" w:type="dxa"/>
          </w:tcPr>
          <w:p w14:paraId="1E9CCD6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8.7.2.</w:t>
            </w:r>
          </w:p>
        </w:tc>
        <w:tc>
          <w:tcPr>
            <w:tcW w:w="4221" w:type="dxa"/>
            <w:shd w:val="clear" w:color="auto" w:fill="auto"/>
          </w:tcPr>
          <w:p w14:paraId="0081A28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Crystallization of roles in complementary communication (between different figures)</w:t>
            </w:r>
          </w:p>
        </w:tc>
        <w:tc>
          <w:tcPr>
            <w:tcW w:w="1146" w:type="dxa"/>
            <w:shd w:val="clear" w:color="auto" w:fill="auto"/>
          </w:tcPr>
          <w:p w14:paraId="08448C9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8D1CF7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41051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10AA82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E26D3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A7BAE93" w14:textId="77777777" w:rsidTr="00F57A43">
        <w:tc>
          <w:tcPr>
            <w:tcW w:w="1239" w:type="dxa"/>
          </w:tcPr>
          <w:p w14:paraId="20D15CC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lastRenderedPageBreak/>
              <w:t>8.7.3.</w:t>
            </w:r>
          </w:p>
        </w:tc>
        <w:tc>
          <w:tcPr>
            <w:tcW w:w="4221" w:type="dxa"/>
            <w:shd w:val="clear" w:color="auto" w:fill="auto"/>
          </w:tcPr>
          <w:p w14:paraId="1AE13C8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Mechanisms of effective communication</w:t>
            </w:r>
          </w:p>
        </w:tc>
        <w:tc>
          <w:tcPr>
            <w:tcW w:w="1146" w:type="dxa"/>
            <w:shd w:val="clear" w:color="auto" w:fill="auto"/>
          </w:tcPr>
          <w:p w14:paraId="4DDCA32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46CA06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65386C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D678D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8B749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99369FC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5E5389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75B89DA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tools of communication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684A3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E2DE88D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5755E34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14FD08D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Active listening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A49D9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AF146F0" w14:textId="77777777" w:rsidTr="00F57A43">
        <w:tc>
          <w:tcPr>
            <w:tcW w:w="1239" w:type="dxa"/>
          </w:tcPr>
          <w:p w14:paraId="123F298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8.8.1.1.</w:t>
            </w:r>
          </w:p>
        </w:tc>
        <w:tc>
          <w:tcPr>
            <w:tcW w:w="4221" w:type="dxa"/>
            <w:shd w:val="clear" w:color="auto" w:fill="auto"/>
          </w:tcPr>
          <w:p w14:paraId="1C285A9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The right questions.</w:t>
            </w:r>
          </w:p>
        </w:tc>
        <w:tc>
          <w:tcPr>
            <w:tcW w:w="1146" w:type="dxa"/>
            <w:shd w:val="clear" w:color="auto" w:fill="auto"/>
          </w:tcPr>
          <w:p w14:paraId="5327F7B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F5735C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FB69DF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BD5AB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F29A0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EA5EBFE" w14:textId="77777777" w:rsidTr="00F57A43">
        <w:tc>
          <w:tcPr>
            <w:tcW w:w="1239" w:type="dxa"/>
          </w:tcPr>
          <w:p w14:paraId="153B588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8.8.1.2.</w:t>
            </w:r>
          </w:p>
        </w:tc>
        <w:tc>
          <w:tcPr>
            <w:tcW w:w="4221" w:type="dxa"/>
            <w:shd w:val="clear" w:color="auto" w:fill="auto"/>
          </w:tcPr>
          <w:p w14:paraId="20BF155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Maintaining a positive atmosphere, being attentive, present, focused</w:t>
            </w:r>
          </w:p>
        </w:tc>
        <w:tc>
          <w:tcPr>
            <w:tcW w:w="1146" w:type="dxa"/>
            <w:shd w:val="clear" w:color="auto" w:fill="auto"/>
          </w:tcPr>
          <w:p w14:paraId="5DA1B71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FF8DD9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958EE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3B2260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46A57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EAD3AB6" w14:textId="77777777" w:rsidTr="00F57A43">
        <w:tc>
          <w:tcPr>
            <w:tcW w:w="1239" w:type="dxa"/>
          </w:tcPr>
          <w:p w14:paraId="2E5B301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8.8.1.3.</w:t>
            </w:r>
          </w:p>
        </w:tc>
        <w:tc>
          <w:tcPr>
            <w:tcW w:w="4221" w:type="dxa"/>
            <w:shd w:val="clear" w:color="auto" w:fill="auto"/>
          </w:tcPr>
          <w:p w14:paraId="7B509A6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Act as a mirror, be empathetic. Reflection. Empathy.</w:t>
            </w:r>
          </w:p>
        </w:tc>
        <w:tc>
          <w:tcPr>
            <w:tcW w:w="1146" w:type="dxa"/>
            <w:shd w:val="clear" w:color="auto" w:fill="auto"/>
          </w:tcPr>
          <w:p w14:paraId="5E40362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06AAD8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78F8C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9210FF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46F58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C73614" w14:textId="77777777" w:rsidTr="00F57A43">
        <w:tc>
          <w:tcPr>
            <w:tcW w:w="1239" w:type="dxa"/>
          </w:tcPr>
          <w:p w14:paraId="76B213F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8.8.1.4.</w:t>
            </w:r>
          </w:p>
        </w:tc>
        <w:tc>
          <w:tcPr>
            <w:tcW w:w="4221" w:type="dxa"/>
            <w:shd w:val="clear" w:color="auto" w:fill="auto"/>
          </w:tcPr>
          <w:p w14:paraId="28B5896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Do not use phrases that belittle the feelings of others</w:t>
            </w:r>
          </w:p>
        </w:tc>
        <w:tc>
          <w:tcPr>
            <w:tcW w:w="1146" w:type="dxa"/>
            <w:shd w:val="clear" w:color="auto" w:fill="auto"/>
          </w:tcPr>
          <w:p w14:paraId="5765331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0670C0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C44FAE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5A36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8EF6A2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DD862B0" w14:textId="77777777" w:rsidTr="00F57A43">
        <w:tc>
          <w:tcPr>
            <w:tcW w:w="1239" w:type="dxa"/>
          </w:tcPr>
          <w:p w14:paraId="5C7258D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8.8.1.5.</w:t>
            </w:r>
          </w:p>
        </w:tc>
        <w:tc>
          <w:tcPr>
            <w:tcW w:w="4221" w:type="dxa"/>
            <w:shd w:val="clear" w:color="auto" w:fill="auto"/>
          </w:tcPr>
          <w:p w14:paraId="29C6CCB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Make it clear that we are listening </w:t>
            </w:r>
          </w:p>
        </w:tc>
        <w:tc>
          <w:tcPr>
            <w:tcW w:w="1146" w:type="dxa"/>
            <w:shd w:val="clear" w:color="auto" w:fill="auto"/>
          </w:tcPr>
          <w:p w14:paraId="4AA8E43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C49153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ABF87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C476C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C0E5B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29A9F94" w14:textId="77777777" w:rsidTr="00F57A43">
        <w:tc>
          <w:tcPr>
            <w:tcW w:w="1239" w:type="dxa"/>
          </w:tcPr>
          <w:p w14:paraId="614ECE1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8.8.1.6.</w:t>
            </w:r>
          </w:p>
        </w:tc>
        <w:tc>
          <w:tcPr>
            <w:tcW w:w="4221" w:type="dxa"/>
            <w:shd w:val="clear" w:color="auto" w:fill="auto"/>
          </w:tcPr>
          <w:p w14:paraId="2744D4C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Use the non-verbal and para-verbal as well</w:t>
            </w:r>
          </w:p>
        </w:tc>
        <w:tc>
          <w:tcPr>
            <w:tcW w:w="1146" w:type="dxa"/>
            <w:shd w:val="clear" w:color="auto" w:fill="auto"/>
          </w:tcPr>
          <w:p w14:paraId="16A44F6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888071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58455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C24B5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8D15A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6BF5EA3" w14:textId="77777777" w:rsidTr="00F57A43">
        <w:tc>
          <w:tcPr>
            <w:tcW w:w="1239" w:type="dxa"/>
          </w:tcPr>
          <w:p w14:paraId="20E8A3F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8.8.1.7.</w:t>
            </w:r>
          </w:p>
        </w:tc>
        <w:tc>
          <w:tcPr>
            <w:tcW w:w="4221" w:type="dxa"/>
            <w:shd w:val="clear" w:color="auto" w:fill="auto"/>
          </w:tcPr>
          <w:p w14:paraId="17E630B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Show openness </w:t>
            </w:r>
          </w:p>
        </w:tc>
        <w:tc>
          <w:tcPr>
            <w:tcW w:w="1146" w:type="dxa"/>
            <w:shd w:val="clear" w:color="auto" w:fill="auto"/>
          </w:tcPr>
          <w:p w14:paraId="74E79FF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4F19FF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93F9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BE47ED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7E351A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9B57FB4" w14:textId="77777777" w:rsidTr="00F57A43">
        <w:tc>
          <w:tcPr>
            <w:tcW w:w="1239" w:type="dxa"/>
          </w:tcPr>
          <w:p w14:paraId="169E623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8.8.1.8.</w:t>
            </w:r>
          </w:p>
        </w:tc>
        <w:tc>
          <w:tcPr>
            <w:tcW w:w="4221" w:type="dxa"/>
            <w:shd w:val="clear" w:color="auto" w:fill="auto"/>
          </w:tcPr>
          <w:p w14:paraId="5529B68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Ask questions that show interest to activate trust and acceptance</w:t>
            </w:r>
          </w:p>
        </w:tc>
        <w:tc>
          <w:tcPr>
            <w:tcW w:w="1146" w:type="dxa"/>
            <w:shd w:val="clear" w:color="auto" w:fill="auto"/>
          </w:tcPr>
          <w:p w14:paraId="3C4B88B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8C8DF7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31FC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B54D8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36C38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DE4715E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22F1018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12D5139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Conflict management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135CE5B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B779514" w14:textId="77777777" w:rsidTr="00F57A43">
        <w:tc>
          <w:tcPr>
            <w:tcW w:w="1239" w:type="dxa"/>
          </w:tcPr>
          <w:p w14:paraId="6FDE1A9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8.8.2.1.</w:t>
            </w:r>
          </w:p>
        </w:tc>
        <w:tc>
          <w:tcPr>
            <w:tcW w:w="4221" w:type="dxa"/>
            <w:shd w:val="clear" w:color="auto" w:fill="auto"/>
          </w:tcPr>
          <w:p w14:paraId="36AEB4A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Negotiation</w:t>
            </w:r>
          </w:p>
        </w:tc>
        <w:tc>
          <w:tcPr>
            <w:tcW w:w="1146" w:type="dxa"/>
            <w:shd w:val="clear" w:color="auto" w:fill="auto"/>
          </w:tcPr>
          <w:p w14:paraId="67551B2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6FF484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A84FD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F6323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1F127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6639BBC" w14:textId="77777777" w:rsidTr="00F57A43">
        <w:tc>
          <w:tcPr>
            <w:tcW w:w="1239" w:type="dxa"/>
          </w:tcPr>
          <w:p w14:paraId="559EE38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8.8.2.2.</w:t>
            </w:r>
          </w:p>
        </w:tc>
        <w:tc>
          <w:tcPr>
            <w:tcW w:w="4221" w:type="dxa"/>
            <w:shd w:val="clear" w:color="auto" w:fill="auto"/>
          </w:tcPr>
          <w:p w14:paraId="4B8C8D6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Decision-making </w:t>
            </w:r>
          </w:p>
        </w:tc>
        <w:tc>
          <w:tcPr>
            <w:tcW w:w="1146" w:type="dxa"/>
            <w:shd w:val="clear" w:color="auto" w:fill="auto"/>
          </w:tcPr>
          <w:p w14:paraId="6A19D24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BA4E58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0064FE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D34EF8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D5928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EEA69B4" w14:textId="77777777" w:rsidTr="00F57A43">
        <w:tc>
          <w:tcPr>
            <w:tcW w:w="1239" w:type="dxa"/>
          </w:tcPr>
          <w:p w14:paraId="065A364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8.8.2.3.</w:t>
            </w:r>
          </w:p>
        </w:tc>
        <w:tc>
          <w:tcPr>
            <w:tcW w:w="4221" w:type="dxa"/>
            <w:shd w:val="clear" w:color="auto" w:fill="auto"/>
          </w:tcPr>
          <w:p w14:paraId="4DE0A6A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Types of conflicts along the hike and examples of resolution.</w:t>
            </w:r>
          </w:p>
        </w:tc>
        <w:tc>
          <w:tcPr>
            <w:tcW w:w="1146" w:type="dxa"/>
            <w:shd w:val="clear" w:color="auto" w:fill="auto"/>
          </w:tcPr>
          <w:p w14:paraId="3E66D16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97C29B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B5A493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B8CCF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99B892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859C7DA" w14:textId="77777777" w:rsidTr="00F57A43">
        <w:tc>
          <w:tcPr>
            <w:tcW w:w="1239" w:type="dxa"/>
          </w:tcPr>
          <w:p w14:paraId="21E5D68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8.8.2.4.</w:t>
            </w:r>
          </w:p>
        </w:tc>
        <w:tc>
          <w:tcPr>
            <w:tcW w:w="4221" w:type="dxa"/>
            <w:shd w:val="clear" w:color="auto" w:fill="auto"/>
          </w:tcPr>
          <w:p w14:paraId="09633B4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 xml:space="preserve"> Dispute resolving.</w:t>
            </w:r>
          </w:p>
        </w:tc>
        <w:tc>
          <w:tcPr>
            <w:tcW w:w="1146" w:type="dxa"/>
            <w:shd w:val="clear" w:color="auto" w:fill="auto"/>
          </w:tcPr>
          <w:p w14:paraId="3EE6DF6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A15318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A191FD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E67B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525708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8C3AF06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6754B8A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8.8.3.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383CE34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Rhetoric applied to hiking</w:t>
            </w:r>
          </w:p>
        </w:tc>
        <w:tc>
          <w:tcPr>
            <w:tcW w:w="1146" w:type="dxa"/>
            <w:shd w:val="clear" w:color="auto" w:fill="auto"/>
          </w:tcPr>
          <w:p w14:paraId="12E87B0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C5948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5DF49E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2239E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B8858C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EAE307C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361E717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8.8.4.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48F2C3F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Free Speaking</w:t>
            </w:r>
          </w:p>
        </w:tc>
        <w:tc>
          <w:tcPr>
            <w:tcW w:w="1146" w:type="dxa"/>
            <w:shd w:val="clear" w:color="auto" w:fill="auto"/>
          </w:tcPr>
          <w:p w14:paraId="24555C6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C6F50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0B2A8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0FA98B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8C1D2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D8542B3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2B86F4B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D77402">
              <w:t>8.8.5.</w:t>
            </w:r>
          </w:p>
        </w:tc>
        <w:tc>
          <w:tcPr>
            <w:tcW w:w="4221" w:type="dxa"/>
            <w:shd w:val="clear" w:color="auto" w:fill="E2EFD9" w:themeFill="accent6" w:themeFillTint="33"/>
          </w:tcPr>
          <w:p w14:paraId="7365F6A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465853">
              <w:t>Teaching</w:t>
            </w:r>
          </w:p>
        </w:tc>
        <w:tc>
          <w:tcPr>
            <w:tcW w:w="1146" w:type="dxa"/>
            <w:shd w:val="clear" w:color="auto" w:fill="auto"/>
          </w:tcPr>
          <w:p w14:paraId="29B4420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355ECF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70CB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C3D917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101CF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6C5C9003" w14:textId="77777777" w:rsidR="00537998" w:rsidRDefault="00537998" w:rsidP="00537998">
      <w:pPr>
        <w:spacing w:before="120" w:after="120"/>
      </w:pPr>
    </w:p>
    <w:p w14:paraId="360DABC4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7"/>
        <w:gridCol w:w="1146"/>
        <w:gridCol w:w="1063"/>
        <w:gridCol w:w="1153"/>
        <w:gridCol w:w="1063"/>
        <w:gridCol w:w="798"/>
      </w:tblGrid>
      <w:tr w:rsidR="00537998" w14:paraId="2B1BAB6F" w14:textId="77777777" w:rsidTr="00F57A43">
        <w:tc>
          <w:tcPr>
            <w:tcW w:w="1239" w:type="dxa"/>
            <w:shd w:val="clear" w:color="auto" w:fill="D5DCE4" w:themeFill="text2" w:themeFillTint="33"/>
          </w:tcPr>
          <w:p w14:paraId="45834E9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596B3FF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0281AE4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4408124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4B19C3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2CC1B3F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E22762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273A70F9" w14:textId="77777777" w:rsidTr="00F57A43">
        <w:tc>
          <w:tcPr>
            <w:tcW w:w="1239" w:type="dxa"/>
          </w:tcPr>
          <w:p w14:paraId="5F8C7F10" w14:textId="77777777" w:rsidR="00537998" w:rsidRDefault="00537998" w:rsidP="00F57A43">
            <w:pPr>
              <w:pStyle w:val="Heading3"/>
              <w:spacing w:before="0"/>
            </w:pPr>
            <w:bookmarkStart w:id="18" w:name="_BWL_09"/>
            <w:bookmarkStart w:id="19" w:name="_Toc157088422"/>
            <w:bookmarkEnd w:id="18"/>
            <w:r>
              <w:t>BWL_09</w:t>
            </w:r>
            <w:bookmarkEnd w:id="19"/>
          </w:p>
        </w:tc>
        <w:tc>
          <w:tcPr>
            <w:tcW w:w="6430" w:type="dxa"/>
            <w:gridSpan w:val="3"/>
          </w:tcPr>
          <w:p w14:paraId="2BF37C6E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9 -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Legal framework and responsibilities of the walk-leader</w:t>
            </w:r>
          </w:p>
        </w:tc>
        <w:tc>
          <w:tcPr>
            <w:tcW w:w="1153" w:type="dxa"/>
          </w:tcPr>
          <w:p w14:paraId="36F945D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03:00</w:t>
            </w:r>
          </w:p>
        </w:tc>
        <w:tc>
          <w:tcPr>
            <w:tcW w:w="1063" w:type="dxa"/>
          </w:tcPr>
          <w:p w14:paraId="13F99763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6931669C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03:00</w:t>
            </w:r>
          </w:p>
        </w:tc>
      </w:tr>
      <w:tr w:rsidR="00537998" w14:paraId="453953B8" w14:textId="77777777" w:rsidTr="00F57A43">
        <w:tc>
          <w:tcPr>
            <w:tcW w:w="1239" w:type="dxa"/>
            <w:shd w:val="clear" w:color="auto" w:fill="D5DCE4" w:themeFill="text2" w:themeFillTint="33"/>
          </w:tcPr>
          <w:p w14:paraId="080CD56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6F648FA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7FE92BA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2F3C81E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3F506BD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0B45C05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0DEFB98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40ACF1D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45C6ACB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71DD63C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554A1EC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78B0BB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4C4D1C0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5B6F5878" w14:textId="77777777" w:rsidTr="00F57A43">
        <w:tc>
          <w:tcPr>
            <w:tcW w:w="1239" w:type="dxa"/>
          </w:tcPr>
          <w:p w14:paraId="434D9A80" w14:textId="77777777" w:rsidR="00537998" w:rsidRPr="001C7631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1C7631">
              <w:rPr>
                <w:b/>
                <w:bCs/>
              </w:rPr>
              <w:t>9.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32D067B" w14:textId="77777777" w:rsidR="00537998" w:rsidRPr="001C7631" w:rsidRDefault="00537998" w:rsidP="00F57A43">
            <w:pPr>
              <w:rPr>
                <w:b/>
                <w:bCs/>
                <w:sz w:val="20"/>
                <w:szCs w:val="20"/>
              </w:rPr>
            </w:pPr>
            <w:r w:rsidRPr="001C7631">
              <w:rPr>
                <w:rFonts w:ascii="Calibri" w:hAnsi="Calibri" w:cs="Calibri"/>
                <w:b/>
                <w:bCs/>
                <w:color w:val="000000"/>
              </w:rPr>
              <w:t>Accompaniment and Legal Liability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15E58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EDCE085" w14:textId="77777777" w:rsidTr="00F57A43">
        <w:tc>
          <w:tcPr>
            <w:tcW w:w="1239" w:type="dxa"/>
          </w:tcPr>
          <w:p w14:paraId="59A1D82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0EDFA8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Criminal Liability</w:t>
            </w:r>
          </w:p>
        </w:tc>
        <w:tc>
          <w:tcPr>
            <w:tcW w:w="1146" w:type="dxa"/>
            <w:shd w:val="clear" w:color="auto" w:fill="auto"/>
          </w:tcPr>
          <w:p w14:paraId="34AFF26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CF2C3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84CFD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C9608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2CC9E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FC7F8E0" w14:textId="77777777" w:rsidTr="00F57A43">
        <w:tc>
          <w:tcPr>
            <w:tcW w:w="1239" w:type="dxa"/>
          </w:tcPr>
          <w:p w14:paraId="4A9DFC52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9E5C3D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Civil Liability</w:t>
            </w:r>
          </w:p>
        </w:tc>
        <w:tc>
          <w:tcPr>
            <w:tcW w:w="1146" w:type="dxa"/>
            <w:shd w:val="clear" w:color="auto" w:fill="auto"/>
          </w:tcPr>
          <w:p w14:paraId="6E97A23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A37FD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10F089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8C87D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E88C3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D7064B" w14:textId="77777777" w:rsidTr="00F57A43">
        <w:tc>
          <w:tcPr>
            <w:tcW w:w="1239" w:type="dxa"/>
          </w:tcPr>
          <w:p w14:paraId="75A37D3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C07B100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Administrative Liability</w:t>
            </w:r>
          </w:p>
        </w:tc>
        <w:tc>
          <w:tcPr>
            <w:tcW w:w="1146" w:type="dxa"/>
            <w:shd w:val="clear" w:color="auto" w:fill="auto"/>
          </w:tcPr>
          <w:p w14:paraId="6E1E16F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363733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94716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7244A8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4CFEC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D2A29CB" w14:textId="77777777" w:rsidTr="00F57A43">
        <w:tc>
          <w:tcPr>
            <w:tcW w:w="1239" w:type="dxa"/>
          </w:tcPr>
          <w:p w14:paraId="0E19113D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2B7082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Disciplinary Liability</w:t>
            </w:r>
          </w:p>
        </w:tc>
        <w:tc>
          <w:tcPr>
            <w:tcW w:w="1146" w:type="dxa"/>
            <w:shd w:val="clear" w:color="auto" w:fill="auto"/>
          </w:tcPr>
          <w:p w14:paraId="72C0E3C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CF0710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F2C60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48B454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DEECC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8412EF2" w14:textId="77777777" w:rsidTr="00F57A43">
        <w:tc>
          <w:tcPr>
            <w:tcW w:w="1239" w:type="dxa"/>
          </w:tcPr>
          <w:p w14:paraId="1592322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9.4.1.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49AE11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The Accompanying Relationship</w:t>
            </w:r>
          </w:p>
        </w:tc>
        <w:tc>
          <w:tcPr>
            <w:tcW w:w="1146" w:type="dxa"/>
            <w:shd w:val="clear" w:color="auto" w:fill="auto"/>
          </w:tcPr>
          <w:p w14:paraId="64BA819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20AE50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70065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53FEF6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D0E07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BCA8235" w14:textId="77777777" w:rsidTr="00F57A43">
        <w:tc>
          <w:tcPr>
            <w:tcW w:w="1239" w:type="dxa"/>
          </w:tcPr>
          <w:p w14:paraId="67B2C657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9.4.2.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06FDBEF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Accompanied persons' relationship of subordination</w:t>
            </w:r>
          </w:p>
        </w:tc>
        <w:tc>
          <w:tcPr>
            <w:tcW w:w="1146" w:type="dxa"/>
            <w:shd w:val="clear" w:color="auto" w:fill="auto"/>
          </w:tcPr>
          <w:p w14:paraId="6E5541F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7D1121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AAF3F4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01BD24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5F945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CB2191E" w14:textId="77777777" w:rsidTr="00F57A43">
        <w:tc>
          <w:tcPr>
            <w:tcW w:w="1239" w:type="dxa"/>
          </w:tcPr>
          <w:p w14:paraId="02F200C0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9.4.3.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91382E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Duty of Protection towards the Accompanied</w:t>
            </w:r>
          </w:p>
        </w:tc>
        <w:tc>
          <w:tcPr>
            <w:tcW w:w="1146" w:type="dxa"/>
            <w:shd w:val="clear" w:color="auto" w:fill="auto"/>
          </w:tcPr>
          <w:p w14:paraId="1C91471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C60005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9F8CC2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BE201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0E1AC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DB5CF8F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77A649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9.5.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2D720D1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Types of Accompaniment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B6DC89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3E97D55" w14:textId="77777777" w:rsidTr="00F57A43">
        <w:tc>
          <w:tcPr>
            <w:tcW w:w="1239" w:type="dxa"/>
          </w:tcPr>
          <w:p w14:paraId="12E84DFC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B163A">
              <w:t>9.5.1.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5047663" w14:textId="77777777" w:rsidR="00537998" w:rsidRPr="009B0E5F" w:rsidRDefault="00537998" w:rsidP="00F57A43">
            <w:pPr>
              <w:spacing w:before="120" w:after="120"/>
              <w:rPr>
                <w:sz w:val="20"/>
                <w:szCs w:val="20"/>
                <w:lang w:val="fr-FR"/>
              </w:rPr>
            </w:pPr>
            <w:r w:rsidRPr="009B0E5F">
              <w:rPr>
                <w:rFonts w:ascii="Calibri" w:hAnsi="Calibri" w:cs="Calibri"/>
                <w:color w:val="000000"/>
                <w:lang w:val="fr-FR"/>
              </w:rPr>
              <w:t xml:space="preserve">Professional </w:t>
            </w:r>
            <w:proofErr w:type="spellStart"/>
            <w:r w:rsidRPr="009B0E5F">
              <w:rPr>
                <w:rFonts w:ascii="Calibri" w:hAnsi="Calibri" w:cs="Calibri"/>
                <w:color w:val="000000"/>
                <w:lang w:val="fr-FR"/>
              </w:rPr>
              <w:t>Accompaniment</w:t>
            </w:r>
            <w:proofErr w:type="spellEnd"/>
            <w:r w:rsidRPr="009B0E5F">
              <w:rPr>
                <w:rFonts w:ascii="Calibri" w:hAnsi="Calibri" w:cs="Calibri"/>
                <w:color w:val="000000"/>
                <w:lang w:val="fr-FR"/>
              </w:rPr>
              <w:t xml:space="preserve"> (Client Service </w:t>
            </w:r>
            <w:proofErr w:type="spellStart"/>
            <w:r w:rsidRPr="009B0E5F">
              <w:rPr>
                <w:rFonts w:ascii="Calibri" w:hAnsi="Calibri" w:cs="Calibri"/>
                <w:color w:val="000000"/>
                <w:lang w:val="fr-FR"/>
              </w:rPr>
              <w:t>Principle</w:t>
            </w:r>
            <w:proofErr w:type="spellEnd"/>
            <w:r w:rsidRPr="009B0E5F">
              <w:rPr>
                <w:rFonts w:ascii="Calibri" w:hAnsi="Calibri" w:cs="Calibri"/>
                <w:color w:val="000000"/>
                <w:lang w:val="fr-FR"/>
              </w:rPr>
              <w:t>)</w:t>
            </w:r>
          </w:p>
        </w:tc>
        <w:tc>
          <w:tcPr>
            <w:tcW w:w="1146" w:type="dxa"/>
            <w:shd w:val="clear" w:color="auto" w:fill="auto"/>
          </w:tcPr>
          <w:p w14:paraId="473EBCD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CE0185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C139C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77419D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1099D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1B5C294" w14:textId="77777777" w:rsidTr="00F57A43">
        <w:tc>
          <w:tcPr>
            <w:tcW w:w="1239" w:type="dxa"/>
          </w:tcPr>
          <w:p w14:paraId="7F79E54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9.5.2.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025D552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Voluntary Accompaniment</w:t>
            </w:r>
          </w:p>
        </w:tc>
        <w:tc>
          <w:tcPr>
            <w:tcW w:w="1146" w:type="dxa"/>
            <w:shd w:val="clear" w:color="auto" w:fill="auto"/>
          </w:tcPr>
          <w:p w14:paraId="5199290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BC7427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64EA38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1E5590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951E3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583C21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4F69F5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544C15A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Fault profiles 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5E6F52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BF6CE98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3C0778B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</w:t>
            </w:r>
          </w:p>
        </w:tc>
        <w:tc>
          <w:tcPr>
            <w:tcW w:w="4221" w:type="dxa"/>
            <w:shd w:val="clear" w:color="auto" w:fill="E2EFD9" w:themeFill="accent6" w:themeFillTint="33"/>
            <w:vAlign w:val="bottom"/>
          </w:tcPr>
          <w:p w14:paraId="05AF875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General Fault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9E89DB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4E0FE9A" w14:textId="77777777" w:rsidTr="00F57A43">
        <w:tc>
          <w:tcPr>
            <w:tcW w:w="1239" w:type="dxa"/>
          </w:tcPr>
          <w:p w14:paraId="36606CA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C34BE1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Negligence - Breach of the Rules of Care</w:t>
            </w:r>
          </w:p>
        </w:tc>
        <w:tc>
          <w:tcPr>
            <w:tcW w:w="1146" w:type="dxa"/>
            <w:shd w:val="clear" w:color="auto" w:fill="auto"/>
          </w:tcPr>
          <w:p w14:paraId="7E6D9BD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E00BAB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079AB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7C7BD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4C7ED2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0555F01" w14:textId="77777777" w:rsidTr="00F57A43">
        <w:tc>
          <w:tcPr>
            <w:tcW w:w="1239" w:type="dxa"/>
          </w:tcPr>
          <w:p w14:paraId="06943E3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002305B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Recklessness - Breach of the Rules of Caution</w:t>
            </w:r>
          </w:p>
        </w:tc>
        <w:tc>
          <w:tcPr>
            <w:tcW w:w="1146" w:type="dxa"/>
            <w:shd w:val="clear" w:color="auto" w:fill="auto"/>
          </w:tcPr>
          <w:p w14:paraId="5A9F197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4A1D2B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F1D737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7E3BD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6E0276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F70556B" w14:textId="77777777" w:rsidTr="00F57A43">
        <w:tc>
          <w:tcPr>
            <w:tcW w:w="1239" w:type="dxa"/>
          </w:tcPr>
          <w:p w14:paraId="162AA47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9.6.1.3.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CF47A3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Inexperience - Violation of the Rules of Expertise</w:t>
            </w:r>
          </w:p>
        </w:tc>
        <w:tc>
          <w:tcPr>
            <w:tcW w:w="1146" w:type="dxa"/>
            <w:shd w:val="clear" w:color="auto" w:fill="auto"/>
          </w:tcPr>
          <w:p w14:paraId="4A017C0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5FFEFA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69AEFE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0F351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19440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A13671D" w14:textId="77777777" w:rsidTr="00F57A43">
        <w:tc>
          <w:tcPr>
            <w:tcW w:w="1239" w:type="dxa"/>
            <w:shd w:val="clear" w:color="auto" w:fill="E2EFD9" w:themeFill="accent6" w:themeFillTint="33"/>
          </w:tcPr>
          <w:p w14:paraId="4389E91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9.6.2.</w:t>
            </w:r>
          </w:p>
        </w:tc>
        <w:tc>
          <w:tcPr>
            <w:tcW w:w="4221" w:type="dxa"/>
            <w:shd w:val="clear" w:color="auto" w:fill="E2EFD9" w:themeFill="accent6" w:themeFillTint="33"/>
            <w:vAlign w:val="bottom"/>
          </w:tcPr>
          <w:p w14:paraId="1CC04E6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Specific Fault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188CBB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7C5E0B9" w14:textId="77777777" w:rsidTr="00F57A43">
        <w:tc>
          <w:tcPr>
            <w:tcW w:w="1239" w:type="dxa"/>
          </w:tcPr>
          <w:p w14:paraId="0567BDD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9.6.2.1.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7E9E58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Violation of Laws, Regulations, Orders or Disciplines</w:t>
            </w:r>
          </w:p>
        </w:tc>
        <w:tc>
          <w:tcPr>
            <w:tcW w:w="1146" w:type="dxa"/>
            <w:shd w:val="clear" w:color="auto" w:fill="auto"/>
          </w:tcPr>
          <w:p w14:paraId="631817E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E59F66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C4F709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E9F25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A6109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0D7DD2C" w14:textId="77777777" w:rsidTr="00F57A43">
        <w:tc>
          <w:tcPr>
            <w:tcW w:w="1239" w:type="dxa"/>
          </w:tcPr>
          <w:p w14:paraId="5D4AF21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9.7.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F3586B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Between fault and the harmful event: the causal link</w:t>
            </w:r>
          </w:p>
        </w:tc>
        <w:tc>
          <w:tcPr>
            <w:tcW w:w="1146" w:type="dxa"/>
            <w:shd w:val="clear" w:color="auto" w:fill="auto"/>
          </w:tcPr>
          <w:p w14:paraId="637DDCB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E89483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3A39FB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732617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D2822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16A3745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44CB40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lastRenderedPageBreak/>
              <w:t>9.8.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5DA26E1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Liability in particular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B665F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E01F52D" w14:textId="77777777" w:rsidTr="00F57A43">
        <w:tc>
          <w:tcPr>
            <w:tcW w:w="1239" w:type="dxa"/>
          </w:tcPr>
          <w:p w14:paraId="42D72B62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9.8.1.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3A815D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In the contractual sphere</w:t>
            </w:r>
          </w:p>
        </w:tc>
        <w:tc>
          <w:tcPr>
            <w:tcW w:w="1146" w:type="dxa"/>
            <w:shd w:val="clear" w:color="auto" w:fill="auto"/>
          </w:tcPr>
          <w:p w14:paraId="725B68C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7D025B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7439B9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B5065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BFFAB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3240E4" w14:textId="77777777" w:rsidTr="00F57A43">
        <w:tc>
          <w:tcPr>
            <w:tcW w:w="1239" w:type="dxa"/>
          </w:tcPr>
          <w:p w14:paraId="3C27B01E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9.8.2.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99C308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In the Extra-Contractual Area</w:t>
            </w:r>
          </w:p>
        </w:tc>
        <w:tc>
          <w:tcPr>
            <w:tcW w:w="1146" w:type="dxa"/>
            <w:shd w:val="clear" w:color="auto" w:fill="auto"/>
          </w:tcPr>
          <w:p w14:paraId="57FED61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668979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58C1DC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B5FFFC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CE5AD3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64A8A0A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5CF0299E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0479747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Criminal Liability in Particular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2767A9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C0D0B7C" w14:textId="77777777" w:rsidTr="00F57A43">
        <w:tc>
          <w:tcPr>
            <w:tcW w:w="1239" w:type="dxa"/>
          </w:tcPr>
          <w:p w14:paraId="049E738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4DC2F05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Manslaughter</w:t>
            </w:r>
          </w:p>
        </w:tc>
        <w:tc>
          <w:tcPr>
            <w:tcW w:w="1146" w:type="dxa"/>
            <w:shd w:val="clear" w:color="auto" w:fill="auto"/>
          </w:tcPr>
          <w:p w14:paraId="4A8AFB7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0DDF77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E6B9E5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1A76BF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EE4D6B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E00EF40" w14:textId="77777777" w:rsidTr="00F57A43">
        <w:tc>
          <w:tcPr>
            <w:tcW w:w="1239" w:type="dxa"/>
          </w:tcPr>
          <w:p w14:paraId="0B7E5D1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09C68C1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Culpable Personal Injury</w:t>
            </w:r>
          </w:p>
        </w:tc>
        <w:tc>
          <w:tcPr>
            <w:tcW w:w="1146" w:type="dxa"/>
            <w:shd w:val="clear" w:color="auto" w:fill="auto"/>
          </w:tcPr>
          <w:p w14:paraId="20F9C39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8D18B9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9E5E7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3E9D91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D3B10D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AB552C2" w14:textId="77777777" w:rsidTr="00F57A43">
        <w:tc>
          <w:tcPr>
            <w:tcW w:w="1239" w:type="dxa"/>
          </w:tcPr>
          <w:p w14:paraId="34E7557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9.9.3.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9C6DA1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Failure to render assistance</w:t>
            </w:r>
          </w:p>
        </w:tc>
        <w:tc>
          <w:tcPr>
            <w:tcW w:w="1146" w:type="dxa"/>
            <w:shd w:val="clear" w:color="auto" w:fill="auto"/>
          </w:tcPr>
          <w:p w14:paraId="4CA9D47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A47A0F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8F7A4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F665BF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4E2C53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9F2A907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2934ACA7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64D043C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Leading groups on roads with vicarious traffic 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4C5239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member organization can improve this subject according to the local low or specific inner requirements.</w:t>
            </w:r>
          </w:p>
        </w:tc>
      </w:tr>
      <w:tr w:rsidR="00537998" w14:paraId="50E7E621" w14:textId="77777777" w:rsidTr="00F57A43">
        <w:tc>
          <w:tcPr>
            <w:tcW w:w="1239" w:type="dxa"/>
          </w:tcPr>
          <w:p w14:paraId="2D4B373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9928310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Rules of conduct on paved roads  </w:t>
            </w:r>
          </w:p>
        </w:tc>
        <w:tc>
          <w:tcPr>
            <w:tcW w:w="1146" w:type="dxa"/>
            <w:shd w:val="clear" w:color="auto" w:fill="auto"/>
          </w:tcPr>
          <w:p w14:paraId="44BAD23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1FFDF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C5EF9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9468E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2891B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1B8C54E" w14:textId="77777777" w:rsidTr="00F57A43">
        <w:tc>
          <w:tcPr>
            <w:tcW w:w="1239" w:type="dxa"/>
          </w:tcPr>
          <w:p w14:paraId="6B74657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6B6477A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Crossing slopes  </w:t>
            </w:r>
          </w:p>
        </w:tc>
        <w:tc>
          <w:tcPr>
            <w:tcW w:w="1146" w:type="dxa"/>
            <w:shd w:val="clear" w:color="auto" w:fill="auto"/>
          </w:tcPr>
          <w:p w14:paraId="084EB57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940C1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0A1A0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3A00A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DCD8D7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F8993CD" w14:textId="77777777" w:rsidTr="00F57A43">
        <w:tc>
          <w:tcPr>
            <w:tcW w:w="1239" w:type="dxa"/>
          </w:tcPr>
          <w:p w14:paraId="1876083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03261FB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Crossing crossroads  </w:t>
            </w:r>
          </w:p>
        </w:tc>
        <w:tc>
          <w:tcPr>
            <w:tcW w:w="1146" w:type="dxa"/>
            <w:shd w:val="clear" w:color="auto" w:fill="auto"/>
          </w:tcPr>
          <w:p w14:paraId="689C75D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562A82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4DAD8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AA082A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AC0550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0446ADD" w14:textId="77777777" w:rsidTr="00F57A43">
        <w:tc>
          <w:tcPr>
            <w:tcW w:w="1239" w:type="dxa"/>
          </w:tcPr>
          <w:p w14:paraId="3BF7FF2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9.10.4.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40479A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Safety precautions to be taken</w:t>
            </w:r>
          </w:p>
        </w:tc>
        <w:tc>
          <w:tcPr>
            <w:tcW w:w="1146" w:type="dxa"/>
            <w:shd w:val="clear" w:color="auto" w:fill="auto"/>
          </w:tcPr>
          <w:p w14:paraId="2ABBA02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AFC09F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3217A7C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8CE6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880CC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74D2D1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2BC4642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2843B53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The conduct of the accompanying person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88ADE0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0F78805" w14:textId="77777777" w:rsidTr="00F57A43">
        <w:tc>
          <w:tcPr>
            <w:tcW w:w="1239" w:type="dxa"/>
          </w:tcPr>
          <w:p w14:paraId="26C863B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0A5F10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Conduct, prudence, diligence and expertise</w:t>
            </w:r>
          </w:p>
        </w:tc>
        <w:tc>
          <w:tcPr>
            <w:tcW w:w="1146" w:type="dxa"/>
            <w:shd w:val="clear" w:color="auto" w:fill="auto"/>
          </w:tcPr>
          <w:p w14:paraId="291D081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9CD278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E738FC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25FEF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560E3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5CA115" w14:textId="77777777" w:rsidTr="00F57A43">
        <w:tc>
          <w:tcPr>
            <w:tcW w:w="1239" w:type="dxa"/>
          </w:tcPr>
          <w:p w14:paraId="3329DF6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686CB6CE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Duty to Provide Effective Information</w:t>
            </w:r>
          </w:p>
        </w:tc>
        <w:tc>
          <w:tcPr>
            <w:tcW w:w="1146" w:type="dxa"/>
            <w:shd w:val="clear" w:color="auto" w:fill="auto"/>
          </w:tcPr>
          <w:p w14:paraId="2DADE54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340935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F60D78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1384F7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84DBD1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7E3AD4B" w14:textId="77777777" w:rsidTr="00F57A43">
        <w:tc>
          <w:tcPr>
            <w:tcW w:w="1239" w:type="dxa"/>
          </w:tcPr>
          <w:p w14:paraId="619C682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4854DC50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Duty of Protection towards Subordinates</w:t>
            </w:r>
          </w:p>
        </w:tc>
        <w:tc>
          <w:tcPr>
            <w:tcW w:w="1146" w:type="dxa"/>
            <w:shd w:val="clear" w:color="auto" w:fill="auto"/>
          </w:tcPr>
          <w:p w14:paraId="7A94C6B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89882F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E637B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3F55C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E3AFF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FB7F309" w14:textId="77777777" w:rsidTr="00F57A43">
        <w:tc>
          <w:tcPr>
            <w:tcW w:w="1239" w:type="dxa"/>
          </w:tcPr>
          <w:p w14:paraId="647BE00C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9.11.4.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7F4F295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Action and Omission</w:t>
            </w:r>
          </w:p>
        </w:tc>
        <w:tc>
          <w:tcPr>
            <w:tcW w:w="1146" w:type="dxa"/>
            <w:shd w:val="clear" w:color="auto" w:fill="auto"/>
          </w:tcPr>
          <w:p w14:paraId="1AF1C78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88110B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A6B019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627DD4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261098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3A6346F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3EF37C6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1DF971D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Conduct of the Accompanied Person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590EB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166663C" w14:textId="77777777" w:rsidTr="00F57A43">
        <w:tc>
          <w:tcPr>
            <w:tcW w:w="1239" w:type="dxa"/>
          </w:tcPr>
          <w:p w14:paraId="3A3657F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9.12.1.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51DAAB0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Duty to inform about one's abilities and state of health</w:t>
            </w:r>
          </w:p>
        </w:tc>
        <w:tc>
          <w:tcPr>
            <w:tcW w:w="1146" w:type="dxa"/>
            <w:shd w:val="clear" w:color="auto" w:fill="auto"/>
          </w:tcPr>
          <w:p w14:paraId="4CDFF9C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77DC65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F2E03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35357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F40BB8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72C3EEC" w14:textId="77777777" w:rsidTr="00F57A43">
        <w:tc>
          <w:tcPr>
            <w:tcW w:w="1239" w:type="dxa"/>
          </w:tcPr>
          <w:p w14:paraId="106CD6E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9.12.2.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A7C295D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Duty of subordination to the accompanying person</w:t>
            </w:r>
          </w:p>
        </w:tc>
        <w:tc>
          <w:tcPr>
            <w:tcW w:w="1146" w:type="dxa"/>
            <w:shd w:val="clear" w:color="auto" w:fill="auto"/>
          </w:tcPr>
          <w:p w14:paraId="484BB46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B5457D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DBAA2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BE8C45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BC106B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D11C9C" w14:textId="77777777" w:rsidTr="00F57A43">
        <w:tc>
          <w:tcPr>
            <w:tcW w:w="1239" w:type="dxa"/>
          </w:tcPr>
          <w:p w14:paraId="7776E1C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9.12.3.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6BFE3C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Duty of prudent and diligent conduct</w:t>
            </w:r>
          </w:p>
        </w:tc>
        <w:tc>
          <w:tcPr>
            <w:tcW w:w="1146" w:type="dxa"/>
            <w:shd w:val="clear" w:color="auto" w:fill="auto"/>
          </w:tcPr>
          <w:p w14:paraId="2A91754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94DCD1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8C09A3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FE9A4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165E3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325AAB1" w14:textId="77777777" w:rsidTr="00F57A43">
        <w:tc>
          <w:tcPr>
            <w:tcW w:w="1239" w:type="dxa"/>
          </w:tcPr>
          <w:p w14:paraId="7D43901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9.12.4.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3FBD9A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Duty to respect other accompanying persons.</w:t>
            </w:r>
          </w:p>
        </w:tc>
        <w:tc>
          <w:tcPr>
            <w:tcW w:w="1146" w:type="dxa"/>
            <w:shd w:val="clear" w:color="auto" w:fill="auto"/>
          </w:tcPr>
          <w:p w14:paraId="0FD911D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58F285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0BA8B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A551C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E2B6D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41EB6DC" w14:textId="77777777" w:rsidTr="00F57A43">
        <w:tc>
          <w:tcPr>
            <w:tcW w:w="1239" w:type="dxa"/>
          </w:tcPr>
          <w:p w14:paraId="7712109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</w:p>
        </w:tc>
        <w:tc>
          <w:tcPr>
            <w:tcW w:w="4221" w:type="dxa"/>
            <w:shd w:val="clear" w:color="auto" w:fill="F2F2F2" w:themeFill="background1" w:themeFillShade="F2"/>
            <w:vAlign w:val="bottom"/>
          </w:tcPr>
          <w:p w14:paraId="0B13EF0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Risk Modification in Accompaniment (reduction)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16C524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2E0649D" w14:textId="77777777" w:rsidTr="00F57A43">
        <w:tc>
          <w:tcPr>
            <w:tcW w:w="1239" w:type="dxa"/>
          </w:tcPr>
          <w:p w14:paraId="4959CDBE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lastRenderedPageBreak/>
              <w:t>9.13.</w:t>
            </w:r>
            <w:r>
              <w:t>1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1536D83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Careful planning of the route and identification of technical information on difficulty </w:t>
            </w:r>
          </w:p>
        </w:tc>
        <w:tc>
          <w:tcPr>
            <w:tcW w:w="1146" w:type="dxa"/>
            <w:shd w:val="clear" w:color="auto" w:fill="auto"/>
          </w:tcPr>
          <w:p w14:paraId="7411F99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0A2065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DA908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5E738D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27BCFD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5CB1A24" w14:textId="77777777" w:rsidTr="00F57A43">
        <w:tc>
          <w:tcPr>
            <w:tcW w:w="1239" w:type="dxa"/>
          </w:tcPr>
          <w:p w14:paraId="45808CD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2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6FA8CC1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Effective communication of the technical data of the excursion to the accompanying persons</w:t>
            </w:r>
          </w:p>
        </w:tc>
        <w:tc>
          <w:tcPr>
            <w:tcW w:w="1146" w:type="dxa"/>
            <w:shd w:val="clear" w:color="auto" w:fill="auto"/>
          </w:tcPr>
          <w:p w14:paraId="39AB0F2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27077C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FAFBA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8EC2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6C3EF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03A103E" w14:textId="77777777" w:rsidTr="00F57A43">
        <w:tc>
          <w:tcPr>
            <w:tcW w:w="1239" w:type="dxa"/>
          </w:tcPr>
          <w:p w14:paraId="3BB6D050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3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6F6262DA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Creation of a team of escorts to manage the excursion (head and tail escorts, center escorts in sufficient numbers to manage the participants)</w:t>
            </w:r>
          </w:p>
        </w:tc>
        <w:tc>
          <w:tcPr>
            <w:tcW w:w="1146" w:type="dxa"/>
            <w:shd w:val="clear" w:color="auto" w:fill="auto"/>
          </w:tcPr>
          <w:p w14:paraId="2C77449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68E8D2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5C9CB2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983D48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17C7F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1C585CB" w14:textId="77777777" w:rsidTr="00F57A43">
        <w:tc>
          <w:tcPr>
            <w:tcW w:w="1239" w:type="dxa"/>
          </w:tcPr>
          <w:p w14:paraId="7E8E0DE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4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2AB8995C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Pathway to becoming a walk-leader</w:t>
            </w:r>
          </w:p>
        </w:tc>
        <w:tc>
          <w:tcPr>
            <w:tcW w:w="1146" w:type="dxa"/>
            <w:shd w:val="clear" w:color="auto" w:fill="auto"/>
          </w:tcPr>
          <w:p w14:paraId="06E01FB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F2C5E6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42F845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DF4EA6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7D1415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6C2FDED" w14:textId="77777777" w:rsidTr="00F57A43">
        <w:tc>
          <w:tcPr>
            <w:tcW w:w="1239" w:type="dxa"/>
          </w:tcPr>
          <w:p w14:paraId="71AAA3F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5</w:t>
            </w:r>
          </w:p>
        </w:tc>
        <w:tc>
          <w:tcPr>
            <w:tcW w:w="4221" w:type="dxa"/>
            <w:shd w:val="clear" w:color="auto" w:fill="auto"/>
            <w:vAlign w:val="bottom"/>
          </w:tcPr>
          <w:p w14:paraId="3A62530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Need for training to be a walk-leader</w:t>
            </w:r>
          </w:p>
        </w:tc>
        <w:tc>
          <w:tcPr>
            <w:tcW w:w="1146" w:type="dxa"/>
            <w:shd w:val="clear" w:color="auto" w:fill="auto"/>
          </w:tcPr>
          <w:p w14:paraId="6917912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82850B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DAC9A1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1A09E5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9E6CFE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CCA3C05" w14:textId="77777777" w:rsidTr="00F57A43">
        <w:tc>
          <w:tcPr>
            <w:tcW w:w="1239" w:type="dxa"/>
          </w:tcPr>
          <w:p w14:paraId="61945698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6</w:t>
            </w:r>
          </w:p>
        </w:tc>
        <w:tc>
          <w:tcPr>
            <w:tcW w:w="4221" w:type="dxa"/>
            <w:shd w:val="clear" w:color="auto" w:fill="auto"/>
          </w:tcPr>
          <w:p w14:paraId="12CAFBD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22C81">
              <w:t>Need for training alongside experienced walk-leaders</w:t>
            </w:r>
          </w:p>
        </w:tc>
        <w:tc>
          <w:tcPr>
            <w:tcW w:w="1146" w:type="dxa"/>
            <w:shd w:val="clear" w:color="auto" w:fill="auto"/>
          </w:tcPr>
          <w:p w14:paraId="102BE27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E9B98A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23C9CC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5680A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391D5F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075A911" w14:textId="77777777" w:rsidTr="00F57A43">
        <w:tc>
          <w:tcPr>
            <w:tcW w:w="1239" w:type="dxa"/>
          </w:tcPr>
          <w:p w14:paraId="056D7D1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CB163A">
              <w:t>9.13.</w:t>
            </w:r>
            <w:r>
              <w:t>7</w:t>
            </w:r>
          </w:p>
        </w:tc>
        <w:tc>
          <w:tcPr>
            <w:tcW w:w="4221" w:type="dxa"/>
            <w:shd w:val="clear" w:color="auto" w:fill="auto"/>
          </w:tcPr>
          <w:p w14:paraId="5465673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C22C81">
              <w:t>Insurance cover for the accompanying person and for accompanying persons.</w:t>
            </w:r>
          </w:p>
        </w:tc>
        <w:tc>
          <w:tcPr>
            <w:tcW w:w="1146" w:type="dxa"/>
            <w:shd w:val="clear" w:color="auto" w:fill="auto"/>
          </w:tcPr>
          <w:p w14:paraId="5135DD8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A81875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632375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F823F4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2C1661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0CE3B391" w14:textId="77777777" w:rsidR="00537998" w:rsidRDefault="00537998" w:rsidP="00537998">
      <w:pPr>
        <w:spacing w:before="120" w:after="120"/>
      </w:pPr>
    </w:p>
    <w:p w14:paraId="166C729B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6"/>
        <w:gridCol w:w="1146"/>
        <w:gridCol w:w="1063"/>
        <w:gridCol w:w="1153"/>
        <w:gridCol w:w="1063"/>
        <w:gridCol w:w="799"/>
      </w:tblGrid>
      <w:tr w:rsidR="00537998" w14:paraId="459E2507" w14:textId="77777777" w:rsidTr="00F57A43">
        <w:tc>
          <w:tcPr>
            <w:tcW w:w="1239" w:type="dxa"/>
            <w:shd w:val="clear" w:color="auto" w:fill="D5DCE4" w:themeFill="text2" w:themeFillTint="33"/>
          </w:tcPr>
          <w:p w14:paraId="59756F3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0939433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74D4567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110609F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FBA2B5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141E83A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71AE451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68DE23E0" w14:textId="77777777" w:rsidTr="00F57A43">
        <w:tc>
          <w:tcPr>
            <w:tcW w:w="1239" w:type="dxa"/>
          </w:tcPr>
          <w:p w14:paraId="5EFF6012" w14:textId="77777777" w:rsidR="00537998" w:rsidRDefault="00537998" w:rsidP="00F57A43">
            <w:pPr>
              <w:pStyle w:val="Heading3"/>
              <w:spacing w:before="0"/>
            </w:pPr>
            <w:bookmarkStart w:id="20" w:name="_BWL_10"/>
            <w:bookmarkStart w:id="21" w:name="_Toc157088423"/>
            <w:bookmarkEnd w:id="20"/>
            <w:r>
              <w:t>BWL_10</w:t>
            </w:r>
            <w:bookmarkEnd w:id="21"/>
          </w:p>
        </w:tc>
        <w:tc>
          <w:tcPr>
            <w:tcW w:w="6430" w:type="dxa"/>
            <w:gridSpan w:val="3"/>
          </w:tcPr>
          <w:p w14:paraId="06158D47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10 -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Marketing and Tourism</w:t>
            </w:r>
          </w:p>
        </w:tc>
        <w:tc>
          <w:tcPr>
            <w:tcW w:w="1153" w:type="dxa"/>
          </w:tcPr>
          <w:p w14:paraId="03D97E24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  <w:tc>
          <w:tcPr>
            <w:tcW w:w="1063" w:type="dxa"/>
          </w:tcPr>
          <w:p w14:paraId="49C8D809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3914AA83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</w:tr>
      <w:tr w:rsidR="00537998" w14:paraId="1968F439" w14:textId="77777777" w:rsidTr="00F57A43">
        <w:tc>
          <w:tcPr>
            <w:tcW w:w="1239" w:type="dxa"/>
            <w:shd w:val="clear" w:color="auto" w:fill="D5DCE4" w:themeFill="text2" w:themeFillTint="33"/>
          </w:tcPr>
          <w:p w14:paraId="2D1342B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56F3F18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6785899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08FCD6A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66C47CB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AF2735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623ED2A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1F241D8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478E454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80457D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19AB6D1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6083C5F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3A4F908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244EFA19" w14:textId="77777777" w:rsidTr="00F57A43">
        <w:tc>
          <w:tcPr>
            <w:tcW w:w="1239" w:type="dxa"/>
          </w:tcPr>
          <w:p w14:paraId="6A6DEC5F" w14:textId="77777777" w:rsidR="00537998" w:rsidRPr="00AC1200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AC1200">
              <w:rPr>
                <w:b/>
                <w:bCs/>
              </w:rPr>
              <w:t>10</w:t>
            </w:r>
          </w:p>
        </w:tc>
        <w:tc>
          <w:tcPr>
            <w:tcW w:w="4221" w:type="dxa"/>
            <w:shd w:val="clear" w:color="auto" w:fill="auto"/>
          </w:tcPr>
          <w:p w14:paraId="1611E529" w14:textId="77777777" w:rsidR="00537998" w:rsidRPr="00AC1200" w:rsidRDefault="00537998" w:rsidP="00F57A43">
            <w:pPr>
              <w:rPr>
                <w:b/>
                <w:bCs/>
                <w:sz w:val="20"/>
                <w:szCs w:val="20"/>
              </w:rPr>
            </w:pPr>
            <w:r w:rsidRPr="00AC1200">
              <w:rPr>
                <w:b/>
                <w:bCs/>
              </w:rPr>
              <w:t>Marketing meaning and principles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479117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9419CD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04DD4A42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10.1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387669C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 xml:space="preserve">Target of users   </w:t>
            </w:r>
            <w:r>
              <w:t>(</w:t>
            </w:r>
            <w:r w:rsidRPr="003F04B6">
              <w:t>different target groups and their characteristics</w:t>
            </w:r>
            <w:r>
              <w:t>)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31C563D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D8D4D48" w14:textId="77777777" w:rsidTr="00F57A43">
        <w:tc>
          <w:tcPr>
            <w:tcW w:w="1239" w:type="dxa"/>
          </w:tcPr>
          <w:p w14:paraId="58AEC07D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10.1.1</w:t>
            </w:r>
          </w:p>
        </w:tc>
        <w:tc>
          <w:tcPr>
            <w:tcW w:w="4221" w:type="dxa"/>
            <w:shd w:val="clear" w:color="auto" w:fill="auto"/>
          </w:tcPr>
          <w:p w14:paraId="431B4E5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Survey, who needs what, where should the walk, the tour be?</w:t>
            </w:r>
          </w:p>
        </w:tc>
        <w:tc>
          <w:tcPr>
            <w:tcW w:w="1146" w:type="dxa"/>
            <w:shd w:val="clear" w:color="auto" w:fill="auto"/>
          </w:tcPr>
          <w:p w14:paraId="0999D5D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DACAE2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4A3133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F24420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D04D5D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9EFDD5C" w14:textId="77777777" w:rsidTr="00F57A43">
        <w:tc>
          <w:tcPr>
            <w:tcW w:w="1239" w:type="dxa"/>
          </w:tcPr>
          <w:p w14:paraId="30DAC6BB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10.1.2</w:t>
            </w:r>
          </w:p>
        </w:tc>
        <w:tc>
          <w:tcPr>
            <w:tcW w:w="4221" w:type="dxa"/>
            <w:shd w:val="clear" w:color="auto" w:fill="auto"/>
          </w:tcPr>
          <w:p w14:paraId="5406CC4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The purpose/goal of the walk</w:t>
            </w:r>
          </w:p>
        </w:tc>
        <w:tc>
          <w:tcPr>
            <w:tcW w:w="1146" w:type="dxa"/>
            <w:shd w:val="clear" w:color="auto" w:fill="auto"/>
          </w:tcPr>
          <w:p w14:paraId="23D7793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C51058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B4DAC6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DDC23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15CA3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48F2395" w14:textId="77777777" w:rsidTr="00F57A43">
        <w:tc>
          <w:tcPr>
            <w:tcW w:w="1239" w:type="dxa"/>
          </w:tcPr>
          <w:p w14:paraId="020C1015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10.1.3</w:t>
            </w:r>
          </w:p>
        </w:tc>
        <w:tc>
          <w:tcPr>
            <w:tcW w:w="4221" w:type="dxa"/>
            <w:shd w:val="clear" w:color="auto" w:fill="auto"/>
          </w:tcPr>
          <w:p w14:paraId="23D19A4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Participants (age group, fitness, how difficult, etc.)  how to reach the needs of each participant</w:t>
            </w:r>
          </w:p>
        </w:tc>
        <w:tc>
          <w:tcPr>
            <w:tcW w:w="1146" w:type="dxa"/>
            <w:shd w:val="clear" w:color="auto" w:fill="auto"/>
          </w:tcPr>
          <w:p w14:paraId="3B181C1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6FA72B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110114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073A41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F6BC5C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2C8CDC0" w14:textId="77777777" w:rsidTr="00F57A43">
        <w:tc>
          <w:tcPr>
            <w:tcW w:w="1239" w:type="dxa"/>
          </w:tcPr>
          <w:p w14:paraId="2254DF20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10.1.4</w:t>
            </w:r>
          </w:p>
        </w:tc>
        <w:tc>
          <w:tcPr>
            <w:tcW w:w="4221" w:type="dxa"/>
            <w:shd w:val="clear" w:color="auto" w:fill="auto"/>
          </w:tcPr>
          <w:p w14:paraId="2D0099D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The price of the walk and other supplies and equipment for the walk</w:t>
            </w:r>
          </w:p>
        </w:tc>
        <w:tc>
          <w:tcPr>
            <w:tcW w:w="1146" w:type="dxa"/>
            <w:shd w:val="clear" w:color="auto" w:fill="auto"/>
          </w:tcPr>
          <w:p w14:paraId="0B1B282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BDF04A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5C1666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81ABE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4AC586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36495DC" w14:textId="77777777" w:rsidTr="00F57A43">
        <w:tc>
          <w:tcPr>
            <w:tcW w:w="1239" w:type="dxa"/>
          </w:tcPr>
          <w:p w14:paraId="5C8A0029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10.1.5</w:t>
            </w:r>
          </w:p>
        </w:tc>
        <w:tc>
          <w:tcPr>
            <w:tcW w:w="4221" w:type="dxa"/>
            <w:shd w:val="clear" w:color="auto" w:fill="auto"/>
          </w:tcPr>
          <w:p w14:paraId="353514B0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Application form</w:t>
            </w:r>
          </w:p>
        </w:tc>
        <w:tc>
          <w:tcPr>
            <w:tcW w:w="1146" w:type="dxa"/>
            <w:shd w:val="clear" w:color="auto" w:fill="auto"/>
          </w:tcPr>
          <w:p w14:paraId="50677E1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D5C8C7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284E0A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AC69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47506CA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CDA6281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4D6014B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50FC9B7F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Mandatory technical information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5E63D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6523427" w14:textId="77777777" w:rsidTr="00F57A43">
        <w:tc>
          <w:tcPr>
            <w:tcW w:w="1239" w:type="dxa"/>
          </w:tcPr>
          <w:p w14:paraId="1101E494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10.2.1</w:t>
            </w:r>
          </w:p>
        </w:tc>
        <w:tc>
          <w:tcPr>
            <w:tcW w:w="4221" w:type="dxa"/>
            <w:shd w:val="clear" w:color="auto" w:fill="auto"/>
          </w:tcPr>
          <w:p w14:paraId="10AAC30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The purpose of the walk</w:t>
            </w:r>
          </w:p>
        </w:tc>
        <w:tc>
          <w:tcPr>
            <w:tcW w:w="1146" w:type="dxa"/>
            <w:shd w:val="clear" w:color="auto" w:fill="auto"/>
          </w:tcPr>
          <w:p w14:paraId="0208C56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589BC7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0EDB2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4F91B3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395D6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75770F1" w14:textId="77777777" w:rsidTr="00F57A43">
        <w:tc>
          <w:tcPr>
            <w:tcW w:w="1239" w:type="dxa"/>
          </w:tcPr>
          <w:p w14:paraId="5AA7A597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9568F">
              <w:t>10.2.2</w:t>
            </w:r>
          </w:p>
        </w:tc>
        <w:tc>
          <w:tcPr>
            <w:tcW w:w="4221" w:type="dxa"/>
            <w:shd w:val="clear" w:color="auto" w:fill="auto"/>
          </w:tcPr>
          <w:p w14:paraId="6C88817F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Walk leader (contact)</w:t>
            </w:r>
          </w:p>
        </w:tc>
        <w:tc>
          <w:tcPr>
            <w:tcW w:w="1146" w:type="dxa"/>
            <w:shd w:val="clear" w:color="auto" w:fill="auto"/>
          </w:tcPr>
          <w:p w14:paraId="4BDCD7B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24BE3E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47270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564134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B44BEC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7DD3670" w14:textId="77777777" w:rsidTr="00F57A43">
        <w:tc>
          <w:tcPr>
            <w:tcW w:w="1239" w:type="dxa"/>
          </w:tcPr>
          <w:p w14:paraId="5094C489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10.2.3</w:t>
            </w:r>
          </w:p>
        </w:tc>
        <w:tc>
          <w:tcPr>
            <w:tcW w:w="4221" w:type="dxa"/>
            <w:shd w:val="clear" w:color="auto" w:fill="auto"/>
          </w:tcPr>
          <w:p w14:paraId="7644A6B0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The date and duration of the walk</w:t>
            </w:r>
          </w:p>
        </w:tc>
        <w:tc>
          <w:tcPr>
            <w:tcW w:w="1146" w:type="dxa"/>
            <w:shd w:val="clear" w:color="auto" w:fill="auto"/>
          </w:tcPr>
          <w:p w14:paraId="42BBB5D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63C7F9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9F735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BD0DA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66D3D8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163CB23" w14:textId="77777777" w:rsidTr="00F57A43">
        <w:tc>
          <w:tcPr>
            <w:tcW w:w="1239" w:type="dxa"/>
          </w:tcPr>
          <w:p w14:paraId="6C7E1F7B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10.2.4</w:t>
            </w:r>
          </w:p>
        </w:tc>
        <w:tc>
          <w:tcPr>
            <w:tcW w:w="4221" w:type="dxa"/>
            <w:shd w:val="clear" w:color="auto" w:fill="auto"/>
          </w:tcPr>
          <w:p w14:paraId="3D8AA5B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The region and route of the walk</w:t>
            </w:r>
          </w:p>
        </w:tc>
        <w:tc>
          <w:tcPr>
            <w:tcW w:w="1146" w:type="dxa"/>
            <w:shd w:val="clear" w:color="auto" w:fill="auto"/>
          </w:tcPr>
          <w:p w14:paraId="0B05782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BDFACA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EF0B6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385E48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29CB8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3AAB2E" w14:textId="77777777" w:rsidTr="00F57A43">
        <w:tc>
          <w:tcPr>
            <w:tcW w:w="1239" w:type="dxa"/>
          </w:tcPr>
          <w:p w14:paraId="6C74BEA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10.2.5</w:t>
            </w:r>
          </w:p>
        </w:tc>
        <w:tc>
          <w:tcPr>
            <w:tcW w:w="4221" w:type="dxa"/>
            <w:shd w:val="clear" w:color="auto" w:fill="auto"/>
          </w:tcPr>
          <w:p w14:paraId="55C3DF32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Difficulty of the walk (distance, level difference)</w:t>
            </w:r>
          </w:p>
        </w:tc>
        <w:tc>
          <w:tcPr>
            <w:tcW w:w="1146" w:type="dxa"/>
            <w:shd w:val="clear" w:color="auto" w:fill="auto"/>
          </w:tcPr>
          <w:p w14:paraId="5656593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9A90A2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F6D0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BA145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4FDD0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90E11F5" w14:textId="77777777" w:rsidTr="00F57A43">
        <w:tc>
          <w:tcPr>
            <w:tcW w:w="1239" w:type="dxa"/>
          </w:tcPr>
          <w:p w14:paraId="4DC5B7A3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10.2.6</w:t>
            </w:r>
          </w:p>
        </w:tc>
        <w:tc>
          <w:tcPr>
            <w:tcW w:w="4221" w:type="dxa"/>
            <w:shd w:val="clear" w:color="auto" w:fill="auto"/>
          </w:tcPr>
          <w:p w14:paraId="3522BD56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Place and time of meeting and arrival</w:t>
            </w:r>
          </w:p>
        </w:tc>
        <w:tc>
          <w:tcPr>
            <w:tcW w:w="1146" w:type="dxa"/>
            <w:shd w:val="clear" w:color="auto" w:fill="auto"/>
          </w:tcPr>
          <w:p w14:paraId="10C64CE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8130C2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138391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4F35D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7656C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8E788F0" w14:textId="77777777" w:rsidTr="00F57A43">
        <w:tc>
          <w:tcPr>
            <w:tcW w:w="1239" w:type="dxa"/>
          </w:tcPr>
          <w:p w14:paraId="3BD3BC4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10.2.7</w:t>
            </w:r>
          </w:p>
        </w:tc>
        <w:tc>
          <w:tcPr>
            <w:tcW w:w="4221" w:type="dxa"/>
            <w:shd w:val="clear" w:color="auto" w:fill="auto"/>
          </w:tcPr>
          <w:p w14:paraId="44EA7BD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Method of meal(s)</w:t>
            </w:r>
          </w:p>
        </w:tc>
        <w:tc>
          <w:tcPr>
            <w:tcW w:w="1146" w:type="dxa"/>
            <w:shd w:val="clear" w:color="auto" w:fill="auto"/>
          </w:tcPr>
          <w:p w14:paraId="729E63C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1661C90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56289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03CB8C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48AB8F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0DD2939" w14:textId="77777777" w:rsidTr="00F57A43">
        <w:tc>
          <w:tcPr>
            <w:tcW w:w="1239" w:type="dxa"/>
          </w:tcPr>
          <w:p w14:paraId="657D66E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10.2.8</w:t>
            </w:r>
          </w:p>
        </w:tc>
        <w:tc>
          <w:tcPr>
            <w:tcW w:w="4221" w:type="dxa"/>
            <w:shd w:val="clear" w:color="auto" w:fill="auto"/>
          </w:tcPr>
          <w:p w14:paraId="16E0C42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Necessary equipment (highlight what is different from the usual)</w:t>
            </w:r>
          </w:p>
        </w:tc>
        <w:tc>
          <w:tcPr>
            <w:tcW w:w="1146" w:type="dxa"/>
            <w:shd w:val="clear" w:color="auto" w:fill="auto"/>
          </w:tcPr>
          <w:p w14:paraId="47D1835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BA7F6B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5B0DC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D05AE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E07EB5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5F25F4E" w14:textId="77777777" w:rsidTr="00F57A43">
        <w:tc>
          <w:tcPr>
            <w:tcW w:w="1239" w:type="dxa"/>
          </w:tcPr>
          <w:p w14:paraId="1F8352C4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10.2.9</w:t>
            </w:r>
          </w:p>
        </w:tc>
        <w:tc>
          <w:tcPr>
            <w:tcW w:w="4221" w:type="dxa"/>
            <w:shd w:val="clear" w:color="auto" w:fill="auto"/>
          </w:tcPr>
          <w:p w14:paraId="0C0AE1A1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Participation costs (payment method)</w:t>
            </w:r>
          </w:p>
        </w:tc>
        <w:tc>
          <w:tcPr>
            <w:tcW w:w="1146" w:type="dxa"/>
            <w:shd w:val="clear" w:color="auto" w:fill="auto"/>
          </w:tcPr>
          <w:p w14:paraId="187E885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941944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3E2286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634011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41B49F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8C6B651" w14:textId="77777777" w:rsidTr="00F57A43">
        <w:tc>
          <w:tcPr>
            <w:tcW w:w="1239" w:type="dxa"/>
          </w:tcPr>
          <w:p w14:paraId="2E3EF87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10.2.10</w:t>
            </w:r>
          </w:p>
        </w:tc>
        <w:tc>
          <w:tcPr>
            <w:tcW w:w="4221" w:type="dxa"/>
            <w:shd w:val="clear" w:color="auto" w:fill="auto"/>
          </w:tcPr>
          <w:p w14:paraId="40CFECB7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Application method and deadline</w:t>
            </w:r>
          </w:p>
        </w:tc>
        <w:tc>
          <w:tcPr>
            <w:tcW w:w="1146" w:type="dxa"/>
            <w:shd w:val="clear" w:color="auto" w:fill="auto"/>
          </w:tcPr>
          <w:p w14:paraId="03B8F46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9842D8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ED2F99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EBE117D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CB1B70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E503092" w14:textId="77777777" w:rsidTr="00F57A43">
        <w:tc>
          <w:tcPr>
            <w:tcW w:w="1239" w:type="dxa"/>
          </w:tcPr>
          <w:p w14:paraId="7A4D458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10.2.11</w:t>
            </w:r>
          </w:p>
        </w:tc>
        <w:tc>
          <w:tcPr>
            <w:tcW w:w="4221" w:type="dxa"/>
            <w:shd w:val="clear" w:color="auto" w:fill="auto"/>
          </w:tcPr>
          <w:p w14:paraId="01710884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Other information</w:t>
            </w:r>
          </w:p>
        </w:tc>
        <w:tc>
          <w:tcPr>
            <w:tcW w:w="1146" w:type="dxa"/>
            <w:shd w:val="clear" w:color="auto" w:fill="auto"/>
          </w:tcPr>
          <w:p w14:paraId="6860538B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271E00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5AD2EE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FEC7D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EA9AC9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8A4DF49" w14:textId="77777777" w:rsidTr="00F57A43">
        <w:tc>
          <w:tcPr>
            <w:tcW w:w="1239" w:type="dxa"/>
          </w:tcPr>
          <w:p w14:paraId="75641E96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lastRenderedPageBreak/>
              <w:t>10.2.12</w:t>
            </w:r>
          </w:p>
        </w:tc>
        <w:tc>
          <w:tcPr>
            <w:tcW w:w="4221" w:type="dxa"/>
            <w:shd w:val="clear" w:color="auto" w:fill="auto"/>
          </w:tcPr>
          <w:p w14:paraId="1CF6609F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B-plan in case of bad weather</w:t>
            </w:r>
          </w:p>
        </w:tc>
        <w:tc>
          <w:tcPr>
            <w:tcW w:w="1146" w:type="dxa"/>
            <w:shd w:val="clear" w:color="auto" w:fill="auto"/>
          </w:tcPr>
          <w:p w14:paraId="32E57E9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937387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67EB2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598A70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C4D9DA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E197E6" w14:textId="77777777" w:rsidTr="00F57A43">
        <w:tc>
          <w:tcPr>
            <w:tcW w:w="1239" w:type="dxa"/>
          </w:tcPr>
          <w:p w14:paraId="4816DD65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10.2.13</w:t>
            </w:r>
          </w:p>
        </w:tc>
        <w:tc>
          <w:tcPr>
            <w:tcW w:w="4221" w:type="dxa"/>
            <w:shd w:val="clear" w:color="auto" w:fill="auto"/>
          </w:tcPr>
          <w:p w14:paraId="3038386B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Supporters, funders</w:t>
            </w:r>
          </w:p>
        </w:tc>
        <w:tc>
          <w:tcPr>
            <w:tcW w:w="1146" w:type="dxa"/>
            <w:shd w:val="clear" w:color="auto" w:fill="auto"/>
          </w:tcPr>
          <w:p w14:paraId="77D93AB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3AE29CA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B8603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F5150E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D994B1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6C6B327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758D52C1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49ACAE39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Social Media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0A4A12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63A0C81" w14:textId="77777777" w:rsidTr="00F57A43">
        <w:tc>
          <w:tcPr>
            <w:tcW w:w="1239" w:type="dxa"/>
          </w:tcPr>
          <w:p w14:paraId="4FD3A72D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10.3.1</w:t>
            </w:r>
          </w:p>
        </w:tc>
        <w:tc>
          <w:tcPr>
            <w:tcW w:w="4221" w:type="dxa"/>
            <w:shd w:val="clear" w:color="auto" w:fill="auto"/>
          </w:tcPr>
          <w:p w14:paraId="05C13DA5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Before the walk: advertisement, announcement</w:t>
            </w:r>
          </w:p>
        </w:tc>
        <w:tc>
          <w:tcPr>
            <w:tcW w:w="1146" w:type="dxa"/>
            <w:shd w:val="clear" w:color="auto" w:fill="auto"/>
          </w:tcPr>
          <w:p w14:paraId="6166A3AE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9A221A7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BF1DC8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8A637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BAF115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82BFC03" w14:textId="77777777" w:rsidTr="00F57A43">
        <w:tc>
          <w:tcPr>
            <w:tcW w:w="1239" w:type="dxa"/>
          </w:tcPr>
          <w:p w14:paraId="0BFE840A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10.3.2</w:t>
            </w:r>
          </w:p>
        </w:tc>
        <w:tc>
          <w:tcPr>
            <w:tcW w:w="4221" w:type="dxa"/>
            <w:shd w:val="clear" w:color="auto" w:fill="auto"/>
          </w:tcPr>
          <w:p w14:paraId="3E1C1893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During the walk: live posts</w:t>
            </w:r>
          </w:p>
        </w:tc>
        <w:tc>
          <w:tcPr>
            <w:tcW w:w="1146" w:type="dxa"/>
            <w:shd w:val="clear" w:color="auto" w:fill="auto"/>
          </w:tcPr>
          <w:p w14:paraId="56E787EF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B56AF1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8717D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4A94A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811" w:type="dxa"/>
            <w:shd w:val="clear" w:color="auto" w:fill="auto"/>
          </w:tcPr>
          <w:p w14:paraId="5DAE06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591AAA3" w14:textId="77777777" w:rsidTr="00F57A43">
        <w:tc>
          <w:tcPr>
            <w:tcW w:w="1239" w:type="dxa"/>
          </w:tcPr>
          <w:p w14:paraId="4A6FFB9F" w14:textId="77777777" w:rsidR="00537998" w:rsidRDefault="00537998" w:rsidP="00F57A43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 w:rsidRPr="0079568F">
              <w:t>10.3.3</w:t>
            </w:r>
          </w:p>
        </w:tc>
        <w:tc>
          <w:tcPr>
            <w:tcW w:w="4221" w:type="dxa"/>
            <w:shd w:val="clear" w:color="auto" w:fill="auto"/>
          </w:tcPr>
          <w:p w14:paraId="4514D868" w14:textId="77777777" w:rsidR="00537998" w:rsidRPr="002A2C35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F04B6">
              <w:t>After the walk: report, photos, videos, digital map</w:t>
            </w:r>
          </w:p>
        </w:tc>
        <w:tc>
          <w:tcPr>
            <w:tcW w:w="1146" w:type="dxa"/>
            <w:shd w:val="clear" w:color="auto" w:fill="auto"/>
          </w:tcPr>
          <w:p w14:paraId="4BBED8D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39249E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E2A4F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82F41C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7FAA4D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004BF859" w14:textId="77777777" w:rsidR="00537998" w:rsidRDefault="00537998" w:rsidP="00537998">
      <w:pPr>
        <w:spacing w:before="120" w:after="120"/>
      </w:pPr>
    </w:p>
    <w:p w14:paraId="7D832C98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500"/>
        <w:gridCol w:w="1146"/>
        <w:gridCol w:w="1063"/>
        <w:gridCol w:w="1153"/>
        <w:gridCol w:w="1063"/>
        <w:gridCol w:w="795"/>
      </w:tblGrid>
      <w:tr w:rsidR="00537998" w14:paraId="57D21026" w14:textId="77777777" w:rsidTr="00F57A43">
        <w:tc>
          <w:tcPr>
            <w:tcW w:w="1239" w:type="dxa"/>
            <w:shd w:val="clear" w:color="auto" w:fill="D5DCE4" w:themeFill="text2" w:themeFillTint="33"/>
          </w:tcPr>
          <w:p w14:paraId="2C52C14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7DCC8A0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2AD8A10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53A5C1D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90A0F1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31F2228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124475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07F67ACB" w14:textId="77777777" w:rsidTr="00F57A43">
        <w:tc>
          <w:tcPr>
            <w:tcW w:w="1239" w:type="dxa"/>
          </w:tcPr>
          <w:p w14:paraId="30C27472" w14:textId="77777777" w:rsidR="00537998" w:rsidRDefault="00537998" w:rsidP="00F57A43">
            <w:pPr>
              <w:pStyle w:val="Heading3"/>
              <w:spacing w:before="0"/>
            </w:pPr>
            <w:bookmarkStart w:id="22" w:name="_BWL_11"/>
            <w:bookmarkStart w:id="23" w:name="_Toc157088424"/>
            <w:bookmarkEnd w:id="22"/>
            <w:r>
              <w:t>BWL_11</w:t>
            </w:r>
            <w:bookmarkEnd w:id="23"/>
          </w:p>
        </w:tc>
        <w:tc>
          <w:tcPr>
            <w:tcW w:w="6430" w:type="dxa"/>
            <w:gridSpan w:val="3"/>
          </w:tcPr>
          <w:p w14:paraId="2EFA0FCF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11 - </w:t>
            </w:r>
            <w:r w:rsidRPr="00F56929">
              <w:rPr>
                <w:rFonts w:asciiTheme="majorHAnsi" w:hAnsiTheme="majorHAnsi"/>
                <w:sz w:val="24"/>
                <w:szCs w:val="24"/>
              </w:rPr>
              <w:t>Nature Conservation and Experimental Education</w:t>
            </w:r>
          </w:p>
        </w:tc>
        <w:tc>
          <w:tcPr>
            <w:tcW w:w="1153" w:type="dxa"/>
          </w:tcPr>
          <w:p w14:paraId="4A3D3C3C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02:00</w:t>
            </w:r>
          </w:p>
        </w:tc>
        <w:tc>
          <w:tcPr>
            <w:tcW w:w="1063" w:type="dxa"/>
          </w:tcPr>
          <w:p w14:paraId="2A3CA0F1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04:00</w:t>
            </w:r>
          </w:p>
        </w:tc>
        <w:tc>
          <w:tcPr>
            <w:tcW w:w="811" w:type="dxa"/>
          </w:tcPr>
          <w:p w14:paraId="72F6FA8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</w:tr>
      <w:tr w:rsidR="00537998" w14:paraId="41C68D76" w14:textId="77777777" w:rsidTr="00F57A43">
        <w:tc>
          <w:tcPr>
            <w:tcW w:w="1239" w:type="dxa"/>
            <w:shd w:val="clear" w:color="auto" w:fill="D5DCE4" w:themeFill="text2" w:themeFillTint="33"/>
          </w:tcPr>
          <w:p w14:paraId="15D17E9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20F1125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5B5A282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2CC3BDC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6C556CE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440281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4C50024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4754A6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12B3D94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18A3A22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588FB94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CC4E61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48BACFE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0BD6938C" w14:textId="77777777" w:rsidTr="00F57A43">
        <w:tc>
          <w:tcPr>
            <w:tcW w:w="1239" w:type="dxa"/>
          </w:tcPr>
          <w:p w14:paraId="792DB8B6" w14:textId="77777777" w:rsidR="00537998" w:rsidRPr="003E502B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3E502B">
              <w:rPr>
                <w:b/>
                <w:bCs/>
              </w:rPr>
              <w:t>11.1</w:t>
            </w:r>
          </w:p>
        </w:tc>
        <w:tc>
          <w:tcPr>
            <w:tcW w:w="4221" w:type="dxa"/>
            <w:shd w:val="clear" w:color="auto" w:fill="auto"/>
          </w:tcPr>
          <w:p w14:paraId="6A141DF1" w14:textId="77777777" w:rsidR="00537998" w:rsidRPr="003E502B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3E502B">
              <w:rPr>
                <w:b/>
                <w:bCs/>
              </w:rPr>
              <w:t>Basic principles of nature conservation and experimental education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20CDA24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A126C64" w14:textId="77777777" w:rsidTr="00F57A43">
        <w:tc>
          <w:tcPr>
            <w:tcW w:w="1239" w:type="dxa"/>
          </w:tcPr>
          <w:p w14:paraId="41E725F8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11.1.1</w:t>
            </w:r>
          </w:p>
        </w:tc>
        <w:tc>
          <w:tcPr>
            <w:tcW w:w="4221" w:type="dxa"/>
            <w:shd w:val="clear" w:color="auto" w:fill="auto"/>
          </w:tcPr>
          <w:p w14:paraId="5BA8793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934A6">
              <w:t>basic rules for own behavior in nature</w:t>
            </w:r>
          </w:p>
        </w:tc>
        <w:tc>
          <w:tcPr>
            <w:tcW w:w="1146" w:type="dxa"/>
            <w:shd w:val="clear" w:color="auto" w:fill="auto"/>
          </w:tcPr>
          <w:p w14:paraId="693E9F1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26B634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CCD17D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317E2D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6669FE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817E9D9" w14:textId="77777777" w:rsidTr="00F57A43">
        <w:tc>
          <w:tcPr>
            <w:tcW w:w="1239" w:type="dxa"/>
          </w:tcPr>
          <w:p w14:paraId="4FD506A1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11.1.2</w:t>
            </w:r>
          </w:p>
        </w:tc>
        <w:tc>
          <w:tcPr>
            <w:tcW w:w="4221" w:type="dxa"/>
            <w:shd w:val="clear" w:color="auto" w:fill="auto"/>
          </w:tcPr>
          <w:p w14:paraId="3A6C213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934A6">
              <w:t>Different regulations (everyman's law/everybody’s right, Code of good walking and behavior (from ERA), nature reserves, etc.)</w:t>
            </w:r>
          </w:p>
        </w:tc>
        <w:tc>
          <w:tcPr>
            <w:tcW w:w="1146" w:type="dxa"/>
            <w:shd w:val="clear" w:color="auto" w:fill="auto"/>
          </w:tcPr>
          <w:p w14:paraId="6142DC79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D10EF3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DB5E1F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5AB1B3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04026A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373D29F" w14:textId="77777777" w:rsidTr="00F57A43">
        <w:tc>
          <w:tcPr>
            <w:tcW w:w="1239" w:type="dxa"/>
          </w:tcPr>
          <w:p w14:paraId="48731C79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11.1.3</w:t>
            </w:r>
          </w:p>
        </w:tc>
        <w:tc>
          <w:tcPr>
            <w:tcW w:w="4221" w:type="dxa"/>
            <w:shd w:val="clear" w:color="auto" w:fill="auto"/>
          </w:tcPr>
          <w:p w14:paraId="0318248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934A6">
              <w:t xml:space="preserve">Methods (telling facts or stories or applying to all human senses) to let participants experience nature   </w:t>
            </w:r>
          </w:p>
        </w:tc>
        <w:tc>
          <w:tcPr>
            <w:tcW w:w="1146" w:type="dxa"/>
            <w:shd w:val="clear" w:color="auto" w:fill="auto"/>
          </w:tcPr>
          <w:p w14:paraId="503D147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24734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0C3B0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E5D544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D78196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98DEF89" w14:textId="77777777" w:rsidTr="00F57A43">
        <w:tc>
          <w:tcPr>
            <w:tcW w:w="1239" w:type="dxa"/>
          </w:tcPr>
          <w:p w14:paraId="2D63F2CF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11.1.4</w:t>
            </w:r>
          </w:p>
        </w:tc>
        <w:tc>
          <w:tcPr>
            <w:tcW w:w="4221" w:type="dxa"/>
            <w:shd w:val="clear" w:color="auto" w:fill="auto"/>
          </w:tcPr>
          <w:p w14:paraId="6E66A8E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934A6">
              <w:t>different groups/environments and their needs for sustainable development (we need to put an environment on the first place here)</w:t>
            </w:r>
          </w:p>
        </w:tc>
        <w:tc>
          <w:tcPr>
            <w:tcW w:w="1146" w:type="dxa"/>
            <w:shd w:val="clear" w:color="auto" w:fill="auto"/>
          </w:tcPr>
          <w:p w14:paraId="736A2DC8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B6B54B5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F9D71C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621D65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B28067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11057694" w14:textId="77777777" w:rsidTr="00F57A43">
        <w:tc>
          <w:tcPr>
            <w:tcW w:w="1239" w:type="dxa"/>
          </w:tcPr>
          <w:p w14:paraId="452B137E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11.1.5</w:t>
            </w:r>
          </w:p>
        </w:tc>
        <w:tc>
          <w:tcPr>
            <w:tcW w:w="4221" w:type="dxa"/>
            <w:shd w:val="clear" w:color="auto" w:fill="auto"/>
          </w:tcPr>
          <w:p w14:paraId="20978F82" w14:textId="77777777" w:rsidR="00537998" w:rsidRDefault="00537998" w:rsidP="00F57A43">
            <w:pPr>
              <w:spacing w:before="120" w:after="120"/>
            </w:pPr>
            <w:r w:rsidRPr="009934A6">
              <w:t xml:space="preserve">Nature experience games for different groups </w:t>
            </w:r>
          </w:p>
          <w:p w14:paraId="716933AF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>
              <w:object w:dxaOrig="1543" w:dyaOrig="995" w14:anchorId="19538A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pt;height:50.1pt" o:ole="">
                  <v:imagedata r:id="rId9" o:title=""/>
                </v:shape>
                <o:OLEObject Type="Embed" ProgID="Acrobat.Document.DC" ShapeID="_x0000_i1025" DrawAspect="Icon" ObjectID="_1786440095" r:id="rId10"/>
              </w:object>
            </w:r>
          </w:p>
        </w:tc>
        <w:tc>
          <w:tcPr>
            <w:tcW w:w="1146" w:type="dxa"/>
            <w:shd w:val="clear" w:color="auto" w:fill="auto"/>
          </w:tcPr>
          <w:p w14:paraId="6BF0A906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A912D1D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E7C749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0791DAD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1861C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691E7B0" w14:textId="77777777" w:rsidTr="00F57A43">
        <w:tc>
          <w:tcPr>
            <w:tcW w:w="1239" w:type="dxa"/>
            <w:shd w:val="clear" w:color="auto" w:fill="F2F2F2" w:themeFill="background1" w:themeFillShade="F2"/>
          </w:tcPr>
          <w:p w14:paraId="19A2CBAF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56CB53B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934A6">
              <w:t>Presentation of natural phenomena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067160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3FDAAA80" w14:textId="77777777" w:rsidTr="00F57A43">
        <w:tc>
          <w:tcPr>
            <w:tcW w:w="1239" w:type="dxa"/>
          </w:tcPr>
          <w:p w14:paraId="667220B1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11.2.1</w:t>
            </w:r>
          </w:p>
        </w:tc>
        <w:tc>
          <w:tcPr>
            <w:tcW w:w="4221" w:type="dxa"/>
            <w:shd w:val="clear" w:color="auto" w:fill="auto"/>
          </w:tcPr>
          <w:p w14:paraId="435D0F0D" w14:textId="77777777" w:rsidR="00537998" w:rsidRPr="00014781" w:rsidRDefault="00537998" w:rsidP="00F57A43">
            <w:pPr>
              <w:spacing w:before="120" w:after="120"/>
            </w:pPr>
            <w:r>
              <w:t>Planning</w:t>
            </w:r>
            <w:r w:rsidRPr="00014781">
              <w:t xml:space="preserve"> a hike in such a way that both the choice of topics and the route lead to            situations that are worth experiencing, i.e. personally enriching for the participants</w:t>
            </w:r>
          </w:p>
        </w:tc>
        <w:tc>
          <w:tcPr>
            <w:tcW w:w="1146" w:type="dxa"/>
            <w:shd w:val="clear" w:color="auto" w:fill="auto"/>
          </w:tcPr>
          <w:p w14:paraId="64173D03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A8C8D61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D18B4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7D7528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A8588B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47AD8E1F" w14:textId="77777777" w:rsidTr="00F57A43">
        <w:tc>
          <w:tcPr>
            <w:tcW w:w="1239" w:type="dxa"/>
          </w:tcPr>
          <w:p w14:paraId="42CBB80F" w14:textId="77777777" w:rsidR="00537998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345819">
              <w:t>11.2.2</w:t>
            </w:r>
          </w:p>
        </w:tc>
        <w:tc>
          <w:tcPr>
            <w:tcW w:w="4221" w:type="dxa"/>
            <w:shd w:val="clear" w:color="auto" w:fill="auto"/>
          </w:tcPr>
          <w:p w14:paraId="1C60DCD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9934A6">
              <w:t>Methods of involving participants actively</w:t>
            </w:r>
          </w:p>
        </w:tc>
        <w:tc>
          <w:tcPr>
            <w:tcW w:w="1146" w:type="dxa"/>
            <w:shd w:val="clear" w:color="auto" w:fill="auto"/>
          </w:tcPr>
          <w:p w14:paraId="4B04B8DC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F34B5D4" w14:textId="77777777" w:rsidR="00537998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4303AB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4866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98C553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68321A1E" w14:textId="77777777" w:rsidR="00537998" w:rsidRDefault="00537998" w:rsidP="00537998">
      <w:pPr>
        <w:spacing w:before="120" w:after="120"/>
      </w:pPr>
    </w:p>
    <w:p w14:paraId="6520EF73" w14:textId="77777777" w:rsidR="00537998" w:rsidRDefault="00537998" w:rsidP="0053799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6"/>
        <w:gridCol w:w="1146"/>
        <w:gridCol w:w="1063"/>
        <w:gridCol w:w="1153"/>
        <w:gridCol w:w="1063"/>
        <w:gridCol w:w="799"/>
      </w:tblGrid>
      <w:tr w:rsidR="00537998" w14:paraId="1D0FF89E" w14:textId="77777777" w:rsidTr="00F57A43">
        <w:tc>
          <w:tcPr>
            <w:tcW w:w="1239" w:type="dxa"/>
            <w:shd w:val="clear" w:color="auto" w:fill="D5DCE4" w:themeFill="text2" w:themeFillTint="33"/>
          </w:tcPr>
          <w:p w14:paraId="3B8F06F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790AF2B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40D5CA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7FA818F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ED241D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1336045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A507E7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79B6CEBE" w14:textId="77777777" w:rsidTr="00F57A43">
        <w:tc>
          <w:tcPr>
            <w:tcW w:w="1239" w:type="dxa"/>
          </w:tcPr>
          <w:p w14:paraId="08C17C06" w14:textId="77777777" w:rsidR="00537998" w:rsidRDefault="00537998" w:rsidP="00F57A43">
            <w:pPr>
              <w:pStyle w:val="Heading3"/>
              <w:spacing w:before="0"/>
            </w:pPr>
            <w:bookmarkStart w:id="24" w:name="_BWL_12"/>
            <w:bookmarkStart w:id="25" w:name="_Toc157088425"/>
            <w:bookmarkEnd w:id="24"/>
            <w:r>
              <w:t>BWL_12</w:t>
            </w:r>
            <w:bookmarkEnd w:id="25"/>
          </w:p>
        </w:tc>
        <w:tc>
          <w:tcPr>
            <w:tcW w:w="6430" w:type="dxa"/>
            <w:gridSpan w:val="3"/>
          </w:tcPr>
          <w:p w14:paraId="01BFB59F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 – Written Test Criteria</w:t>
            </w:r>
          </w:p>
        </w:tc>
        <w:tc>
          <w:tcPr>
            <w:tcW w:w="1153" w:type="dxa"/>
          </w:tcPr>
          <w:p w14:paraId="32A73428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01:30</w:t>
            </w:r>
          </w:p>
        </w:tc>
        <w:tc>
          <w:tcPr>
            <w:tcW w:w="1063" w:type="dxa"/>
          </w:tcPr>
          <w:p w14:paraId="5388C07E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404D8A13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01:30</w:t>
            </w:r>
          </w:p>
        </w:tc>
      </w:tr>
      <w:tr w:rsidR="00537998" w14:paraId="7854475F" w14:textId="77777777" w:rsidTr="00F57A43">
        <w:tc>
          <w:tcPr>
            <w:tcW w:w="1239" w:type="dxa"/>
            <w:shd w:val="clear" w:color="auto" w:fill="D5DCE4" w:themeFill="text2" w:themeFillTint="33"/>
          </w:tcPr>
          <w:p w14:paraId="7526590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5B32C4F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45BA82E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1F3CD5F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7BE892A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450216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311D965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571CD34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07E3396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331E8EC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3658E22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0AE9CFC9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46D51A0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3E72E5FA" w14:textId="77777777" w:rsidTr="00F57A43">
        <w:tc>
          <w:tcPr>
            <w:tcW w:w="1239" w:type="dxa"/>
          </w:tcPr>
          <w:p w14:paraId="5442F6A1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12.1</w:t>
            </w:r>
          </w:p>
        </w:tc>
        <w:tc>
          <w:tcPr>
            <w:tcW w:w="4221" w:type="dxa"/>
            <w:shd w:val="clear" w:color="auto" w:fill="auto"/>
          </w:tcPr>
          <w:p w14:paraId="27FC66B7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Minimum amount of questions - 60</w:t>
            </w:r>
          </w:p>
        </w:tc>
        <w:tc>
          <w:tcPr>
            <w:tcW w:w="1146" w:type="dxa"/>
            <w:shd w:val="clear" w:color="auto" w:fill="auto"/>
          </w:tcPr>
          <w:p w14:paraId="18FD475C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7A755D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994BC2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A03BE1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CA198E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E9309C6" w14:textId="77777777" w:rsidTr="00F57A43">
        <w:tc>
          <w:tcPr>
            <w:tcW w:w="1239" w:type="dxa"/>
          </w:tcPr>
          <w:p w14:paraId="58ED736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12.2</w:t>
            </w:r>
          </w:p>
        </w:tc>
        <w:tc>
          <w:tcPr>
            <w:tcW w:w="4221" w:type="dxa"/>
            <w:shd w:val="clear" w:color="auto" w:fill="auto"/>
          </w:tcPr>
          <w:p w14:paraId="2871DAA4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Recommended 4 multiple-choice answers to each question</w:t>
            </w:r>
          </w:p>
        </w:tc>
        <w:tc>
          <w:tcPr>
            <w:tcW w:w="1146" w:type="dxa"/>
            <w:shd w:val="clear" w:color="auto" w:fill="auto"/>
          </w:tcPr>
          <w:p w14:paraId="32DD8857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7C445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FA6509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A6D725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3C7444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8C21EDE" w14:textId="77777777" w:rsidTr="00F57A43">
        <w:tc>
          <w:tcPr>
            <w:tcW w:w="1239" w:type="dxa"/>
          </w:tcPr>
          <w:p w14:paraId="39EAAA5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12.3</w:t>
            </w:r>
          </w:p>
        </w:tc>
        <w:tc>
          <w:tcPr>
            <w:tcW w:w="4221" w:type="dxa"/>
            <w:shd w:val="clear" w:color="auto" w:fill="auto"/>
          </w:tcPr>
          <w:p w14:paraId="7A95113C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Test must cover all topics of program. Recommended at least 2 questions for one hour of education</w:t>
            </w:r>
          </w:p>
        </w:tc>
        <w:tc>
          <w:tcPr>
            <w:tcW w:w="1146" w:type="dxa"/>
            <w:shd w:val="clear" w:color="auto" w:fill="auto"/>
          </w:tcPr>
          <w:p w14:paraId="43C317E4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E7871A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5DACD5C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A912EE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EC0E29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0248BB92" w14:textId="77777777" w:rsidTr="00F57A43">
        <w:tc>
          <w:tcPr>
            <w:tcW w:w="1239" w:type="dxa"/>
          </w:tcPr>
          <w:p w14:paraId="1A26D3DD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12.4</w:t>
            </w:r>
          </w:p>
        </w:tc>
        <w:tc>
          <w:tcPr>
            <w:tcW w:w="4221" w:type="dxa"/>
            <w:shd w:val="clear" w:color="auto" w:fill="auto"/>
          </w:tcPr>
          <w:p w14:paraId="5E9A7503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The time taken to complete the test must be limited</w:t>
            </w:r>
          </w:p>
        </w:tc>
        <w:tc>
          <w:tcPr>
            <w:tcW w:w="1146" w:type="dxa"/>
            <w:shd w:val="clear" w:color="auto" w:fill="auto"/>
          </w:tcPr>
          <w:p w14:paraId="6687E8FA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701A6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55B45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97D4A7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69DE43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7D269F8" w14:textId="77777777" w:rsidTr="00F57A43">
        <w:tc>
          <w:tcPr>
            <w:tcW w:w="1239" w:type="dxa"/>
          </w:tcPr>
          <w:p w14:paraId="3B507C3F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12.5</w:t>
            </w:r>
          </w:p>
        </w:tc>
        <w:tc>
          <w:tcPr>
            <w:tcW w:w="4221" w:type="dxa"/>
            <w:shd w:val="clear" w:color="auto" w:fill="auto"/>
          </w:tcPr>
          <w:p w14:paraId="19BB5D2D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15% of the questions in the test have to change every year thereafter.</w:t>
            </w:r>
          </w:p>
        </w:tc>
        <w:tc>
          <w:tcPr>
            <w:tcW w:w="1146" w:type="dxa"/>
            <w:shd w:val="clear" w:color="auto" w:fill="auto"/>
          </w:tcPr>
          <w:p w14:paraId="43F23B20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ED301C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FF92B1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4F77A8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52497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026F57F" w14:textId="77777777" w:rsidTr="00F57A43">
        <w:tc>
          <w:tcPr>
            <w:tcW w:w="1239" w:type="dxa"/>
          </w:tcPr>
          <w:p w14:paraId="3E383778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12.6</w:t>
            </w:r>
          </w:p>
        </w:tc>
        <w:tc>
          <w:tcPr>
            <w:tcW w:w="4221" w:type="dxa"/>
            <w:shd w:val="clear" w:color="auto" w:fill="auto"/>
          </w:tcPr>
          <w:p w14:paraId="0DB4D169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Answering the test must be done individually, without any extraneous material.</w:t>
            </w:r>
          </w:p>
        </w:tc>
        <w:tc>
          <w:tcPr>
            <w:tcW w:w="1146" w:type="dxa"/>
            <w:shd w:val="clear" w:color="auto" w:fill="auto"/>
          </w:tcPr>
          <w:p w14:paraId="6CD26250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E12879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7E9188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45FD1D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B02A9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9518E82" w14:textId="77777777" w:rsidTr="00F57A43">
        <w:tc>
          <w:tcPr>
            <w:tcW w:w="1239" w:type="dxa"/>
          </w:tcPr>
          <w:p w14:paraId="21A4FE40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12.7</w:t>
            </w:r>
          </w:p>
        </w:tc>
        <w:tc>
          <w:tcPr>
            <w:tcW w:w="4221" w:type="dxa"/>
            <w:shd w:val="clear" w:color="auto" w:fill="auto"/>
          </w:tcPr>
          <w:p w14:paraId="51BAB37E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At least 70% of the answers must be correct to pass the test.</w:t>
            </w:r>
          </w:p>
        </w:tc>
        <w:tc>
          <w:tcPr>
            <w:tcW w:w="1146" w:type="dxa"/>
            <w:shd w:val="clear" w:color="auto" w:fill="auto"/>
          </w:tcPr>
          <w:p w14:paraId="0284C53D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A8F6E2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B82BD5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A5BEC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E94461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87279E3" w14:textId="77777777" w:rsidTr="00F57A43">
        <w:tc>
          <w:tcPr>
            <w:tcW w:w="1239" w:type="dxa"/>
          </w:tcPr>
          <w:p w14:paraId="48D50D3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12.8</w:t>
            </w:r>
          </w:p>
        </w:tc>
        <w:tc>
          <w:tcPr>
            <w:tcW w:w="4221" w:type="dxa"/>
            <w:shd w:val="clear" w:color="auto" w:fill="auto"/>
          </w:tcPr>
          <w:p w14:paraId="306981F4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Presence. At least 85% attendance at the courses.</w:t>
            </w:r>
          </w:p>
        </w:tc>
        <w:tc>
          <w:tcPr>
            <w:tcW w:w="1146" w:type="dxa"/>
            <w:shd w:val="clear" w:color="auto" w:fill="auto"/>
          </w:tcPr>
          <w:p w14:paraId="5AAB283C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333614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527FF0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A70147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8CD563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1B0B2B6" w14:textId="77777777" w:rsidTr="00F57A43">
        <w:tc>
          <w:tcPr>
            <w:tcW w:w="1239" w:type="dxa"/>
          </w:tcPr>
          <w:p w14:paraId="5ABAF2EC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12.9</w:t>
            </w:r>
          </w:p>
        </w:tc>
        <w:tc>
          <w:tcPr>
            <w:tcW w:w="4221" w:type="dxa"/>
            <w:shd w:val="clear" w:color="auto" w:fill="auto"/>
          </w:tcPr>
          <w:p w14:paraId="51063282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Supervisor in the hall</w:t>
            </w:r>
          </w:p>
        </w:tc>
        <w:tc>
          <w:tcPr>
            <w:tcW w:w="1146" w:type="dxa"/>
            <w:shd w:val="clear" w:color="auto" w:fill="auto"/>
          </w:tcPr>
          <w:p w14:paraId="75CC78D8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044EB9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F0E89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BB8DDF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E2878D7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603223F" w14:textId="77777777" w:rsidTr="00F57A43">
        <w:tc>
          <w:tcPr>
            <w:tcW w:w="1239" w:type="dxa"/>
          </w:tcPr>
          <w:p w14:paraId="02C4CB75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73022E">
              <w:t>12.10</w:t>
            </w:r>
          </w:p>
        </w:tc>
        <w:tc>
          <w:tcPr>
            <w:tcW w:w="4221" w:type="dxa"/>
            <w:shd w:val="clear" w:color="auto" w:fill="auto"/>
          </w:tcPr>
          <w:p w14:paraId="52BE0B17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A23F64">
              <w:t>If possible, automatic evaluation</w:t>
            </w:r>
          </w:p>
        </w:tc>
        <w:tc>
          <w:tcPr>
            <w:tcW w:w="1146" w:type="dxa"/>
            <w:shd w:val="clear" w:color="auto" w:fill="auto"/>
          </w:tcPr>
          <w:p w14:paraId="5FBC450D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4B1F0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49620E6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1CF0F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F8E028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5145AFBD" w14:textId="77777777" w:rsidR="00537998" w:rsidRDefault="00537998" w:rsidP="00537998">
      <w:pPr>
        <w:spacing w:before="120" w:after="120"/>
      </w:pPr>
    </w:p>
    <w:p w14:paraId="7973D23A" w14:textId="77777777" w:rsidR="00537998" w:rsidRDefault="00537998" w:rsidP="00537998">
      <w:r>
        <w:br w:type="page"/>
      </w:r>
    </w:p>
    <w:p w14:paraId="6B5502D7" w14:textId="77777777" w:rsidR="00537998" w:rsidRDefault="00537998" w:rsidP="00537998">
      <w:pPr>
        <w:spacing w:before="120"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6"/>
        <w:gridCol w:w="1146"/>
        <w:gridCol w:w="1063"/>
        <w:gridCol w:w="1153"/>
        <w:gridCol w:w="1063"/>
        <w:gridCol w:w="799"/>
      </w:tblGrid>
      <w:tr w:rsidR="00537998" w14:paraId="4E02419E" w14:textId="77777777" w:rsidTr="00F57A43">
        <w:tc>
          <w:tcPr>
            <w:tcW w:w="1239" w:type="dxa"/>
            <w:shd w:val="clear" w:color="auto" w:fill="D5DCE4" w:themeFill="text2" w:themeFillTint="33"/>
          </w:tcPr>
          <w:p w14:paraId="375AD10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32124BD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02F5585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1949FF0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46C8B29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1C77300E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237B589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4BA33675" w14:textId="77777777" w:rsidTr="00F57A43">
        <w:tc>
          <w:tcPr>
            <w:tcW w:w="1239" w:type="dxa"/>
          </w:tcPr>
          <w:p w14:paraId="479C1D0B" w14:textId="77777777" w:rsidR="00537998" w:rsidRDefault="00537998" w:rsidP="00F57A43">
            <w:pPr>
              <w:pStyle w:val="Heading3"/>
              <w:spacing w:before="0"/>
            </w:pPr>
            <w:bookmarkStart w:id="26" w:name="_BWL_13"/>
            <w:bookmarkStart w:id="27" w:name="_Toc157088426"/>
            <w:bookmarkEnd w:id="26"/>
            <w:r>
              <w:t>BWL_13</w:t>
            </w:r>
            <w:bookmarkEnd w:id="27"/>
          </w:p>
        </w:tc>
        <w:tc>
          <w:tcPr>
            <w:tcW w:w="6430" w:type="dxa"/>
            <w:gridSpan w:val="3"/>
          </w:tcPr>
          <w:p w14:paraId="4B13163F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 – Practical Test</w:t>
            </w:r>
          </w:p>
        </w:tc>
        <w:tc>
          <w:tcPr>
            <w:tcW w:w="1153" w:type="dxa"/>
          </w:tcPr>
          <w:p w14:paraId="36495444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63" w:type="dxa"/>
          </w:tcPr>
          <w:p w14:paraId="36328554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  <w:tc>
          <w:tcPr>
            <w:tcW w:w="811" w:type="dxa"/>
          </w:tcPr>
          <w:p w14:paraId="4B31AC13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06:00</w:t>
            </w:r>
          </w:p>
        </w:tc>
      </w:tr>
      <w:tr w:rsidR="00537998" w14:paraId="03D57BCF" w14:textId="77777777" w:rsidTr="00F57A43">
        <w:tc>
          <w:tcPr>
            <w:tcW w:w="1239" w:type="dxa"/>
            <w:shd w:val="clear" w:color="auto" w:fill="D5DCE4" w:themeFill="text2" w:themeFillTint="33"/>
          </w:tcPr>
          <w:p w14:paraId="4F6D136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268D20C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0F2FDA3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39D290D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5E0AAE44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5ACC48B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6A0E3812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3E89EF1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4CA63C6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2068A06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68DE467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324316A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52C8FE6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3D40C180" w14:textId="77777777" w:rsidTr="00F57A43">
        <w:tc>
          <w:tcPr>
            <w:tcW w:w="1239" w:type="dxa"/>
            <w:vAlign w:val="bottom"/>
          </w:tcPr>
          <w:p w14:paraId="2FFB705E" w14:textId="77777777" w:rsidR="00537998" w:rsidRPr="00936A44" w:rsidRDefault="00537998" w:rsidP="00F57A43">
            <w:pPr>
              <w:rPr>
                <w:b/>
                <w:bCs/>
                <w:sz w:val="20"/>
                <w:szCs w:val="20"/>
              </w:rPr>
            </w:pPr>
            <w:r w:rsidRPr="00936A44">
              <w:rPr>
                <w:rFonts w:ascii="Calibri" w:hAnsi="Calibri" w:cs="Calibri"/>
                <w:b/>
                <w:bCs/>
                <w:color w:val="000000"/>
              </w:rPr>
              <w:t>13.1</w:t>
            </w:r>
          </w:p>
        </w:tc>
        <w:tc>
          <w:tcPr>
            <w:tcW w:w="4221" w:type="dxa"/>
            <w:shd w:val="clear" w:color="auto" w:fill="auto"/>
          </w:tcPr>
          <w:p w14:paraId="5C129A84" w14:textId="77777777" w:rsidR="00537998" w:rsidRPr="00936A44" w:rsidRDefault="00537998" w:rsidP="00F57A43">
            <w:pPr>
              <w:rPr>
                <w:b/>
                <w:bCs/>
                <w:sz w:val="20"/>
                <w:szCs w:val="20"/>
              </w:rPr>
            </w:pPr>
            <w:r w:rsidRPr="00936A44">
              <w:rPr>
                <w:b/>
                <w:bCs/>
              </w:rPr>
              <w:t>Test conditions:</w:t>
            </w:r>
          </w:p>
        </w:tc>
        <w:tc>
          <w:tcPr>
            <w:tcW w:w="5236" w:type="dxa"/>
            <w:gridSpan w:val="5"/>
            <w:shd w:val="clear" w:color="auto" w:fill="auto"/>
          </w:tcPr>
          <w:p w14:paraId="50BEA806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78CA9EDC" w14:textId="77777777" w:rsidTr="00F57A43">
        <w:tc>
          <w:tcPr>
            <w:tcW w:w="1239" w:type="dxa"/>
            <w:vAlign w:val="bottom"/>
          </w:tcPr>
          <w:p w14:paraId="784C24BD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13.1.1</w:t>
            </w:r>
          </w:p>
        </w:tc>
        <w:tc>
          <w:tcPr>
            <w:tcW w:w="4221" w:type="dxa"/>
            <w:shd w:val="clear" w:color="auto" w:fill="auto"/>
          </w:tcPr>
          <w:p w14:paraId="1C2A4D50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practical at least one day walk on the marked trail</w:t>
            </w:r>
          </w:p>
        </w:tc>
        <w:tc>
          <w:tcPr>
            <w:tcW w:w="1146" w:type="dxa"/>
            <w:shd w:val="clear" w:color="auto" w:fill="auto"/>
          </w:tcPr>
          <w:p w14:paraId="1DE4CA36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D2E2C6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F6AE48F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2CEF3C6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86AEB1E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11F445B8" w14:textId="77777777" w:rsidTr="00F57A43">
        <w:tc>
          <w:tcPr>
            <w:tcW w:w="1239" w:type="dxa"/>
            <w:vAlign w:val="bottom"/>
          </w:tcPr>
          <w:p w14:paraId="103D4A45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13.1.2</w:t>
            </w:r>
          </w:p>
        </w:tc>
        <w:tc>
          <w:tcPr>
            <w:tcW w:w="4221" w:type="dxa"/>
            <w:shd w:val="clear" w:color="auto" w:fill="auto"/>
          </w:tcPr>
          <w:p w14:paraId="1A5705B8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 xml:space="preserve">walking distance must be at least 10 km (per rated one person) </w:t>
            </w:r>
          </w:p>
        </w:tc>
        <w:tc>
          <w:tcPr>
            <w:tcW w:w="1146" w:type="dxa"/>
            <w:shd w:val="clear" w:color="auto" w:fill="auto"/>
          </w:tcPr>
          <w:p w14:paraId="178336B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FD6E047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166B673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C72052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D3CD64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5EDE0D6" w14:textId="77777777" w:rsidTr="00F57A43">
        <w:tc>
          <w:tcPr>
            <w:tcW w:w="1239" w:type="dxa"/>
            <w:vAlign w:val="bottom"/>
          </w:tcPr>
          <w:p w14:paraId="63236FF8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13.1.3</w:t>
            </w:r>
          </w:p>
        </w:tc>
        <w:tc>
          <w:tcPr>
            <w:tcW w:w="4221" w:type="dxa"/>
            <w:shd w:val="clear" w:color="auto" w:fill="auto"/>
          </w:tcPr>
          <w:p w14:paraId="618B6BE9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group must be at least 6 persons</w:t>
            </w:r>
          </w:p>
        </w:tc>
        <w:tc>
          <w:tcPr>
            <w:tcW w:w="1146" w:type="dxa"/>
            <w:shd w:val="clear" w:color="auto" w:fill="auto"/>
          </w:tcPr>
          <w:p w14:paraId="3CB7BC4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FBF12E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10455F0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05C0023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47E221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08420914" w14:textId="77777777" w:rsidTr="00F57A43">
        <w:tc>
          <w:tcPr>
            <w:tcW w:w="1239" w:type="dxa"/>
            <w:vAlign w:val="bottom"/>
          </w:tcPr>
          <w:p w14:paraId="31D7328E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13.1.4</w:t>
            </w:r>
          </w:p>
        </w:tc>
        <w:tc>
          <w:tcPr>
            <w:tcW w:w="4221" w:type="dxa"/>
            <w:shd w:val="clear" w:color="auto" w:fill="auto"/>
          </w:tcPr>
          <w:p w14:paraId="27BB4FFF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there must be at least 2 evaluating instructors</w:t>
            </w:r>
          </w:p>
        </w:tc>
        <w:tc>
          <w:tcPr>
            <w:tcW w:w="1146" w:type="dxa"/>
            <w:shd w:val="clear" w:color="auto" w:fill="auto"/>
          </w:tcPr>
          <w:p w14:paraId="57F8BE6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CAC79C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7FC8F91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C090F4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29BA627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12291339" w14:textId="77777777" w:rsidTr="00F57A43">
        <w:tc>
          <w:tcPr>
            <w:tcW w:w="1239" w:type="dxa"/>
            <w:vAlign w:val="bottom"/>
          </w:tcPr>
          <w:p w14:paraId="6862EEBF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13.1.5</w:t>
            </w:r>
          </w:p>
        </w:tc>
        <w:tc>
          <w:tcPr>
            <w:tcW w:w="4221" w:type="dxa"/>
            <w:shd w:val="clear" w:color="auto" w:fill="auto"/>
          </w:tcPr>
          <w:p w14:paraId="366E1537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one instructor must have basic level and other instructor at least intermediate level</w:t>
            </w:r>
          </w:p>
        </w:tc>
        <w:tc>
          <w:tcPr>
            <w:tcW w:w="1146" w:type="dxa"/>
            <w:shd w:val="clear" w:color="auto" w:fill="auto"/>
          </w:tcPr>
          <w:p w14:paraId="3830B42D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F7CE9F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6290E8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01F7B2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2C38744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6321C51C" w14:textId="77777777" w:rsidTr="00F57A43">
        <w:tc>
          <w:tcPr>
            <w:tcW w:w="1239" w:type="dxa"/>
            <w:vAlign w:val="bottom"/>
          </w:tcPr>
          <w:p w14:paraId="4CD32B2D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13.1.6</w:t>
            </w:r>
          </w:p>
        </w:tc>
        <w:tc>
          <w:tcPr>
            <w:tcW w:w="4221" w:type="dxa"/>
            <w:shd w:val="clear" w:color="auto" w:fill="auto"/>
          </w:tcPr>
          <w:p w14:paraId="5C2C4366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there can be up to 2 assesses per one group at the same time</w:t>
            </w:r>
          </w:p>
        </w:tc>
        <w:tc>
          <w:tcPr>
            <w:tcW w:w="1146" w:type="dxa"/>
            <w:shd w:val="clear" w:color="auto" w:fill="auto"/>
          </w:tcPr>
          <w:p w14:paraId="2922890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CEFBDBE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153" w:type="dxa"/>
            <w:shd w:val="clear" w:color="auto" w:fill="auto"/>
          </w:tcPr>
          <w:p w14:paraId="044EE09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10ACE0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68EE630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D5A2987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21939ED0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37404AA9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The following practical aspects of group management are assessed</w:t>
            </w:r>
          </w:p>
        </w:tc>
        <w:tc>
          <w:tcPr>
            <w:tcW w:w="5236" w:type="dxa"/>
            <w:gridSpan w:val="5"/>
            <w:shd w:val="clear" w:color="auto" w:fill="F2F2F2" w:themeFill="background1" w:themeFillShade="F2"/>
          </w:tcPr>
          <w:p w14:paraId="387CF89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384FB336" w14:textId="77777777" w:rsidTr="00F57A43">
        <w:tc>
          <w:tcPr>
            <w:tcW w:w="1239" w:type="dxa"/>
            <w:vAlign w:val="bottom"/>
          </w:tcPr>
          <w:p w14:paraId="76F7E400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13.2.1</w:t>
            </w:r>
          </w:p>
        </w:tc>
        <w:tc>
          <w:tcPr>
            <w:tcW w:w="4221" w:type="dxa"/>
            <w:shd w:val="clear" w:color="auto" w:fill="auto"/>
          </w:tcPr>
          <w:p w14:paraId="1EF2CA8A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preparation activities (related to the group, route, timing, etc.)</w:t>
            </w:r>
          </w:p>
        </w:tc>
        <w:tc>
          <w:tcPr>
            <w:tcW w:w="1146" w:type="dxa"/>
            <w:shd w:val="clear" w:color="auto" w:fill="auto"/>
          </w:tcPr>
          <w:p w14:paraId="6350D16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E7DF18D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A86A3E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80092F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91290F4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2AF61CC" w14:textId="77777777" w:rsidTr="00F57A43">
        <w:tc>
          <w:tcPr>
            <w:tcW w:w="1239" w:type="dxa"/>
            <w:vAlign w:val="bottom"/>
          </w:tcPr>
          <w:p w14:paraId="649AFEE6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13.2.2</w:t>
            </w:r>
          </w:p>
        </w:tc>
        <w:tc>
          <w:tcPr>
            <w:tcW w:w="4221" w:type="dxa"/>
            <w:shd w:val="clear" w:color="auto" w:fill="auto"/>
          </w:tcPr>
          <w:p w14:paraId="2931A70E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practical group management quality on the field</w:t>
            </w:r>
          </w:p>
        </w:tc>
        <w:tc>
          <w:tcPr>
            <w:tcW w:w="1146" w:type="dxa"/>
            <w:shd w:val="clear" w:color="auto" w:fill="auto"/>
          </w:tcPr>
          <w:p w14:paraId="70E2945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F616F53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F8931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6301F04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F22BCB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64B083E9" w14:textId="77777777" w:rsidTr="00F57A43">
        <w:tc>
          <w:tcPr>
            <w:tcW w:w="1239" w:type="dxa"/>
            <w:vAlign w:val="bottom"/>
          </w:tcPr>
          <w:p w14:paraId="3D479F5C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13.2.3</w:t>
            </w:r>
          </w:p>
        </w:tc>
        <w:tc>
          <w:tcPr>
            <w:tcW w:w="4221" w:type="dxa"/>
            <w:shd w:val="clear" w:color="auto" w:fill="auto"/>
          </w:tcPr>
          <w:p w14:paraId="7FB95480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quality of guide service (further explanations)</w:t>
            </w:r>
          </w:p>
        </w:tc>
        <w:tc>
          <w:tcPr>
            <w:tcW w:w="1146" w:type="dxa"/>
            <w:shd w:val="clear" w:color="auto" w:fill="auto"/>
          </w:tcPr>
          <w:p w14:paraId="03EBA8A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2B2467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C4632B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7C14C7D6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4434B67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0BEE15D0" w14:textId="77777777" w:rsidTr="00F57A43">
        <w:tc>
          <w:tcPr>
            <w:tcW w:w="1239" w:type="dxa"/>
            <w:vAlign w:val="bottom"/>
          </w:tcPr>
          <w:p w14:paraId="62C16526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13.2.4</w:t>
            </w:r>
          </w:p>
        </w:tc>
        <w:tc>
          <w:tcPr>
            <w:tcW w:w="4221" w:type="dxa"/>
            <w:shd w:val="clear" w:color="auto" w:fill="auto"/>
          </w:tcPr>
          <w:p w14:paraId="30524509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dealing with difficult situations</w:t>
            </w:r>
          </w:p>
        </w:tc>
        <w:tc>
          <w:tcPr>
            <w:tcW w:w="1146" w:type="dxa"/>
            <w:shd w:val="clear" w:color="auto" w:fill="auto"/>
          </w:tcPr>
          <w:p w14:paraId="5F2F4921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4154F2E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08B698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F5C6DB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7EA8B48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281EF261" w14:textId="77777777" w:rsidTr="00F57A43">
        <w:tc>
          <w:tcPr>
            <w:tcW w:w="1239" w:type="dxa"/>
            <w:vAlign w:val="bottom"/>
          </w:tcPr>
          <w:p w14:paraId="47C77912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13.2.5</w:t>
            </w:r>
          </w:p>
        </w:tc>
        <w:tc>
          <w:tcPr>
            <w:tcW w:w="4221" w:type="dxa"/>
            <w:shd w:val="clear" w:color="auto" w:fill="auto"/>
          </w:tcPr>
          <w:p w14:paraId="4A7C7D55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completing the hike</w:t>
            </w:r>
          </w:p>
        </w:tc>
        <w:tc>
          <w:tcPr>
            <w:tcW w:w="1146" w:type="dxa"/>
            <w:shd w:val="clear" w:color="auto" w:fill="auto"/>
          </w:tcPr>
          <w:p w14:paraId="24E0FEE5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 xml:space="preserve">X </w:t>
            </w:r>
          </w:p>
        </w:tc>
        <w:tc>
          <w:tcPr>
            <w:tcW w:w="1063" w:type="dxa"/>
            <w:shd w:val="clear" w:color="auto" w:fill="auto"/>
          </w:tcPr>
          <w:p w14:paraId="669F68F0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0C899F8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6BA87F7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CFEDAD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08E03CC0" w14:textId="77777777" w:rsidTr="00F57A43">
        <w:tc>
          <w:tcPr>
            <w:tcW w:w="1239" w:type="dxa"/>
            <w:vAlign w:val="bottom"/>
          </w:tcPr>
          <w:p w14:paraId="46453F84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13.3</w:t>
            </w:r>
          </w:p>
        </w:tc>
        <w:tc>
          <w:tcPr>
            <w:tcW w:w="4221" w:type="dxa"/>
            <w:shd w:val="clear" w:color="auto" w:fill="auto"/>
          </w:tcPr>
          <w:p w14:paraId="69A28158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Recommended scale of assessment is from 1 to 5</w:t>
            </w:r>
          </w:p>
        </w:tc>
        <w:tc>
          <w:tcPr>
            <w:tcW w:w="1146" w:type="dxa"/>
            <w:shd w:val="clear" w:color="auto" w:fill="auto"/>
          </w:tcPr>
          <w:p w14:paraId="1A48F75F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C46A849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DB3023D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769B29B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4CF5B2F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  <w:tr w:rsidR="00537998" w14:paraId="54CFF520" w14:textId="77777777" w:rsidTr="00F57A43">
        <w:tc>
          <w:tcPr>
            <w:tcW w:w="1239" w:type="dxa"/>
            <w:shd w:val="clear" w:color="auto" w:fill="F2F2F2" w:themeFill="background1" w:themeFillShade="F2"/>
            <w:vAlign w:val="bottom"/>
          </w:tcPr>
          <w:p w14:paraId="1D874501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13.4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696EF421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Passing conditions:</w:t>
            </w:r>
          </w:p>
        </w:tc>
        <w:tc>
          <w:tcPr>
            <w:tcW w:w="5236" w:type="dxa"/>
            <w:gridSpan w:val="5"/>
            <w:shd w:val="clear" w:color="auto" w:fill="F2F2F2" w:themeFill="background1" w:themeFillShade="F2"/>
          </w:tcPr>
          <w:p w14:paraId="60987BBD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 </w:t>
            </w:r>
          </w:p>
        </w:tc>
      </w:tr>
      <w:tr w:rsidR="00537998" w14:paraId="0ED75D65" w14:textId="77777777" w:rsidTr="00F57A43">
        <w:tc>
          <w:tcPr>
            <w:tcW w:w="1239" w:type="dxa"/>
            <w:vAlign w:val="bottom"/>
          </w:tcPr>
          <w:p w14:paraId="48FBA2F1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13.4.1</w:t>
            </w:r>
          </w:p>
        </w:tc>
        <w:tc>
          <w:tcPr>
            <w:tcW w:w="4221" w:type="dxa"/>
            <w:shd w:val="clear" w:color="auto" w:fill="auto"/>
          </w:tcPr>
          <w:p w14:paraId="78A6DAFA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360453">
              <w:t>Average result of assessment to pass the examen must be at least 60% (3 from scale 5)</w:t>
            </w:r>
          </w:p>
        </w:tc>
        <w:tc>
          <w:tcPr>
            <w:tcW w:w="1146" w:type="dxa"/>
            <w:shd w:val="clear" w:color="auto" w:fill="auto"/>
          </w:tcPr>
          <w:p w14:paraId="342BAA73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  <w:r w:rsidRPr="00145592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A36BA8C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09F4C3F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2A3D005A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1435317" w14:textId="77777777" w:rsidR="00537998" w:rsidRPr="00EE63F2" w:rsidRDefault="00537998" w:rsidP="00F57A4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7269C78" w14:textId="77777777" w:rsidR="00537998" w:rsidRDefault="00537998" w:rsidP="00537998">
      <w:pPr>
        <w:spacing w:before="120" w:after="120"/>
      </w:pPr>
    </w:p>
    <w:p w14:paraId="1F4D9674" w14:textId="77777777" w:rsidR="00537998" w:rsidRDefault="00537998" w:rsidP="00537998">
      <w:r>
        <w:br w:type="page"/>
      </w:r>
    </w:p>
    <w:p w14:paraId="7E919CC1" w14:textId="77777777" w:rsidR="00537998" w:rsidRDefault="00537998" w:rsidP="00537998">
      <w:pPr>
        <w:spacing w:before="120"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3496"/>
        <w:gridCol w:w="1146"/>
        <w:gridCol w:w="1063"/>
        <w:gridCol w:w="1153"/>
        <w:gridCol w:w="1063"/>
        <w:gridCol w:w="799"/>
      </w:tblGrid>
      <w:tr w:rsidR="00537998" w14:paraId="799B1CDD" w14:textId="77777777" w:rsidTr="00F57A43">
        <w:tc>
          <w:tcPr>
            <w:tcW w:w="1239" w:type="dxa"/>
            <w:shd w:val="clear" w:color="auto" w:fill="D5DCE4" w:themeFill="text2" w:themeFillTint="33"/>
          </w:tcPr>
          <w:p w14:paraId="3337964B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Teaching Sheet</w:t>
            </w:r>
          </w:p>
        </w:tc>
        <w:tc>
          <w:tcPr>
            <w:tcW w:w="6430" w:type="dxa"/>
            <w:gridSpan w:val="3"/>
            <w:shd w:val="clear" w:color="auto" w:fill="D5DCE4" w:themeFill="text2" w:themeFillTint="33"/>
          </w:tcPr>
          <w:p w14:paraId="768D909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General Subject</w:t>
            </w:r>
            <w:r w:rsidRPr="002D461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2FF0C66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Theoretical </w:t>
            </w:r>
          </w:p>
          <w:p w14:paraId="42F907D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6AF489A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Practical </w:t>
            </w:r>
          </w:p>
          <w:p w14:paraId="6D81394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1180146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Total Hours</w:t>
            </w:r>
          </w:p>
        </w:tc>
      </w:tr>
      <w:tr w:rsidR="00537998" w14:paraId="49C21AB0" w14:textId="77777777" w:rsidTr="00F57A43">
        <w:tc>
          <w:tcPr>
            <w:tcW w:w="1239" w:type="dxa"/>
          </w:tcPr>
          <w:p w14:paraId="4EAF30A3" w14:textId="77777777" w:rsidR="00537998" w:rsidRDefault="00537998" w:rsidP="00F57A43">
            <w:pPr>
              <w:pStyle w:val="Heading3"/>
              <w:spacing w:before="0"/>
            </w:pPr>
            <w:bookmarkStart w:id="28" w:name="_BWL_14"/>
            <w:bookmarkStart w:id="29" w:name="_Toc157088427"/>
            <w:bookmarkEnd w:id="28"/>
            <w:r>
              <w:t>BWL_14</w:t>
            </w:r>
            <w:bookmarkEnd w:id="29"/>
          </w:p>
        </w:tc>
        <w:tc>
          <w:tcPr>
            <w:tcW w:w="6430" w:type="dxa"/>
            <w:gridSpan w:val="3"/>
          </w:tcPr>
          <w:p w14:paraId="31E9BBDA" w14:textId="77777777" w:rsidR="00537998" w:rsidRDefault="00537998" w:rsidP="00F57A43">
            <w:pPr>
              <w:spacing w:after="120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14 - </w:t>
            </w:r>
            <w:r w:rsidRPr="0044011F">
              <w:rPr>
                <w:rFonts w:asciiTheme="majorHAnsi" w:hAnsiTheme="majorHAnsi"/>
                <w:sz w:val="24"/>
                <w:szCs w:val="24"/>
              </w:rPr>
              <w:t>Final discussion and reflection on the skill test</w:t>
            </w:r>
          </w:p>
        </w:tc>
        <w:tc>
          <w:tcPr>
            <w:tcW w:w="1153" w:type="dxa"/>
          </w:tcPr>
          <w:p w14:paraId="6ED85D7A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  <w:tc>
          <w:tcPr>
            <w:tcW w:w="1063" w:type="dxa"/>
          </w:tcPr>
          <w:p w14:paraId="7D8715DD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" w:type="dxa"/>
          </w:tcPr>
          <w:p w14:paraId="425ECBED" w14:textId="77777777" w:rsidR="00537998" w:rsidRPr="00700D75" w:rsidRDefault="00537998" w:rsidP="00F57A4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01:00</w:t>
            </w:r>
          </w:p>
        </w:tc>
      </w:tr>
      <w:tr w:rsidR="00537998" w14:paraId="5A88F236" w14:textId="77777777" w:rsidTr="00F57A43">
        <w:tc>
          <w:tcPr>
            <w:tcW w:w="1239" w:type="dxa"/>
            <w:shd w:val="clear" w:color="auto" w:fill="D5DCE4" w:themeFill="text2" w:themeFillTint="33"/>
          </w:tcPr>
          <w:p w14:paraId="3686B8B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4221" w:type="dxa"/>
            <w:shd w:val="clear" w:color="auto" w:fill="D5DCE4" w:themeFill="text2" w:themeFillTint="33"/>
          </w:tcPr>
          <w:p w14:paraId="696A0C97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Sub Subject</w:t>
            </w:r>
          </w:p>
          <w:p w14:paraId="2471E635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D5DCE4" w:themeFill="text2" w:themeFillTint="33"/>
          </w:tcPr>
          <w:p w14:paraId="40994191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5 </w:t>
            </w:r>
          </w:p>
          <w:p w14:paraId="52752800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Mandatory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738C570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4</w:t>
            </w:r>
          </w:p>
          <w:p w14:paraId="69F45966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Ver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153" w:type="dxa"/>
            <w:shd w:val="clear" w:color="auto" w:fill="D5DCE4" w:themeFill="text2" w:themeFillTint="33"/>
          </w:tcPr>
          <w:p w14:paraId="5E168993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3</w:t>
            </w:r>
          </w:p>
          <w:p w14:paraId="21A8BF58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Important</w:t>
            </w:r>
          </w:p>
        </w:tc>
        <w:tc>
          <w:tcPr>
            <w:tcW w:w="1063" w:type="dxa"/>
            <w:shd w:val="clear" w:color="auto" w:fill="D5DCE4" w:themeFill="text2" w:themeFillTint="33"/>
          </w:tcPr>
          <w:p w14:paraId="61C15EDF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2</w:t>
            </w:r>
          </w:p>
          <w:p w14:paraId="52616AE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Not Very Important</w:t>
            </w:r>
          </w:p>
        </w:tc>
        <w:tc>
          <w:tcPr>
            <w:tcW w:w="811" w:type="dxa"/>
            <w:shd w:val="clear" w:color="auto" w:fill="D5DCE4" w:themeFill="text2" w:themeFillTint="33"/>
          </w:tcPr>
          <w:p w14:paraId="7E4FDEBC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 xml:space="preserve">1 </w:t>
            </w:r>
          </w:p>
          <w:p w14:paraId="5920CDED" w14:textId="77777777" w:rsidR="00537998" w:rsidRPr="002D461A" w:rsidRDefault="00537998" w:rsidP="00F57A43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2D461A">
              <w:rPr>
                <w:b/>
                <w:bCs/>
                <w:sz w:val="20"/>
                <w:szCs w:val="20"/>
              </w:rPr>
              <w:t>Nice to have</w:t>
            </w:r>
          </w:p>
        </w:tc>
      </w:tr>
      <w:tr w:rsidR="00537998" w14:paraId="40FB2FC6" w14:textId="77777777" w:rsidTr="00F57A43">
        <w:tc>
          <w:tcPr>
            <w:tcW w:w="1239" w:type="dxa"/>
          </w:tcPr>
          <w:p w14:paraId="52C0D7C9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14.1</w:t>
            </w:r>
          </w:p>
        </w:tc>
        <w:tc>
          <w:tcPr>
            <w:tcW w:w="4221" w:type="dxa"/>
            <w:shd w:val="clear" w:color="auto" w:fill="auto"/>
          </w:tcPr>
          <w:p w14:paraId="4B230F83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Evaluation of the test</w:t>
            </w:r>
          </w:p>
        </w:tc>
        <w:tc>
          <w:tcPr>
            <w:tcW w:w="1146" w:type="dxa"/>
            <w:shd w:val="clear" w:color="auto" w:fill="auto"/>
          </w:tcPr>
          <w:p w14:paraId="1B16F819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B3892F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246A532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E043DE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23C7BF1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01C2D9" w14:textId="77777777" w:rsidTr="00F57A43">
        <w:tc>
          <w:tcPr>
            <w:tcW w:w="1239" w:type="dxa"/>
          </w:tcPr>
          <w:p w14:paraId="7F6484E9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14.2</w:t>
            </w:r>
          </w:p>
        </w:tc>
        <w:tc>
          <w:tcPr>
            <w:tcW w:w="4221" w:type="dxa"/>
            <w:shd w:val="clear" w:color="auto" w:fill="auto"/>
          </w:tcPr>
          <w:p w14:paraId="4E4BD182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Giving the correct answers</w:t>
            </w:r>
          </w:p>
        </w:tc>
        <w:tc>
          <w:tcPr>
            <w:tcW w:w="1146" w:type="dxa"/>
            <w:shd w:val="clear" w:color="auto" w:fill="auto"/>
          </w:tcPr>
          <w:p w14:paraId="4DB15399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26E0F99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FD3C3A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A051D6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5144F1E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DC5C786" w14:textId="77777777" w:rsidTr="00F57A43">
        <w:tc>
          <w:tcPr>
            <w:tcW w:w="1239" w:type="dxa"/>
          </w:tcPr>
          <w:p w14:paraId="279CF00D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14.3</w:t>
            </w:r>
          </w:p>
        </w:tc>
        <w:tc>
          <w:tcPr>
            <w:tcW w:w="4221" w:type="dxa"/>
            <w:shd w:val="clear" w:color="auto" w:fill="auto"/>
          </w:tcPr>
          <w:p w14:paraId="4AB1E7CE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Discussing mistakes</w:t>
            </w:r>
          </w:p>
        </w:tc>
        <w:tc>
          <w:tcPr>
            <w:tcW w:w="1146" w:type="dxa"/>
            <w:shd w:val="clear" w:color="auto" w:fill="auto"/>
          </w:tcPr>
          <w:p w14:paraId="2616B5CF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0499639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214E23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6638670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CD6213C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5BA9C7AF" w14:textId="77777777" w:rsidTr="00F57A43">
        <w:tc>
          <w:tcPr>
            <w:tcW w:w="1239" w:type="dxa"/>
          </w:tcPr>
          <w:p w14:paraId="07843986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14.4</w:t>
            </w:r>
          </w:p>
        </w:tc>
        <w:tc>
          <w:tcPr>
            <w:tcW w:w="4221" w:type="dxa"/>
            <w:shd w:val="clear" w:color="auto" w:fill="auto"/>
          </w:tcPr>
          <w:p w14:paraId="769F74FC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Reviews of the curriculum</w:t>
            </w:r>
          </w:p>
        </w:tc>
        <w:tc>
          <w:tcPr>
            <w:tcW w:w="1146" w:type="dxa"/>
            <w:shd w:val="clear" w:color="auto" w:fill="auto"/>
          </w:tcPr>
          <w:p w14:paraId="5E57E74C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D51434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618EA72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38AF4B06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37DE06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C323562" w14:textId="77777777" w:rsidTr="00F57A43">
        <w:tc>
          <w:tcPr>
            <w:tcW w:w="1239" w:type="dxa"/>
          </w:tcPr>
          <w:p w14:paraId="1B5E6BFA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14.5</w:t>
            </w:r>
          </w:p>
        </w:tc>
        <w:tc>
          <w:tcPr>
            <w:tcW w:w="4221" w:type="dxa"/>
            <w:shd w:val="clear" w:color="auto" w:fill="auto"/>
          </w:tcPr>
          <w:p w14:paraId="106122C6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Round question about general opinions</w:t>
            </w:r>
          </w:p>
        </w:tc>
        <w:tc>
          <w:tcPr>
            <w:tcW w:w="1146" w:type="dxa"/>
            <w:shd w:val="clear" w:color="auto" w:fill="auto"/>
          </w:tcPr>
          <w:p w14:paraId="797FCE4F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71A985F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2544F1A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76B6313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7DC4A67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2B04FB89" w14:textId="77777777" w:rsidTr="00F57A43">
        <w:tc>
          <w:tcPr>
            <w:tcW w:w="1239" w:type="dxa"/>
          </w:tcPr>
          <w:p w14:paraId="2D36E604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15.6</w:t>
            </w:r>
          </w:p>
        </w:tc>
        <w:tc>
          <w:tcPr>
            <w:tcW w:w="4221" w:type="dxa"/>
            <w:shd w:val="clear" w:color="auto" w:fill="auto"/>
          </w:tcPr>
          <w:p w14:paraId="2E22F335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What should have been done differently?</w:t>
            </w:r>
          </w:p>
        </w:tc>
        <w:tc>
          <w:tcPr>
            <w:tcW w:w="1146" w:type="dxa"/>
            <w:shd w:val="clear" w:color="auto" w:fill="auto"/>
          </w:tcPr>
          <w:p w14:paraId="0DD9043C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59842C5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3EA4F3F2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592F608E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0998190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6C799B8F" w14:textId="77777777" w:rsidTr="00F57A43">
        <w:tc>
          <w:tcPr>
            <w:tcW w:w="1239" w:type="dxa"/>
          </w:tcPr>
          <w:p w14:paraId="7932700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14.7</w:t>
            </w:r>
          </w:p>
        </w:tc>
        <w:tc>
          <w:tcPr>
            <w:tcW w:w="4221" w:type="dxa"/>
            <w:shd w:val="clear" w:color="auto" w:fill="auto"/>
          </w:tcPr>
          <w:p w14:paraId="1F001A9A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New interesting things and developments</w:t>
            </w:r>
          </w:p>
        </w:tc>
        <w:tc>
          <w:tcPr>
            <w:tcW w:w="1146" w:type="dxa"/>
            <w:shd w:val="clear" w:color="auto" w:fill="auto"/>
          </w:tcPr>
          <w:p w14:paraId="620954FE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B0E865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17439670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16EF0555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6AAC3BA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537998" w14:paraId="7A576213" w14:textId="77777777" w:rsidTr="00F57A43">
        <w:tc>
          <w:tcPr>
            <w:tcW w:w="1239" w:type="dxa"/>
          </w:tcPr>
          <w:p w14:paraId="10519CA3" w14:textId="77777777" w:rsidR="00537998" w:rsidRPr="00EE63F2" w:rsidRDefault="00537998" w:rsidP="00F57A43">
            <w:pPr>
              <w:spacing w:before="120" w:after="120"/>
              <w:rPr>
                <w:sz w:val="20"/>
                <w:szCs w:val="20"/>
              </w:rPr>
            </w:pPr>
            <w:r w:rsidRPr="006876D8">
              <w:t>14,8</w:t>
            </w:r>
          </w:p>
        </w:tc>
        <w:tc>
          <w:tcPr>
            <w:tcW w:w="4221" w:type="dxa"/>
            <w:shd w:val="clear" w:color="auto" w:fill="auto"/>
          </w:tcPr>
          <w:p w14:paraId="25F2CB0B" w14:textId="77777777" w:rsidR="00537998" w:rsidRPr="00EE63F2" w:rsidRDefault="00537998" w:rsidP="00F57A43">
            <w:pPr>
              <w:rPr>
                <w:sz w:val="20"/>
                <w:szCs w:val="20"/>
              </w:rPr>
            </w:pPr>
            <w:r w:rsidRPr="008A2343">
              <w:t>Feedback to the lecturer</w:t>
            </w:r>
          </w:p>
        </w:tc>
        <w:tc>
          <w:tcPr>
            <w:tcW w:w="1146" w:type="dxa"/>
            <w:shd w:val="clear" w:color="auto" w:fill="auto"/>
          </w:tcPr>
          <w:p w14:paraId="6E6436D1" w14:textId="77777777" w:rsidR="00537998" w:rsidRPr="00113761" w:rsidRDefault="00537998" w:rsidP="00F57A43">
            <w:pPr>
              <w:spacing w:before="120" w:after="120"/>
              <w:jc w:val="center"/>
              <w:rPr>
                <w:color w:val="00B050"/>
                <w:sz w:val="20"/>
                <w:szCs w:val="20"/>
              </w:rPr>
            </w:pPr>
            <w:r w:rsidRPr="00113761">
              <w:rPr>
                <w:color w:val="00B050"/>
                <w:sz w:val="20"/>
                <w:szCs w:val="20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597D741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</w:tcPr>
          <w:p w14:paraId="7D299EAB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shd w:val="clear" w:color="auto" w:fill="auto"/>
          </w:tcPr>
          <w:p w14:paraId="40B8FFF4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</w:tcPr>
          <w:p w14:paraId="14401AF8" w14:textId="77777777" w:rsidR="00537998" w:rsidRPr="00EE63F2" w:rsidRDefault="00537998" w:rsidP="00F57A43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055A65C5" w14:textId="77777777" w:rsidR="00537998" w:rsidRDefault="00537998" w:rsidP="00537998">
      <w:pPr>
        <w:spacing w:before="120" w:after="120"/>
      </w:pPr>
    </w:p>
    <w:p w14:paraId="56620482" w14:textId="3BE9B31B" w:rsidR="00232AE2" w:rsidRDefault="00232AE2" w:rsidP="00537998"/>
    <w:sectPr w:rsidR="00232AE2" w:rsidSect="001335E8">
      <w:headerReference w:type="default" r:id="rId11"/>
      <w:pgSz w:w="11910" w:h="16840"/>
      <w:pgMar w:top="720" w:right="720" w:bottom="720" w:left="720" w:header="109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B0541" w14:textId="77777777" w:rsidR="00A37B3B" w:rsidRDefault="00A37B3B">
      <w:r>
        <w:separator/>
      </w:r>
    </w:p>
  </w:endnote>
  <w:endnote w:type="continuationSeparator" w:id="0">
    <w:p w14:paraId="755D5B1B" w14:textId="77777777" w:rsidR="00A37B3B" w:rsidRDefault="00A37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A5E19" w14:textId="77777777" w:rsidR="00A37B3B" w:rsidRDefault="00A37B3B">
      <w:r>
        <w:separator/>
      </w:r>
    </w:p>
  </w:footnote>
  <w:footnote w:type="continuationSeparator" w:id="0">
    <w:p w14:paraId="7B2FC044" w14:textId="77777777" w:rsidR="00A37B3B" w:rsidRDefault="00A37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78264" w14:textId="77777777" w:rsidR="00ED09C5" w:rsidRDefault="00ED09C5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92EF3"/>
    <w:multiLevelType w:val="hybridMultilevel"/>
    <w:tmpl w:val="BEA688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1789"/>
    <w:multiLevelType w:val="hybridMultilevel"/>
    <w:tmpl w:val="355C56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A0FAC"/>
    <w:multiLevelType w:val="hybridMultilevel"/>
    <w:tmpl w:val="CFE64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8586A"/>
    <w:multiLevelType w:val="hybridMultilevel"/>
    <w:tmpl w:val="5562E2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5585E"/>
    <w:multiLevelType w:val="hybridMultilevel"/>
    <w:tmpl w:val="AA424564"/>
    <w:lvl w:ilvl="0" w:tplc="042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9AE076E"/>
    <w:multiLevelType w:val="hybridMultilevel"/>
    <w:tmpl w:val="5E405A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204CA"/>
    <w:multiLevelType w:val="multilevel"/>
    <w:tmpl w:val="EBF4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2B44C2"/>
    <w:multiLevelType w:val="hybridMultilevel"/>
    <w:tmpl w:val="FF2E4272"/>
    <w:lvl w:ilvl="0" w:tplc="B5680B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51CE3"/>
    <w:multiLevelType w:val="hybridMultilevel"/>
    <w:tmpl w:val="B4408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86AE1"/>
    <w:multiLevelType w:val="multilevel"/>
    <w:tmpl w:val="2B9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460280"/>
    <w:multiLevelType w:val="hybridMultilevel"/>
    <w:tmpl w:val="9C5E2BBA"/>
    <w:lvl w:ilvl="0" w:tplc="5E4613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56CC7"/>
    <w:multiLevelType w:val="hybridMultilevel"/>
    <w:tmpl w:val="BEB84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932FA"/>
    <w:multiLevelType w:val="hybridMultilevel"/>
    <w:tmpl w:val="CCF0A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80E1C"/>
    <w:multiLevelType w:val="hybridMultilevel"/>
    <w:tmpl w:val="EB6AED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F43C2"/>
    <w:multiLevelType w:val="multilevel"/>
    <w:tmpl w:val="025856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CEF7BDC"/>
    <w:multiLevelType w:val="hybridMultilevel"/>
    <w:tmpl w:val="E57EC03E"/>
    <w:lvl w:ilvl="0" w:tplc="E66C4CE2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3452B2"/>
    <w:multiLevelType w:val="multilevel"/>
    <w:tmpl w:val="919C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EB5F9E"/>
    <w:multiLevelType w:val="hybridMultilevel"/>
    <w:tmpl w:val="EF845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091930"/>
    <w:multiLevelType w:val="hybridMultilevel"/>
    <w:tmpl w:val="1A34A7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C084C"/>
    <w:multiLevelType w:val="hybridMultilevel"/>
    <w:tmpl w:val="1EA04932"/>
    <w:lvl w:ilvl="0" w:tplc="FF40FF72">
      <w:start w:val="1"/>
      <w:numFmt w:val="bullet"/>
      <w:lvlText w:val="•"/>
      <w:lvlJc w:val="left"/>
      <w:pPr>
        <w:ind w:left="158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0" w15:restartNumberingAfterBreak="0">
    <w:nsid w:val="339F1FF9"/>
    <w:multiLevelType w:val="multilevel"/>
    <w:tmpl w:val="A688253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3B8607D"/>
    <w:multiLevelType w:val="hybridMultilevel"/>
    <w:tmpl w:val="AADE9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01DC1"/>
    <w:multiLevelType w:val="multilevel"/>
    <w:tmpl w:val="A024EB6E"/>
    <w:lvl w:ilvl="0">
      <w:start w:val="1"/>
      <w:numFmt w:val="decimal"/>
      <w:lvlText w:val="%1"/>
      <w:lvlJc w:val="left"/>
      <w:pPr>
        <w:ind w:left="864" w:hanging="70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864" w:hanging="708"/>
      </w:pPr>
      <w:rPr>
        <w:rFonts w:ascii="Calibri" w:eastAsia="Times New Roman" w:hAnsi="Calibri" w:cs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560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7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5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3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1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0" w:hanging="708"/>
      </w:pPr>
      <w:rPr>
        <w:rFonts w:hint="default"/>
      </w:rPr>
    </w:lvl>
  </w:abstractNum>
  <w:abstractNum w:abstractNumId="23" w15:restartNumberingAfterBreak="0">
    <w:nsid w:val="3A0E78EF"/>
    <w:multiLevelType w:val="hybridMultilevel"/>
    <w:tmpl w:val="7FAEB4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342608"/>
    <w:multiLevelType w:val="hybridMultilevel"/>
    <w:tmpl w:val="64DE2B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BD7363"/>
    <w:multiLevelType w:val="hybridMultilevel"/>
    <w:tmpl w:val="0082D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DF2371"/>
    <w:multiLevelType w:val="hybridMultilevel"/>
    <w:tmpl w:val="A2AAC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386701"/>
    <w:multiLevelType w:val="hybridMultilevel"/>
    <w:tmpl w:val="A65A4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7F6B12"/>
    <w:multiLevelType w:val="hybridMultilevel"/>
    <w:tmpl w:val="99F256E4"/>
    <w:lvl w:ilvl="0" w:tplc="985CAD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75589D"/>
    <w:multiLevelType w:val="hybridMultilevel"/>
    <w:tmpl w:val="B20AA2F4"/>
    <w:lvl w:ilvl="0" w:tplc="B5680B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073AF4"/>
    <w:multiLevelType w:val="hybridMultilevel"/>
    <w:tmpl w:val="CD6AE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3046B6"/>
    <w:multiLevelType w:val="hybridMultilevel"/>
    <w:tmpl w:val="13620A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7178AA"/>
    <w:multiLevelType w:val="hybridMultilevel"/>
    <w:tmpl w:val="EB9C4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563DB5"/>
    <w:multiLevelType w:val="hybridMultilevel"/>
    <w:tmpl w:val="18084976"/>
    <w:lvl w:ilvl="0" w:tplc="985CAD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196E2A"/>
    <w:multiLevelType w:val="hybridMultilevel"/>
    <w:tmpl w:val="9C8417A0"/>
    <w:lvl w:ilvl="0" w:tplc="985CAD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283B34"/>
    <w:multiLevelType w:val="hybridMultilevel"/>
    <w:tmpl w:val="DF241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C27D38"/>
    <w:multiLevelType w:val="hybridMultilevel"/>
    <w:tmpl w:val="372E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F27B83"/>
    <w:multiLevelType w:val="hybridMultilevel"/>
    <w:tmpl w:val="65AAB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A6515A"/>
    <w:multiLevelType w:val="multilevel"/>
    <w:tmpl w:val="480ED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08411B2"/>
    <w:multiLevelType w:val="multilevel"/>
    <w:tmpl w:val="247A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0CF60A6"/>
    <w:multiLevelType w:val="hybridMultilevel"/>
    <w:tmpl w:val="205A85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4D6CBB"/>
    <w:multiLevelType w:val="hybridMultilevel"/>
    <w:tmpl w:val="45E4B1B6"/>
    <w:lvl w:ilvl="0" w:tplc="0410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8443E9"/>
    <w:multiLevelType w:val="hybridMultilevel"/>
    <w:tmpl w:val="D8EE9B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4D6F1E"/>
    <w:multiLevelType w:val="hybridMultilevel"/>
    <w:tmpl w:val="57DC2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D67179"/>
    <w:multiLevelType w:val="hybridMultilevel"/>
    <w:tmpl w:val="DDE0958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116480E"/>
    <w:multiLevelType w:val="hybridMultilevel"/>
    <w:tmpl w:val="0E08C0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8A1BE3"/>
    <w:multiLevelType w:val="hybridMultilevel"/>
    <w:tmpl w:val="2D3E13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25353E"/>
    <w:multiLevelType w:val="multilevel"/>
    <w:tmpl w:val="90BE7204"/>
    <w:lvl w:ilvl="0">
      <w:start w:val="1"/>
      <w:numFmt w:val="decimal"/>
      <w:lvlText w:val="%1"/>
      <w:lvlJc w:val="left"/>
      <w:pPr>
        <w:ind w:left="860" w:hanging="8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0" w:hanging="8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0" w:hanging="8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8" w15:restartNumberingAfterBreak="0">
    <w:nsid w:val="6467181B"/>
    <w:multiLevelType w:val="hybridMultilevel"/>
    <w:tmpl w:val="15C2156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AC113A"/>
    <w:multiLevelType w:val="multilevel"/>
    <w:tmpl w:val="2C46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BFB3833"/>
    <w:multiLevelType w:val="multilevel"/>
    <w:tmpl w:val="5658E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C387140"/>
    <w:multiLevelType w:val="hybridMultilevel"/>
    <w:tmpl w:val="8E500CB6"/>
    <w:lvl w:ilvl="0" w:tplc="D562C2EA">
      <w:start w:val="1"/>
      <w:numFmt w:val="bullet"/>
      <w:lvlText w:val="-"/>
      <w:lvlJc w:val="left"/>
      <w:pPr>
        <w:ind w:left="864" w:hanging="348"/>
      </w:pPr>
      <w:rPr>
        <w:rFonts w:ascii="Arial" w:eastAsia="Times New Roman" w:hAnsi="Arial" w:hint="default"/>
        <w:w w:val="99"/>
        <w:sz w:val="20"/>
      </w:rPr>
    </w:lvl>
    <w:lvl w:ilvl="1" w:tplc="FF40FF72">
      <w:start w:val="1"/>
      <w:numFmt w:val="bullet"/>
      <w:lvlText w:val="•"/>
      <w:lvlJc w:val="left"/>
      <w:pPr>
        <w:ind w:left="1712" w:hanging="348"/>
      </w:pPr>
      <w:rPr>
        <w:rFonts w:hint="default"/>
      </w:rPr>
    </w:lvl>
    <w:lvl w:ilvl="2" w:tplc="7116F652">
      <w:start w:val="1"/>
      <w:numFmt w:val="bullet"/>
      <w:lvlText w:val="•"/>
      <w:lvlJc w:val="left"/>
      <w:pPr>
        <w:ind w:left="2560" w:hanging="348"/>
      </w:pPr>
      <w:rPr>
        <w:rFonts w:hint="default"/>
      </w:rPr>
    </w:lvl>
    <w:lvl w:ilvl="3" w:tplc="3C587806">
      <w:start w:val="1"/>
      <w:numFmt w:val="bullet"/>
      <w:lvlText w:val="•"/>
      <w:lvlJc w:val="left"/>
      <w:pPr>
        <w:ind w:left="3409" w:hanging="348"/>
      </w:pPr>
      <w:rPr>
        <w:rFonts w:hint="default"/>
      </w:rPr>
    </w:lvl>
    <w:lvl w:ilvl="4" w:tplc="1E420CE0">
      <w:start w:val="1"/>
      <w:numFmt w:val="bullet"/>
      <w:lvlText w:val="•"/>
      <w:lvlJc w:val="left"/>
      <w:pPr>
        <w:ind w:left="4257" w:hanging="348"/>
      </w:pPr>
      <w:rPr>
        <w:rFonts w:hint="default"/>
      </w:rPr>
    </w:lvl>
    <w:lvl w:ilvl="5" w:tplc="3C4A6F3C">
      <w:start w:val="1"/>
      <w:numFmt w:val="bullet"/>
      <w:lvlText w:val="•"/>
      <w:lvlJc w:val="left"/>
      <w:pPr>
        <w:ind w:left="5105" w:hanging="348"/>
      </w:pPr>
      <w:rPr>
        <w:rFonts w:hint="default"/>
      </w:rPr>
    </w:lvl>
    <w:lvl w:ilvl="6" w:tplc="C33A1F66">
      <w:start w:val="1"/>
      <w:numFmt w:val="bullet"/>
      <w:lvlText w:val="•"/>
      <w:lvlJc w:val="left"/>
      <w:pPr>
        <w:ind w:left="5953" w:hanging="348"/>
      </w:pPr>
      <w:rPr>
        <w:rFonts w:hint="default"/>
      </w:rPr>
    </w:lvl>
    <w:lvl w:ilvl="7" w:tplc="08563C98">
      <w:start w:val="1"/>
      <w:numFmt w:val="bullet"/>
      <w:lvlText w:val="•"/>
      <w:lvlJc w:val="left"/>
      <w:pPr>
        <w:ind w:left="6801" w:hanging="348"/>
      </w:pPr>
      <w:rPr>
        <w:rFonts w:hint="default"/>
      </w:rPr>
    </w:lvl>
    <w:lvl w:ilvl="8" w:tplc="19089A7C">
      <w:start w:val="1"/>
      <w:numFmt w:val="bullet"/>
      <w:lvlText w:val="•"/>
      <w:lvlJc w:val="left"/>
      <w:pPr>
        <w:ind w:left="7650" w:hanging="348"/>
      </w:pPr>
      <w:rPr>
        <w:rFonts w:hint="default"/>
      </w:rPr>
    </w:lvl>
  </w:abstractNum>
  <w:abstractNum w:abstractNumId="52" w15:restartNumberingAfterBreak="0">
    <w:nsid w:val="6D4C42EA"/>
    <w:multiLevelType w:val="hybridMultilevel"/>
    <w:tmpl w:val="3878A7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D8176A"/>
    <w:multiLevelType w:val="hybridMultilevel"/>
    <w:tmpl w:val="D124C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D439D0"/>
    <w:multiLevelType w:val="hybridMultilevel"/>
    <w:tmpl w:val="56161C4A"/>
    <w:lvl w:ilvl="0" w:tplc="92B25390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93" w:hanging="360"/>
      </w:pPr>
    </w:lvl>
    <w:lvl w:ilvl="2" w:tplc="0425001B" w:tentative="1">
      <w:start w:val="1"/>
      <w:numFmt w:val="lowerRoman"/>
      <w:lvlText w:val="%3."/>
      <w:lvlJc w:val="right"/>
      <w:pPr>
        <w:ind w:left="2513" w:hanging="180"/>
      </w:pPr>
    </w:lvl>
    <w:lvl w:ilvl="3" w:tplc="0425000F" w:tentative="1">
      <w:start w:val="1"/>
      <w:numFmt w:val="decimal"/>
      <w:lvlText w:val="%4."/>
      <w:lvlJc w:val="left"/>
      <w:pPr>
        <w:ind w:left="3233" w:hanging="360"/>
      </w:pPr>
    </w:lvl>
    <w:lvl w:ilvl="4" w:tplc="04250019" w:tentative="1">
      <w:start w:val="1"/>
      <w:numFmt w:val="lowerLetter"/>
      <w:lvlText w:val="%5."/>
      <w:lvlJc w:val="left"/>
      <w:pPr>
        <w:ind w:left="3953" w:hanging="360"/>
      </w:pPr>
    </w:lvl>
    <w:lvl w:ilvl="5" w:tplc="0425001B" w:tentative="1">
      <w:start w:val="1"/>
      <w:numFmt w:val="lowerRoman"/>
      <w:lvlText w:val="%6."/>
      <w:lvlJc w:val="right"/>
      <w:pPr>
        <w:ind w:left="4673" w:hanging="180"/>
      </w:pPr>
    </w:lvl>
    <w:lvl w:ilvl="6" w:tplc="0425000F" w:tentative="1">
      <w:start w:val="1"/>
      <w:numFmt w:val="decimal"/>
      <w:lvlText w:val="%7."/>
      <w:lvlJc w:val="left"/>
      <w:pPr>
        <w:ind w:left="5393" w:hanging="360"/>
      </w:pPr>
    </w:lvl>
    <w:lvl w:ilvl="7" w:tplc="04250019" w:tentative="1">
      <w:start w:val="1"/>
      <w:numFmt w:val="lowerLetter"/>
      <w:lvlText w:val="%8."/>
      <w:lvlJc w:val="left"/>
      <w:pPr>
        <w:ind w:left="6113" w:hanging="360"/>
      </w:pPr>
    </w:lvl>
    <w:lvl w:ilvl="8" w:tplc="0425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55" w15:restartNumberingAfterBreak="0">
    <w:nsid w:val="72E34BE5"/>
    <w:multiLevelType w:val="hybridMultilevel"/>
    <w:tmpl w:val="9252F7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857811"/>
    <w:multiLevelType w:val="hybridMultilevel"/>
    <w:tmpl w:val="E5D81B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B7160F"/>
    <w:multiLevelType w:val="hybridMultilevel"/>
    <w:tmpl w:val="E6946F32"/>
    <w:lvl w:ilvl="0" w:tplc="7338B4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C76702"/>
    <w:multiLevelType w:val="hybridMultilevel"/>
    <w:tmpl w:val="8782F33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277940"/>
    <w:multiLevelType w:val="multilevel"/>
    <w:tmpl w:val="B868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4083623">
    <w:abstractNumId w:val="51"/>
  </w:num>
  <w:num w:numId="2" w16cid:durableId="995184779">
    <w:abstractNumId w:val="19"/>
  </w:num>
  <w:num w:numId="3" w16cid:durableId="578170942">
    <w:abstractNumId w:val="22"/>
  </w:num>
  <w:num w:numId="4" w16cid:durableId="1411728480">
    <w:abstractNumId w:val="47"/>
  </w:num>
  <w:num w:numId="5" w16cid:durableId="2109542438">
    <w:abstractNumId w:val="14"/>
  </w:num>
  <w:num w:numId="6" w16cid:durableId="1501122779">
    <w:abstractNumId w:val="20"/>
  </w:num>
  <w:num w:numId="7" w16cid:durableId="1355158216">
    <w:abstractNumId w:val="40"/>
  </w:num>
  <w:num w:numId="8" w16cid:durableId="1033729989">
    <w:abstractNumId w:val="26"/>
  </w:num>
  <w:num w:numId="9" w16cid:durableId="385640292">
    <w:abstractNumId w:val="12"/>
  </w:num>
  <w:num w:numId="10" w16cid:durableId="732319080">
    <w:abstractNumId w:val="55"/>
  </w:num>
  <w:num w:numId="11" w16cid:durableId="1538665728">
    <w:abstractNumId w:val="1"/>
  </w:num>
  <w:num w:numId="12" w16cid:durableId="132067224">
    <w:abstractNumId w:val="41"/>
  </w:num>
  <w:num w:numId="13" w16cid:durableId="569003635">
    <w:abstractNumId w:val="36"/>
  </w:num>
  <w:num w:numId="14" w16cid:durableId="1334531410">
    <w:abstractNumId w:val="5"/>
  </w:num>
  <w:num w:numId="15" w16cid:durableId="10842366">
    <w:abstractNumId w:val="54"/>
  </w:num>
  <w:num w:numId="16" w16cid:durableId="1434979251">
    <w:abstractNumId w:val="17"/>
  </w:num>
  <w:num w:numId="17" w16cid:durableId="484974094">
    <w:abstractNumId w:val="57"/>
  </w:num>
  <w:num w:numId="18" w16cid:durableId="2066828890">
    <w:abstractNumId w:val="45"/>
  </w:num>
  <w:num w:numId="19" w16cid:durableId="679046546">
    <w:abstractNumId w:val="24"/>
  </w:num>
  <w:num w:numId="20" w16cid:durableId="1431272818">
    <w:abstractNumId w:val="32"/>
  </w:num>
  <w:num w:numId="21" w16cid:durableId="1443458098">
    <w:abstractNumId w:val="42"/>
  </w:num>
  <w:num w:numId="22" w16cid:durableId="2137873219">
    <w:abstractNumId w:val="2"/>
  </w:num>
  <w:num w:numId="23" w16cid:durableId="1787000935">
    <w:abstractNumId w:val="21"/>
  </w:num>
  <w:num w:numId="24" w16cid:durableId="1265578642">
    <w:abstractNumId w:val="20"/>
  </w:num>
  <w:num w:numId="25" w16cid:durableId="648174970">
    <w:abstractNumId w:val="11"/>
  </w:num>
  <w:num w:numId="26" w16cid:durableId="1550339411">
    <w:abstractNumId w:val="9"/>
  </w:num>
  <w:num w:numId="27" w16cid:durableId="1030454816">
    <w:abstractNumId w:val="53"/>
  </w:num>
  <w:num w:numId="28" w16cid:durableId="1470710934">
    <w:abstractNumId w:val="13"/>
  </w:num>
  <w:num w:numId="29" w16cid:durableId="2022203001">
    <w:abstractNumId w:val="44"/>
  </w:num>
  <w:num w:numId="30" w16cid:durableId="99302326">
    <w:abstractNumId w:val="46"/>
  </w:num>
  <w:num w:numId="31" w16cid:durableId="1698849252">
    <w:abstractNumId w:val="6"/>
  </w:num>
  <w:num w:numId="32" w16cid:durableId="1155607238">
    <w:abstractNumId w:val="38"/>
  </w:num>
  <w:num w:numId="33" w16cid:durableId="1004626326">
    <w:abstractNumId w:val="16"/>
  </w:num>
  <w:num w:numId="34" w16cid:durableId="2004699645">
    <w:abstractNumId w:val="49"/>
  </w:num>
  <w:num w:numId="35" w16cid:durableId="717901280">
    <w:abstractNumId w:val="50"/>
  </w:num>
  <w:num w:numId="36" w16cid:durableId="1524781823">
    <w:abstractNumId w:val="59"/>
  </w:num>
  <w:num w:numId="37" w16cid:durableId="1316690740">
    <w:abstractNumId w:val="39"/>
  </w:num>
  <w:num w:numId="38" w16cid:durableId="1094277893">
    <w:abstractNumId w:val="23"/>
  </w:num>
  <w:num w:numId="39" w16cid:durableId="427897464">
    <w:abstractNumId w:val="7"/>
  </w:num>
  <w:num w:numId="40" w16cid:durableId="1760515369">
    <w:abstractNumId w:val="0"/>
  </w:num>
  <w:num w:numId="41" w16cid:durableId="1163816459">
    <w:abstractNumId w:val="34"/>
  </w:num>
  <w:num w:numId="42" w16cid:durableId="1541210689">
    <w:abstractNumId w:val="29"/>
  </w:num>
  <w:num w:numId="43" w16cid:durableId="796722584">
    <w:abstractNumId w:val="28"/>
  </w:num>
  <w:num w:numId="44" w16cid:durableId="1247963109">
    <w:abstractNumId w:val="33"/>
  </w:num>
  <w:num w:numId="45" w16cid:durableId="2096322598">
    <w:abstractNumId w:val="8"/>
  </w:num>
  <w:num w:numId="46" w16cid:durableId="1730373458">
    <w:abstractNumId w:val="56"/>
  </w:num>
  <w:num w:numId="47" w16cid:durableId="300968395">
    <w:abstractNumId w:val="52"/>
  </w:num>
  <w:num w:numId="48" w16cid:durableId="1302005476">
    <w:abstractNumId w:val="35"/>
  </w:num>
  <w:num w:numId="49" w16cid:durableId="1995596583">
    <w:abstractNumId w:val="27"/>
  </w:num>
  <w:num w:numId="50" w16cid:durableId="431516169">
    <w:abstractNumId w:val="58"/>
  </w:num>
  <w:num w:numId="51" w16cid:durableId="962999744">
    <w:abstractNumId w:val="3"/>
  </w:num>
  <w:num w:numId="52" w16cid:durableId="1392385443">
    <w:abstractNumId w:val="25"/>
  </w:num>
  <w:num w:numId="53" w16cid:durableId="830294642">
    <w:abstractNumId w:val="37"/>
  </w:num>
  <w:num w:numId="54" w16cid:durableId="1193685530">
    <w:abstractNumId w:val="31"/>
  </w:num>
  <w:num w:numId="55" w16cid:durableId="1313481072">
    <w:abstractNumId w:val="10"/>
  </w:num>
  <w:num w:numId="56" w16cid:durableId="67771677">
    <w:abstractNumId w:val="4"/>
  </w:num>
  <w:num w:numId="57" w16cid:durableId="357124928">
    <w:abstractNumId w:val="48"/>
  </w:num>
  <w:num w:numId="58" w16cid:durableId="406000930">
    <w:abstractNumId w:val="18"/>
  </w:num>
  <w:num w:numId="59" w16cid:durableId="1944871886">
    <w:abstractNumId w:val="30"/>
  </w:num>
  <w:num w:numId="60" w16cid:durableId="831483879">
    <w:abstractNumId w:val="43"/>
  </w:num>
  <w:num w:numId="61" w16cid:durableId="10817590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EB"/>
    <w:rsid w:val="00002980"/>
    <w:rsid w:val="000D117C"/>
    <w:rsid w:val="001335E8"/>
    <w:rsid w:val="002023F2"/>
    <w:rsid w:val="00232AE2"/>
    <w:rsid w:val="00247AC4"/>
    <w:rsid w:val="003C5ADF"/>
    <w:rsid w:val="00447304"/>
    <w:rsid w:val="00537998"/>
    <w:rsid w:val="00674984"/>
    <w:rsid w:val="006B53EB"/>
    <w:rsid w:val="00760B0E"/>
    <w:rsid w:val="0079084E"/>
    <w:rsid w:val="00820E7C"/>
    <w:rsid w:val="00833BB1"/>
    <w:rsid w:val="008F22D6"/>
    <w:rsid w:val="00954876"/>
    <w:rsid w:val="009F7A02"/>
    <w:rsid w:val="00A37B3B"/>
    <w:rsid w:val="00A61F41"/>
    <w:rsid w:val="00AC493D"/>
    <w:rsid w:val="00AE254B"/>
    <w:rsid w:val="00B73BDB"/>
    <w:rsid w:val="00BF2DCA"/>
    <w:rsid w:val="00DB721C"/>
    <w:rsid w:val="00DC258C"/>
    <w:rsid w:val="00DE2C7A"/>
    <w:rsid w:val="00EC044C"/>
    <w:rsid w:val="00ED09C5"/>
    <w:rsid w:val="00EE3E82"/>
    <w:rsid w:val="00F6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FE20C"/>
  <w14:defaultImageDpi w14:val="32767"/>
  <w15:chartTrackingRefBased/>
  <w15:docId w15:val="{34522FF7-398C-8E4D-B5F5-8C9BD6F8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53EB"/>
    <w:pPr>
      <w:widowControl w:val="0"/>
    </w:pPr>
    <w:rPr>
      <w:rFonts w:eastAsia="Times New Roman" w:cs="Times New Roman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6B53EB"/>
    <w:pPr>
      <w:numPr>
        <w:numId w:val="6"/>
      </w:numPr>
      <w:outlineLvl w:val="0"/>
    </w:pPr>
    <w:rPr>
      <w:rFonts w:ascii="Calibri" w:hAnsi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2C7A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2C7A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2C7A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D117C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17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17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117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17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B53EB"/>
  </w:style>
  <w:style w:type="character" w:customStyle="1" w:styleId="Heading1Char">
    <w:name w:val="Heading 1 Char"/>
    <w:basedOn w:val="DefaultParagraphFont"/>
    <w:link w:val="Heading1"/>
    <w:uiPriority w:val="9"/>
    <w:rsid w:val="006B53EB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6B53E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E2C7A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DE2C7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E2C7A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E2C7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D117C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17C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17C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17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1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1335E8"/>
    <w:rPr>
      <w:color w:val="0000FF"/>
      <w:u w:val="single"/>
    </w:rPr>
  </w:style>
  <w:style w:type="table" w:styleId="TableGrid">
    <w:name w:val="Table Grid"/>
    <w:basedOn w:val="TableNormal"/>
    <w:uiPriority w:val="59"/>
    <w:rsid w:val="00232AE2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32AE2"/>
    <w:pPr>
      <w:autoSpaceDE w:val="0"/>
      <w:autoSpaceDN w:val="0"/>
      <w:adjustRightInd w:val="0"/>
    </w:pPr>
    <w:rPr>
      <w:rFonts w:ascii="Calibri" w:hAnsi="Calibri" w:cs="Calibri"/>
      <w:color w:val="000000"/>
      <w:lang w:val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232AE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32AE2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32AE2"/>
    <w:rPr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37998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37998"/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styleId="Strong">
    <w:name w:val="Strong"/>
    <w:basedOn w:val="DefaultParagraphFont"/>
    <w:uiPriority w:val="22"/>
    <w:qFormat/>
    <w:rsid w:val="00537998"/>
    <w:rPr>
      <w:b/>
      <w:bCs/>
    </w:rPr>
  </w:style>
  <w:style w:type="paragraph" w:customStyle="1" w:styleId="m2913007681108921227msolistparagraph">
    <w:name w:val="m_2913007681108921227msolistparagraph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m2913007681108921227grame">
    <w:name w:val="m_2913007681108921227grame"/>
    <w:basedOn w:val="DefaultParagraphFont"/>
    <w:rsid w:val="00537998"/>
  </w:style>
  <w:style w:type="paragraph" w:styleId="TOCHeading">
    <w:name w:val="TOC Heading"/>
    <w:basedOn w:val="Heading1"/>
    <w:next w:val="Normal"/>
    <w:uiPriority w:val="39"/>
    <w:unhideWhenUsed/>
    <w:qFormat/>
    <w:rsid w:val="00537998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it-IT" w:eastAsia="it-IT"/>
    </w:rPr>
  </w:style>
  <w:style w:type="paragraph" w:styleId="TOC2">
    <w:name w:val="toc 2"/>
    <w:basedOn w:val="Normal"/>
    <w:next w:val="Normal"/>
    <w:autoRedefine/>
    <w:uiPriority w:val="39"/>
    <w:unhideWhenUsed/>
    <w:rsid w:val="00537998"/>
    <w:pPr>
      <w:spacing w:after="100" w:line="276" w:lineRule="auto"/>
      <w:ind w:left="220"/>
    </w:pPr>
    <w:rPr>
      <w:rFonts w:eastAsiaTheme="minorHAnsi" w:cstheme="minorBidi"/>
    </w:rPr>
  </w:style>
  <w:style w:type="paragraph" w:styleId="TOC3">
    <w:name w:val="toc 3"/>
    <w:basedOn w:val="Normal"/>
    <w:next w:val="Normal"/>
    <w:autoRedefine/>
    <w:uiPriority w:val="39"/>
    <w:unhideWhenUsed/>
    <w:rsid w:val="00537998"/>
    <w:pPr>
      <w:spacing w:after="100" w:line="276" w:lineRule="auto"/>
      <w:ind w:left="440"/>
    </w:pPr>
    <w:rPr>
      <w:rFonts w:eastAsiaTheme="minorHAnsi" w:cstheme="minorBidi"/>
    </w:rPr>
  </w:style>
  <w:style w:type="paragraph" w:customStyle="1" w:styleId="msonormal0">
    <w:name w:val="msonormal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hlist-sep">
    <w:name w:val="hlist-sep"/>
    <w:basedOn w:val="DefaultParagraphFont"/>
    <w:rsid w:val="00537998"/>
  </w:style>
  <w:style w:type="character" w:customStyle="1" w:styleId="toctogglespan">
    <w:name w:val="toctogglespan"/>
    <w:basedOn w:val="DefaultParagraphFont"/>
    <w:rsid w:val="00537998"/>
  </w:style>
  <w:style w:type="paragraph" w:customStyle="1" w:styleId="toclevel-1">
    <w:name w:val="toclevel-1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tocnumber">
    <w:name w:val="tocnumber"/>
    <w:basedOn w:val="DefaultParagraphFont"/>
    <w:rsid w:val="00537998"/>
  </w:style>
  <w:style w:type="character" w:customStyle="1" w:styleId="toctext">
    <w:name w:val="toctext"/>
    <w:basedOn w:val="DefaultParagraphFont"/>
    <w:rsid w:val="00537998"/>
  </w:style>
  <w:style w:type="paragraph" w:customStyle="1" w:styleId="toclevel-2">
    <w:name w:val="toclevel-2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oclevel-3">
    <w:name w:val="toclevel-3"/>
    <w:basedOn w:val="Normal"/>
    <w:rsid w:val="0053799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mw-headline">
    <w:name w:val="mw-headline"/>
    <w:basedOn w:val="DefaultParagraphFont"/>
    <w:rsid w:val="00537998"/>
  </w:style>
  <w:style w:type="character" w:styleId="HTMLTypewriter">
    <w:name w:val="HTML Typewriter"/>
    <w:basedOn w:val="DefaultParagraphFont"/>
    <w:uiPriority w:val="99"/>
    <w:semiHidden/>
    <w:unhideWhenUsed/>
    <w:rsid w:val="00537998"/>
    <w:rPr>
      <w:rFonts w:ascii="Courier New" w:eastAsia="Times New Roman" w:hAnsi="Courier New" w:cs="Courier New"/>
      <w:sz w:val="20"/>
      <w:szCs w:val="20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537998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537998"/>
    <w:pPr>
      <w:spacing w:after="100" w:line="276" w:lineRule="auto"/>
    </w:pPr>
    <w:rPr>
      <w:rFonts w:eastAsiaTheme="minorHAnsi" w:cstheme="minorBidi"/>
    </w:rPr>
  </w:style>
  <w:style w:type="table" w:customStyle="1" w:styleId="Tabellagriglia1chiara-colore11">
    <w:name w:val="Tabella griglia 1 chiara - colore 11"/>
    <w:basedOn w:val="TableNormal"/>
    <w:uiPriority w:val="46"/>
    <w:rsid w:val="00537998"/>
    <w:rPr>
      <w:sz w:val="22"/>
      <w:szCs w:val="22"/>
      <w:lang w:val="cs-CZ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379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998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37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7998"/>
    <w:pPr>
      <w:spacing w:after="200"/>
    </w:pPr>
    <w:rPr>
      <w:rFonts w:eastAsia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799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998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537998"/>
    <w:rPr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qFormat/>
    <w:rsid w:val="00537998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537998"/>
    <w:pPr>
      <w:spacing w:after="200"/>
    </w:pPr>
    <w:rPr>
      <w:rFonts w:eastAsiaTheme="minorHAnsi" w:cstheme="minorBidi"/>
      <w:i/>
      <w:iCs/>
      <w:color w:val="44546A" w:themeColor="text2"/>
      <w:sz w:val="18"/>
      <w:szCs w:val="18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537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4556</Words>
  <Characters>26881</Characters>
  <Application>Microsoft Office Word</Application>
  <DocSecurity>0</DocSecurity>
  <Lines>224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J.-P. Grandjean</dc:creator>
  <cp:keywords/>
  <dc:description/>
  <cp:lastModifiedBy>Jana Harnochova</cp:lastModifiedBy>
  <cp:revision>3</cp:revision>
  <cp:lastPrinted>2020-04-16T06:18:00Z</cp:lastPrinted>
  <dcterms:created xsi:type="dcterms:W3CDTF">2024-08-27T12:51:00Z</dcterms:created>
  <dcterms:modified xsi:type="dcterms:W3CDTF">2024-08-29T10:35:00Z</dcterms:modified>
</cp:coreProperties>
</file>