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99449" w14:textId="0F627628" w:rsidR="00361D18" w:rsidRPr="00F04330" w:rsidRDefault="001C24A2" w:rsidP="001C24A2">
      <w:pPr>
        <w:jc w:val="center"/>
        <w:rPr>
          <w:rFonts w:cstheme="minorHAnsi"/>
          <w:sz w:val="28"/>
        </w:rPr>
      </w:pPr>
      <w:r w:rsidRPr="00D7038B">
        <w:rPr>
          <w:rFonts w:cstheme="minorHAnsi"/>
          <w:noProof/>
          <w:sz w:val="28"/>
        </w:rPr>
        <w:drawing>
          <wp:anchor distT="0" distB="0" distL="114300" distR="114300" simplePos="0" relativeHeight="251668480" behindDoc="1" locked="0" layoutInCell="0" allowOverlap="1" wp14:anchorId="4034E0CC" wp14:editId="7823CD9F">
            <wp:simplePos x="0" y="0"/>
            <wp:positionH relativeFrom="page">
              <wp:align>right</wp:align>
            </wp:positionH>
            <wp:positionV relativeFrom="margin">
              <wp:posOffset>-6277548</wp:posOffset>
            </wp:positionV>
            <wp:extent cx="7624916" cy="18033123"/>
            <wp:effectExtent l="0" t="0" r="0" b="7620"/>
            <wp:wrapNone/>
            <wp:docPr id="20" name="Afbeelding 20" descr="92665417_211879633441239_43566357592858951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4607064" descr="92665417_211879633441239_4356635759285895168_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4916" cy="18033123"/>
                    </a:xfrm>
                    <a:prstGeom prst="rect">
                      <a:avLst/>
                    </a:prstGeom>
                    <a:noFill/>
                  </pic:spPr>
                </pic:pic>
              </a:graphicData>
            </a:graphic>
            <wp14:sizeRelH relativeFrom="page">
              <wp14:pctWidth>0</wp14:pctWidth>
            </wp14:sizeRelH>
            <wp14:sizeRelV relativeFrom="page">
              <wp14:pctHeight>0</wp14:pctHeight>
            </wp14:sizeRelV>
          </wp:anchor>
        </w:drawing>
      </w:r>
      <w:sdt>
        <w:sdtPr>
          <w:rPr>
            <w:rFonts w:cstheme="minorHAnsi"/>
            <w:sz w:val="28"/>
          </w:rPr>
          <w:id w:val="-828595903"/>
          <w:docPartObj>
            <w:docPartGallery w:val="Watermarks"/>
          </w:docPartObj>
        </w:sdtPr>
        <w:sdtEndPr/>
        <w:sdtContent>
          <w:sdt>
            <w:sdtPr>
              <w:rPr>
                <w:rFonts w:cstheme="minorHAnsi"/>
                <w:sz w:val="28"/>
              </w:rPr>
              <w:id w:val="-1011987145"/>
              <w:docPartObj>
                <w:docPartGallery w:val="Watermarks"/>
              </w:docPartObj>
            </w:sdtPr>
            <w:sdtEndPr/>
            <w:sdtContent>
              <w:bookmarkStart w:id="0" w:name="_Hlk37519553"/>
              <w:bookmarkEnd w:id="0"/>
            </w:sdtContent>
          </w:sdt>
        </w:sdtContent>
      </w:sdt>
      <w:r w:rsidR="00361D18" w:rsidRPr="004F7A7E">
        <w:rPr>
          <w:rFonts w:cstheme="minorHAnsi"/>
          <w:i/>
          <w:color w:val="FFFFFF" w:themeColor="background1"/>
          <w:sz w:val="36"/>
          <w:szCs w:val="18"/>
        </w:rPr>
        <w:t>Givers – 62</w:t>
      </w:r>
      <w:r w:rsidR="00361D18" w:rsidRPr="004F7A7E">
        <w:rPr>
          <w:rFonts w:cstheme="minorHAnsi"/>
          <w:i/>
          <w:color w:val="FFFFFF" w:themeColor="background1"/>
          <w:sz w:val="36"/>
          <w:szCs w:val="18"/>
          <w:vertAlign w:val="superscript"/>
        </w:rPr>
        <w:t>ste</w:t>
      </w:r>
      <w:r w:rsidR="00361D18" w:rsidRPr="004F7A7E">
        <w:rPr>
          <w:rFonts w:cstheme="minorHAnsi"/>
          <w:i/>
          <w:color w:val="FFFFFF" w:themeColor="background1"/>
          <w:sz w:val="36"/>
          <w:szCs w:val="18"/>
        </w:rPr>
        <w:t xml:space="preserve"> Master van Bladel</w:t>
      </w:r>
    </w:p>
    <w:p w14:paraId="536140AB" w14:textId="351B80A1" w:rsidR="00361D18" w:rsidRPr="004F7A7E" w:rsidRDefault="00361D18" w:rsidP="001C24A2">
      <w:pPr>
        <w:tabs>
          <w:tab w:val="left" w:pos="720"/>
          <w:tab w:val="center" w:pos="4535"/>
        </w:tabs>
        <w:jc w:val="center"/>
        <w:rPr>
          <w:rFonts w:cstheme="minorHAnsi"/>
          <w:i/>
          <w:color w:val="FFFFFF" w:themeColor="background1"/>
          <w:sz w:val="36"/>
          <w:szCs w:val="18"/>
        </w:rPr>
      </w:pPr>
      <w:r w:rsidRPr="004F7A7E">
        <w:rPr>
          <w:rFonts w:cstheme="minorHAnsi"/>
          <w:i/>
          <w:color w:val="FFFFFF" w:themeColor="background1"/>
          <w:sz w:val="36"/>
          <w:szCs w:val="18"/>
        </w:rPr>
        <w:t xml:space="preserve">Van </w:t>
      </w:r>
      <w:r w:rsidR="001C24A2">
        <w:rPr>
          <w:rFonts w:cstheme="minorHAnsi"/>
          <w:i/>
          <w:color w:val="FFFFFF" w:themeColor="background1"/>
          <w:sz w:val="36"/>
          <w:szCs w:val="18"/>
        </w:rPr>
        <w:t>12</w:t>
      </w:r>
      <w:r w:rsidRPr="004F7A7E">
        <w:rPr>
          <w:rFonts w:cstheme="minorHAnsi"/>
          <w:i/>
          <w:color w:val="FFFFFF" w:themeColor="background1"/>
          <w:sz w:val="36"/>
          <w:szCs w:val="18"/>
        </w:rPr>
        <w:t xml:space="preserve"> juli tot en met </w:t>
      </w:r>
      <w:r w:rsidR="001C24A2">
        <w:rPr>
          <w:rFonts w:cstheme="minorHAnsi"/>
          <w:i/>
          <w:color w:val="FFFFFF" w:themeColor="background1"/>
          <w:sz w:val="36"/>
          <w:szCs w:val="18"/>
        </w:rPr>
        <w:t>21</w:t>
      </w:r>
      <w:r w:rsidRPr="004F7A7E">
        <w:rPr>
          <w:rFonts w:cstheme="minorHAnsi"/>
          <w:i/>
          <w:color w:val="FFFFFF" w:themeColor="background1"/>
          <w:sz w:val="36"/>
          <w:szCs w:val="18"/>
        </w:rPr>
        <w:t xml:space="preserve"> juli 2020</w:t>
      </w:r>
    </w:p>
    <w:p w14:paraId="33F375E3" w14:textId="0E7D2AB3" w:rsidR="00D7038B" w:rsidRDefault="00D7038B" w:rsidP="00361D18">
      <w:pPr>
        <w:tabs>
          <w:tab w:val="left" w:pos="1725"/>
        </w:tabs>
        <w:jc w:val="center"/>
        <w:rPr>
          <w:rFonts w:cstheme="minorHAnsi"/>
          <w:color w:val="FFFFFF" w:themeColor="background1"/>
          <w:sz w:val="28"/>
          <w:szCs w:val="18"/>
        </w:rPr>
      </w:pPr>
    </w:p>
    <w:p w14:paraId="42982523" w14:textId="1CB54BB0" w:rsidR="00D7038B" w:rsidRDefault="00D7038B" w:rsidP="00361D18">
      <w:pPr>
        <w:tabs>
          <w:tab w:val="left" w:pos="1725"/>
        </w:tabs>
        <w:jc w:val="center"/>
        <w:rPr>
          <w:rFonts w:cstheme="minorHAnsi"/>
          <w:color w:val="FFFFFF" w:themeColor="background1"/>
          <w:sz w:val="28"/>
          <w:szCs w:val="18"/>
        </w:rPr>
      </w:pPr>
    </w:p>
    <w:p w14:paraId="5897B7EB" w14:textId="4F3CFD4B" w:rsidR="00D7038B" w:rsidRDefault="00D7038B" w:rsidP="00361D18">
      <w:pPr>
        <w:tabs>
          <w:tab w:val="left" w:pos="1725"/>
        </w:tabs>
        <w:jc w:val="center"/>
        <w:rPr>
          <w:rFonts w:cstheme="minorHAnsi"/>
          <w:color w:val="FFFFFF" w:themeColor="background1"/>
          <w:sz w:val="28"/>
          <w:szCs w:val="18"/>
        </w:rPr>
      </w:pPr>
    </w:p>
    <w:p w14:paraId="3C75354F" w14:textId="23AA28D1" w:rsidR="00D7038B" w:rsidRDefault="00D7038B" w:rsidP="00D7038B">
      <w:pPr>
        <w:tabs>
          <w:tab w:val="left" w:pos="1725"/>
          <w:tab w:val="left" w:pos="5016"/>
        </w:tabs>
        <w:rPr>
          <w:rFonts w:cstheme="minorHAnsi"/>
          <w:color w:val="FFFFFF" w:themeColor="background1"/>
          <w:sz w:val="28"/>
          <w:szCs w:val="18"/>
        </w:rPr>
      </w:pPr>
      <w:r>
        <w:rPr>
          <w:rFonts w:cstheme="minorHAnsi"/>
          <w:color w:val="FFFFFF" w:themeColor="background1"/>
          <w:sz w:val="28"/>
          <w:szCs w:val="18"/>
        </w:rPr>
        <w:tab/>
      </w:r>
      <w:r>
        <w:rPr>
          <w:rFonts w:cstheme="minorHAnsi"/>
          <w:color w:val="FFFFFF" w:themeColor="background1"/>
          <w:sz w:val="28"/>
          <w:szCs w:val="18"/>
        </w:rPr>
        <w:tab/>
      </w:r>
    </w:p>
    <w:p w14:paraId="292763E2" w14:textId="643FFC10" w:rsidR="00D7038B" w:rsidRDefault="00D7038B" w:rsidP="00D7038B">
      <w:pPr>
        <w:tabs>
          <w:tab w:val="left" w:pos="1725"/>
        </w:tabs>
        <w:jc w:val="right"/>
        <w:rPr>
          <w:rFonts w:cstheme="minorHAnsi"/>
          <w:color w:val="FFFFFF" w:themeColor="background1"/>
          <w:sz w:val="28"/>
          <w:szCs w:val="18"/>
        </w:rPr>
      </w:pPr>
    </w:p>
    <w:p w14:paraId="28EA4129" w14:textId="1281DFF9" w:rsidR="00D7038B" w:rsidRDefault="00D7038B" w:rsidP="00361D18">
      <w:pPr>
        <w:tabs>
          <w:tab w:val="left" w:pos="1725"/>
        </w:tabs>
        <w:jc w:val="center"/>
        <w:rPr>
          <w:rFonts w:cstheme="minorHAnsi"/>
          <w:color w:val="FFFFFF" w:themeColor="background1"/>
          <w:sz w:val="28"/>
          <w:szCs w:val="18"/>
        </w:rPr>
      </w:pPr>
    </w:p>
    <w:p w14:paraId="4F074282" w14:textId="65E2C1CE" w:rsidR="00D7038B" w:rsidRDefault="00D7038B" w:rsidP="00361D18">
      <w:pPr>
        <w:tabs>
          <w:tab w:val="left" w:pos="1725"/>
        </w:tabs>
        <w:jc w:val="center"/>
        <w:rPr>
          <w:rFonts w:cstheme="minorHAnsi"/>
          <w:color w:val="FFFFFF" w:themeColor="background1"/>
          <w:sz w:val="28"/>
          <w:szCs w:val="18"/>
        </w:rPr>
      </w:pPr>
    </w:p>
    <w:p w14:paraId="6B7F7253" w14:textId="058E8326" w:rsidR="00D7038B" w:rsidRDefault="00D7038B" w:rsidP="00361D18">
      <w:pPr>
        <w:tabs>
          <w:tab w:val="left" w:pos="1725"/>
        </w:tabs>
        <w:jc w:val="center"/>
        <w:rPr>
          <w:rFonts w:cstheme="minorHAnsi"/>
          <w:color w:val="FFFFFF" w:themeColor="background1"/>
          <w:sz w:val="28"/>
          <w:szCs w:val="18"/>
        </w:rPr>
      </w:pPr>
    </w:p>
    <w:p w14:paraId="441BFEDC" w14:textId="65D9C622" w:rsidR="00D7038B" w:rsidRDefault="00D7038B" w:rsidP="00361D18">
      <w:pPr>
        <w:tabs>
          <w:tab w:val="left" w:pos="1725"/>
        </w:tabs>
        <w:jc w:val="center"/>
        <w:rPr>
          <w:rFonts w:cstheme="minorHAnsi"/>
          <w:color w:val="FFFFFF" w:themeColor="background1"/>
          <w:sz w:val="28"/>
          <w:szCs w:val="18"/>
        </w:rPr>
      </w:pPr>
    </w:p>
    <w:p w14:paraId="6F32BB8D" w14:textId="77777777" w:rsidR="00D7038B" w:rsidRDefault="00D7038B" w:rsidP="00361D18">
      <w:pPr>
        <w:tabs>
          <w:tab w:val="left" w:pos="1725"/>
        </w:tabs>
        <w:jc w:val="center"/>
        <w:rPr>
          <w:rFonts w:cstheme="minorHAnsi"/>
          <w:color w:val="FFFFFF" w:themeColor="background1"/>
          <w:sz w:val="28"/>
          <w:szCs w:val="18"/>
        </w:rPr>
      </w:pPr>
    </w:p>
    <w:p w14:paraId="4DAC358F" w14:textId="77777777" w:rsidR="00D7038B" w:rsidRDefault="00D7038B" w:rsidP="00361D18">
      <w:pPr>
        <w:tabs>
          <w:tab w:val="left" w:pos="1725"/>
        </w:tabs>
        <w:jc w:val="center"/>
        <w:rPr>
          <w:rFonts w:cstheme="minorHAnsi"/>
          <w:color w:val="FFFFFF" w:themeColor="background1"/>
          <w:sz w:val="28"/>
          <w:szCs w:val="18"/>
        </w:rPr>
      </w:pPr>
    </w:p>
    <w:p w14:paraId="3A95FB7E" w14:textId="77777777" w:rsidR="00D7038B" w:rsidRDefault="00D7038B" w:rsidP="00361D18">
      <w:pPr>
        <w:tabs>
          <w:tab w:val="left" w:pos="1725"/>
        </w:tabs>
        <w:jc w:val="center"/>
        <w:rPr>
          <w:rFonts w:cstheme="minorHAnsi"/>
          <w:color w:val="FFFFFF" w:themeColor="background1"/>
          <w:sz w:val="28"/>
          <w:szCs w:val="18"/>
        </w:rPr>
      </w:pPr>
    </w:p>
    <w:p w14:paraId="2750DF4F" w14:textId="10944C25" w:rsidR="00D7038B" w:rsidRDefault="00D7038B" w:rsidP="00361D18">
      <w:pPr>
        <w:tabs>
          <w:tab w:val="left" w:pos="1725"/>
        </w:tabs>
        <w:jc w:val="center"/>
        <w:rPr>
          <w:rFonts w:cstheme="minorHAnsi"/>
          <w:color w:val="FFFFFF" w:themeColor="background1"/>
          <w:sz w:val="28"/>
          <w:szCs w:val="18"/>
        </w:rPr>
      </w:pPr>
    </w:p>
    <w:p w14:paraId="2439D2D4" w14:textId="09A9B9B5" w:rsidR="001C24A2" w:rsidRDefault="001C24A2" w:rsidP="00361D18">
      <w:pPr>
        <w:tabs>
          <w:tab w:val="left" w:pos="1725"/>
        </w:tabs>
        <w:jc w:val="center"/>
        <w:rPr>
          <w:rFonts w:cstheme="minorHAnsi"/>
          <w:color w:val="FFFFFF" w:themeColor="background1"/>
          <w:sz w:val="28"/>
          <w:szCs w:val="18"/>
        </w:rPr>
      </w:pPr>
    </w:p>
    <w:p w14:paraId="4F45FAAB" w14:textId="4AAE4883" w:rsidR="001C24A2" w:rsidRDefault="001C24A2" w:rsidP="00361D18">
      <w:pPr>
        <w:tabs>
          <w:tab w:val="left" w:pos="1725"/>
        </w:tabs>
        <w:jc w:val="center"/>
        <w:rPr>
          <w:rFonts w:cstheme="minorHAnsi"/>
          <w:color w:val="FFFFFF" w:themeColor="background1"/>
          <w:sz w:val="28"/>
          <w:szCs w:val="18"/>
        </w:rPr>
      </w:pPr>
    </w:p>
    <w:p w14:paraId="1B20B3FE" w14:textId="50A5C80D" w:rsidR="001C24A2" w:rsidRDefault="001C24A2" w:rsidP="00361D18">
      <w:pPr>
        <w:tabs>
          <w:tab w:val="left" w:pos="1725"/>
        </w:tabs>
        <w:jc w:val="center"/>
        <w:rPr>
          <w:rFonts w:cstheme="minorHAnsi"/>
          <w:color w:val="FFFFFF" w:themeColor="background1"/>
          <w:sz w:val="28"/>
          <w:szCs w:val="18"/>
        </w:rPr>
      </w:pPr>
    </w:p>
    <w:p w14:paraId="02F87E15" w14:textId="12099990" w:rsidR="001C24A2" w:rsidRDefault="001C24A2" w:rsidP="00361D18">
      <w:pPr>
        <w:tabs>
          <w:tab w:val="left" w:pos="1725"/>
        </w:tabs>
        <w:jc w:val="center"/>
        <w:rPr>
          <w:rFonts w:cstheme="minorHAnsi"/>
          <w:color w:val="FFFFFF" w:themeColor="background1"/>
          <w:sz w:val="28"/>
          <w:szCs w:val="18"/>
        </w:rPr>
      </w:pPr>
    </w:p>
    <w:p w14:paraId="1554EA0E" w14:textId="75A3E32A" w:rsidR="001C24A2" w:rsidRDefault="001C24A2" w:rsidP="00361D18">
      <w:pPr>
        <w:tabs>
          <w:tab w:val="left" w:pos="1725"/>
        </w:tabs>
        <w:jc w:val="center"/>
        <w:rPr>
          <w:rFonts w:cstheme="minorHAnsi"/>
          <w:color w:val="FFFFFF" w:themeColor="background1"/>
          <w:sz w:val="28"/>
          <w:szCs w:val="18"/>
        </w:rPr>
      </w:pPr>
    </w:p>
    <w:p w14:paraId="2B4EB86C" w14:textId="0605CBF3" w:rsidR="001C24A2" w:rsidRDefault="001C24A2" w:rsidP="00361D18">
      <w:pPr>
        <w:tabs>
          <w:tab w:val="left" w:pos="1725"/>
        </w:tabs>
        <w:jc w:val="center"/>
        <w:rPr>
          <w:rFonts w:cstheme="minorHAnsi"/>
          <w:color w:val="FFFFFF" w:themeColor="background1"/>
          <w:sz w:val="28"/>
          <w:szCs w:val="18"/>
        </w:rPr>
      </w:pPr>
    </w:p>
    <w:p w14:paraId="276DCC0C" w14:textId="3A39A6A0" w:rsidR="001C24A2" w:rsidRDefault="001C24A2" w:rsidP="00361D18">
      <w:pPr>
        <w:tabs>
          <w:tab w:val="left" w:pos="1725"/>
        </w:tabs>
        <w:jc w:val="center"/>
        <w:rPr>
          <w:rFonts w:cstheme="minorHAnsi"/>
          <w:color w:val="FFFFFF" w:themeColor="background1"/>
          <w:sz w:val="28"/>
          <w:szCs w:val="18"/>
        </w:rPr>
      </w:pPr>
    </w:p>
    <w:p w14:paraId="50BA1FCA" w14:textId="77777777" w:rsidR="001C24A2" w:rsidRDefault="001C24A2" w:rsidP="00361D18">
      <w:pPr>
        <w:tabs>
          <w:tab w:val="left" w:pos="1725"/>
        </w:tabs>
        <w:jc w:val="center"/>
        <w:rPr>
          <w:rFonts w:cstheme="minorHAnsi"/>
          <w:color w:val="FFFFFF" w:themeColor="background1"/>
          <w:sz w:val="28"/>
          <w:szCs w:val="18"/>
        </w:rPr>
      </w:pPr>
    </w:p>
    <w:p w14:paraId="10709CAC" w14:textId="77777777" w:rsidR="00F04330" w:rsidRDefault="00361D18" w:rsidP="00361D18">
      <w:pPr>
        <w:tabs>
          <w:tab w:val="left" w:pos="1725"/>
        </w:tabs>
        <w:jc w:val="center"/>
        <w:rPr>
          <w:rFonts w:cstheme="minorHAnsi"/>
          <w:color w:val="FFFFFF" w:themeColor="background1"/>
          <w:sz w:val="28"/>
          <w:szCs w:val="18"/>
        </w:rPr>
      </w:pPr>
      <w:r w:rsidRPr="004F7A7E">
        <w:rPr>
          <w:rFonts w:cstheme="minorHAnsi"/>
          <w:color w:val="FFFFFF" w:themeColor="background1"/>
          <w:sz w:val="28"/>
          <w:szCs w:val="18"/>
        </w:rPr>
        <w:t>Willem Bogaerts</w:t>
      </w:r>
    </w:p>
    <w:p w14:paraId="1906ED8E" w14:textId="5D47395D" w:rsidR="00361D18" w:rsidRPr="004F7A7E" w:rsidRDefault="00361D18" w:rsidP="00361D18">
      <w:pPr>
        <w:tabs>
          <w:tab w:val="left" w:pos="1725"/>
        </w:tabs>
        <w:jc w:val="center"/>
        <w:rPr>
          <w:rFonts w:cstheme="minorHAnsi"/>
          <w:color w:val="FFFFFF" w:themeColor="background1"/>
          <w:sz w:val="28"/>
          <w:szCs w:val="18"/>
        </w:rPr>
      </w:pPr>
      <w:r w:rsidRPr="004F7A7E">
        <w:rPr>
          <w:rFonts w:cstheme="minorHAnsi"/>
          <w:color w:val="FFFFFF" w:themeColor="background1"/>
          <w:sz w:val="28"/>
          <w:szCs w:val="18"/>
        </w:rPr>
        <w:t>Maarten Van Bockstaele</w:t>
      </w:r>
    </w:p>
    <w:p w14:paraId="39D41A5B" w14:textId="4C4C95C9" w:rsidR="00361D18" w:rsidRDefault="00361D18" w:rsidP="00361D18">
      <w:pPr>
        <w:tabs>
          <w:tab w:val="left" w:pos="1725"/>
        </w:tabs>
        <w:jc w:val="center"/>
        <w:rPr>
          <w:rFonts w:cstheme="minorHAnsi"/>
          <w:sz w:val="36"/>
        </w:rPr>
      </w:pPr>
    </w:p>
    <w:p w14:paraId="44F72238" w14:textId="61E6B6E0" w:rsidR="00361D18" w:rsidRPr="004F7A7E" w:rsidRDefault="004F064C" w:rsidP="001D6E8C">
      <w:pPr>
        <w:pStyle w:val="Kop1"/>
      </w:pPr>
      <w:r>
        <w:lastRenderedPageBreak/>
        <w:t>INLEIDING</w:t>
      </w:r>
    </w:p>
    <w:p w14:paraId="7FF76CB7" w14:textId="64A45085" w:rsidR="00C84EF5" w:rsidRPr="00D7038B" w:rsidRDefault="00361D18" w:rsidP="004F7A7E">
      <w:pPr>
        <w:spacing w:after="0"/>
        <w:jc w:val="both"/>
      </w:pPr>
      <w:r w:rsidRPr="00D7038B">
        <w:t xml:space="preserve">Beste </w:t>
      </w:r>
      <w:r w:rsidR="004F7A7E" w:rsidRPr="00D7038B">
        <w:t>ouders</w:t>
      </w:r>
      <w:r w:rsidR="00C84EF5" w:rsidRPr="00D7038B">
        <w:t>,</w:t>
      </w:r>
    </w:p>
    <w:p w14:paraId="34D9EA76" w14:textId="35ABE97E" w:rsidR="00C84EF5" w:rsidRPr="00D7038B" w:rsidRDefault="00361D18" w:rsidP="004F7A7E">
      <w:pPr>
        <w:spacing w:after="0"/>
        <w:jc w:val="both"/>
      </w:pPr>
      <w:r w:rsidRPr="00D7038B">
        <w:t xml:space="preserve"> </w:t>
      </w:r>
      <w:r w:rsidRPr="00D7038B">
        <w:br/>
      </w:r>
      <w:r w:rsidR="004F7A7E" w:rsidRPr="00D7038B">
        <w:t xml:space="preserve">In dit boekje komt u alles te weten wat u te weten moet komen over het giverkamp 2019-2020. </w:t>
      </w:r>
      <w:r w:rsidR="001C24A2">
        <w:t xml:space="preserve">We gaan er geen doekjes om winden, het kamp zal door de huidige toestand er anders uitzien dan </w:t>
      </w:r>
      <w:r w:rsidR="002E3C6A">
        <w:t>normaal</w:t>
      </w:r>
      <w:r w:rsidR="001C24A2">
        <w:t>, verder meer daarover. Dat neemt absoluut niet weg dat het weer een top kamp gaat worden!</w:t>
      </w:r>
    </w:p>
    <w:p w14:paraId="0C68D818" w14:textId="1B901528" w:rsidR="00C84EF5" w:rsidRPr="00D7038B" w:rsidRDefault="00361D18" w:rsidP="004F7A7E">
      <w:pPr>
        <w:spacing w:after="0"/>
        <w:jc w:val="both"/>
      </w:pPr>
      <w:r w:rsidRPr="00D7038B">
        <w:br/>
      </w:r>
      <w:r w:rsidR="001C24A2">
        <w:t>Omdat het normaal gezien een</w:t>
      </w:r>
      <w:r w:rsidRPr="00D7038B">
        <w:t xml:space="preserve"> groepskamp </w:t>
      </w:r>
      <w:r w:rsidR="001C24A2">
        <w:t xml:space="preserve">was, </w:t>
      </w:r>
      <w:r w:rsidRPr="00D7038B">
        <w:t>betekent</w:t>
      </w:r>
      <w:r w:rsidR="001C24A2">
        <w:t xml:space="preserve"> dat</w:t>
      </w:r>
      <w:r w:rsidRPr="00D7038B">
        <w:t xml:space="preserve"> natuurlijk ook </w:t>
      </w:r>
      <w:r w:rsidR="001C24A2">
        <w:t xml:space="preserve">dat er </w:t>
      </w:r>
      <w:r w:rsidRPr="00D7038B">
        <w:t>een gemeenschappelijk groepsthema</w:t>
      </w:r>
      <w:r w:rsidR="001C24A2">
        <w:t xml:space="preserve"> is</w:t>
      </w:r>
      <w:r w:rsidRPr="00D7038B">
        <w:t xml:space="preserve">: </w:t>
      </w:r>
      <w:r w:rsidRPr="00D7038B">
        <w:rPr>
          <w:i/>
          <w:iCs/>
        </w:rPr>
        <w:t>Hello 62</w:t>
      </w:r>
      <w:r w:rsidRPr="00D7038B">
        <w:t>.</w:t>
      </w:r>
      <w:r w:rsidRPr="00D7038B">
        <w:rPr>
          <w:i/>
          <w:iCs/>
        </w:rPr>
        <w:t xml:space="preserve"> </w:t>
      </w:r>
      <w:r w:rsidRPr="00D7038B">
        <w:t xml:space="preserve">We hebben hiervoor gekozen omdat je bij den 62 alles kan zien en meemaken. We willen de leden prikkelen met allerlei nieuwe avonturen, ideeën, ervaringen, vriendschappen, … Dit alles is bevat in de ruime term van </w:t>
      </w:r>
      <w:r w:rsidRPr="00D7038B">
        <w:rPr>
          <w:i/>
          <w:iCs/>
        </w:rPr>
        <w:t>Hello 62</w:t>
      </w:r>
      <w:r w:rsidRPr="00D7038B">
        <w:t>.</w:t>
      </w:r>
    </w:p>
    <w:p w14:paraId="45175833" w14:textId="77777777" w:rsidR="00C84EF5" w:rsidRPr="00D7038B" w:rsidRDefault="00361D18" w:rsidP="004F7A7E">
      <w:pPr>
        <w:spacing w:after="0"/>
        <w:jc w:val="both"/>
      </w:pPr>
      <w:r w:rsidRPr="00D7038B">
        <w:t xml:space="preserve"> </w:t>
      </w:r>
      <w:r w:rsidRPr="00D7038B">
        <w:br/>
        <w:t xml:space="preserve">Concreet had elke tak de keuze voor een continent waarin ze het thema </w:t>
      </w:r>
      <w:r w:rsidRPr="00D7038B">
        <w:rPr>
          <w:i/>
          <w:iCs/>
        </w:rPr>
        <w:t>Hello 62</w:t>
      </w:r>
      <w:r w:rsidRPr="00D7038B">
        <w:t xml:space="preserve"> konden verwerken en exploreren. Wij, de giverleiding, hebben de keuze gemaakt voor Azië en wel hierom: Azië wordt vaak gezien als het verre Oosten, maar Azië is veel meer dan dat! De oppervlakte van Azië spreidt zich uit van het woelige Jemen, via het onbekende Kirgistan naar het onbereikbare Chukotka in noordoosten van Rusland, om nog maar te zwijgen van de 16</w:t>
      </w:r>
      <w:r w:rsidR="004F7A7E" w:rsidRPr="00D7038B">
        <w:t xml:space="preserve"> </w:t>
      </w:r>
      <w:r w:rsidRPr="00D7038B">
        <w:t>056 eilanden van Indonesië. Kortom een enorme wereld op zichzelf die de givers doorheen dit kamp zullen ontdekken.</w:t>
      </w:r>
    </w:p>
    <w:p w14:paraId="1810E1E7" w14:textId="452E3613" w:rsidR="004F7A7E" w:rsidRPr="00D7038B" w:rsidRDefault="00361D18" w:rsidP="004F7A7E">
      <w:pPr>
        <w:spacing w:after="0"/>
        <w:jc w:val="both"/>
      </w:pPr>
      <w:r w:rsidRPr="00D7038B">
        <w:br/>
      </w:r>
      <w:r w:rsidR="004F7A7E" w:rsidRPr="00D7038B">
        <w:t>We hebben tijd noch moeite gespaard om er weer een fantastisch kamp van te maken voor de givers</w:t>
      </w:r>
      <w:r w:rsidR="001C24A2">
        <w:t xml:space="preserve"> en hebben er alvast belachelijk veel zin in.</w:t>
      </w:r>
      <w:r w:rsidR="004F7A7E" w:rsidRPr="00D7038B">
        <w:t xml:space="preserve"> </w:t>
      </w:r>
    </w:p>
    <w:p w14:paraId="016C9C6E" w14:textId="7E3FECE1" w:rsidR="00C84EF5" w:rsidRPr="00D7038B" w:rsidRDefault="00C84EF5" w:rsidP="004F7A7E">
      <w:pPr>
        <w:spacing w:after="0"/>
        <w:jc w:val="both"/>
      </w:pPr>
    </w:p>
    <w:p w14:paraId="3F4C084F" w14:textId="6A54FEFA" w:rsidR="001C24A2" w:rsidRDefault="00C84EF5" w:rsidP="004F7A7E">
      <w:pPr>
        <w:spacing w:after="0"/>
        <w:jc w:val="both"/>
      </w:pPr>
      <w:r w:rsidRPr="00D7038B">
        <w:t>Willem &amp; Maarten</w:t>
      </w:r>
    </w:p>
    <w:p w14:paraId="59C69E00" w14:textId="33A85665" w:rsidR="001C24A2" w:rsidRDefault="001C24A2" w:rsidP="004F7A7E">
      <w:pPr>
        <w:spacing w:after="0"/>
        <w:jc w:val="both"/>
      </w:pPr>
    </w:p>
    <w:p w14:paraId="5C0725D9" w14:textId="3D17EED2" w:rsidR="001C24A2" w:rsidRDefault="001C24A2" w:rsidP="001D6E8C">
      <w:pPr>
        <w:pStyle w:val="Kop1"/>
      </w:pPr>
      <w:r>
        <w:t xml:space="preserve">CORONA </w:t>
      </w:r>
    </w:p>
    <w:p w14:paraId="36CB16F3" w14:textId="0CF8780D" w:rsidR="001C24A2" w:rsidRDefault="001C24A2" w:rsidP="009A05B1">
      <w:pPr>
        <w:jc w:val="both"/>
      </w:pPr>
      <w:r>
        <w:t>De veiligheidsraad heeft op vrijdag 22 mei beslist dat jeugdkampen deze zomer (onder voorbehoud) kunnen doorgaan mits strenge voorwaarden. Hieronder leggen we uit wat deze voorwaarden concreet inhouden en wat dit voor ons kamp betekent:</w:t>
      </w:r>
    </w:p>
    <w:p w14:paraId="0B871A42" w14:textId="41FEDBD1" w:rsidR="001C24A2" w:rsidRDefault="001C24A2" w:rsidP="001D6E8C">
      <w:pPr>
        <w:pStyle w:val="Kop2"/>
      </w:pPr>
      <w:r>
        <w:t>Bubbels</w:t>
      </w:r>
    </w:p>
    <w:p w14:paraId="6943AC14" w14:textId="5246A6DF" w:rsidR="001C24A2" w:rsidRDefault="009A05B1" w:rsidP="009A05B1">
      <w:pPr>
        <w:jc w:val="both"/>
      </w:pPr>
      <w:r>
        <w:t>Er moeten bubbels gevormd worden van maximum 50 personen (leden + leiding). Binnen deze bubbels mag en kan er wel fysiek contact zijn en moet er dus geen 1,5 meter afstand gehouden worden of mondmaskers gedragen worden. Er mogen ook meerdere bubbels tegelijkertijd op een kampplaats verblijven mits contact tussen de bubbels zo veel mogelijk vermeden wordt en indien er wel contact moet zijn de nodige voorzorgsmaatregelen worden genomen (mondmaskers, 1,5 meter afstand en ook handschoenen bij het bereiden van eten). Normaal gezien gingen we op groepskamp maar aangezien wij het materiaal en de ruimte niet hebben om met meerdere grote bubbels tegelijk op kamp te gaan</w:t>
      </w:r>
      <w:r w:rsidR="00BB1381">
        <w:t>,</w:t>
      </w:r>
      <w:r>
        <w:t xml:space="preserve"> hebben we besloten om het kamp op te splitsen. De kampdata die we al het hele jaar doorgegeven hebben, zijn dus toch nog moeten aanpast worden, onze excuses daarvoor! De aangepaste kampdata zien er als volgt uit:</w:t>
      </w:r>
    </w:p>
    <w:p w14:paraId="3E7ECE9D" w14:textId="2E3D250E" w:rsidR="009A05B1" w:rsidRPr="009A05B1" w:rsidRDefault="009A05B1" w:rsidP="009A05B1">
      <w:pPr>
        <w:ind w:firstLine="576"/>
        <w:jc w:val="both"/>
        <w:rPr>
          <w:b/>
          <w:bCs/>
        </w:rPr>
      </w:pPr>
      <w:r w:rsidRPr="009A05B1">
        <w:rPr>
          <w:b/>
          <w:bCs/>
        </w:rPr>
        <w:t xml:space="preserve">Kapoenen en welpen: </w:t>
      </w:r>
      <w:r w:rsidRPr="009A05B1">
        <w:rPr>
          <w:b/>
          <w:bCs/>
        </w:rPr>
        <w:tab/>
        <w:t>3/07 – 9/07</w:t>
      </w:r>
    </w:p>
    <w:p w14:paraId="7AC36412" w14:textId="5BC4A9D8" w:rsidR="009A05B1" w:rsidRPr="009A05B1" w:rsidRDefault="001845E2" w:rsidP="009A05B1">
      <w:pPr>
        <w:ind w:firstLine="576"/>
        <w:jc w:val="both"/>
        <w:rPr>
          <w:b/>
          <w:bCs/>
        </w:rPr>
      </w:pPr>
      <w:r>
        <w:rPr>
          <w:b/>
          <w:bCs/>
        </w:rPr>
        <w:t>(</w:t>
      </w:r>
      <w:r w:rsidR="009A05B1" w:rsidRPr="009A05B1">
        <w:rPr>
          <w:b/>
          <w:bCs/>
        </w:rPr>
        <w:t>Jong</w:t>
      </w:r>
      <w:r>
        <w:rPr>
          <w:b/>
          <w:bCs/>
        </w:rPr>
        <w:t>)</w:t>
      </w:r>
      <w:r w:rsidR="009A05B1" w:rsidRPr="009A05B1">
        <w:rPr>
          <w:b/>
          <w:bCs/>
        </w:rPr>
        <w:t xml:space="preserve">givers: </w:t>
      </w:r>
      <w:r w:rsidR="009A05B1" w:rsidRPr="009A05B1">
        <w:rPr>
          <w:b/>
          <w:bCs/>
        </w:rPr>
        <w:tab/>
      </w:r>
      <w:r w:rsidR="009A05B1" w:rsidRPr="009A05B1">
        <w:rPr>
          <w:b/>
          <w:bCs/>
        </w:rPr>
        <w:tab/>
        <w:t>12/07 – 21/07</w:t>
      </w:r>
    </w:p>
    <w:p w14:paraId="4DA06462" w14:textId="589DF4CB" w:rsidR="009A05B1" w:rsidRDefault="009A05B1" w:rsidP="009A05B1">
      <w:pPr>
        <w:jc w:val="both"/>
      </w:pPr>
      <w:r>
        <w:t>Op deze manier kunnen we er wel voor zorgen dat we zeker conform de maatregelen er een geweldig kamp van kunnen maken.</w:t>
      </w:r>
    </w:p>
    <w:p w14:paraId="3EC4EF35" w14:textId="24198777" w:rsidR="004D42BC" w:rsidRDefault="004D42BC" w:rsidP="009A05B1">
      <w:pPr>
        <w:jc w:val="both"/>
      </w:pPr>
    </w:p>
    <w:p w14:paraId="026EB773" w14:textId="6C807ABC" w:rsidR="004D42BC" w:rsidRDefault="004D42BC" w:rsidP="009A05B1">
      <w:pPr>
        <w:jc w:val="both"/>
      </w:pPr>
    </w:p>
    <w:p w14:paraId="7132A303" w14:textId="20132DB5" w:rsidR="004D42BC" w:rsidRPr="004D42BC" w:rsidRDefault="004D42BC" w:rsidP="001D6E8C">
      <w:pPr>
        <w:pStyle w:val="Kop2"/>
      </w:pPr>
      <w:r>
        <w:t>Aankomst 12 juli</w:t>
      </w:r>
    </w:p>
    <w:p w14:paraId="5B837655" w14:textId="77777777" w:rsidR="004D42BC" w:rsidRDefault="004D42BC" w:rsidP="004D42BC">
      <w:pPr>
        <w:spacing w:after="0" w:line="240" w:lineRule="auto"/>
        <w:rPr>
          <w:rFonts w:ascii="Calibri" w:eastAsia="Times New Roman" w:hAnsi="Calibri" w:cs="Calibri"/>
          <w:color w:val="000000"/>
        </w:rPr>
      </w:pPr>
    </w:p>
    <w:p w14:paraId="5A0D9822" w14:textId="09E65F5F" w:rsidR="004D42BC" w:rsidRDefault="004D42BC" w:rsidP="009E444C">
      <w:pPr>
        <w:spacing w:after="0" w:line="240" w:lineRule="auto"/>
        <w:jc w:val="both"/>
        <w:rPr>
          <w:rFonts w:ascii="Calibri" w:eastAsia="Times New Roman" w:hAnsi="Calibri" w:cs="Calibri"/>
          <w:color w:val="000000"/>
        </w:rPr>
      </w:pPr>
      <w:r>
        <w:rPr>
          <w:rFonts w:ascii="Calibri" w:eastAsia="Times New Roman" w:hAnsi="Calibri" w:cs="Calibri"/>
          <w:color w:val="000000"/>
        </w:rPr>
        <w:t>Ook het begin van het kamp zal er iets anders uitzien. We verwachten de leden op zondag 12 juli tussen 11u30 en 12u30 aan het kampterrein met hun bagage. Aangezien wij er voor moeten zorgen dat het contact tussen leiding en ouders volgens de regels gebeurt bij het afzetten en dat onderling contact tussen ouders vermeden wordt</w:t>
      </w:r>
      <w:r w:rsidR="009E444C">
        <w:rPr>
          <w:rFonts w:ascii="Calibri" w:eastAsia="Times New Roman" w:hAnsi="Calibri" w:cs="Calibri"/>
          <w:color w:val="000000"/>
        </w:rPr>
        <w:t>,</w:t>
      </w:r>
      <w:r>
        <w:rPr>
          <w:rFonts w:ascii="Calibri" w:eastAsia="Times New Roman" w:hAnsi="Calibri" w:cs="Calibri"/>
          <w:color w:val="000000"/>
        </w:rPr>
        <w:t xml:space="preserve"> gaan wij werken met een Kiss &amp; Ride zone aan het begin van het (doodlopende) straatje naar de kampwei. De bedoeling is dat hier enkel de bagage wordt uitgeladen en de nodige documenten kunnen afgegeven worden (pas, eventuele medicatie, …). We vragen jullie vriendelijk om al thuis uitgebreid afscheid te nemen van uw oogappeltje(s). Verder moeten we jullie ook vragen om indien u </w:t>
      </w:r>
      <w:r w:rsidR="009E444C">
        <w:rPr>
          <w:rFonts w:ascii="Calibri" w:eastAsia="Times New Roman" w:hAnsi="Calibri" w:cs="Calibri"/>
          <w:color w:val="000000"/>
        </w:rPr>
        <w:t xml:space="preserve">uitstapt een mondmasker te dragen. Niet gedacht dat we dit ooit in een kampboekje gingen zetten maar wij raden ten zeerste af om te carpoolen… </w:t>
      </w:r>
    </w:p>
    <w:p w14:paraId="40440D27" w14:textId="77777777" w:rsidR="004D42BC" w:rsidRDefault="004D42BC" w:rsidP="004D42BC">
      <w:pPr>
        <w:spacing w:after="0" w:line="240" w:lineRule="auto"/>
        <w:rPr>
          <w:rFonts w:ascii="Calibri" w:eastAsia="Times New Roman" w:hAnsi="Calibri" w:cs="Calibri"/>
          <w:color w:val="000000"/>
        </w:rPr>
      </w:pPr>
    </w:p>
    <w:p w14:paraId="38987ED8" w14:textId="77777777" w:rsidR="004D42BC" w:rsidRDefault="004D42BC" w:rsidP="001D6E8C">
      <w:pPr>
        <w:pStyle w:val="Kop2"/>
        <w:rPr>
          <w:rFonts w:eastAsia="Times New Roman"/>
        </w:rPr>
      </w:pPr>
      <w:r>
        <w:rPr>
          <w:rFonts w:eastAsia="Times New Roman"/>
        </w:rPr>
        <w:t>Vertrek 21 juli</w:t>
      </w:r>
    </w:p>
    <w:p w14:paraId="75945540" w14:textId="77777777" w:rsidR="004D42BC" w:rsidRDefault="004D42BC" w:rsidP="004D42BC">
      <w:pPr>
        <w:spacing w:after="0" w:line="240" w:lineRule="auto"/>
        <w:rPr>
          <w:rFonts w:ascii="Calibri" w:eastAsia="Times New Roman" w:hAnsi="Calibri" w:cs="Calibri"/>
          <w:color w:val="000000"/>
        </w:rPr>
      </w:pPr>
    </w:p>
    <w:p w14:paraId="4E5A9C83" w14:textId="3B37E69D" w:rsidR="004D42BC" w:rsidRPr="0073022F" w:rsidRDefault="009E444C" w:rsidP="0073022F">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Het vertrek zal op een gelijkaardige manier gebeuren. Jullie mogen jullie oogappeltjes dinsdag 21 juli weer komen ophalen tussen 12u30 en 13u30. Dit zal op dezelfde plaats gebeuren als bij aankomst. Ook nu moeten we jullie vragen om een mondmasker te dragen indien u uitstapt. Geen traditionele hotdogs dus dit jaar. Bagage kan ook niet mee met de camion. </w:t>
      </w:r>
    </w:p>
    <w:p w14:paraId="17205144" w14:textId="0137C4AD" w:rsidR="004D42BC" w:rsidRDefault="004D42BC" w:rsidP="004D42BC">
      <w:pPr>
        <w:spacing w:after="0" w:line="240" w:lineRule="auto"/>
        <w:rPr>
          <w:rFonts w:ascii="Calibri" w:eastAsia="Times New Roman" w:hAnsi="Calibri" w:cs="Calibri"/>
          <w:color w:val="000000"/>
        </w:rPr>
      </w:pPr>
    </w:p>
    <w:p w14:paraId="158EBB40" w14:textId="270F39DF" w:rsidR="009E444C" w:rsidRDefault="009E444C" w:rsidP="001D6E8C">
      <w:pPr>
        <w:pStyle w:val="Kop2"/>
        <w:rPr>
          <w:rFonts w:eastAsia="Times New Roman"/>
        </w:rPr>
      </w:pPr>
      <w:r>
        <w:rPr>
          <w:rFonts w:eastAsia="Times New Roman"/>
        </w:rPr>
        <w:t>Contactlogboek</w:t>
      </w:r>
    </w:p>
    <w:p w14:paraId="4AAAFCD3" w14:textId="5EEA26AB" w:rsidR="009A327F" w:rsidRDefault="009A327F" w:rsidP="004F064C">
      <w:pPr>
        <w:jc w:val="both"/>
      </w:pPr>
      <w:r>
        <w:br/>
      </w:r>
      <w:r w:rsidR="009E444C">
        <w:t xml:space="preserve">Er moet door ons ook een contactlogboek bijgehouden worden van elke bubbel. Dit houdt in dat </w:t>
      </w:r>
      <w:r>
        <w:t xml:space="preserve">alle contacten met externen wordt bijgehouden. Bijvoorbeeld: op moment X is de kampeigenaar conform de regels komen vragen of alles in orde is aan persoon Y. Dit moet dus door ons geregeld worden. </w:t>
      </w:r>
    </w:p>
    <w:p w14:paraId="15153275" w14:textId="7CB20D5E" w:rsidR="009E444C" w:rsidRDefault="009A327F" w:rsidP="004F064C">
      <w:pPr>
        <w:jc w:val="both"/>
      </w:pPr>
      <w:r>
        <w:t xml:space="preserve">Er zou ook nog een bestand komen </w:t>
      </w:r>
      <w:r w:rsidR="0073022F">
        <w:t>waarin</w:t>
      </w:r>
      <w:r>
        <w:t xml:space="preserve"> door jullie ingevuld z</w:t>
      </w:r>
      <w:r w:rsidR="0073022F">
        <w:t>al</w:t>
      </w:r>
      <w:r>
        <w:t xml:space="preserve"> moeten worden</w:t>
      </w:r>
      <w:r w:rsidR="0073022F">
        <w:t xml:space="preserve"> wat uw kind de 5 dagen vooraf aan het kamp heeft gedaan. Meer weten we hier momenteel niet over, de bevoegde instanties zijn aan dat bestand bezig en we geven dat door van zodra we meer weten. </w:t>
      </w:r>
    </w:p>
    <w:p w14:paraId="5295F96D" w14:textId="69279CDB" w:rsidR="0073022F" w:rsidRPr="009E444C" w:rsidRDefault="0073022F" w:rsidP="0073022F">
      <w:pPr>
        <w:jc w:val="both"/>
      </w:pPr>
      <w:r>
        <w:t>De bedoeling van bovenstaande bestanden is om indien er achteraf zou gemerkt worden dat er iemand besmet is geweest</w:t>
      </w:r>
      <w:r w:rsidR="009870BD">
        <w:t>,</w:t>
      </w:r>
      <w:r>
        <w:t xml:space="preserve"> er contact kan opgenomen worden door de contact tracers met de </w:t>
      </w:r>
      <w:r w:rsidR="009870BD">
        <w:t>in contact gekomen personen</w:t>
      </w:r>
      <w:r>
        <w:t xml:space="preserve">. Dit is volledig anoniem. </w:t>
      </w:r>
    </w:p>
    <w:p w14:paraId="3EAB6CC7" w14:textId="52959406" w:rsidR="0073022F" w:rsidRPr="0073022F" w:rsidRDefault="0073022F" w:rsidP="001D6E8C">
      <w:pPr>
        <w:pStyle w:val="Kop2"/>
      </w:pPr>
      <w:r>
        <w:t>Mag iedereen mee?</w:t>
      </w:r>
    </w:p>
    <w:p w14:paraId="0581D4B6" w14:textId="5BB2D083" w:rsidR="0073022F" w:rsidRDefault="004F064C" w:rsidP="0073022F">
      <w:r>
        <w:br/>
      </w:r>
      <w:r w:rsidR="0073022F">
        <w:t>Van de website van Scouts &amp; Gidsen Vlaanderen:</w:t>
      </w:r>
    </w:p>
    <w:p w14:paraId="433F220B" w14:textId="77777777" w:rsidR="0073022F" w:rsidRPr="00ED1294" w:rsidRDefault="0073022F" w:rsidP="0073022F">
      <w:pPr>
        <w:rPr>
          <w:i/>
          <w:iCs/>
        </w:rPr>
      </w:pPr>
      <w:r w:rsidRPr="00ED1294">
        <w:rPr>
          <w:i/>
          <w:iCs/>
        </w:rPr>
        <w:t>“</w:t>
      </w:r>
      <w:r w:rsidRPr="00ED1294">
        <w:rPr>
          <w:b/>
          <w:bCs/>
          <w:i/>
          <w:iCs/>
        </w:rPr>
        <w:t>Ouders dragen de verantwoordelijkheid</w:t>
      </w:r>
      <w:r w:rsidRPr="00ED1294">
        <w:rPr>
          <w:i/>
          <w:iCs/>
        </w:rPr>
        <w:t xml:space="preserve"> of ze hun kinderen al dan niet laten meegaan.</w:t>
      </w:r>
    </w:p>
    <w:p w14:paraId="5C3EC0B1" w14:textId="77777777" w:rsidR="0073022F" w:rsidRPr="00ED1294" w:rsidRDefault="0073022F" w:rsidP="0073022F">
      <w:pPr>
        <w:rPr>
          <w:i/>
          <w:iCs/>
        </w:rPr>
      </w:pPr>
      <w:r w:rsidRPr="00ED1294">
        <w:rPr>
          <w:i/>
          <w:iCs/>
        </w:rPr>
        <w:t>Alle kinderen die de vijf dagen voorafgaand aan het kamp geen enkel ziektesymptoom vertoonden, mogen mee op kamp. De symptomen variëren van milde tot ernstige luchtwegaandoeningen met koorts, hoesten en ademhalingsmoeilijkheden.</w:t>
      </w:r>
    </w:p>
    <w:p w14:paraId="50DB9FCD" w14:textId="533D2687" w:rsidR="0073022F" w:rsidRPr="00ED1294" w:rsidRDefault="0073022F" w:rsidP="0073022F">
      <w:pPr>
        <w:rPr>
          <w:i/>
          <w:iCs/>
        </w:rPr>
      </w:pPr>
      <w:r w:rsidRPr="00ED1294">
        <w:rPr>
          <w:i/>
          <w:iCs/>
        </w:rPr>
        <w:t xml:space="preserve">Wie tot één van </w:t>
      </w:r>
      <w:r w:rsidRPr="00ED1294">
        <w:rPr>
          <w:b/>
          <w:bCs/>
          <w:i/>
          <w:iCs/>
        </w:rPr>
        <w:t>de risicogroepen</w:t>
      </w:r>
      <w:r w:rsidRPr="00ED1294">
        <w:rPr>
          <w:i/>
          <w:iCs/>
        </w:rPr>
        <w:t xml:space="preserve"> behoort kan ook </w:t>
      </w:r>
      <w:r w:rsidRPr="00ED1294">
        <w:rPr>
          <w:b/>
          <w:bCs/>
          <w:i/>
          <w:iCs/>
        </w:rPr>
        <w:t>niet</w:t>
      </w:r>
      <w:r w:rsidRPr="00ED1294">
        <w:rPr>
          <w:i/>
          <w:iCs/>
        </w:rPr>
        <w:t xml:space="preserve"> deelnemen aan het kamp (een overzicht van de risicogroepen komt later deze week online)</w:t>
      </w:r>
    </w:p>
    <w:p w14:paraId="0AD499F9" w14:textId="1BF12859" w:rsidR="0073022F" w:rsidRPr="00ED1294" w:rsidRDefault="0073022F" w:rsidP="0073022F">
      <w:pPr>
        <w:rPr>
          <w:i/>
          <w:iCs/>
        </w:rPr>
      </w:pPr>
      <w:r w:rsidRPr="00ED1294">
        <w:rPr>
          <w:i/>
          <w:iCs/>
        </w:rPr>
        <w:t>TENZIJ een dokter via een attest toestemming geeft.</w:t>
      </w:r>
      <w:r w:rsidRPr="00ED1294">
        <w:rPr>
          <w:i/>
          <w:iCs/>
        </w:rPr>
        <w:br/>
        <w:t>TENZIJ de ziekte of aandoening onder controle is door medicatie”</w:t>
      </w:r>
    </w:p>
    <w:p w14:paraId="1B7C468E" w14:textId="52B2C906" w:rsidR="009E444C" w:rsidRDefault="0073022F" w:rsidP="001D6E8C">
      <w:pPr>
        <w:pStyle w:val="Kop2"/>
        <w:rPr>
          <w:rFonts w:eastAsia="Times New Roman"/>
        </w:rPr>
      </w:pPr>
      <w:r>
        <w:rPr>
          <w:rFonts w:eastAsia="Times New Roman"/>
        </w:rPr>
        <w:t>Bagagelijst</w:t>
      </w:r>
    </w:p>
    <w:p w14:paraId="5420EFAA" w14:textId="75F620B5" w:rsidR="0073022F" w:rsidRDefault="004F064C" w:rsidP="0073022F">
      <w:r>
        <w:br/>
      </w:r>
      <w:r w:rsidR="0073022F">
        <w:t>De bagagelijst (zie verder) moet ook uitgebreid worden</w:t>
      </w:r>
      <w:r w:rsidR="001D6E8C">
        <w:t xml:space="preserve"> met</w:t>
      </w:r>
      <w:r w:rsidR="0073022F">
        <w:t>:</w:t>
      </w:r>
    </w:p>
    <w:p w14:paraId="411A18D8" w14:textId="5E2F991B" w:rsidR="001D6E8C" w:rsidRDefault="0073022F" w:rsidP="000E2C9D">
      <w:pPr>
        <w:pStyle w:val="Lijstalinea"/>
        <w:numPr>
          <w:ilvl w:val="0"/>
          <w:numId w:val="8"/>
        </w:numPr>
      </w:pPr>
      <w:r>
        <w:t>Handgel</w:t>
      </w:r>
      <w:r w:rsidR="00FC22C8">
        <w:t xml:space="preserve"> (geen verplichting)</w:t>
      </w:r>
    </w:p>
    <w:p w14:paraId="3B38CDCB" w14:textId="075199A0" w:rsidR="004842FB" w:rsidRDefault="004842FB" w:rsidP="000E2C9D">
      <w:pPr>
        <w:pStyle w:val="Lijstalinea"/>
        <w:numPr>
          <w:ilvl w:val="0"/>
          <w:numId w:val="8"/>
        </w:numPr>
      </w:pPr>
      <w:r>
        <w:t>Keukenhanddoeken</w:t>
      </w:r>
    </w:p>
    <w:p w14:paraId="012F5F7B" w14:textId="29999CA2" w:rsidR="0073022F" w:rsidRDefault="001D6E8C" w:rsidP="001D6E8C">
      <w:r>
        <w:t>En verder is het heel belangrijk dat het volgende zeker niet vergeten wordt:</w:t>
      </w:r>
    </w:p>
    <w:p w14:paraId="051AC19B" w14:textId="7D6EE6AB" w:rsidR="001D6E8C" w:rsidRDefault="001D6E8C" w:rsidP="000E2C9D">
      <w:pPr>
        <w:pStyle w:val="Lijstalinea"/>
        <w:numPr>
          <w:ilvl w:val="0"/>
          <w:numId w:val="8"/>
        </w:numPr>
      </w:pPr>
      <w:r>
        <w:t>Drink</w:t>
      </w:r>
      <w:r w:rsidR="00992514">
        <w:t>bus</w:t>
      </w:r>
    </w:p>
    <w:p w14:paraId="091E8126" w14:textId="3DE13371" w:rsidR="001D6E8C" w:rsidRDefault="001D6E8C" w:rsidP="000E2C9D">
      <w:pPr>
        <w:pStyle w:val="Lijstalinea"/>
        <w:numPr>
          <w:ilvl w:val="0"/>
          <w:numId w:val="8"/>
        </w:numPr>
      </w:pPr>
      <w:r>
        <w:t>Gamel</w:t>
      </w:r>
    </w:p>
    <w:p w14:paraId="037F3A8A" w14:textId="1F85297E" w:rsidR="001D6E8C" w:rsidRPr="0073022F" w:rsidRDefault="001D6E8C" w:rsidP="000E2C9D">
      <w:pPr>
        <w:pStyle w:val="Lijstalinea"/>
        <w:numPr>
          <w:ilvl w:val="0"/>
          <w:numId w:val="8"/>
        </w:numPr>
      </w:pPr>
      <w:r>
        <w:t>Bestek</w:t>
      </w:r>
    </w:p>
    <w:p w14:paraId="10A53415" w14:textId="0A32C4C0" w:rsidR="009E444C" w:rsidRPr="004842FB" w:rsidRDefault="004842FB" w:rsidP="004D42BC">
      <w:pPr>
        <w:spacing w:after="0" w:line="240" w:lineRule="auto"/>
        <w:rPr>
          <w:rFonts w:ascii="Calibri" w:eastAsia="Times New Roman" w:hAnsi="Calibri" w:cs="Calibri"/>
          <w:color w:val="000000"/>
        </w:rPr>
      </w:pPr>
      <w:r>
        <w:rPr>
          <w:rFonts w:ascii="Calibri" w:eastAsia="Times New Roman" w:hAnsi="Calibri" w:cs="Calibri"/>
          <w:color w:val="000000"/>
        </w:rPr>
        <w:t>Gelieve alles zeker te tekenen.</w:t>
      </w:r>
    </w:p>
    <w:p w14:paraId="1F2B2618" w14:textId="460446F0" w:rsidR="009E444C" w:rsidRDefault="001D6E8C" w:rsidP="001D6E8C">
      <w:pPr>
        <w:pStyle w:val="Kop2"/>
        <w:rPr>
          <w:rFonts w:eastAsia="Times New Roman"/>
        </w:rPr>
      </w:pPr>
      <w:r>
        <w:rPr>
          <w:rFonts w:eastAsia="Times New Roman"/>
        </w:rPr>
        <w:t>Gedurende het kamp zelf</w:t>
      </w:r>
    </w:p>
    <w:p w14:paraId="416F1B1C" w14:textId="77777777" w:rsidR="00060476" w:rsidRDefault="00060476" w:rsidP="004D42BC">
      <w:pPr>
        <w:spacing w:after="0" w:line="240" w:lineRule="auto"/>
        <w:rPr>
          <w:rFonts w:ascii="Calibri" w:eastAsia="Times New Roman" w:hAnsi="Calibri" w:cs="Calibri"/>
          <w:color w:val="000000"/>
        </w:rPr>
      </w:pPr>
    </w:p>
    <w:p w14:paraId="58F16968" w14:textId="39D87E39" w:rsidR="001D6E8C" w:rsidRDefault="001D6E8C" w:rsidP="004D42BC">
      <w:pPr>
        <w:spacing w:after="0" w:line="240" w:lineRule="auto"/>
        <w:rPr>
          <w:rFonts w:ascii="Calibri" w:eastAsia="Times New Roman" w:hAnsi="Calibri" w:cs="Calibri"/>
          <w:color w:val="000000"/>
        </w:rPr>
      </w:pPr>
      <w:r>
        <w:rPr>
          <w:rFonts w:ascii="Calibri" w:eastAsia="Times New Roman" w:hAnsi="Calibri" w:cs="Calibri"/>
          <w:color w:val="000000"/>
        </w:rPr>
        <w:t>Tijdens het kamp is het de bedoeling dat alles zo normaal als mogelijk verloopt voor de leden! De dingen die anders zijn worden even opgelijst nog:</w:t>
      </w:r>
    </w:p>
    <w:p w14:paraId="4152A715" w14:textId="77777777" w:rsidR="001D6E8C" w:rsidRDefault="001D6E8C" w:rsidP="004D42BC">
      <w:pPr>
        <w:spacing w:after="0" w:line="240" w:lineRule="auto"/>
        <w:rPr>
          <w:rFonts w:ascii="Calibri" w:eastAsia="Times New Roman" w:hAnsi="Calibri" w:cs="Calibri"/>
          <w:color w:val="000000"/>
        </w:rPr>
      </w:pPr>
    </w:p>
    <w:p w14:paraId="2CD11383" w14:textId="6F42D135" w:rsidR="001D6E8C" w:rsidRDefault="001D6E8C" w:rsidP="000E2C9D">
      <w:pPr>
        <w:pStyle w:val="Lijstalinea"/>
        <w:numPr>
          <w:ilvl w:val="0"/>
          <w:numId w:val="9"/>
        </w:numPr>
        <w:spacing w:after="0" w:line="240" w:lineRule="auto"/>
        <w:rPr>
          <w:rFonts w:ascii="Calibri" w:eastAsia="Times New Roman" w:hAnsi="Calibri" w:cs="Calibri"/>
          <w:color w:val="000000"/>
        </w:rPr>
      </w:pPr>
      <w:r w:rsidRPr="001D6E8C">
        <w:rPr>
          <w:rFonts w:ascii="Calibri" w:eastAsia="Times New Roman" w:hAnsi="Calibri" w:cs="Calibri"/>
          <w:color w:val="000000"/>
        </w:rPr>
        <w:t>Elk kind zal alleen zijn eigen eetgerei en drinkbus mo</w:t>
      </w:r>
      <w:r w:rsidR="004842FB">
        <w:rPr>
          <w:rFonts w:ascii="Calibri" w:eastAsia="Times New Roman" w:hAnsi="Calibri" w:cs="Calibri"/>
          <w:color w:val="000000"/>
        </w:rPr>
        <w:t>eten</w:t>
      </w:r>
      <w:r w:rsidRPr="001D6E8C">
        <w:rPr>
          <w:rFonts w:ascii="Calibri" w:eastAsia="Times New Roman" w:hAnsi="Calibri" w:cs="Calibri"/>
          <w:color w:val="000000"/>
        </w:rPr>
        <w:t xml:space="preserve"> gebruiken</w:t>
      </w:r>
      <w:r>
        <w:rPr>
          <w:rFonts w:ascii="Calibri" w:eastAsia="Times New Roman" w:hAnsi="Calibri" w:cs="Calibri"/>
          <w:color w:val="000000"/>
        </w:rPr>
        <w:t>.</w:t>
      </w:r>
    </w:p>
    <w:p w14:paraId="22E00FF6" w14:textId="70ECE6AC" w:rsidR="001D6E8C" w:rsidRDefault="001D6E8C"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Dingen die veel aangeraakt worden, worden dagelijks ontsmet door de leiding. (Tentpalen, banken,…)</w:t>
      </w:r>
    </w:p>
    <w:p w14:paraId="4B5A49F9" w14:textId="6F359EFA" w:rsidR="001D6E8C" w:rsidRDefault="001D6E8C"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Enkele spelletjes met veel contact zullen aangepast of vermeden worden.</w:t>
      </w:r>
    </w:p>
    <w:p w14:paraId="7720CB56" w14:textId="467A94E8" w:rsidR="001D6E8C" w:rsidRDefault="001D6E8C"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Meermaals per dag handen wassen, er zijn tonnen water met kraantjes aan voorzien.</w:t>
      </w:r>
    </w:p>
    <w:p w14:paraId="67AF7154" w14:textId="2759C5E6" w:rsidR="001D6E8C" w:rsidRDefault="001D6E8C"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 xml:space="preserve">Er wordt een huisarts geregeld die ten alle tijd paraat staat. </w:t>
      </w:r>
    </w:p>
    <w:p w14:paraId="3A09CA1E" w14:textId="06BA0FD5" w:rsidR="001D6E8C" w:rsidRDefault="001D6E8C"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Er is een contactloze thermometer voorzien.</w:t>
      </w:r>
    </w:p>
    <w:p w14:paraId="2AFE0711" w14:textId="088C928C" w:rsidR="001D6E8C" w:rsidRDefault="004842FB"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Na het handen wassen moet</w:t>
      </w:r>
      <w:r w:rsidR="001845E2">
        <w:rPr>
          <w:rFonts w:ascii="Calibri" w:eastAsia="Times New Roman" w:hAnsi="Calibri" w:cs="Calibri"/>
          <w:color w:val="000000"/>
        </w:rPr>
        <w:t>en de</w:t>
      </w:r>
      <w:r>
        <w:rPr>
          <w:rFonts w:ascii="Calibri" w:eastAsia="Times New Roman" w:hAnsi="Calibri" w:cs="Calibri"/>
          <w:color w:val="000000"/>
        </w:rPr>
        <w:t xml:space="preserve"> handen afgedroogd worden met papieren handdoekjes.</w:t>
      </w:r>
    </w:p>
    <w:p w14:paraId="7CD2E13B" w14:textId="4345BF27" w:rsidR="004842FB" w:rsidRDefault="004842FB"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 xml:space="preserve">Die handdoekjes moeten in een vuilbak gegooid worden die met een pedaal </w:t>
      </w:r>
      <w:r w:rsidR="00C42F8C">
        <w:rPr>
          <w:rFonts w:ascii="Calibri" w:eastAsia="Times New Roman" w:hAnsi="Calibri" w:cs="Calibri"/>
          <w:color w:val="000000"/>
        </w:rPr>
        <w:t>ge</w:t>
      </w:r>
      <w:r>
        <w:rPr>
          <w:rFonts w:ascii="Calibri" w:eastAsia="Times New Roman" w:hAnsi="Calibri" w:cs="Calibri"/>
          <w:color w:val="000000"/>
        </w:rPr>
        <w:t>open</w:t>
      </w:r>
      <w:r w:rsidR="00C42F8C">
        <w:rPr>
          <w:rFonts w:ascii="Calibri" w:eastAsia="Times New Roman" w:hAnsi="Calibri" w:cs="Calibri"/>
          <w:color w:val="000000"/>
        </w:rPr>
        <w:t xml:space="preserve">d </w:t>
      </w:r>
      <w:r>
        <w:rPr>
          <w:rFonts w:ascii="Calibri" w:eastAsia="Times New Roman" w:hAnsi="Calibri" w:cs="Calibri"/>
          <w:color w:val="000000"/>
        </w:rPr>
        <w:t>kan</w:t>
      </w:r>
      <w:r w:rsidR="00C42F8C">
        <w:rPr>
          <w:rFonts w:ascii="Calibri" w:eastAsia="Times New Roman" w:hAnsi="Calibri" w:cs="Calibri"/>
          <w:color w:val="000000"/>
        </w:rPr>
        <w:t xml:space="preserve"> worden</w:t>
      </w:r>
      <w:r>
        <w:rPr>
          <w:rFonts w:ascii="Calibri" w:eastAsia="Times New Roman" w:hAnsi="Calibri" w:cs="Calibri"/>
          <w:color w:val="000000"/>
        </w:rPr>
        <w:t>.</w:t>
      </w:r>
    </w:p>
    <w:p w14:paraId="31C050A2" w14:textId="2AED4D39" w:rsidR="004842FB" w:rsidRDefault="004842FB"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 xml:space="preserve">Post moet eerst 3 dagen onaangeraakt blijven. (Verzend dus brieven zeker op tijd, desnoods voor het kamp al zelfs </w:t>
      </w:r>
      <w:r w:rsidRPr="004842FB">
        <w:rPr>
          <mc:AlternateContent>
            <mc:Choice Requires="w16se">
              <w:rFonts w:ascii="Calibri" w:eastAsia="Times New Roman" w:hAnsi="Calibri" w:cs="Calibri"/>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r>
        <w:rPr>
          <w:rFonts w:ascii="Calibri" w:eastAsia="Times New Roman" w:hAnsi="Calibri" w:cs="Calibri"/>
          <w:color w:val="000000"/>
        </w:rPr>
        <w:t>)</w:t>
      </w:r>
    </w:p>
    <w:p w14:paraId="4AEAE8C9" w14:textId="1F20085B" w:rsidR="004842FB" w:rsidRPr="004842FB" w:rsidRDefault="004842FB" w:rsidP="000E2C9D">
      <w:pPr>
        <w:pStyle w:val="Lijstalinea"/>
        <w:numPr>
          <w:ilvl w:val="0"/>
          <w:numId w:val="9"/>
        </w:numPr>
        <w:spacing w:after="0" w:line="240" w:lineRule="auto"/>
        <w:rPr>
          <w:rFonts w:ascii="Calibri" w:eastAsia="Times New Roman" w:hAnsi="Calibri" w:cs="Calibri"/>
          <w:color w:val="000000"/>
        </w:rPr>
      </w:pPr>
      <w:r>
        <w:rPr>
          <w:rFonts w:ascii="Calibri" w:eastAsia="Times New Roman" w:hAnsi="Calibri" w:cs="Calibri"/>
          <w:color w:val="000000"/>
        </w:rPr>
        <w:t>…</w:t>
      </w:r>
    </w:p>
    <w:p w14:paraId="47E95425" w14:textId="6CB84617" w:rsidR="001D6E8C" w:rsidRDefault="001D6E8C" w:rsidP="004D42BC">
      <w:pPr>
        <w:spacing w:after="0" w:line="240" w:lineRule="auto"/>
        <w:rPr>
          <w:rFonts w:ascii="Calibri" w:eastAsia="Times New Roman" w:hAnsi="Calibri" w:cs="Calibri"/>
          <w:color w:val="000000"/>
        </w:rPr>
      </w:pPr>
    </w:p>
    <w:p w14:paraId="7465DE02" w14:textId="7B9DF942" w:rsidR="004842FB" w:rsidRDefault="004842FB" w:rsidP="004D42BC">
      <w:pPr>
        <w:spacing w:after="0" w:line="240" w:lineRule="auto"/>
        <w:rPr>
          <w:rFonts w:ascii="Calibri" w:eastAsia="Times New Roman" w:hAnsi="Calibri" w:cs="Calibri"/>
          <w:color w:val="000000"/>
        </w:rPr>
      </w:pPr>
    </w:p>
    <w:p w14:paraId="767062FE" w14:textId="2191A7B7" w:rsidR="004842FB" w:rsidRDefault="004842FB" w:rsidP="004D42BC">
      <w:pPr>
        <w:spacing w:after="0" w:line="240" w:lineRule="auto"/>
        <w:rPr>
          <w:rFonts w:ascii="Calibri" w:eastAsia="Times New Roman" w:hAnsi="Calibri" w:cs="Calibri"/>
          <w:color w:val="000000"/>
        </w:rPr>
      </w:pPr>
    </w:p>
    <w:p w14:paraId="6BDBDEE3" w14:textId="5941F065" w:rsidR="004842FB" w:rsidRDefault="004842FB" w:rsidP="004D42BC">
      <w:pPr>
        <w:spacing w:after="0" w:line="240" w:lineRule="auto"/>
        <w:rPr>
          <w:rFonts w:ascii="Calibri" w:eastAsia="Times New Roman" w:hAnsi="Calibri" w:cs="Calibri"/>
          <w:color w:val="000000"/>
        </w:rPr>
      </w:pPr>
    </w:p>
    <w:p w14:paraId="51B03BBD" w14:textId="4303F36B" w:rsidR="004842FB" w:rsidRDefault="004842FB" w:rsidP="004D42BC">
      <w:pPr>
        <w:spacing w:after="0" w:line="240" w:lineRule="auto"/>
        <w:rPr>
          <w:rFonts w:ascii="Calibri" w:eastAsia="Times New Roman" w:hAnsi="Calibri" w:cs="Calibri"/>
          <w:color w:val="000000"/>
        </w:rPr>
      </w:pPr>
    </w:p>
    <w:p w14:paraId="099E29A4" w14:textId="7C8FEBF3" w:rsidR="004842FB" w:rsidRDefault="004842FB" w:rsidP="004D42BC">
      <w:pPr>
        <w:spacing w:after="0" w:line="240" w:lineRule="auto"/>
        <w:rPr>
          <w:rFonts w:ascii="Calibri" w:eastAsia="Times New Roman" w:hAnsi="Calibri" w:cs="Calibri"/>
          <w:color w:val="000000"/>
        </w:rPr>
      </w:pPr>
    </w:p>
    <w:p w14:paraId="385BBEEA" w14:textId="0545EA33" w:rsidR="004842FB" w:rsidRDefault="004842FB" w:rsidP="004D42BC">
      <w:pPr>
        <w:spacing w:after="0" w:line="240" w:lineRule="auto"/>
        <w:rPr>
          <w:rFonts w:ascii="Calibri" w:eastAsia="Times New Roman" w:hAnsi="Calibri" w:cs="Calibri"/>
          <w:color w:val="000000"/>
        </w:rPr>
      </w:pPr>
    </w:p>
    <w:p w14:paraId="66364A7E" w14:textId="5BABEBA5" w:rsidR="004842FB" w:rsidRDefault="004842FB" w:rsidP="004D42BC">
      <w:pPr>
        <w:spacing w:after="0" w:line="240" w:lineRule="auto"/>
        <w:rPr>
          <w:rFonts w:ascii="Calibri" w:eastAsia="Times New Roman" w:hAnsi="Calibri" w:cs="Calibri"/>
          <w:color w:val="000000"/>
        </w:rPr>
      </w:pPr>
    </w:p>
    <w:p w14:paraId="6D7C0B21" w14:textId="7A01EB46" w:rsidR="004842FB" w:rsidRDefault="004842FB" w:rsidP="004D42BC">
      <w:pPr>
        <w:spacing w:after="0" w:line="240" w:lineRule="auto"/>
        <w:rPr>
          <w:rFonts w:ascii="Calibri" w:eastAsia="Times New Roman" w:hAnsi="Calibri" w:cs="Calibri"/>
          <w:color w:val="000000"/>
        </w:rPr>
      </w:pPr>
    </w:p>
    <w:p w14:paraId="36ABD0CB" w14:textId="029A049F" w:rsidR="004842FB" w:rsidRDefault="004842FB" w:rsidP="004D42BC">
      <w:pPr>
        <w:spacing w:after="0" w:line="240" w:lineRule="auto"/>
        <w:rPr>
          <w:rFonts w:ascii="Calibri" w:eastAsia="Times New Roman" w:hAnsi="Calibri" w:cs="Calibri"/>
          <w:color w:val="000000"/>
        </w:rPr>
      </w:pPr>
    </w:p>
    <w:p w14:paraId="69B000DB" w14:textId="4CF9C34C" w:rsidR="004842FB" w:rsidRDefault="004842FB" w:rsidP="004D42BC">
      <w:pPr>
        <w:spacing w:after="0" w:line="240" w:lineRule="auto"/>
        <w:rPr>
          <w:rFonts w:ascii="Calibri" w:eastAsia="Times New Roman" w:hAnsi="Calibri" w:cs="Calibri"/>
          <w:color w:val="000000"/>
        </w:rPr>
      </w:pPr>
    </w:p>
    <w:p w14:paraId="24C60B9C" w14:textId="07A181EC" w:rsidR="004842FB" w:rsidRDefault="004842FB" w:rsidP="004D42BC">
      <w:pPr>
        <w:spacing w:after="0" w:line="240" w:lineRule="auto"/>
        <w:rPr>
          <w:rFonts w:ascii="Calibri" w:eastAsia="Times New Roman" w:hAnsi="Calibri" w:cs="Calibri"/>
          <w:color w:val="000000"/>
        </w:rPr>
      </w:pPr>
    </w:p>
    <w:p w14:paraId="5A02000B" w14:textId="09C5A2EB" w:rsidR="004842FB" w:rsidRDefault="004842FB" w:rsidP="004D42BC">
      <w:pPr>
        <w:spacing w:after="0" w:line="240" w:lineRule="auto"/>
        <w:rPr>
          <w:rFonts w:ascii="Calibri" w:eastAsia="Times New Roman" w:hAnsi="Calibri" w:cs="Calibri"/>
          <w:color w:val="000000"/>
        </w:rPr>
      </w:pPr>
    </w:p>
    <w:p w14:paraId="7E07BC9A" w14:textId="5E2E2588" w:rsidR="004842FB" w:rsidRDefault="004842FB" w:rsidP="004D42BC">
      <w:pPr>
        <w:spacing w:after="0" w:line="240" w:lineRule="auto"/>
        <w:rPr>
          <w:rFonts w:ascii="Calibri" w:eastAsia="Times New Roman" w:hAnsi="Calibri" w:cs="Calibri"/>
          <w:color w:val="000000"/>
        </w:rPr>
      </w:pPr>
    </w:p>
    <w:p w14:paraId="2B62C845" w14:textId="0315FCAB" w:rsidR="004842FB" w:rsidRDefault="004842FB" w:rsidP="004D42BC">
      <w:pPr>
        <w:spacing w:after="0" w:line="240" w:lineRule="auto"/>
        <w:rPr>
          <w:rFonts w:ascii="Calibri" w:eastAsia="Times New Roman" w:hAnsi="Calibri" w:cs="Calibri"/>
          <w:color w:val="000000"/>
        </w:rPr>
      </w:pPr>
    </w:p>
    <w:p w14:paraId="7D8AEB22" w14:textId="3F0BB8FC" w:rsidR="004842FB" w:rsidRDefault="004842FB" w:rsidP="004D42BC">
      <w:pPr>
        <w:spacing w:after="0" w:line="240" w:lineRule="auto"/>
        <w:rPr>
          <w:rFonts w:ascii="Calibri" w:eastAsia="Times New Roman" w:hAnsi="Calibri" w:cs="Calibri"/>
          <w:color w:val="000000"/>
        </w:rPr>
      </w:pPr>
    </w:p>
    <w:p w14:paraId="3FC45EC2" w14:textId="114B4160" w:rsidR="004842FB" w:rsidRDefault="004842FB" w:rsidP="004D42BC">
      <w:pPr>
        <w:spacing w:after="0" w:line="240" w:lineRule="auto"/>
        <w:rPr>
          <w:rFonts w:ascii="Calibri" w:eastAsia="Times New Roman" w:hAnsi="Calibri" w:cs="Calibri"/>
          <w:color w:val="000000"/>
        </w:rPr>
      </w:pPr>
    </w:p>
    <w:p w14:paraId="0F17C7F6" w14:textId="3BEA341F" w:rsidR="004842FB" w:rsidRDefault="004842FB" w:rsidP="004D42BC">
      <w:pPr>
        <w:spacing w:after="0" w:line="240" w:lineRule="auto"/>
        <w:rPr>
          <w:rFonts w:ascii="Calibri" w:eastAsia="Times New Roman" w:hAnsi="Calibri" w:cs="Calibri"/>
          <w:color w:val="000000"/>
        </w:rPr>
      </w:pPr>
    </w:p>
    <w:p w14:paraId="22DE4BA6" w14:textId="20116BA5" w:rsidR="004842FB" w:rsidRDefault="004842FB" w:rsidP="004D42BC">
      <w:pPr>
        <w:spacing w:after="0" w:line="240" w:lineRule="auto"/>
        <w:rPr>
          <w:rFonts w:ascii="Calibri" w:eastAsia="Times New Roman" w:hAnsi="Calibri" w:cs="Calibri"/>
          <w:color w:val="000000"/>
        </w:rPr>
      </w:pPr>
    </w:p>
    <w:p w14:paraId="575B5A6D" w14:textId="3F9FCF48" w:rsidR="004842FB" w:rsidRDefault="004842FB" w:rsidP="004D42BC">
      <w:pPr>
        <w:spacing w:after="0" w:line="240" w:lineRule="auto"/>
        <w:rPr>
          <w:rFonts w:ascii="Calibri" w:eastAsia="Times New Roman" w:hAnsi="Calibri" w:cs="Calibri"/>
          <w:color w:val="000000"/>
        </w:rPr>
      </w:pPr>
    </w:p>
    <w:p w14:paraId="70DFCCBA" w14:textId="4EDC9AAC" w:rsidR="004842FB" w:rsidRDefault="004842FB" w:rsidP="004D42BC">
      <w:pPr>
        <w:spacing w:after="0" w:line="240" w:lineRule="auto"/>
        <w:rPr>
          <w:rFonts w:ascii="Calibri" w:eastAsia="Times New Roman" w:hAnsi="Calibri" w:cs="Calibri"/>
          <w:color w:val="000000"/>
        </w:rPr>
      </w:pPr>
    </w:p>
    <w:p w14:paraId="3D2EAE26" w14:textId="4042A17A" w:rsidR="004842FB" w:rsidRDefault="004842FB" w:rsidP="004842FB">
      <w:pPr>
        <w:pStyle w:val="Kop1"/>
      </w:pPr>
      <w:r>
        <w:t>GEWOON KAMP</w:t>
      </w:r>
    </w:p>
    <w:p w14:paraId="2E082942" w14:textId="77777777" w:rsidR="00361D18" w:rsidRPr="006F6DBC" w:rsidRDefault="00361D18" w:rsidP="000A247C">
      <w:pPr>
        <w:pStyle w:val="Kop2"/>
      </w:pPr>
      <w:bookmarkStart w:id="1" w:name="_Toc479580685"/>
      <w:r w:rsidRPr="006F6DBC">
        <w:t>Adres kamplocatie</w:t>
      </w:r>
      <w:bookmarkEnd w:id="1"/>
      <w:r w:rsidRPr="006F6DBC">
        <w:t xml:space="preserve"> </w:t>
      </w:r>
    </w:p>
    <w:p w14:paraId="0A238A05" w14:textId="08A2287F" w:rsidR="00361D18" w:rsidRPr="006F6DBC" w:rsidRDefault="00ED1294" w:rsidP="004842FB">
      <w:pPr>
        <w:pStyle w:val="Kop3"/>
      </w:pPr>
      <w:r>
        <w:t>B</w:t>
      </w:r>
      <w:r w:rsidR="000E5E18">
        <w:t>rieven</w:t>
      </w:r>
      <w:r w:rsidR="00361D18" w:rsidRPr="006F6DBC">
        <w:t>:</w:t>
      </w:r>
      <w:r w:rsidR="000E0293">
        <w:t xml:space="preserve"> </w:t>
      </w:r>
    </w:p>
    <w:p w14:paraId="560263C1" w14:textId="77777777" w:rsidR="00ED1294" w:rsidRDefault="00ED1294" w:rsidP="00ED1294">
      <w:pPr>
        <w:spacing w:after="0"/>
      </w:pPr>
      <w:bookmarkStart w:id="2" w:name="_Toc479580686"/>
      <w:r>
        <w:t>Naam lid + tak</w:t>
      </w:r>
    </w:p>
    <w:p w14:paraId="34B9BB74" w14:textId="77777777" w:rsidR="00ED1294" w:rsidRDefault="00ED1294" w:rsidP="00ED1294">
      <w:pPr>
        <w:spacing w:after="0"/>
      </w:pPr>
      <w:r>
        <w:t>t.a.v. Scouts 62</w:t>
      </w:r>
      <w:r w:rsidRPr="00A57086">
        <w:rPr>
          <w:vertAlign w:val="superscript"/>
        </w:rPr>
        <w:t>e</w:t>
      </w:r>
      <w:r>
        <w:t xml:space="preserve"> Master Van Bladel</w:t>
      </w:r>
    </w:p>
    <w:p w14:paraId="545930E6" w14:textId="77777777" w:rsidR="00ED1294" w:rsidRDefault="00ED1294" w:rsidP="00ED1294">
      <w:pPr>
        <w:spacing w:after="0"/>
      </w:pPr>
      <w:r>
        <w:t>Rue</w:t>
      </w:r>
      <w:r w:rsidRPr="000E5E18">
        <w:t xml:space="preserve"> </w:t>
      </w:r>
      <w:r>
        <w:t>G</w:t>
      </w:r>
      <w:r w:rsidRPr="000E5E18">
        <w:t xml:space="preserve">rande </w:t>
      </w:r>
      <w:r>
        <w:t xml:space="preserve">2 </w:t>
      </w:r>
    </w:p>
    <w:p w14:paraId="7CB5C6A3" w14:textId="77777777" w:rsidR="00ED1294" w:rsidRPr="006F6DBC" w:rsidRDefault="00ED1294" w:rsidP="00ED1294">
      <w:pPr>
        <w:spacing w:after="0"/>
      </w:pPr>
      <w:r w:rsidRPr="008F0A64">
        <w:t>6927 Tellin</w:t>
      </w:r>
    </w:p>
    <w:p w14:paraId="6492484F" w14:textId="77777777" w:rsidR="00ED1294" w:rsidRPr="006F6DBC" w:rsidRDefault="00ED1294" w:rsidP="00ED1294">
      <w:pPr>
        <w:spacing w:after="0"/>
      </w:pPr>
      <w:r>
        <w:t>België</w:t>
      </w:r>
    </w:p>
    <w:p w14:paraId="04440B44" w14:textId="0E622578" w:rsidR="008F0A64" w:rsidRDefault="00361D18" w:rsidP="00361D18">
      <w:pPr>
        <w:pStyle w:val="Kop3"/>
      </w:pPr>
      <w:r w:rsidRPr="006F6DBC">
        <w:t>Routebeschrijving</w:t>
      </w:r>
      <w:bookmarkEnd w:id="2"/>
      <w:r w:rsidRPr="006F6DBC">
        <w:t xml:space="preserve"> </w:t>
      </w:r>
      <w:bookmarkStart w:id="3" w:name="_Hlk512794466"/>
    </w:p>
    <w:p w14:paraId="5B8B4CA9" w14:textId="36A5B92F" w:rsidR="005E2C21" w:rsidRDefault="005E2C21" w:rsidP="005E2C21">
      <w:pPr>
        <w:rPr>
          <w:noProof/>
        </w:rPr>
      </w:pPr>
      <w:r w:rsidRPr="005E2C21">
        <w:rPr>
          <w:i/>
          <w:iCs/>
          <w:noProof/>
        </w:rPr>
        <w:t>Vertrek:</w:t>
      </w:r>
      <w:r>
        <w:rPr>
          <w:noProof/>
        </w:rPr>
        <w:t xml:space="preserve"> Scouts 62</w:t>
      </w:r>
      <w:r w:rsidRPr="005E2C21">
        <w:rPr>
          <w:noProof/>
          <w:vertAlign w:val="superscript"/>
        </w:rPr>
        <w:t>e</w:t>
      </w:r>
      <w:r>
        <w:rPr>
          <w:noProof/>
        </w:rPr>
        <w:t xml:space="preserve"> Master Van Bladel (</w:t>
      </w:r>
      <w:r w:rsidR="00EB08FC">
        <w:rPr>
          <w:noProof/>
        </w:rPr>
        <w:t>L</w:t>
      </w:r>
      <w:r>
        <w:rPr>
          <w:noProof/>
        </w:rPr>
        <w:t>indenlei 10</w:t>
      </w:r>
      <w:r w:rsidR="00EB08FC">
        <w:rPr>
          <w:noProof/>
        </w:rPr>
        <w:t>, Schoten</w:t>
      </w:r>
      <w:r>
        <w:rPr>
          <w:noProof/>
        </w:rPr>
        <w:t>)</w:t>
      </w:r>
    </w:p>
    <w:p w14:paraId="60E7E92E" w14:textId="77777777" w:rsidR="004842FB" w:rsidRDefault="000E5E18" w:rsidP="005E2C21">
      <w:pPr>
        <w:rPr>
          <w:noProof/>
        </w:rPr>
      </w:pPr>
      <w:r w:rsidRPr="00111CB3">
        <w:rPr>
          <w:noProof/>
        </w:rPr>
        <w:drawing>
          <wp:inline distT="0" distB="0" distL="0" distR="0" wp14:anchorId="781E41FE" wp14:editId="7FD056C7">
            <wp:extent cx="3695700" cy="2307066"/>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314" t="12466" r="7253" b="16032"/>
                    <a:stretch/>
                  </pic:blipFill>
                  <pic:spPr bwMode="auto">
                    <a:xfrm>
                      <a:off x="0" y="0"/>
                      <a:ext cx="3711393" cy="2316862"/>
                    </a:xfrm>
                    <a:prstGeom prst="rect">
                      <a:avLst/>
                    </a:prstGeom>
                    <a:ln>
                      <a:noFill/>
                    </a:ln>
                    <a:extLst>
                      <a:ext uri="{53640926-AAD7-44D8-BBD7-CCE9431645EC}">
                        <a14:shadowObscured xmlns:a14="http://schemas.microsoft.com/office/drawing/2010/main"/>
                      </a:ext>
                    </a:extLst>
                  </pic:spPr>
                </pic:pic>
              </a:graphicData>
            </a:graphic>
          </wp:inline>
        </w:drawing>
      </w:r>
    </w:p>
    <w:p w14:paraId="1C584B88" w14:textId="50EA7C57" w:rsidR="00361D18" w:rsidRDefault="005E2C21" w:rsidP="005E2C21">
      <w:pPr>
        <w:rPr>
          <w:i/>
          <w:iCs/>
          <w:noProof/>
        </w:rPr>
      </w:pPr>
      <w:r w:rsidRPr="004842FB">
        <w:rPr>
          <w:noProof/>
          <w:sz w:val="21"/>
          <w:szCs w:val="21"/>
        </w:rPr>
        <w:t>Rijd naar het noorden op de Lindenlei, richting de Villerslei (61 m)</w:t>
      </w:r>
      <w:r w:rsidRPr="004842FB">
        <w:rPr>
          <w:noProof/>
          <w:sz w:val="21"/>
          <w:szCs w:val="21"/>
        </w:rPr>
        <w:br/>
        <w:t>Sla linksaf naar de Villerslei (450 m)</w:t>
      </w:r>
      <w:r w:rsidRPr="004842FB">
        <w:rPr>
          <w:noProof/>
          <w:sz w:val="21"/>
          <w:szCs w:val="21"/>
        </w:rPr>
        <w:br/>
        <w:t>Sla linksaf naar de Sluizenstraat (1,4 km)</w:t>
      </w:r>
      <w:r w:rsidRPr="004842FB">
        <w:rPr>
          <w:noProof/>
          <w:sz w:val="21"/>
          <w:szCs w:val="21"/>
        </w:rPr>
        <w:br/>
        <w:t>Sla rechtsaf richting de Wijnegembaan (87 m)</w:t>
      </w:r>
      <w:r w:rsidRPr="004842FB">
        <w:rPr>
          <w:noProof/>
          <w:sz w:val="21"/>
          <w:szCs w:val="21"/>
        </w:rPr>
        <w:br/>
        <w:t>Sla rechtsaf naar de Wijnegembaan (400 m)</w:t>
      </w:r>
      <w:r w:rsidRPr="004842FB">
        <w:rPr>
          <w:noProof/>
          <w:sz w:val="21"/>
          <w:szCs w:val="21"/>
        </w:rPr>
        <w:br/>
        <w:t>Sla linksaf naar de Braamstraat (950 m)</w:t>
      </w:r>
      <w:r w:rsidRPr="004842FB">
        <w:rPr>
          <w:noProof/>
          <w:sz w:val="21"/>
          <w:szCs w:val="21"/>
        </w:rPr>
        <w:br/>
        <w:t>Weg vervolgen naar de Deurnesteenweg (450 m)</w:t>
      </w:r>
      <w:r w:rsidRPr="004842FB">
        <w:rPr>
          <w:noProof/>
          <w:sz w:val="21"/>
          <w:szCs w:val="21"/>
        </w:rPr>
        <w:br/>
        <w:t>Sla rechtsaf naar de Merksemsebaan/de N120</w:t>
      </w:r>
      <w:r w:rsidRPr="004842FB">
        <w:rPr>
          <w:noProof/>
          <w:sz w:val="21"/>
          <w:szCs w:val="21"/>
        </w:rPr>
        <w:br/>
        <w:t>Ga verder op de N120 (3,4 km)</w:t>
      </w:r>
      <w:r w:rsidRPr="004842FB">
        <w:rPr>
          <w:noProof/>
          <w:sz w:val="21"/>
          <w:szCs w:val="21"/>
        </w:rPr>
        <w:br/>
        <w:t>Sla linksaf en voeg in op Ring 1/de E19 richting E34/E17/E313/Brugge/Gent/Brussel/Luik/Ring 1/Haven (550m)</w:t>
      </w:r>
      <w:r w:rsidRPr="004842FB">
        <w:rPr>
          <w:noProof/>
          <w:sz w:val="21"/>
          <w:szCs w:val="21"/>
        </w:rPr>
        <w:br/>
        <w:t>Ga verder op de E19. (157 km)</w:t>
      </w:r>
      <w:r w:rsidRPr="004842FB">
        <w:rPr>
          <w:noProof/>
          <w:sz w:val="21"/>
          <w:szCs w:val="21"/>
        </w:rPr>
        <w:br/>
        <w:t>Voeg in op Ring 1/de E19 (4,8 km)</w:t>
      </w:r>
      <w:r w:rsidRPr="004842FB">
        <w:rPr>
          <w:noProof/>
          <w:sz w:val="21"/>
          <w:szCs w:val="21"/>
        </w:rPr>
        <w:br/>
        <w:t xml:space="preserve">Houd rechts aan bij de splitsing, rij door op de A12/de E19 en volg de borden Brussel/Mechelen/Boom/Wilrijk </w:t>
      </w:r>
      <w:r w:rsidRPr="004842FB">
        <w:rPr>
          <w:noProof/>
          <w:sz w:val="21"/>
          <w:szCs w:val="21"/>
        </w:rPr>
        <w:br/>
        <w:t>Volg de 2 linkerrijstroken om de afrit E19 te nemen richting Brussel/Mechelen (750 m)</w:t>
      </w:r>
      <w:r w:rsidRPr="004842FB">
        <w:rPr>
          <w:noProof/>
          <w:sz w:val="21"/>
          <w:szCs w:val="21"/>
        </w:rPr>
        <w:br/>
        <w:t>Weg vervolgen naar de E19 (33,9 km)</w:t>
      </w:r>
      <w:r w:rsidRPr="004842FB">
        <w:rPr>
          <w:noProof/>
          <w:sz w:val="21"/>
          <w:szCs w:val="21"/>
        </w:rPr>
        <w:br/>
        <w:t>Volg de 2 linkerrijstroken bij het knooppunt Machelen om de borden E40 richting E411/Namen/Luik/Leuven/Brussel/Luchthaven Zaventem te volgen (4,7 km)</w:t>
      </w:r>
      <w:r w:rsidRPr="004842FB">
        <w:rPr>
          <w:noProof/>
          <w:sz w:val="21"/>
          <w:szCs w:val="21"/>
        </w:rPr>
        <w:br/>
        <w:t>Houd links aan bij de splitsing en rij door op de R0 (8 km)</w:t>
      </w:r>
      <w:r w:rsidRPr="004842FB">
        <w:rPr>
          <w:noProof/>
          <w:sz w:val="21"/>
          <w:szCs w:val="21"/>
        </w:rPr>
        <w:br/>
        <w:t>Volg de 2 rechterrijstroken bij het knooppunt Leonard om de borden E411 richting Namen/Luxemburg te volgen (104 km)</w:t>
      </w:r>
      <w:r w:rsidRPr="004842FB">
        <w:rPr>
          <w:noProof/>
          <w:sz w:val="21"/>
          <w:szCs w:val="21"/>
        </w:rPr>
        <w:br/>
        <w:t>Neem afslag 23a-Tellin naar N899 richting Tellin/Transinne (500 m)</w:t>
      </w:r>
      <w:r w:rsidRPr="004842FB">
        <w:rPr>
          <w:noProof/>
          <w:sz w:val="21"/>
          <w:szCs w:val="21"/>
        </w:rPr>
        <w:br/>
        <w:t>Neem de Chemin des Crêtes naar je bestemming (7,2 km)</w:t>
      </w:r>
      <w:r w:rsidRPr="004842FB">
        <w:rPr>
          <w:noProof/>
          <w:sz w:val="21"/>
          <w:szCs w:val="21"/>
        </w:rPr>
        <w:br/>
        <w:t>Scherpe bocht naar links naar Rue de Bouillon/de N899 (2,0 km)</w:t>
      </w:r>
      <w:r w:rsidRPr="004842FB">
        <w:rPr>
          <w:noProof/>
          <w:sz w:val="21"/>
          <w:szCs w:val="21"/>
        </w:rPr>
        <w:br/>
      </w:r>
      <w:r w:rsidR="000E0293">
        <w:rPr>
          <w:i/>
          <w:iCs/>
          <w:noProof/>
        </w:rPr>
        <w:t>Proficiat, b</w:t>
      </w:r>
      <w:r w:rsidRPr="000E0293">
        <w:rPr>
          <w:i/>
          <w:iCs/>
          <w:noProof/>
        </w:rPr>
        <w:t>estemming bereikt!</w:t>
      </w:r>
    </w:p>
    <w:p w14:paraId="1221A12F" w14:textId="326811EC" w:rsidR="00877784" w:rsidRDefault="004842FB" w:rsidP="004842FB">
      <w:pPr>
        <w:pStyle w:val="Kop3"/>
      </w:pPr>
      <w:r>
        <w:t>Kiss &amp; ride zone</w:t>
      </w:r>
    </w:p>
    <w:p w14:paraId="61B2D997" w14:textId="46B3D2A1" w:rsidR="004842FB" w:rsidRPr="004842FB" w:rsidRDefault="00992514" w:rsidP="004842FB">
      <w:r>
        <w:rPr>
          <w:i/>
          <w:iCs/>
          <w:noProof/>
        </w:rPr>
        <mc:AlternateContent>
          <mc:Choice Requires="wps">
            <w:drawing>
              <wp:anchor distT="0" distB="0" distL="114300" distR="114300" simplePos="0" relativeHeight="251695104" behindDoc="0" locked="0" layoutInCell="1" allowOverlap="1" wp14:anchorId="0F326328" wp14:editId="636F4FD5">
                <wp:simplePos x="0" y="0"/>
                <wp:positionH relativeFrom="column">
                  <wp:posOffset>524510</wp:posOffset>
                </wp:positionH>
                <wp:positionV relativeFrom="paragraph">
                  <wp:posOffset>2125556</wp:posOffset>
                </wp:positionV>
                <wp:extent cx="1744133" cy="2279861"/>
                <wp:effectExtent l="0" t="38100" r="66040" b="25400"/>
                <wp:wrapNone/>
                <wp:docPr id="19" name="Rechte verbindingslijn met pijl 19"/>
                <wp:cNvGraphicFramePr/>
                <a:graphic xmlns:a="http://schemas.openxmlformats.org/drawingml/2006/main">
                  <a:graphicData uri="http://schemas.microsoft.com/office/word/2010/wordprocessingShape">
                    <wps:wsp>
                      <wps:cNvCnPr/>
                      <wps:spPr>
                        <a:xfrm flipV="1">
                          <a:off x="0" y="0"/>
                          <a:ext cx="1744133" cy="2279861"/>
                        </a:xfrm>
                        <a:prstGeom prst="straightConnector1">
                          <a:avLst/>
                        </a:prstGeom>
                        <a:ln w="222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43F80D" id="_x0000_t32" coordsize="21600,21600" o:spt="32" o:oned="t" path="m,l21600,21600e" filled="f">
                <v:path arrowok="t" fillok="f" o:connecttype="none"/>
                <o:lock v:ext="edit" shapetype="t"/>
              </v:shapetype>
              <v:shape id="Rechte verbindingslijn met pijl 19" o:spid="_x0000_s1026" type="#_x0000_t32" style="position:absolute;margin-left:41.3pt;margin-top:167.35pt;width:137.35pt;height:17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" strokecolor="black [3213]" strokeweight="1.75pt">
                <v:stroke endarrow="block" endarrowwidth="wide" joinstyle="miter"/>
              </v:shape>
            </w:pict>
          </mc:Fallback>
        </mc:AlternateContent>
      </w:r>
      <w:r w:rsidRPr="00616842">
        <w:rPr>
          <w:i/>
          <w:iCs/>
          <w:noProof/>
        </w:rPr>
        <mc:AlternateContent>
          <mc:Choice Requires="wps">
            <w:drawing>
              <wp:anchor distT="45720" distB="45720" distL="114300" distR="114300" simplePos="0" relativeHeight="251688960" behindDoc="0" locked="0" layoutInCell="1" allowOverlap="1" wp14:anchorId="1DFB9507" wp14:editId="03AEEC84">
                <wp:simplePos x="0" y="0"/>
                <wp:positionH relativeFrom="column">
                  <wp:posOffset>1924261</wp:posOffset>
                </wp:positionH>
                <wp:positionV relativeFrom="paragraph">
                  <wp:posOffset>709296</wp:posOffset>
                </wp:positionV>
                <wp:extent cx="1699260" cy="289560"/>
                <wp:effectExtent l="361950" t="0" r="35814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40520">
                          <a:off x="0" y="0"/>
                          <a:ext cx="1699260" cy="289560"/>
                        </a:xfrm>
                        <a:prstGeom prst="rect">
                          <a:avLst/>
                        </a:prstGeom>
                        <a:noFill/>
                        <a:ln w="9525">
                          <a:noFill/>
                          <a:miter lim="800000"/>
                          <a:headEnd/>
                          <a:tailEnd/>
                        </a:ln>
                      </wps:spPr>
                      <wps:txbx>
                        <w:txbxContent>
                          <w:p w14:paraId="35F4D8FC" w14:textId="77BC9E4D" w:rsidR="00616842" w:rsidRPr="00616842" w:rsidRDefault="00616842" w:rsidP="00616842">
                            <w:pPr>
                              <w:rPr>
                                <w:b/>
                                <w:bCs/>
                                <w:color w:val="FF0000"/>
                              </w:rPr>
                            </w:pPr>
                            <w:r w:rsidRPr="00616842">
                              <w:rPr>
                                <w:b/>
                                <w:bCs/>
                                <w:color w:val="FF0000"/>
                              </w:rPr>
                              <w:t xml:space="preserve">RICHTING </w:t>
                            </w:r>
                            <w:r>
                              <w:rPr>
                                <w:b/>
                                <w:bCs/>
                                <w:color w:val="FF0000"/>
                              </w:rPr>
                              <w:t>BURE (TELLIN)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FB9507" id="_x0000_t202" coordsize="21600,21600" o:spt="202" path="m,l,21600r21600,l21600,xe">
                <v:stroke joinstyle="miter"/>
                <v:path gradientshapeok="t" o:connecttype="rect"/>
              </v:shapetype>
              <v:shape id="Tekstvak 2" o:spid="_x0000_s1026" type="#_x0000_t202" style="position:absolute;margin-left:151.5pt;margin-top:55.85pt;width:133.8pt;height:22.8pt;rotation:-3123315fd;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" filled="f" stroked="f">
                <v:textbox>
                  <w:txbxContent>
                    <w:p w14:paraId="35F4D8FC" w14:textId="77BC9E4D" w:rsidR="00616842" w:rsidRPr="00616842" w:rsidRDefault="00616842" w:rsidP="00616842">
                      <w:pPr>
                        <w:rPr>
                          <w:b/>
                          <w:bCs/>
                          <w:color w:val="FF0000"/>
                        </w:rPr>
                      </w:pPr>
                      <w:r w:rsidRPr="00616842">
                        <w:rPr>
                          <w:b/>
                          <w:bCs/>
                          <w:color w:val="FF0000"/>
                        </w:rPr>
                        <w:t xml:space="preserve">RICHTING </w:t>
                      </w:r>
                      <w:r>
                        <w:rPr>
                          <w:b/>
                          <w:bCs/>
                          <w:color w:val="FF0000"/>
                        </w:rPr>
                        <w:t>BURE (TELLIN)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56A112D" wp14:editId="7FBE4A98">
                <wp:simplePos x="0" y="0"/>
                <wp:positionH relativeFrom="column">
                  <wp:posOffset>2597150</wp:posOffset>
                </wp:positionH>
                <wp:positionV relativeFrom="paragraph">
                  <wp:posOffset>568960</wp:posOffset>
                </wp:positionV>
                <wp:extent cx="693420" cy="796290"/>
                <wp:effectExtent l="0" t="38100" r="49530" b="22860"/>
                <wp:wrapNone/>
                <wp:docPr id="12" name="Rechte verbindingslijn met pijl 12"/>
                <wp:cNvGraphicFramePr/>
                <a:graphic xmlns:a="http://schemas.openxmlformats.org/drawingml/2006/main">
                  <a:graphicData uri="http://schemas.microsoft.com/office/word/2010/wordprocessingShape">
                    <wps:wsp>
                      <wps:cNvCnPr/>
                      <wps:spPr>
                        <a:xfrm flipV="1">
                          <a:off x="0" y="0"/>
                          <a:ext cx="693420" cy="796290"/>
                        </a:xfrm>
                        <a:prstGeom prst="straightConnector1">
                          <a:avLst/>
                        </a:prstGeom>
                        <a:ln w="190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F92DE" id="Rechte verbindingslijn met pijl 12" o:spid="_x0000_s1026" type="#_x0000_t32" style="position:absolute;margin-left:204.5pt;margin-top:44.8pt;width:54.6pt;height:62.7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" strokecolor="red" strokeweight="1.5pt">
                <v:stroke endarrow="block" endarrowwidth="wide" joinstyle="miter"/>
              </v:shape>
            </w:pict>
          </mc:Fallback>
        </mc:AlternateContent>
      </w:r>
      <w:r w:rsidR="00616842" w:rsidRPr="00616842">
        <w:rPr>
          <w:i/>
          <w:iCs/>
          <w:noProof/>
        </w:rPr>
        <mc:AlternateContent>
          <mc:Choice Requires="wps">
            <w:drawing>
              <wp:anchor distT="45720" distB="45720" distL="114300" distR="114300" simplePos="0" relativeHeight="251693056" behindDoc="0" locked="0" layoutInCell="1" allowOverlap="1" wp14:anchorId="2680E1CF" wp14:editId="31CE437E">
                <wp:simplePos x="0" y="0"/>
                <wp:positionH relativeFrom="column">
                  <wp:posOffset>182456</wp:posOffset>
                </wp:positionH>
                <wp:positionV relativeFrom="paragraph">
                  <wp:posOffset>3471333</wp:posOffset>
                </wp:positionV>
                <wp:extent cx="1121535" cy="289560"/>
                <wp:effectExtent l="0" t="228600" r="0" b="22479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27328">
                          <a:off x="0" y="0"/>
                          <a:ext cx="1121535" cy="289560"/>
                        </a:xfrm>
                        <a:prstGeom prst="rect">
                          <a:avLst/>
                        </a:prstGeom>
                        <a:noFill/>
                        <a:ln w="9525">
                          <a:noFill/>
                          <a:miter lim="800000"/>
                          <a:headEnd/>
                          <a:tailEnd/>
                        </a:ln>
                      </wps:spPr>
                      <wps:txbx>
                        <w:txbxContent>
                          <w:p w14:paraId="70D0923B" w14:textId="0A62D8DE" w:rsidR="00616842" w:rsidRPr="00616842" w:rsidRDefault="00616842" w:rsidP="00616842">
                            <w:pPr>
                              <w:rPr>
                                <w:b/>
                                <w:bCs/>
                                <w:color w:val="FF0000"/>
                              </w:rPr>
                            </w:pPr>
                            <w:r>
                              <w:rPr>
                                <w:b/>
                                <w:bCs/>
                                <w:color w:val="FF0000"/>
                              </w:rPr>
                              <w:t>RICHTING E411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0E1CF" id="_x0000_s1027" type="#_x0000_t202" style="position:absolute;margin-left:14.35pt;margin-top:273.35pt;width:88.3pt;height:22.8pt;rotation:-2154684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" filled="f" stroked="f">
                <v:textbox>
                  <w:txbxContent>
                    <w:p w14:paraId="70D0923B" w14:textId="0A62D8DE" w:rsidR="00616842" w:rsidRPr="00616842" w:rsidRDefault="00616842" w:rsidP="00616842">
                      <w:pPr>
                        <w:rPr>
                          <w:b/>
                          <w:bCs/>
                          <w:color w:val="FF0000"/>
                        </w:rPr>
                      </w:pPr>
                      <w:r>
                        <w:rPr>
                          <w:b/>
                          <w:bCs/>
                          <w:color w:val="FF0000"/>
                        </w:rPr>
                        <w:t>RICHTING E411</w:t>
                      </w:r>
                    </w:p>
                  </w:txbxContent>
                </v:textbox>
              </v:shape>
            </w:pict>
          </mc:Fallback>
        </mc:AlternateContent>
      </w:r>
      <w:r w:rsidR="00616842">
        <w:rPr>
          <w:i/>
          <w:iCs/>
          <w:noProof/>
        </w:rPr>
        <mc:AlternateContent>
          <mc:Choice Requires="wps">
            <w:drawing>
              <wp:anchor distT="0" distB="0" distL="114300" distR="114300" simplePos="0" relativeHeight="251694080" behindDoc="0" locked="0" layoutInCell="1" allowOverlap="1" wp14:anchorId="37972A99" wp14:editId="43D846EA">
                <wp:simplePos x="0" y="0"/>
                <wp:positionH relativeFrom="column">
                  <wp:posOffset>133350</wp:posOffset>
                </wp:positionH>
                <wp:positionV relativeFrom="paragraph">
                  <wp:posOffset>2708910</wp:posOffset>
                </wp:positionV>
                <wp:extent cx="426720" cy="449580"/>
                <wp:effectExtent l="0" t="0" r="11430" b="26670"/>
                <wp:wrapNone/>
                <wp:docPr id="18" name="Niet toegestaan-symbool 18"/>
                <wp:cNvGraphicFramePr/>
                <a:graphic xmlns:a="http://schemas.openxmlformats.org/drawingml/2006/main">
                  <a:graphicData uri="http://schemas.microsoft.com/office/word/2010/wordprocessingShape">
                    <wps:wsp>
                      <wps:cNvSpPr/>
                      <wps:spPr>
                        <a:xfrm>
                          <a:off x="0" y="0"/>
                          <a:ext cx="426720" cy="449580"/>
                        </a:xfrm>
                        <a:prstGeom prst="noSmoking">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B121C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Niet toegestaan-symbool 18" o:spid="_x0000_s1026" type="#_x0000_t57" style="position:absolute;margin-left:10.5pt;margin-top:213.3pt;width:33.6pt;height:35.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" adj="4050" fillcolor="#c00000" strokecolor="#1f3763 [1604]" strokeweight="1pt"/>
            </w:pict>
          </mc:Fallback>
        </mc:AlternateContent>
      </w:r>
      <w:r w:rsidR="00616842" w:rsidRPr="00616842">
        <w:rPr>
          <w:i/>
          <w:iCs/>
          <w:noProof/>
        </w:rPr>
        <mc:AlternateContent>
          <mc:Choice Requires="wps">
            <w:drawing>
              <wp:anchor distT="45720" distB="45720" distL="114300" distR="114300" simplePos="0" relativeHeight="251691008" behindDoc="0" locked="0" layoutInCell="1" allowOverlap="1" wp14:anchorId="16B86557" wp14:editId="6B5A63B3">
                <wp:simplePos x="0" y="0"/>
                <wp:positionH relativeFrom="column">
                  <wp:posOffset>4305300</wp:posOffset>
                </wp:positionH>
                <wp:positionV relativeFrom="paragraph">
                  <wp:posOffset>639444</wp:posOffset>
                </wp:positionV>
                <wp:extent cx="1699260" cy="289560"/>
                <wp:effectExtent l="0" t="247650" r="0" b="26289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31498">
                          <a:off x="0" y="0"/>
                          <a:ext cx="1699260" cy="289560"/>
                        </a:xfrm>
                        <a:prstGeom prst="rect">
                          <a:avLst/>
                        </a:prstGeom>
                        <a:noFill/>
                        <a:ln w="9525">
                          <a:noFill/>
                          <a:miter lim="800000"/>
                          <a:headEnd/>
                          <a:tailEnd/>
                        </a:ln>
                      </wps:spPr>
                      <wps:txbx>
                        <w:txbxContent>
                          <w:p w14:paraId="69ADE68E" w14:textId="77777777" w:rsidR="00616842" w:rsidRPr="00616842" w:rsidRDefault="00616842" w:rsidP="00616842">
                            <w:pPr>
                              <w:rPr>
                                <w:b/>
                                <w:bCs/>
                                <w:color w:val="FF0000"/>
                              </w:rPr>
                            </w:pPr>
                            <w:r w:rsidRPr="00616842">
                              <w:rPr>
                                <w:b/>
                                <w:bCs/>
                                <w:color w:val="FF0000"/>
                              </w:rPr>
                              <w:t xml:space="preserve">RICHTING </w:t>
                            </w:r>
                            <w:r>
                              <w:rPr>
                                <w:b/>
                                <w:bCs/>
                                <w:color w:val="FF0000"/>
                              </w:rPr>
                              <w:t>BURE (TELLIN)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86557" id="_x0000_s1028" type="#_x0000_t202" style="position:absolute;margin-left:339pt;margin-top:50.35pt;width:133.8pt;height:22.8pt;rotation:-1385542fd;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" filled="f" stroked="f">
                <v:textbox>
                  <w:txbxContent>
                    <w:p w14:paraId="69ADE68E" w14:textId="77777777" w:rsidR="00616842" w:rsidRPr="00616842" w:rsidRDefault="00616842" w:rsidP="00616842">
                      <w:pPr>
                        <w:rPr>
                          <w:b/>
                          <w:bCs/>
                          <w:color w:val="FF0000"/>
                        </w:rPr>
                      </w:pPr>
                      <w:r w:rsidRPr="00616842">
                        <w:rPr>
                          <w:b/>
                          <w:bCs/>
                          <w:color w:val="FF0000"/>
                        </w:rPr>
                        <w:t xml:space="preserve">RICHTING </w:t>
                      </w:r>
                      <w:r>
                        <w:rPr>
                          <w:b/>
                          <w:bCs/>
                          <w:color w:val="FF0000"/>
                        </w:rPr>
                        <w:t>BURE (TELLIN)</w:t>
                      </w:r>
                    </w:p>
                  </w:txbxContent>
                </v:textbox>
              </v:shape>
            </w:pict>
          </mc:Fallback>
        </mc:AlternateContent>
      </w:r>
      <w:r w:rsidR="00616842" w:rsidRPr="00616842">
        <w:rPr>
          <w:i/>
          <w:iCs/>
          <w:noProof/>
        </w:rPr>
        <mc:AlternateContent>
          <mc:Choice Requires="wps">
            <w:drawing>
              <wp:anchor distT="45720" distB="45720" distL="114300" distR="114300" simplePos="0" relativeHeight="251686912" behindDoc="0" locked="0" layoutInCell="1" allowOverlap="1" wp14:anchorId="31FB1FA0" wp14:editId="45B23895">
                <wp:simplePos x="0" y="0"/>
                <wp:positionH relativeFrom="column">
                  <wp:posOffset>87630</wp:posOffset>
                </wp:positionH>
                <wp:positionV relativeFrom="paragraph">
                  <wp:posOffset>2030730</wp:posOffset>
                </wp:positionV>
                <wp:extent cx="1699260" cy="289560"/>
                <wp:effectExtent l="0" t="304800" r="0" b="30099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9790">
                          <a:off x="0" y="0"/>
                          <a:ext cx="1699260" cy="289560"/>
                        </a:xfrm>
                        <a:prstGeom prst="rect">
                          <a:avLst/>
                        </a:prstGeom>
                        <a:noFill/>
                        <a:ln w="9525">
                          <a:noFill/>
                          <a:miter lim="800000"/>
                          <a:headEnd/>
                          <a:tailEnd/>
                        </a:ln>
                      </wps:spPr>
                      <wps:txbx>
                        <w:txbxContent>
                          <w:p w14:paraId="22016B1A" w14:textId="7E1930CC" w:rsidR="00616842" w:rsidRPr="00616842" w:rsidRDefault="00616842">
                            <w:pPr>
                              <w:rPr>
                                <w:b/>
                                <w:bCs/>
                                <w:color w:val="FF0000"/>
                              </w:rPr>
                            </w:pPr>
                            <w:r w:rsidRPr="00616842">
                              <w:rPr>
                                <w:b/>
                                <w:bCs/>
                                <w:color w:val="FF0000"/>
                              </w:rPr>
                              <w:t>RICHTING KAMPTERREIN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B1FA0" id="_x0000_s1029" type="#_x0000_t202" style="position:absolute;margin-left:6.9pt;margin-top:159.9pt;width:133.8pt;height:22.8pt;rotation:-1616784fd;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" filled="f" stroked="f">
                <v:textbox>
                  <w:txbxContent>
                    <w:p w14:paraId="22016B1A" w14:textId="7E1930CC" w:rsidR="00616842" w:rsidRPr="00616842" w:rsidRDefault="00616842">
                      <w:pPr>
                        <w:rPr>
                          <w:b/>
                          <w:bCs/>
                          <w:color w:val="FF0000"/>
                        </w:rPr>
                      </w:pPr>
                      <w:r w:rsidRPr="00616842">
                        <w:rPr>
                          <w:b/>
                          <w:bCs/>
                          <w:color w:val="FF0000"/>
                        </w:rPr>
                        <w:t>RICHTING KAMPTERREIN</w:t>
                      </w:r>
                    </w:p>
                  </w:txbxContent>
                </v:textbox>
              </v:shape>
            </w:pict>
          </mc:Fallback>
        </mc:AlternateContent>
      </w:r>
      <w:r w:rsidR="00616842">
        <w:rPr>
          <w:noProof/>
        </w:rPr>
        <mc:AlternateContent>
          <mc:Choice Requires="wps">
            <w:drawing>
              <wp:anchor distT="0" distB="0" distL="114300" distR="114300" simplePos="0" relativeHeight="251684864" behindDoc="0" locked="0" layoutInCell="1" allowOverlap="1" wp14:anchorId="558DFB39" wp14:editId="0D6621D6">
                <wp:simplePos x="0" y="0"/>
                <wp:positionH relativeFrom="column">
                  <wp:posOffset>544830</wp:posOffset>
                </wp:positionH>
                <wp:positionV relativeFrom="paragraph">
                  <wp:posOffset>3021330</wp:posOffset>
                </wp:positionV>
                <wp:extent cx="792480" cy="510540"/>
                <wp:effectExtent l="38100" t="0" r="26670" b="60960"/>
                <wp:wrapNone/>
                <wp:docPr id="14" name="Rechte verbindingslijn met pijl 14"/>
                <wp:cNvGraphicFramePr/>
                <a:graphic xmlns:a="http://schemas.openxmlformats.org/drawingml/2006/main">
                  <a:graphicData uri="http://schemas.microsoft.com/office/word/2010/wordprocessingShape">
                    <wps:wsp>
                      <wps:cNvCnPr/>
                      <wps:spPr>
                        <a:xfrm flipH="1">
                          <a:off x="0" y="0"/>
                          <a:ext cx="792480" cy="510540"/>
                        </a:xfrm>
                        <a:prstGeom prst="straightConnector1">
                          <a:avLst/>
                        </a:prstGeom>
                        <a:ln w="190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054F0" id="Rechte verbindingslijn met pijl 14" o:spid="_x0000_s1026" type="#_x0000_t32" style="position:absolute;margin-left:42.9pt;margin-top:237.9pt;width:62.4pt;height:40.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" strokecolor="red" strokeweight="1.5pt">
                <v:stroke endarrow="block" endarrowwidth="wide" joinstyle="miter"/>
              </v:shape>
            </w:pict>
          </mc:Fallback>
        </mc:AlternateContent>
      </w:r>
      <w:r w:rsidR="00616842">
        <w:rPr>
          <w:noProof/>
        </w:rPr>
        <mc:AlternateContent>
          <mc:Choice Requires="wps">
            <w:drawing>
              <wp:anchor distT="0" distB="0" distL="114300" distR="114300" simplePos="0" relativeHeight="251682816" behindDoc="0" locked="0" layoutInCell="1" allowOverlap="1" wp14:anchorId="30F96885" wp14:editId="290C86A0">
                <wp:simplePos x="0" y="0"/>
                <wp:positionH relativeFrom="column">
                  <wp:posOffset>5109210</wp:posOffset>
                </wp:positionH>
                <wp:positionV relativeFrom="paragraph">
                  <wp:posOffset>769620</wp:posOffset>
                </wp:positionV>
                <wp:extent cx="731520" cy="308610"/>
                <wp:effectExtent l="0" t="57150" r="11430" b="34290"/>
                <wp:wrapNone/>
                <wp:docPr id="13" name="Rechte verbindingslijn met pijl 13"/>
                <wp:cNvGraphicFramePr/>
                <a:graphic xmlns:a="http://schemas.openxmlformats.org/drawingml/2006/main">
                  <a:graphicData uri="http://schemas.microsoft.com/office/word/2010/wordprocessingShape">
                    <wps:wsp>
                      <wps:cNvCnPr/>
                      <wps:spPr>
                        <a:xfrm flipV="1">
                          <a:off x="0" y="0"/>
                          <a:ext cx="731520" cy="308610"/>
                        </a:xfrm>
                        <a:prstGeom prst="straightConnector1">
                          <a:avLst/>
                        </a:prstGeom>
                        <a:ln w="190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6E856" id="Rechte verbindingslijn met pijl 13" o:spid="_x0000_s1026" type="#_x0000_t32" style="position:absolute;margin-left:402.3pt;margin-top:60.6pt;width:57.6pt;height:24.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" strokecolor="red" strokeweight="1.5pt">
                <v:stroke endarrow="block" endarrowwidth="wide" joinstyle="miter"/>
              </v:shape>
            </w:pict>
          </mc:Fallback>
        </mc:AlternateContent>
      </w:r>
      <w:r w:rsidR="00616842">
        <w:rPr>
          <w:noProof/>
        </w:rPr>
        <mc:AlternateContent>
          <mc:Choice Requires="wps">
            <w:drawing>
              <wp:anchor distT="0" distB="0" distL="114300" distR="114300" simplePos="0" relativeHeight="251678720" behindDoc="0" locked="0" layoutInCell="1" allowOverlap="1" wp14:anchorId="6BCFC2F9" wp14:editId="718B55D6">
                <wp:simplePos x="0" y="0"/>
                <wp:positionH relativeFrom="column">
                  <wp:posOffset>598170</wp:posOffset>
                </wp:positionH>
                <wp:positionV relativeFrom="paragraph">
                  <wp:posOffset>2068830</wp:posOffset>
                </wp:positionV>
                <wp:extent cx="1097280" cy="495300"/>
                <wp:effectExtent l="38100" t="0" r="26670" b="76200"/>
                <wp:wrapNone/>
                <wp:docPr id="11" name="Rechte verbindingslijn met pijl 11"/>
                <wp:cNvGraphicFramePr/>
                <a:graphic xmlns:a="http://schemas.openxmlformats.org/drawingml/2006/main">
                  <a:graphicData uri="http://schemas.microsoft.com/office/word/2010/wordprocessingShape">
                    <wps:wsp>
                      <wps:cNvCnPr/>
                      <wps:spPr>
                        <a:xfrm flipH="1">
                          <a:off x="0" y="0"/>
                          <a:ext cx="1097280" cy="495300"/>
                        </a:xfrm>
                        <a:prstGeom prst="straightConnector1">
                          <a:avLst/>
                        </a:prstGeom>
                        <a:ln w="190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C87DB" id="Rechte verbindingslijn met pijl 11" o:spid="_x0000_s1026" type="#_x0000_t32" style="position:absolute;margin-left:47.1pt;margin-top:162.9pt;width:86.4pt;height:3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" strokecolor="red" strokeweight="1.5pt">
                <v:stroke endarrow="block" endarrowwidth="wide" joinstyle="miter"/>
              </v:shape>
            </w:pict>
          </mc:Fallback>
        </mc:AlternateContent>
      </w:r>
      <w:r w:rsidR="00616842">
        <w:rPr>
          <w:noProof/>
        </w:rPr>
        <w:drawing>
          <wp:inline distT="0" distB="0" distL="0" distR="0" wp14:anchorId="654548F5" wp14:editId="2D69A94B">
            <wp:extent cx="6120130" cy="4084320"/>
            <wp:effectExtent l="0" t="0" r="0" b="0"/>
            <wp:docPr id="8" name="Afbeelding 8" descr="Afbeelding met gras, groen, water,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4084320"/>
                    </a:xfrm>
                    <a:prstGeom prst="rect">
                      <a:avLst/>
                    </a:prstGeom>
                  </pic:spPr>
                </pic:pic>
              </a:graphicData>
            </a:graphic>
          </wp:inline>
        </w:drawing>
      </w:r>
    </w:p>
    <w:p w14:paraId="46FADCC4" w14:textId="484FBABB" w:rsidR="000E5E18" w:rsidRDefault="00616842" w:rsidP="005E2C21">
      <w:pPr>
        <w:rPr>
          <w:i/>
          <w:iCs/>
        </w:rPr>
      </w:pPr>
      <w:r>
        <w:rPr>
          <w:i/>
          <w:iCs/>
        </w:rPr>
        <w:tab/>
      </w:r>
    </w:p>
    <w:p w14:paraId="35BB6E2D" w14:textId="1DB2B8A5" w:rsidR="00616842" w:rsidRDefault="00616842" w:rsidP="005E2C21">
      <w:r>
        <w:t>Wij zullen hier staan.</w:t>
      </w:r>
    </w:p>
    <w:p w14:paraId="47D00015" w14:textId="1D14E6AC" w:rsidR="00616842" w:rsidRDefault="00616842" w:rsidP="005E2C21">
      <w:r>
        <w:t>Als u doorrijdt naar Bure, deelgemeente van Tellin</w:t>
      </w:r>
      <w:r w:rsidR="00992514">
        <w:t>,</w:t>
      </w:r>
      <w:r>
        <w:t xml:space="preserve"> en vervolgens zo richting </w:t>
      </w:r>
      <w:r w:rsidR="00992514">
        <w:t xml:space="preserve">de </w:t>
      </w:r>
      <w:r>
        <w:t>autostra</w:t>
      </w:r>
      <w:r w:rsidR="00D31D6F">
        <w:t>at</w:t>
      </w:r>
      <w:r>
        <w:t xml:space="preserve"> rijdt, </w:t>
      </w:r>
      <w:r w:rsidR="00992514">
        <w:t>dan duurt dit ongeveer even lang.</w:t>
      </w:r>
    </w:p>
    <w:p w14:paraId="30D531F3" w14:textId="1EB092F2" w:rsidR="00992514" w:rsidRDefault="00992514" w:rsidP="00992514">
      <w:pPr>
        <w:pStyle w:val="Kop3"/>
      </w:pPr>
      <w:r>
        <w:t>Coördinaten</w:t>
      </w:r>
    </w:p>
    <w:p w14:paraId="6D45C46F" w14:textId="4ABE8A5E" w:rsidR="00992514" w:rsidRPr="000A247C" w:rsidRDefault="00992514" w:rsidP="00992514">
      <w:pPr>
        <w:rPr>
          <w:rFonts w:cstheme="minorHAnsi"/>
          <w:color w:val="000000"/>
        </w:rPr>
      </w:pPr>
      <w:r w:rsidRPr="00992514">
        <w:rPr>
          <w:rFonts w:cstheme="minorHAnsi"/>
          <w:b/>
          <w:bCs/>
          <w:color w:val="000000"/>
        </w:rPr>
        <w:t>50°05'01.0"N 5°15'20.3"E</w:t>
      </w:r>
      <w:r w:rsidR="000A247C">
        <w:rPr>
          <w:rFonts w:cstheme="minorHAnsi"/>
          <w:color w:val="000000"/>
        </w:rPr>
        <w:br/>
      </w:r>
      <w:r w:rsidRPr="00992514">
        <w:rPr>
          <w:rFonts w:cstheme="minorHAnsi"/>
          <w:b/>
          <w:bCs/>
          <w:color w:val="000000"/>
        </w:rPr>
        <w:t>50.083600, 5.255626</w:t>
      </w:r>
    </w:p>
    <w:p w14:paraId="15803604" w14:textId="14C0E190" w:rsidR="00992514" w:rsidRPr="00992514" w:rsidRDefault="00992514" w:rsidP="00992514">
      <w:r>
        <w:rPr>
          <w:noProof/>
        </w:rPr>
        <w:drawing>
          <wp:inline distT="0" distB="0" distL="0" distR="0" wp14:anchorId="4699FC3F" wp14:editId="61DC4E32">
            <wp:extent cx="5876925" cy="3039684"/>
            <wp:effectExtent l="0" t="0" r="0" b="8890"/>
            <wp:docPr id="21" name="Afbeelding 21" descr="Afbeelding met tekst, kaart, vlieger, vlie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PNG"/>
                    <pic:cNvPicPr/>
                  </pic:nvPicPr>
                  <pic:blipFill>
                    <a:blip r:embed="rId11">
                      <a:extLst>
                        <a:ext uri="{28A0092B-C50C-407E-A947-70E740481C1C}">
                          <a14:useLocalDpi xmlns:a14="http://schemas.microsoft.com/office/drawing/2010/main" val="0"/>
                        </a:ext>
                      </a:extLst>
                    </a:blip>
                    <a:stretch>
                      <a:fillRect/>
                    </a:stretch>
                  </pic:blipFill>
                  <pic:spPr>
                    <a:xfrm>
                      <a:off x="0" y="0"/>
                      <a:ext cx="5881763" cy="3042186"/>
                    </a:xfrm>
                    <a:prstGeom prst="rect">
                      <a:avLst/>
                    </a:prstGeom>
                  </pic:spPr>
                </pic:pic>
              </a:graphicData>
            </a:graphic>
          </wp:inline>
        </w:drawing>
      </w:r>
    </w:p>
    <w:p w14:paraId="6C5FFCF9" w14:textId="59EC45A3" w:rsidR="000E5E18" w:rsidRPr="000E5E18" w:rsidRDefault="000E5E18" w:rsidP="00992514">
      <w:pPr>
        <w:pStyle w:val="Kop2"/>
      </w:pPr>
      <w:bookmarkStart w:id="4" w:name="_Toc479580687"/>
      <w:bookmarkEnd w:id="3"/>
      <w:r>
        <w:t>Contactg</w:t>
      </w:r>
      <w:r w:rsidR="00361D18" w:rsidRPr="006F6DBC">
        <w:t>egevens</w:t>
      </w:r>
      <w:bookmarkEnd w:id="4"/>
      <w:r w:rsidR="00361D18" w:rsidRPr="006F6DBC">
        <w:t xml:space="preserve"> </w:t>
      </w:r>
    </w:p>
    <w:tbl>
      <w:tblPr>
        <w:tblW w:w="0" w:type="auto"/>
        <w:tblLook w:val="04A0" w:firstRow="1" w:lastRow="0" w:firstColumn="1" w:lastColumn="0" w:noHBand="0" w:noVBand="1"/>
      </w:tblPr>
      <w:tblGrid>
        <w:gridCol w:w="5337"/>
        <w:gridCol w:w="2019"/>
      </w:tblGrid>
      <w:tr w:rsidR="001B28B4" w:rsidRPr="00992514" w14:paraId="730C615B" w14:textId="77777777" w:rsidTr="00992514">
        <w:trPr>
          <w:trHeight w:val="308"/>
        </w:trPr>
        <w:tc>
          <w:tcPr>
            <w:tcW w:w="5337" w:type="dxa"/>
          </w:tcPr>
          <w:p w14:paraId="56974114" w14:textId="4B63A52A" w:rsidR="001B28B4" w:rsidRPr="00992514" w:rsidRDefault="00C252F5" w:rsidP="00FD4B45">
            <w:pPr>
              <w:spacing w:after="0"/>
              <w:rPr>
                <w:b/>
                <w:bCs/>
              </w:rPr>
            </w:pPr>
            <w:r>
              <w:rPr>
                <w:b/>
                <w:bCs/>
              </w:rPr>
              <w:br/>
            </w:r>
            <w:r w:rsidR="001B28B4" w:rsidRPr="00992514">
              <w:rPr>
                <w:b/>
                <w:bCs/>
              </w:rPr>
              <w:t>Leiding:</w:t>
            </w:r>
          </w:p>
        </w:tc>
        <w:tc>
          <w:tcPr>
            <w:tcW w:w="236" w:type="dxa"/>
          </w:tcPr>
          <w:p w14:paraId="03A8853F" w14:textId="77777777" w:rsidR="001B28B4" w:rsidRPr="00992514" w:rsidRDefault="001B28B4" w:rsidP="001B28B4">
            <w:pPr>
              <w:spacing w:after="0"/>
            </w:pPr>
          </w:p>
        </w:tc>
      </w:tr>
      <w:tr w:rsidR="00361D18" w:rsidRPr="00992514" w14:paraId="59314CA3" w14:textId="77777777" w:rsidTr="00992514">
        <w:trPr>
          <w:trHeight w:val="707"/>
        </w:trPr>
        <w:tc>
          <w:tcPr>
            <w:tcW w:w="5337" w:type="dxa"/>
          </w:tcPr>
          <w:p w14:paraId="4DD362D7" w14:textId="77777777" w:rsidR="00361D18" w:rsidRPr="00992514" w:rsidRDefault="00361D18" w:rsidP="00FD4B45">
            <w:pPr>
              <w:spacing w:after="0"/>
            </w:pPr>
            <w:bookmarkStart w:id="5" w:name="_Hlk512796476"/>
            <w:r w:rsidRPr="00992514">
              <w:t>Willem Bogaerts</w:t>
            </w:r>
          </w:p>
          <w:p w14:paraId="71ECC5A7" w14:textId="186DB50A" w:rsidR="00361D18" w:rsidRPr="00992514" w:rsidRDefault="00361D18" w:rsidP="00FD4B45">
            <w:pPr>
              <w:spacing w:after="0"/>
            </w:pPr>
          </w:p>
        </w:tc>
        <w:tc>
          <w:tcPr>
            <w:tcW w:w="236" w:type="dxa"/>
          </w:tcPr>
          <w:p w14:paraId="23679E51" w14:textId="37B8BED9" w:rsidR="006C462F" w:rsidRPr="00992514" w:rsidRDefault="00361D18" w:rsidP="001B28B4">
            <w:pPr>
              <w:spacing w:after="0"/>
            </w:pPr>
            <w:r w:rsidRPr="00992514">
              <w:t>0470 28 65 13</w:t>
            </w:r>
            <w:r w:rsidRPr="00992514">
              <w:br/>
            </w:r>
            <w:r w:rsidR="00EB08FC" w:rsidRPr="00992514">
              <w:t>willem@den62.be</w:t>
            </w:r>
          </w:p>
        </w:tc>
      </w:tr>
      <w:tr w:rsidR="00361D18" w:rsidRPr="00992514" w14:paraId="088FDD37" w14:textId="77777777" w:rsidTr="00992514">
        <w:trPr>
          <w:trHeight w:val="552"/>
        </w:trPr>
        <w:tc>
          <w:tcPr>
            <w:tcW w:w="5337" w:type="dxa"/>
          </w:tcPr>
          <w:p w14:paraId="5355E06E" w14:textId="77777777" w:rsidR="00361D18" w:rsidRPr="00992514" w:rsidRDefault="00361D18" w:rsidP="00FD4B45">
            <w:pPr>
              <w:spacing w:after="0"/>
            </w:pPr>
            <w:r w:rsidRPr="00992514">
              <w:t>Maarten Van Bockstaele</w:t>
            </w:r>
          </w:p>
          <w:p w14:paraId="46B6AEB1" w14:textId="43C70498" w:rsidR="00361D18" w:rsidRPr="00992514" w:rsidRDefault="00361D18" w:rsidP="00FD4B45">
            <w:pPr>
              <w:spacing w:after="0"/>
            </w:pPr>
            <w:r w:rsidRPr="00992514">
              <w:t xml:space="preserve"> </w:t>
            </w:r>
          </w:p>
        </w:tc>
        <w:tc>
          <w:tcPr>
            <w:tcW w:w="236" w:type="dxa"/>
          </w:tcPr>
          <w:p w14:paraId="6BD2930B" w14:textId="77777777" w:rsidR="00DA42AD" w:rsidRPr="00992514" w:rsidRDefault="00361D18" w:rsidP="00FD4B45">
            <w:pPr>
              <w:spacing w:after="0"/>
            </w:pPr>
            <w:r w:rsidRPr="00992514">
              <w:t>0470 96 36 93</w:t>
            </w:r>
          </w:p>
          <w:p w14:paraId="6958A3C6" w14:textId="0F36D893" w:rsidR="00361D18" w:rsidRPr="00992514" w:rsidRDefault="00EB08FC" w:rsidP="00FD4B45">
            <w:pPr>
              <w:spacing w:after="0"/>
            </w:pPr>
            <w:r w:rsidRPr="00992514">
              <w:t>maarten@den62.be</w:t>
            </w:r>
          </w:p>
        </w:tc>
      </w:tr>
      <w:tr w:rsidR="000E5E18" w:rsidRPr="00992514" w14:paraId="50B9F344" w14:textId="77777777" w:rsidTr="00111CB3">
        <w:trPr>
          <w:trHeight w:val="742"/>
        </w:trPr>
        <w:tc>
          <w:tcPr>
            <w:tcW w:w="5573" w:type="dxa"/>
            <w:gridSpan w:val="2"/>
          </w:tcPr>
          <w:p w14:paraId="5011C044" w14:textId="77777777" w:rsidR="00992514" w:rsidRDefault="00992514" w:rsidP="001B28B4"/>
          <w:p w14:paraId="68138A9F" w14:textId="5836F995" w:rsidR="000E5E18" w:rsidRPr="00992514" w:rsidRDefault="000E5E18" w:rsidP="001B28B4">
            <w:r w:rsidRPr="00992514">
              <w:t xml:space="preserve">Indien wij niet direct antwoorden kan u voor </w:t>
            </w:r>
            <w:r w:rsidRPr="00992514">
              <w:rPr>
                <w:u w:val="single"/>
              </w:rPr>
              <w:t>dringende</w:t>
            </w:r>
            <w:r w:rsidRPr="00D31D6F">
              <w:t xml:space="preserve"> </w:t>
            </w:r>
            <w:r w:rsidRPr="00992514">
              <w:t>zaken terecht bij:</w:t>
            </w:r>
          </w:p>
        </w:tc>
      </w:tr>
      <w:tr w:rsidR="000E5E18" w:rsidRPr="00992514" w14:paraId="6BC73BC9" w14:textId="77777777" w:rsidTr="00992514">
        <w:trPr>
          <w:trHeight w:val="200"/>
        </w:trPr>
        <w:tc>
          <w:tcPr>
            <w:tcW w:w="5337" w:type="dxa"/>
          </w:tcPr>
          <w:p w14:paraId="03C0E510" w14:textId="773B1FC9" w:rsidR="000E5E18" w:rsidRPr="00992514" w:rsidRDefault="001B28B4" w:rsidP="000E5E18">
            <w:pPr>
              <w:tabs>
                <w:tab w:val="left" w:pos="1056"/>
              </w:tabs>
              <w:rPr>
                <w:b/>
                <w:bCs/>
              </w:rPr>
            </w:pPr>
            <w:r w:rsidRPr="00992514">
              <w:rPr>
                <w:b/>
                <w:bCs/>
              </w:rPr>
              <w:t>Op het terrein:</w:t>
            </w:r>
            <w:r w:rsidR="000E5E18" w:rsidRPr="00992514">
              <w:rPr>
                <w:b/>
                <w:bCs/>
              </w:rPr>
              <w:tab/>
            </w:r>
          </w:p>
        </w:tc>
        <w:tc>
          <w:tcPr>
            <w:tcW w:w="236" w:type="dxa"/>
          </w:tcPr>
          <w:p w14:paraId="2BAB757E" w14:textId="3DE48B4D" w:rsidR="000E5E18" w:rsidRPr="00992514" w:rsidRDefault="000E5E18" w:rsidP="000E5E18">
            <w:pPr>
              <w:tabs>
                <w:tab w:val="left" w:pos="1056"/>
              </w:tabs>
            </w:pPr>
          </w:p>
        </w:tc>
      </w:tr>
      <w:tr w:rsidR="000E5E18" w:rsidRPr="00992514" w14:paraId="1A1F806C" w14:textId="77777777" w:rsidTr="00992514">
        <w:trPr>
          <w:trHeight w:val="551"/>
        </w:trPr>
        <w:tc>
          <w:tcPr>
            <w:tcW w:w="5337" w:type="dxa"/>
          </w:tcPr>
          <w:p w14:paraId="4470B331" w14:textId="34DF8143" w:rsidR="000E5E18" w:rsidRPr="00992514" w:rsidRDefault="001B28B4" w:rsidP="000E5E18">
            <w:r w:rsidRPr="00992514">
              <w:t>Wannes Van Nevel</w:t>
            </w:r>
          </w:p>
        </w:tc>
        <w:tc>
          <w:tcPr>
            <w:tcW w:w="236" w:type="dxa"/>
          </w:tcPr>
          <w:p w14:paraId="554D8621" w14:textId="00C5A433" w:rsidR="001B28B4" w:rsidRPr="00992514" w:rsidRDefault="001B28B4" w:rsidP="000E5E18">
            <w:r w:rsidRPr="00992514">
              <w:t>0476 94 98 58</w:t>
            </w:r>
            <w:r w:rsidRPr="00992514">
              <w:br/>
            </w:r>
            <w:r w:rsidR="00992514" w:rsidRPr="00992514">
              <w:t>wannes@den62.be</w:t>
            </w:r>
          </w:p>
        </w:tc>
      </w:tr>
      <w:tr w:rsidR="000E5E18" w:rsidRPr="00992514" w14:paraId="06DD1EB6" w14:textId="77777777" w:rsidTr="00111CB3">
        <w:trPr>
          <w:trHeight w:val="402"/>
        </w:trPr>
        <w:tc>
          <w:tcPr>
            <w:tcW w:w="5573" w:type="dxa"/>
            <w:gridSpan w:val="2"/>
          </w:tcPr>
          <w:p w14:paraId="458E804F" w14:textId="66EEA647" w:rsidR="001B28B4" w:rsidRPr="00992514" w:rsidRDefault="001B28B4" w:rsidP="000E5E18">
            <w:pPr>
              <w:rPr>
                <w:b/>
                <w:bCs/>
              </w:rPr>
            </w:pPr>
            <w:r w:rsidRPr="00992514">
              <w:rPr>
                <w:b/>
                <w:bCs/>
              </w:rPr>
              <w:t>Op het thuisfront:</w:t>
            </w:r>
          </w:p>
        </w:tc>
      </w:tr>
      <w:tr w:rsidR="001B28B4" w:rsidRPr="00992514" w14:paraId="0B01FD5D" w14:textId="77777777" w:rsidTr="00992514">
        <w:trPr>
          <w:trHeight w:val="58"/>
        </w:trPr>
        <w:tc>
          <w:tcPr>
            <w:tcW w:w="5337" w:type="dxa"/>
          </w:tcPr>
          <w:p w14:paraId="2FA37A02" w14:textId="7EF5191C" w:rsidR="001B28B4" w:rsidRPr="00992514" w:rsidRDefault="001B28B4" w:rsidP="000E5E18">
            <w:r w:rsidRPr="00992514">
              <w:t>Iris Vermeire</w:t>
            </w:r>
          </w:p>
        </w:tc>
        <w:tc>
          <w:tcPr>
            <w:tcW w:w="236" w:type="dxa"/>
          </w:tcPr>
          <w:p w14:paraId="4E6B7205" w14:textId="28C493FA" w:rsidR="001B28B4" w:rsidRPr="00992514" w:rsidRDefault="001B28B4" w:rsidP="000E5E18">
            <w:r w:rsidRPr="00992514">
              <w:t>0473 35 05 09</w:t>
            </w:r>
          </w:p>
        </w:tc>
      </w:tr>
    </w:tbl>
    <w:p w14:paraId="7D6BD255" w14:textId="0F94E78E" w:rsidR="00361D18" w:rsidRPr="00FD4B45" w:rsidRDefault="00361D18" w:rsidP="00992514">
      <w:pPr>
        <w:pStyle w:val="Kop2"/>
      </w:pPr>
      <w:bookmarkStart w:id="6" w:name="_Toc479580694"/>
      <w:bookmarkEnd w:id="5"/>
      <w:r w:rsidRPr="006F6DBC">
        <w:t>Kampgeld</w:t>
      </w:r>
      <w:bookmarkEnd w:id="6"/>
      <w:r w:rsidRPr="006F6DBC">
        <w:t xml:space="preserve"> </w:t>
      </w:r>
    </w:p>
    <w:p w14:paraId="741092B0" w14:textId="48C41D37" w:rsidR="001B28B4" w:rsidRPr="00D7038B" w:rsidRDefault="00C252F5" w:rsidP="00EB08FC">
      <w:pPr>
        <w:autoSpaceDE w:val="0"/>
        <w:autoSpaceDN w:val="0"/>
        <w:adjustRightInd w:val="0"/>
        <w:spacing w:after="0" w:line="240" w:lineRule="auto"/>
        <w:jc w:val="both"/>
      </w:pPr>
      <w:r>
        <w:br/>
      </w:r>
      <w:r w:rsidR="00361D18" w:rsidRPr="00D7038B">
        <w:t>Wij vragen €130 voor 1</w:t>
      </w:r>
      <w:r w:rsidR="00992514">
        <w:t>0</w:t>
      </w:r>
      <w:r w:rsidR="00361D18" w:rsidRPr="00D7038B">
        <w:t xml:space="preserve"> dagen</w:t>
      </w:r>
      <w:r w:rsidR="001B28B4" w:rsidRPr="00D7038B">
        <w:t xml:space="preserve"> te </w:t>
      </w:r>
      <w:r w:rsidR="00361D18" w:rsidRPr="00D7038B">
        <w:t>storten met vermelding van</w:t>
      </w:r>
      <w:r w:rsidR="001B28B4" w:rsidRPr="00D7038B">
        <w:t xml:space="preserve"> “Kampgeld +</w:t>
      </w:r>
      <w:r w:rsidR="00361D18" w:rsidRPr="00D7038B">
        <w:t xml:space="preserve"> naam </w:t>
      </w:r>
      <w:r w:rsidR="001B28B4" w:rsidRPr="00D7038B">
        <w:t xml:space="preserve"> lid” </w:t>
      </w:r>
      <w:r w:rsidR="00361D18" w:rsidRPr="00D7038B">
        <w:t>op rekeningnummer BE</w:t>
      </w:r>
      <w:r w:rsidR="00FD4B45" w:rsidRPr="00D7038B">
        <w:t>61 9730 4079 6517</w:t>
      </w:r>
      <w:r w:rsidR="001B28B4" w:rsidRPr="00D7038B">
        <w:t xml:space="preserve"> en</w:t>
      </w:r>
      <w:r w:rsidR="001B28B4" w:rsidRPr="00D7038B">
        <w:rPr>
          <w:rFonts w:cstheme="minorHAnsi"/>
        </w:rPr>
        <w:t xml:space="preserve"> dit vóór </w:t>
      </w:r>
      <w:r w:rsidR="00992514">
        <w:rPr>
          <w:rFonts w:cstheme="minorHAnsi"/>
        </w:rPr>
        <w:t>15</w:t>
      </w:r>
      <w:r w:rsidR="00A4583E" w:rsidRPr="00A4583E">
        <w:rPr>
          <w:rFonts w:cstheme="minorHAnsi"/>
        </w:rPr>
        <w:t xml:space="preserve"> </w:t>
      </w:r>
      <w:r w:rsidR="001B28B4" w:rsidRPr="00A4583E">
        <w:rPr>
          <w:rFonts w:cstheme="minorHAnsi"/>
        </w:rPr>
        <w:t>juni</w:t>
      </w:r>
      <w:r w:rsidR="001B28B4" w:rsidRPr="00D7038B">
        <w:rPr>
          <w:rFonts w:cstheme="minorHAnsi"/>
        </w:rPr>
        <w:t>.</w:t>
      </w:r>
      <w:r w:rsidR="00D7038B" w:rsidRPr="00D7038B">
        <w:rPr>
          <w:rFonts w:cstheme="minorHAnsi"/>
        </w:rPr>
        <w:t xml:space="preserve"> </w:t>
      </w:r>
      <w:r w:rsidR="00361D18" w:rsidRPr="00D7038B">
        <w:t>We w</w:t>
      </w:r>
      <w:r w:rsidR="001B28B4" w:rsidRPr="00D7038B">
        <w:t xml:space="preserve">ijzen jullie er graag </w:t>
      </w:r>
      <w:r w:rsidR="00361D18" w:rsidRPr="00D7038B">
        <w:t>ook op dat verschillende mutualiteiten delen van het kampgeld terugbetalen</w:t>
      </w:r>
      <w:r w:rsidR="00992514">
        <w:t xml:space="preserve"> en dat wij via de vrijetijdspas van de gemeente Schoten korting aanbieden</w:t>
      </w:r>
      <w:r w:rsidR="00361D18" w:rsidRPr="00D7038B">
        <w:t xml:space="preserve">. </w:t>
      </w:r>
      <w:bookmarkStart w:id="7" w:name="_Toc479580701"/>
    </w:p>
    <w:p w14:paraId="19FFA92D" w14:textId="62B8A242" w:rsidR="001B28B4" w:rsidRPr="00D7038B" w:rsidRDefault="001B28B4" w:rsidP="00B11C5D">
      <w:pPr>
        <w:spacing w:after="0"/>
        <w:rPr>
          <w:sz w:val="20"/>
          <w:szCs w:val="20"/>
        </w:rPr>
      </w:pPr>
    </w:p>
    <w:p w14:paraId="6035ACB8" w14:textId="1BA28FFD" w:rsidR="001B28B4" w:rsidRPr="00D7038B" w:rsidRDefault="001B28B4" w:rsidP="00B11C5D">
      <w:pPr>
        <w:spacing w:after="0"/>
      </w:pPr>
      <w:r w:rsidRPr="00D7038B">
        <w:rPr>
          <w:b/>
          <w:bCs/>
        </w:rPr>
        <w:t xml:space="preserve">Prijs: </w:t>
      </w:r>
      <w:r w:rsidRPr="00D7038B">
        <w:t>€130</w:t>
      </w:r>
    </w:p>
    <w:p w14:paraId="467A9DB9" w14:textId="575A9873" w:rsidR="001B28B4" w:rsidRPr="00D7038B" w:rsidRDefault="001B28B4" w:rsidP="00B11C5D">
      <w:pPr>
        <w:spacing w:after="0"/>
      </w:pPr>
      <w:r w:rsidRPr="00D7038B">
        <w:rPr>
          <w:b/>
          <w:bCs/>
        </w:rPr>
        <w:t xml:space="preserve">Rekeningnummer: </w:t>
      </w:r>
      <w:r w:rsidRPr="00D7038B">
        <w:t>BE61 9730 4079 6517</w:t>
      </w:r>
    </w:p>
    <w:p w14:paraId="499764B2" w14:textId="592B9590" w:rsidR="001B28B4" w:rsidRDefault="00D7038B" w:rsidP="00B11C5D">
      <w:pPr>
        <w:spacing w:after="0"/>
      </w:pPr>
      <w:r w:rsidRPr="00D7038B">
        <w:rPr>
          <w:b/>
          <w:bCs/>
        </w:rPr>
        <w:t xml:space="preserve">Vermelding: </w:t>
      </w:r>
      <w:r w:rsidRPr="00D7038B">
        <w:t>Kampgeld + naam lid</w:t>
      </w:r>
      <w:r w:rsidRPr="00D7038B">
        <w:br/>
      </w:r>
      <w:r w:rsidRPr="00D7038B">
        <w:rPr>
          <w:b/>
          <w:bCs/>
        </w:rPr>
        <w:t xml:space="preserve">Wanneer: </w:t>
      </w:r>
      <w:r w:rsidR="00111CB3">
        <w:t xml:space="preserve">voor </w:t>
      </w:r>
      <w:r w:rsidR="00992514">
        <w:t>15</w:t>
      </w:r>
      <w:r w:rsidR="00111CB3">
        <w:t xml:space="preserve"> juni</w:t>
      </w:r>
    </w:p>
    <w:p w14:paraId="4C55CF07" w14:textId="1EA53577" w:rsidR="00241E50" w:rsidRDefault="00241E50" w:rsidP="00B11C5D">
      <w:pPr>
        <w:spacing w:after="0"/>
      </w:pPr>
    </w:p>
    <w:p w14:paraId="4F25A998" w14:textId="355DAEB9" w:rsidR="00361D18" w:rsidRPr="006F6DBC" w:rsidRDefault="00361D18" w:rsidP="000E2C9D">
      <w:pPr>
        <w:pStyle w:val="Kop2"/>
      </w:pPr>
      <w:bookmarkStart w:id="8" w:name="_Toc479580744"/>
      <w:bookmarkEnd w:id="7"/>
      <w:r w:rsidRPr="006F6DBC">
        <w:t>Bagagelijst</w:t>
      </w:r>
      <w:bookmarkEnd w:id="8"/>
      <w:r w:rsidRPr="006F6DBC">
        <w:t xml:space="preserve"> </w:t>
      </w:r>
    </w:p>
    <w:p w14:paraId="5CEFED94" w14:textId="77777777" w:rsidR="000A247C" w:rsidRDefault="000A247C" w:rsidP="00992514">
      <w:pPr>
        <w:spacing w:after="0"/>
        <w:rPr>
          <w:rFonts w:cstheme="minorHAnsi"/>
        </w:rPr>
      </w:pPr>
      <w:bookmarkStart w:id="9" w:name="_Toc103157561"/>
    </w:p>
    <w:p w14:paraId="19277621" w14:textId="595428ED" w:rsidR="000A247C" w:rsidRDefault="000A247C" w:rsidP="00992514">
      <w:pPr>
        <w:spacing w:after="0"/>
        <w:rPr>
          <w:rFonts w:cstheme="minorHAnsi"/>
        </w:rPr>
      </w:pPr>
      <w:r>
        <w:rPr>
          <w:rFonts w:cstheme="minorHAnsi"/>
        </w:rPr>
        <w:t>GELIEVE ALLES TE TEKENEN</w:t>
      </w:r>
    </w:p>
    <w:p w14:paraId="1F97F31D" w14:textId="0CB302DD" w:rsidR="00361D18" w:rsidRPr="00992514" w:rsidRDefault="00361D18" w:rsidP="00992514">
      <w:pPr>
        <w:spacing w:after="0"/>
        <w:rPr>
          <w:rFonts w:cstheme="minorHAnsi"/>
        </w:rPr>
      </w:pPr>
      <w:r w:rsidRPr="00992514">
        <w:rPr>
          <w:rFonts w:cstheme="minorHAnsi"/>
        </w:rPr>
        <w:t>Wasgerief:</w:t>
      </w:r>
      <w:bookmarkEnd w:id="9"/>
    </w:p>
    <w:p w14:paraId="23565629" w14:textId="77777777" w:rsidR="00361D18" w:rsidRPr="00992514" w:rsidRDefault="00361D18" w:rsidP="000E2C9D">
      <w:pPr>
        <w:pStyle w:val="Geenafstand"/>
        <w:numPr>
          <w:ilvl w:val="0"/>
          <w:numId w:val="2"/>
        </w:numPr>
        <w:jc w:val="both"/>
        <w:rPr>
          <w:rFonts w:asciiTheme="minorHAnsi" w:hAnsiTheme="minorHAnsi" w:cstheme="minorHAnsi"/>
        </w:rPr>
      </w:pPr>
      <w:r w:rsidRPr="00992514">
        <w:rPr>
          <w:rFonts w:asciiTheme="minorHAnsi" w:hAnsiTheme="minorHAnsi" w:cstheme="minorHAnsi"/>
        </w:rPr>
        <w:t>Washandjes</w:t>
      </w:r>
    </w:p>
    <w:p w14:paraId="42342655" w14:textId="77777777" w:rsidR="00361D18" w:rsidRPr="00992514" w:rsidRDefault="00361D18" w:rsidP="000E2C9D">
      <w:pPr>
        <w:pStyle w:val="Geenafstand"/>
        <w:numPr>
          <w:ilvl w:val="0"/>
          <w:numId w:val="2"/>
        </w:numPr>
        <w:jc w:val="both"/>
        <w:rPr>
          <w:rFonts w:asciiTheme="minorHAnsi" w:hAnsiTheme="minorHAnsi" w:cstheme="minorHAnsi"/>
        </w:rPr>
      </w:pPr>
      <w:r w:rsidRPr="00992514">
        <w:rPr>
          <w:rFonts w:asciiTheme="minorHAnsi" w:hAnsiTheme="minorHAnsi" w:cstheme="minorHAnsi"/>
        </w:rPr>
        <w:t>Handdoeken (grote + kleine)</w:t>
      </w:r>
    </w:p>
    <w:p w14:paraId="65AF50A3" w14:textId="77777777" w:rsidR="00361D18" w:rsidRPr="00992514" w:rsidRDefault="00361D18" w:rsidP="000E2C9D">
      <w:pPr>
        <w:pStyle w:val="Geenafstand"/>
        <w:numPr>
          <w:ilvl w:val="0"/>
          <w:numId w:val="2"/>
        </w:numPr>
        <w:jc w:val="both"/>
        <w:rPr>
          <w:rFonts w:asciiTheme="minorHAnsi" w:hAnsiTheme="minorHAnsi" w:cstheme="minorHAnsi"/>
        </w:rPr>
      </w:pPr>
      <w:r w:rsidRPr="00992514">
        <w:rPr>
          <w:rFonts w:asciiTheme="minorHAnsi" w:hAnsiTheme="minorHAnsi" w:cstheme="minorHAnsi"/>
        </w:rPr>
        <w:t>Kam / borstel</w:t>
      </w:r>
    </w:p>
    <w:p w14:paraId="11B55B2E" w14:textId="3FE0158C" w:rsidR="00361D18" w:rsidRPr="00992514" w:rsidRDefault="00C74252" w:rsidP="000E2C9D">
      <w:pPr>
        <w:pStyle w:val="Geenafstand"/>
        <w:numPr>
          <w:ilvl w:val="0"/>
          <w:numId w:val="2"/>
        </w:numPr>
        <w:jc w:val="both"/>
        <w:rPr>
          <w:rFonts w:asciiTheme="minorHAnsi" w:hAnsiTheme="minorHAnsi" w:cstheme="minorHAnsi"/>
        </w:rPr>
      </w:pPr>
      <w:r w:rsidRPr="00992514">
        <w:rPr>
          <w:rFonts w:asciiTheme="minorHAnsi" w:hAnsiTheme="minorHAnsi" w:cstheme="minorHAnsi"/>
        </w:rPr>
        <w:t>Ecologische z</w:t>
      </w:r>
      <w:r w:rsidR="00361D18" w:rsidRPr="00992514">
        <w:rPr>
          <w:rFonts w:asciiTheme="minorHAnsi" w:hAnsiTheme="minorHAnsi" w:cstheme="minorHAnsi"/>
        </w:rPr>
        <w:t>eep</w:t>
      </w:r>
    </w:p>
    <w:p w14:paraId="75779EA4" w14:textId="7BB0FF98" w:rsidR="00361D18" w:rsidRPr="00992514" w:rsidRDefault="00C74252" w:rsidP="000E2C9D">
      <w:pPr>
        <w:pStyle w:val="Geenafstand"/>
        <w:numPr>
          <w:ilvl w:val="0"/>
          <w:numId w:val="2"/>
        </w:numPr>
        <w:jc w:val="both"/>
        <w:rPr>
          <w:rFonts w:asciiTheme="minorHAnsi" w:hAnsiTheme="minorHAnsi" w:cstheme="minorHAnsi"/>
        </w:rPr>
      </w:pPr>
      <w:r w:rsidRPr="00992514">
        <w:rPr>
          <w:rFonts w:asciiTheme="minorHAnsi" w:hAnsiTheme="minorHAnsi" w:cstheme="minorHAnsi"/>
        </w:rPr>
        <w:t>Ecologische s</w:t>
      </w:r>
      <w:r w:rsidR="00361D18" w:rsidRPr="00992514">
        <w:rPr>
          <w:rFonts w:asciiTheme="minorHAnsi" w:hAnsiTheme="minorHAnsi" w:cstheme="minorHAnsi"/>
        </w:rPr>
        <w:t>hampoo</w:t>
      </w:r>
    </w:p>
    <w:p w14:paraId="090DFCDB" w14:textId="22943645" w:rsidR="00361D18" w:rsidRDefault="00361D18" w:rsidP="000E2C9D">
      <w:pPr>
        <w:pStyle w:val="Geenafstand"/>
        <w:numPr>
          <w:ilvl w:val="0"/>
          <w:numId w:val="2"/>
        </w:numPr>
        <w:jc w:val="both"/>
        <w:rPr>
          <w:rFonts w:asciiTheme="minorHAnsi" w:hAnsiTheme="minorHAnsi" w:cstheme="minorHAnsi"/>
        </w:rPr>
      </w:pPr>
      <w:r w:rsidRPr="00992514">
        <w:rPr>
          <w:rFonts w:asciiTheme="minorHAnsi" w:hAnsiTheme="minorHAnsi" w:cstheme="minorHAnsi"/>
        </w:rPr>
        <w:t>Tandenborstel, bekertje en tandpasta</w:t>
      </w:r>
    </w:p>
    <w:p w14:paraId="2AF2AA31" w14:textId="09D54CFA" w:rsidR="00992514" w:rsidRPr="000A247C" w:rsidRDefault="00992514" w:rsidP="000E2C9D">
      <w:pPr>
        <w:pStyle w:val="Geenafstand"/>
        <w:numPr>
          <w:ilvl w:val="0"/>
          <w:numId w:val="2"/>
        </w:numPr>
        <w:jc w:val="both"/>
        <w:rPr>
          <w:rFonts w:asciiTheme="minorHAnsi" w:hAnsiTheme="minorHAnsi" w:cstheme="minorHAnsi"/>
          <w:color w:val="FF0000"/>
        </w:rPr>
      </w:pPr>
      <w:r w:rsidRPr="000A247C">
        <w:rPr>
          <w:rFonts w:asciiTheme="minorHAnsi" w:hAnsiTheme="minorHAnsi" w:cstheme="minorHAnsi"/>
          <w:color w:val="FF0000"/>
        </w:rPr>
        <w:t>Handgel</w:t>
      </w:r>
      <w:r w:rsidR="00FC22C8">
        <w:rPr>
          <w:rFonts w:asciiTheme="minorHAnsi" w:hAnsiTheme="minorHAnsi" w:cstheme="minorHAnsi"/>
          <w:color w:val="FF0000"/>
        </w:rPr>
        <w:t xml:space="preserve"> (geen verplichting)</w:t>
      </w:r>
    </w:p>
    <w:p w14:paraId="78AA1A06" w14:textId="77777777" w:rsidR="00361D18" w:rsidRPr="00992514" w:rsidRDefault="00361D18" w:rsidP="00361D18">
      <w:pPr>
        <w:pStyle w:val="Geenafstand"/>
        <w:jc w:val="both"/>
        <w:rPr>
          <w:rFonts w:asciiTheme="minorHAnsi" w:hAnsiTheme="minorHAnsi" w:cstheme="minorHAnsi"/>
        </w:rPr>
      </w:pPr>
    </w:p>
    <w:p w14:paraId="30B5486C" w14:textId="77777777" w:rsidR="00361D18" w:rsidRPr="00992514" w:rsidRDefault="00361D18" w:rsidP="00361D18">
      <w:pPr>
        <w:pStyle w:val="Geenafstand"/>
        <w:jc w:val="both"/>
        <w:rPr>
          <w:rFonts w:asciiTheme="minorHAnsi" w:hAnsiTheme="minorHAnsi" w:cstheme="minorHAnsi"/>
        </w:rPr>
      </w:pPr>
      <w:bookmarkStart w:id="10" w:name="_Toc103157562"/>
      <w:r w:rsidRPr="00992514">
        <w:rPr>
          <w:rFonts w:asciiTheme="minorHAnsi" w:hAnsiTheme="minorHAnsi" w:cstheme="minorHAnsi"/>
        </w:rPr>
        <w:t>Slaapgerief:</w:t>
      </w:r>
      <w:bookmarkEnd w:id="10"/>
    </w:p>
    <w:p w14:paraId="35A834F8" w14:textId="77777777" w:rsidR="00361D18" w:rsidRPr="00992514" w:rsidRDefault="00361D18" w:rsidP="000E2C9D">
      <w:pPr>
        <w:pStyle w:val="Geenafstand"/>
        <w:numPr>
          <w:ilvl w:val="0"/>
          <w:numId w:val="3"/>
        </w:numPr>
        <w:jc w:val="both"/>
        <w:rPr>
          <w:rFonts w:asciiTheme="minorHAnsi" w:hAnsiTheme="minorHAnsi" w:cstheme="minorHAnsi"/>
        </w:rPr>
      </w:pPr>
      <w:r w:rsidRPr="00992514">
        <w:rPr>
          <w:rFonts w:asciiTheme="minorHAnsi" w:hAnsiTheme="minorHAnsi" w:cstheme="minorHAnsi"/>
        </w:rPr>
        <w:t>Luchtmatras/slaapmatje/veldbed</w:t>
      </w:r>
    </w:p>
    <w:p w14:paraId="1104F0DA" w14:textId="77777777" w:rsidR="00361D18" w:rsidRPr="00992514" w:rsidRDefault="00361D18" w:rsidP="000E2C9D">
      <w:pPr>
        <w:pStyle w:val="Geenafstand"/>
        <w:numPr>
          <w:ilvl w:val="0"/>
          <w:numId w:val="3"/>
        </w:numPr>
        <w:jc w:val="both"/>
        <w:rPr>
          <w:rFonts w:asciiTheme="minorHAnsi" w:hAnsiTheme="minorHAnsi" w:cstheme="minorHAnsi"/>
        </w:rPr>
      </w:pPr>
      <w:r w:rsidRPr="00992514">
        <w:rPr>
          <w:rFonts w:asciiTheme="minorHAnsi" w:hAnsiTheme="minorHAnsi" w:cstheme="minorHAnsi"/>
        </w:rPr>
        <w:t>Hoofdkussen</w:t>
      </w:r>
    </w:p>
    <w:p w14:paraId="05989E1C" w14:textId="77777777" w:rsidR="00361D18" w:rsidRPr="00992514" w:rsidRDefault="00361D18" w:rsidP="000E2C9D">
      <w:pPr>
        <w:pStyle w:val="Geenafstand"/>
        <w:numPr>
          <w:ilvl w:val="0"/>
          <w:numId w:val="3"/>
        </w:numPr>
        <w:jc w:val="both"/>
        <w:rPr>
          <w:rFonts w:asciiTheme="minorHAnsi" w:hAnsiTheme="minorHAnsi" w:cstheme="minorHAnsi"/>
        </w:rPr>
      </w:pPr>
      <w:r w:rsidRPr="00992514">
        <w:rPr>
          <w:rFonts w:asciiTheme="minorHAnsi" w:hAnsiTheme="minorHAnsi" w:cstheme="minorHAnsi"/>
        </w:rPr>
        <w:t>Slaapzak</w:t>
      </w:r>
    </w:p>
    <w:p w14:paraId="4AF65384" w14:textId="77777777" w:rsidR="00361D18" w:rsidRPr="00992514" w:rsidRDefault="00361D18" w:rsidP="000E2C9D">
      <w:pPr>
        <w:pStyle w:val="Geenafstand"/>
        <w:numPr>
          <w:ilvl w:val="0"/>
          <w:numId w:val="3"/>
        </w:numPr>
        <w:jc w:val="both"/>
        <w:rPr>
          <w:rFonts w:asciiTheme="minorHAnsi" w:hAnsiTheme="minorHAnsi" w:cstheme="minorHAnsi"/>
        </w:rPr>
      </w:pPr>
      <w:r w:rsidRPr="00992514">
        <w:rPr>
          <w:rFonts w:asciiTheme="minorHAnsi" w:hAnsiTheme="minorHAnsi" w:cstheme="minorHAnsi"/>
        </w:rPr>
        <w:t>Pyjama</w:t>
      </w:r>
    </w:p>
    <w:p w14:paraId="66EEC365" w14:textId="77777777" w:rsidR="00361D18" w:rsidRPr="000A247C" w:rsidRDefault="00361D18" w:rsidP="000E2C9D">
      <w:pPr>
        <w:pStyle w:val="Geenafstand"/>
        <w:numPr>
          <w:ilvl w:val="0"/>
          <w:numId w:val="3"/>
        </w:numPr>
        <w:jc w:val="both"/>
        <w:rPr>
          <w:rFonts w:asciiTheme="minorHAnsi" w:hAnsiTheme="minorHAnsi" w:cstheme="minorHAnsi"/>
          <w:color w:val="FF0000"/>
        </w:rPr>
      </w:pPr>
      <w:r w:rsidRPr="000A247C">
        <w:rPr>
          <w:rFonts w:asciiTheme="minorHAnsi" w:hAnsiTheme="minorHAnsi" w:cstheme="minorHAnsi"/>
          <w:color w:val="FF0000"/>
        </w:rPr>
        <w:t>Knuffelbeer</w:t>
      </w:r>
    </w:p>
    <w:p w14:paraId="34354B22" w14:textId="77777777" w:rsidR="00361D18" w:rsidRPr="00992514" w:rsidRDefault="00361D18" w:rsidP="00361D18">
      <w:pPr>
        <w:pStyle w:val="Geenafstand"/>
        <w:jc w:val="both"/>
        <w:rPr>
          <w:rFonts w:asciiTheme="minorHAnsi" w:hAnsiTheme="minorHAnsi" w:cstheme="minorHAnsi"/>
        </w:rPr>
      </w:pPr>
      <w:bookmarkStart w:id="11" w:name="_Toc103157563"/>
      <w:r w:rsidRPr="00992514">
        <w:rPr>
          <w:rFonts w:asciiTheme="minorHAnsi" w:hAnsiTheme="minorHAnsi" w:cstheme="minorHAnsi"/>
        </w:rPr>
        <w:t>Kledij:</w:t>
      </w:r>
      <w:bookmarkEnd w:id="11"/>
    </w:p>
    <w:p w14:paraId="7B90310A" w14:textId="4DD7B810"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 xml:space="preserve">Uniform: </w:t>
      </w:r>
      <w:r w:rsidR="001845E2">
        <w:rPr>
          <w:rFonts w:asciiTheme="minorHAnsi" w:hAnsiTheme="minorHAnsi" w:cstheme="minorHAnsi"/>
        </w:rPr>
        <w:t xml:space="preserve">groene broek/rok, </w:t>
      </w:r>
      <w:r w:rsidRPr="00992514">
        <w:rPr>
          <w:rFonts w:asciiTheme="minorHAnsi" w:hAnsiTheme="minorHAnsi" w:cstheme="minorHAnsi"/>
        </w:rPr>
        <w:t>das</w:t>
      </w:r>
      <w:r w:rsidR="00C74252" w:rsidRPr="00992514">
        <w:rPr>
          <w:rFonts w:asciiTheme="minorHAnsi" w:hAnsiTheme="minorHAnsi" w:cstheme="minorHAnsi"/>
        </w:rPr>
        <w:t>, hemd</w:t>
      </w:r>
      <w:r w:rsidRPr="00992514">
        <w:rPr>
          <w:rFonts w:asciiTheme="minorHAnsi" w:hAnsiTheme="minorHAnsi" w:cstheme="minorHAnsi"/>
        </w:rPr>
        <w:t xml:space="preserve"> en gele T-shirt van onze scouts</w:t>
      </w:r>
    </w:p>
    <w:p w14:paraId="65B636BB"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T-shirts (lange en korte mouwen)</w:t>
      </w:r>
    </w:p>
    <w:p w14:paraId="1A5E8591"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Warme truien</w:t>
      </w:r>
    </w:p>
    <w:p w14:paraId="3736D927"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Lange broeken</w:t>
      </w:r>
    </w:p>
    <w:p w14:paraId="4E357FF7"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Korte broeken</w:t>
      </w:r>
    </w:p>
    <w:p w14:paraId="757AF58D"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Kousen</w:t>
      </w:r>
    </w:p>
    <w:p w14:paraId="092B25BA"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Ondergoed</w:t>
      </w:r>
    </w:p>
    <w:p w14:paraId="5752FBA7"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Zwembroek of badpak/bikini</w:t>
      </w:r>
    </w:p>
    <w:p w14:paraId="258D2085"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Petje of hoedje (tegen de zon)</w:t>
      </w:r>
    </w:p>
    <w:p w14:paraId="3225428B"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Zonnebril</w:t>
      </w:r>
    </w:p>
    <w:p w14:paraId="5A769920" w14:textId="08307A0E"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Zonnecrème (en eventueel aftersun)</w:t>
      </w:r>
    </w:p>
    <w:p w14:paraId="12DD372C"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Regenkledij (regenbroek, k-way…)</w:t>
      </w:r>
    </w:p>
    <w:p w14:paraId="4B9A3E98" w14:textId="77777777" w:rsidR="00361D18" w:rsidRPr="00992514" w:rsidRDefault="00361D18" w:rsidP="000E2C9D">
      <w:pPr>
        <w:pStyle w:val="Geenafstand"/>
        <w:numPr>
          <w:ilvl w:val="0"/>
          <w:numId w:val="4"/>
        </w:numPr>
        <w:jc w:val="both"/>
        <w:rPr>
          <w:rFonts w:asciiTheme="minorHAnsi" w:hAnsiTheme="minorHAnsi" w:cstheme="minorHAnsi"/>
        </w:rPr>
      </w:pPr>
      <w:r w:rsidRPr="00992514">
        <w:rPr>
          <w:rFonts w:asciiTheme="minorHAnsi" w:hAnsiTheme="minorHAnsi" w:cstheme="minorHAnsi"/>
        </w:rPr>
        <w:t>Slechte kleren die heel vuil mogen worden (vetzakkendag, sluipspel…)</w:t>
      </w:r>
    </w:p>
    <w:p w14:paraId="3D238F01" w14:textId="64486B22" w:rsidR="00361D18" w:rsidRPr="00992514" w:rsidRDefault="00361D18" w:rsidP="00361D18">
      <w:pPr>
        <w:pStyle w:val="Geenafstand"/>
        <w:jc w:val="both"/>
        <w:rPr>
          <w:rFonts w:asciiTheme="minorHAnsi" w:hAnsiTheme="minorHAnsi" w:cstheme="minorHAnsi"/>
        </w:rPr>
      </w:pPr>
      <w:bookmarkStart w:id="12" w:name="_Toc103157566"/>
    </w:p>
    <w:p w14:paraId="1831E69E" w14:textId="77777777" w:rsidR="00361D18" w:rsidRPr="00992514" w:rsidRDefault="00361D18" w:rsidP="00361D18">
      <w:pPr>
        <w:pStyle w:val="Geenafstand"/>
        <w:jc w:val="both"/>
        <w:rPr>
          <w:rFonts w:asciiTheme="minorHAnsi" w:hAnsiTheme="minorHAnsi" w:cstheme="minorHAnsi"/>
        </w:rPr>
      </w:pPr>
      <w:r w:rsidRPr="00992514">
        <w:rPr>
          <w:rFonts w:asciiTheme="minorHAnsi" w:hAnsiTheme="minorHAnsi" w:cstheme="minorHAnsi"/>
        </w:rPr>
        <w:t>Allerlei:</w:t>
      </w:r>
      <w:bookmarkEnd w:id="12"/>
    </w:p>
    <w:p w14:paraId="4D68F94A" w14:textId="5D920C44" w:rsidR="00361D18" w:rsidRPr="000A247C" w:rsidRDefault="00361D18" w:rsidP="000E2C9D">
      <w:pPr>
        <w:pStyle w:val="Geenafstand"/>
        <w:numPr>
          <w:ilvl w:val="0"/>
          <w:numId w:val="6"/>
        </w:numPr>
        <w:jc w:val="both"/>
        <w:rPr>
          <w:rFonts w:asciiTheme="minorHAnsi" w:hAnsiTheme="minorHAnsi" w:cstheme="minorHAnsi"/>
          <w:color w:val="FF0000"/>
        </w:rPr>
      </w:pPr>
      <w:r w:rsidRPr="000A247C">
        <w:rPr>
          <w:rFonts w:asciiTheme="minorHAnsi" w:hAnsiTheme="minorHAnsi" w:cstheme="minorHAnsi"/>
          <w:color w:val="FF0000"/>
        </w:rPr>
        <w:t>Drinkbus</w:t>
      </w:r>
      <w:r w:rsidR="00C74252" w:rsidRPr="000A247C">
        <w:rPr>
          <w:rFonts w:asciiTheme="minorHAnsi" w:hAnsiTheme="minorHAnsi" w:cstheme="minorHAnsi"/>
          <w:color w:val="FF0000"/>
        </w:rPr>
        <w:t xml:space="preserve"> </w:t>
      </w:r>
    </w:p>
    <w:p w14:paraId="4F306712" w14:textId="5B45CFD3"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Zakdoeken</w:t>
      </w:r>
      <w:r w:rsidR="00992514" w:rsidRPr="00992514">
        <w:rPr>
          <w:rFonts w:asciiTheme="minorHAnsi" w:hAnsiTheme="minorHAnsi" w:cstheme="minorHAnsi"/>
        </w:rPr>
        <w:t xml:space="preserve"> (</w:t>
      </w:r>
      <w:r w:rsidR="00992514" w:rsidRPr="00060476">
        <w:rPr>
          <w:rFonts w:asciiTheme="minorHAnsi" w:hAnsiTheme="minorHAnsi" w:cstheme="minorHAnsi"/>
          <w:color w:val="FF0000"/>
        </w:rPr>
        <w:t>geen stoffen</w:t>
      </w:r>
      <w:r w:rsidR="00992514" w:rsidRPr="00992514">
        <w:rPr>
          <w:rFonts w:asciiTheme="minorHAnsi" w:hAnsiTheme="minorHAnsi" w:cstheme="minorHAnsi"/>
        </w:rPr>
        <w:t>)</w:t>
      </w:r>
    </w:p>
    <w:p w14:paraId="0EEEF98E" w14:textId="77777777"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 xml:space="preserve">Eventueel strips / tijdschriften </w:t>
      </w:r>
    </w:p>
    <w:p w14:paraId="00E8722A" w14:textId="77777777"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Zaklamp (vergeet geen batterijen)</w:t>
      </w:r>
    </w:p>
    <w:p w14:paraId="707063DC" w14:textId="77777777"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Muggenmelk</w:t>
      </w:r>
    </w:p>
    <w:p w14:paraId="22B3EE61" w14:textId="3FB0EC77"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 xml:space="preserve">Persoonlijke medicatie (afgeven aan leiding bij </w:t>
      </w:r>
      <w:r w:rsidR="00992514" w:rsidRPr="00992514">
        <w:rPr>
          <w:rFonts w:asciiTheme="minorHAnsi" w:hAnsiTheme="minorHAnsi" w:cstheme="minorHAnsi"/>
        </w:rPr>
        <w:t>aankomst</w:t>
      </w:r>
      <w:r w:rsidRPr="00992514">
        <w:rPr>
          <w:rFonts w:asciiTheme="minorHAnsi" w:hAnsiTheme="minorHAnsi" w:cstheme="minorHAnsi"/>
        </w:rPr>
        <w:t>)</w:t>
      </w:r>
    </w:p>
    <w:p w14:paraId="6BCCBD34" w14:textId="5E2A096C"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 xml:space="preserve">Klevertjes van de mutualiteit (afgeven bij </w:t>
      </w:r>
      <w:r w:rsidR="00992514" w:rsidRPr="00992514">
        <w:rPr>
          <w:rFonts w:asciiTheme="minorHAnsi" w:hAnsiTheme="minorHAnsi" w:cstheme="minorHAnsi"/>
        </w:rPr>
        <w:t>aankomst</w:t>
      </w:r>
      <w:r w:rsidRPr="00992514">
        <w:rPr>
          <w:rFonts w:asciiTheme="minorHAnsi" w:hAnsiTheme="minorHAnsi" w:cstheme="minorHAnsi"/>
        </w:rPr>
        <w:t>)</w:t>
      </w:r>
    </w:p>
    <w:p w14:paraId="2883560C" w14:textId="77777777"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Zak voor vuile was</w:t>
      </w:r>
    </w:p>
    <w:p w14:paraId="5188E266" w14:textId="77777777" w:rsidR="00361D18" w:rsidRPr="00992514" w:rsidRDefault="00361D18"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Schrijfgerief (pen, papier, voorgeschreven enveloppen, postzegels)</w:t>
      </w:r>
    </w:p>
    <w:p w14:paraId="2FDA51B8" w14:textId="72DCC6BA" w:rsidR="00EB08FC" w:rsidRPr="00992514" w:rsidRDefault="0027233C" w:rsidP="000E2C9D">
      <w:pPr>
        <w:pStyle w:val="Geenafstand"/>
        <w:numPr>
          <w:ilvl w:val="0"/>
          <w:numId w:val="6"/>
        </w:numPr>
        <w:jc w:val="both"/>
        <w:rPr>
          <w:rFonts w:asciiTheme="minorHAnsi" w:hAnsiTheme="minorHAnsi" w:cstheme="minorHAnsi"/>
        </w:rPr>
      </w:pPr>
      <w:r>
        <w:rPr>
          <w:rFonts w:asciiTheme="minorHAnsi" w:hAnsiTheme="minorHAnsi" w:cstheme="minorHAnsi"/>
        </w:rPr>
        <w:t>Rugzak</w:t>
      </w:r>
    </w:p>
    <w:p w14:paraId="2CFAE535" w14:textId="137AA9B7" w:rsidR="001713A9" w:rsidRDefault="001713A9" w:rsidP="000E2C9D">
      <w:pPr>
        <w:pStyle w:val="Geenafstand"/>
        <w:numPr>
          <w:ilvl w:val="0"/>
          <w:numId w:val="6"/>
        </w:numPr>
        <w:jc w:val="both"/>
        <w:rPr>
          <w:rFonts w:asciiTheme="minorHAnsi" w:hAnsiTheme="minorHAnsi" w:cstheme="minorHAnsi"/>
        </w:rPr>
      </w:pPr>
      <w:r w:rsidRPr="00992514">
        <w:rPr>
          <w:rFonts w:asciiTheme="minorHAnsi" w:hAnsiTheme="minorHAnsi" w:cstheme="minorHAnsi"/>
        </w:rPr>
        <w:t xml:space="preserve">Identiteitskaart (afgeven bij </w:t>
      </w:r>
      <w:r w:rsidR="00992514" w:rsidRPr="00992514">
        <w:rPr>
          <w:rFonts w:asciiTheme="minorHAnsi" w:hAnsiTheme="minorHAnsi" w:cstheme="minorHAnsi"/>
        </w:rPr>
        <w:t>aankomst</w:t>
      </w:r>
      <w:r w:rsidRPr="00992514">
        <w:rPr>
          <w:rFonts w:asciiTheme="minorHAnsi" w:hAnsiTheme="minorHAnsi" w:cstheme="minorHAnsi"/>
        </w:rPr>
        <w:t>)</w:t>
      </w:r>
    </w:p>
    <w:p w14:paraId="63CD9A16" w14:textId="4B10BFBA" w:rsidR="00992514" w:rsidRPr="000A247C" w:rsidRDefault="00992514" w:rsidP="000E2C9D">
      <w:pPr>
        <w:pStyle w:val="Geenafstand"/>
        <w:numPr>
          <w:ilvl w:val="0"/>
          <w:numId w:val="6"/>
        </w:numPr>
        <w:jc w:val="both"/>
        <w:rPr>
          <w:rFonts w:asciiTheme="minorHAnsi" w:hAnsiTheme="minorHAnsi" w:cstheme="minorHAnsi"/>
          <w:color w:val="FF0000"/>
        </w:rPr>
      </w:pPr>
      <w:r w:rsidRPr="000A247C">
        <w:rPr>
          <w:rFonts w:asciiTheme="minorHAnsi" w:hAnsiTheme="minorHAnsi" w:cstheme="minorHAnsi"/>
          <w:color w:val="FF0000"/>
        </w:rPr>
        <w:t>Gamel</w:t>
      </w:r>
    </w:p>
    <w:p w14:paraId="5C982CD1" w14:textId="37771BAC" w:rsidR="00992514" w:rsidRPr="000A247C" w:rsidRDefault="00992514" w:rsidP="000E2C9D">
      <w:pPr>
        <w:pStyle w:val="Geenafstand"/>
        <w:numPr>
          <w:ilvl w:val="0"/>
          <w:numId w:val="6"/>
        </w:numPr>
        <w:jc w:val="both"/>
        <w:rPr>
          <w:rFonts w:asciiTheme="minorHAnsi" w:hAnsiTheme="minorHAnsi" w:cstheme="minorHAnsi"/>
          <w:color w:val="FF0000"/>
        </w:rPr>
      </w:pPr>
      <w:r w:rsidRPr="000A247C">
        <w:rPr>
          <w:rFonts w:asciiTheme="minorHAnsi" w:hAnsiTheme="minorHAnsi" w:cstheme="minorHAnsi"/>
          <w:color w:val="FF0000"/>
        </w:rPr>
        <w:t>Bestek</w:t>
      </w:r>
    </w:p>
    <w:p w14:paraId="6F6D723E" w14:textId="284C3C3A" w:rsidR="00992514" w:rsidRDefault="00992514" w:rsidP="000E2C9D">
      <w:pPr>
        <w:pStyle w:val="Geenafstand"/>
        <w:numPr>
          <w:ilvl w:val="0"/>
          <w:numId w:val="6"/>
        </w:numPr>
        <w:jc w:val="both"/>
        <w:rPr>
          <w:rFonts w:asciiTheme="minorHAnsi" w:hAnsiTheme="minorHAnsi" w:cstheme="minorHAnsi"/>
          <w:color w:val="FF0000"/>
        </w:rPr>
      </w:pPr>
      <w:r w:rsidRPr="000A247C">
        <w:rPr>
          <w:rFonts w:asciiTheme="minorHAnsi" w:hAnsiTheme="minorHAnsi" w:cstheme="minorHAnsi"/>
          <w:color w:val="FF0000"/>
        </w:rPr>
        <w:t>Keukenhanddoeken</w:t>
      </w:r>
    </w:p>
    <w:p w14:paraId="0FAF406F" w14:textId="4E4EC8BD" w:rsidR="000A247C" w:rsidRPr="000A247C" w:rsidRDefault="000A247C" w:rsidP="000E2C9D">
      <w:pPr>
        <w:pStyle w:val="Geenafstand"/>
        <w:numPr>
          <w:ilvl w:val="0"/>
          <w:numId w:val="6"/>
        </w:numPr>
        <w:jc w:val="both"/>
        <w:rPr>
          <w:rFonts w:asciiTheme="minorHAnsi" w:hAnsiTheme="minorHAnsi" w:cstheme="minorHAnsi"/>
          <w:color w:val="FF0000"/>
        </w:rPr>
      </w:pPr>
      <w:r>
        <w:rPr>
          <w:rFonts w:asciiTheme="minorHAnsi" w:hAnsiTheme="minorHAnsi" w:cstheme="minorHAnsi"/>
          <w:color w:val="FF0000"/>
        </w:rPr>
        <w:t>Koekjes voor Willem</w:t>
      </w:r>
    </w:p>
    <w:p w14:paraId="553C728A" w14:textId="77777777" w:rsidR="00361D18" w:rsidRPr="00992514" w:rsidRDefault="00361D18" w:rsidP="00361D18">
      <w:pPr>
        <w:pStyle w:val="Geenafstand"/>
        <w:jc w:val="both"/>
        <w:rPr>
          <w:rFonts w:asciiTheme="minorHAnsi" w:hAnsiTheme="minorHAnsi" w:cstheme="minorHAnsi"/>
        </w:rPr>
      </w:pPr>
      <w:bookmarkStart w:id="13" w:name="_Toc103157565"/>
    </w:p>
    <w:p w14:paraId="039E6C70" w14:textId="77777777" w:rsidR="00361D18" w:rsidRPr="00992514" w:rsidRDefault="00361D18" w:rsidP="00361D18">
      <w:pPr>
        <w:pStyle w:val="Geenafstand"/>
        <w:jc w:val="both"/>
        <w:rPr>
          <w:rFonts w:asciiTheme="minorHAnsi" w:hAnsiTheme="minorHAnsi" w:cstheme="minorHAnsi"/>
        </w:rPr>
      </w:pPr>
      <w:r w:rsidRPr="00992514">
        <w:rPr>
          <w:rFonts w:asciiTheme="minorHAnsi" w:hAnsiTheme="minorHAnsi" w:cstheme="minorHAnsi"/>
        </w:rPr>
        <w:t>Schoeisel:</w:t>
      </w:r>
      <w:bookmarkEnd w:id="13"/>
    </w:p>
    <w:p w14:paraId="6FB2C559" w14:textId="77777777" w:rsidR="00361D18" w:rsidRPr="00992514" w:rsidRDefault="00361D18" w:rsidP="000E2C9D">
      <w:pPr>
        <w:pStyle w:val="Geenafstand"/>
        <w:numPr>
          <w:ilvl w:val="0"/>
          <w:numId w:val="5"/>
        </w:numPr>
        <w:jc w:val="both"/>
        <w:rPr>
          <w:rFonts w:asciiTheme="minorHAnsi" w:hAnsiTheme="minorHAnsi" w:cstheme="minorHAnsi"/>
        </w:rPr>
      </w:pPr>
      <w:r w:rsidRPr="00992514">
        <w:rPr>
          <w:rFonts w:asciiTheme="minorHAnsi" w:hAnsiTheme="minorHAnsi" w:cstheme="minorHAnsi"/>
        </w:rPr>
        <w:t>Sportieve schoenen</w:t>
      </w:r>
    </w:p>
    <w:p w14:paraId="3849DE2B" w14:textId="77777777" w:rsidR="00361D18" w:rsidRPr="00992514" w:rsidRDefault="00361D18" w:rsidP="000E2C9D">
      <w:pPr>
        <w:pStyle w:val="Geenafstand"/>
        <w:numPr>
          <w:ilvl w:val="0"/>
          <w:numId w:val="5"/>
        </w:numPr>
        <w:jc w:val="both"/>
        <w:rPr>
          <w:rFonts w:asciiTheme="minorHAnsi" w:hAnsiTheme="minorHAnsi" w:cstheme="minorHAnsi"/>
        </w:rPr>
      </w:pPr>
      <w:r w:rsidRPr="00992514">
        <w:rPr>
          <w:rFonts w:asciiTheme="minorHAnsi" w:hAnsiTheme="minorHAnsi" w:cstheme="minorHAnsi"/>
        </w:rPr>
        <w:t>Reserveschoenen</w:t>
      </w:r>
    </w:p>
    <w:p w14:paraId="2BA687DA" w14:textId="5E6FE92C" w:rsidR="00361D18" w:rsidRDefault="00361D18" w:rsidP="000E2C9D">
      <w:pPr>
        <w:pStyle w:val="Geenafstand"/>
        <w:numPr>
          <w:ilvl w:val="0"/>
          <w:numId w:val="5"/>
        </w:numPr>
        <w:jc w:val="both"/>
        <w:rPr>
          <w:rFonts w:asciiTheme="minorHAnsi" w:hAnsiTheme="minorHAnsi" w:cstheme="minorHAnsi"/>
        </w:rPr>
      </w:pPr>
      <w:r w:rsidRPr="00992514">
        <w:rPr>
          <w:rFonts w:asciiTheme="minorHAnsi" w:hAnsiTheme="minorHAnsi" w:cstheme="minorHAnsi"/>
        </w:rPr>
        <w:t>Regenlaarzen</w:t>
      </w:r>
    </w:p>
    <w:p w14:paraId="06511B53" w14:textId="63826C4A" w:rsidR="00060476" w:rsidRDefault="00060476" w:rsidP="000E2C9D">
      <w:pPr>
        <w:pStyle w:val="Geenafstand"/>
        <w:numPr>
          <w:ilvl w:val="0"/>
          <w:numId w:val="5"/>
        </w:numPr>
        <w:jc w:val="both"/>
        <w:rPr>
          <w:rFonts w:asciiTheme="minorHAnsi" w:hAnsiTheme="minorHAnsi" w:cstheme="minorHAnsi"/>
        </w:rPr>
      </w:pPr>
      <w:r>
        <w:rPr>
          <w:rFonts w:asciiTheme="minorHAnsi" w:hAnsiTheme="minorHAnsi" w:cstheme="minorHAnsi"/>
        </w:rPr>
        <w:t>Stapschoenen</w:t>
      </w:r>
    </w:p>
    <w:p w14:paraId="1730278F" w14:textId="77777777" w:rsidR="000A247C" w:rsidRPr="00992514" w:rsidRDefault="000A247C" w:rsidP="000A247C">
      <w:pPr>
        <w:pStyle w:val="Geenafstand"/>
        <w:ind w:left="720"/>
        <w:jc w:val="both"/>
        <w:rPr>
          <w:rFonts w:asciiTheme="minorHAnsi" w:hAnsiTheme="minorHAnsi" w:cstheme="minorHAnsi"/>
        </w:rPr>
      </w:pPr>
    </w:p>
    <w:p w14:paraId="2881EBD4" w14:textId="77777777" w:rsidR="00361D18" w:rsidRPr="00992514" w:rsidRDefault="00361D18" w:rsidP="00361D18">
      <w:pPr>
        <w:pStyle w:val="Geenafstand"/>
        <w:jc w:val="both"/>
        <w:rPr>
          <w:rFonts w:asciiTheme="minorHAnsi" w:hAnsiTheme="minorHAnsi" w:cstheme="minorHAnsi"/>
        </w:rPr>
      </w:pPr>
      <w:bookmarkStart w:id="14" w:name="_Toc103157567"/>
      <w:r w:rsidRPr="00992514">
        <w:rPr>
          <w:rFonts w:asciiTheme="minorHAnsi" w:hAnsiTheme="minorHAnsi" w:cstheme="minorHAnsi"/>
        </w:rPr>
        <w:t>Wat laten we zeker thuis:</w:t>
      </w:r>
      <w:bookmarkEnd w:id="14"/>
    </w:p>
    <w:p w14:paraId="1B40EE46" w14:textId="77777777" w:rsidR="00361D18" w:rsidRPr="00992514" w:rsidRDefault="00361D18" w:rsidP="000E2C9D">
      <w:pPr>
        <w:pStyle w:val="Geenafstand"/>
        <w:numPr>
          <w:ilvl w:val="0"/>
          <w:numId w:val="7"/>
        </w:numPr>
        <w:jc w:val="both"/>
        <w:rPr>
          <w:rFonts w:asciiTheme="minorHAnsi" w:hAnsiTheme="minorHAnsi" w:cstheme="minorHAnsi"/>
        </w:rPr>
      </w:pPr>
      <w:r w:rsidRPr="00992514">
        <w:rPr>
          <w:rFonts w:asciiTheme="minorHAnsi" w:hAnsiTheme="minorHAnsi" w:cstheme="minorHAnsi"/>
        </w:rPr>
        <w:t>Waardevolle spullen (horloges, sieraden, …)</w:t>
      </w:r>
    </w:p>
    <w:p w14:paraId="4B758391" w14:textId="0F18384F" w:rsidR="00361D18" w:rsidRDefault="00361D18" w:rsidP="000E2C9D">
      <w:pPr>
        <w:pStyle w:val="Geenafstand"/>
        <w:numPr>
          <w:ilvl w:val="0"/>
          <w:numId w:val="7"/>
        </w:numPr>
        <w:jc w:val="both"/>
        <w:rPr>
          <w:rFonts w:asciiTheme="minorHAnsi" w:hAnsiTheme="minorHAnsi" w:cstheme="minorHAnsi"/>
        </w:rPr>
      </w:pPr>
      <w:r w:rsidRPr="00992514">
        <w:rPr>
          <w:rFonts w:asciiTheme="minorHAnsi" w:hAnsiTheme="minorHAnsi" w:cstheme="minorHAnsi"/>
        </w:rPr>
        <w:t xml:space="preserve">MP3-spelers, gameboys en </w:t>
      </w:r>
      <w:r w:rsidR="00751947" w:rsidRPr="00992514">
        <w:rPr>
          <w:rFonts w:asciiTheme="minorHAnsi" w:hAnsiTheme="minorHAnsi" w:cstheme="minorHAnsi"/>
        </w:rPr>
        <w:t>Playstations</w:t>
      </w:r>
      <w:r w:rsidRPr="00992514">
        <w:rPr>
          <w:rFonts w:asciiTheme="minorHAnsi" w:hAnsiTheme="minorHAnsi" w:cstheme="minorHAnsi"/>
        </w:rPr>
        <w:t>…</w:t>
      </w:r>
    </w:p>
    <w:p w14:paraId="2F34D66A" w14:textId="74FCFB93" w:rsidR="000A247C" w:rsidRPr="00992514" w:rsidRDefault="000A247C" w:rsidP="000A247C">
      <w:pPr>
        <w:pStyle w:val="Geenafstand"/>
        <w:jc w:val="both"/>
        <w:rPr>
          <w:rFonts w:asciiTheme="minorHAnsi" w:hAnsiTheme="minorHAnsi" w:cstheme="minorHAnsi"/>
        </w:rPr>
      </w:pPr>
    </w:p>
    <w:p w14:paraId="2045DB56" w14:textId="285BA1C4" w:rsidR="00D7038B" w:rsidRPr="00992514" w:rsidRDefault="00D7038B" w:rsidP="00D7038B">
      <w:pPr>
        <w:pStyle w:val="Geenafstand"/>
        <w:jc w:val="both"/>
        <w:rPr>
          <w:rFonts w:asciiTheme="minorHAnsi" w:hAnsiTheme="minorHAnsi" w:cstheme="minorHAnsi"/>
        </w:rPr>
      </w:pPr>
    </w:p>
    <w:p w14:paraId="3031321F" w14:textId="75B7404B" w:rsidR="00D7038B" w:rsidRPr="00992514" w:rsidRDefault="00D7038B" w:rsidP="00C74252">
      <w:pPr>
        <w:spacing w:after="0" w:line="240" w:lineRule="auto"/>
        <w:jc w:val="both"/>
        <w:rPr>
          <w:rFonts w:cstheme="minorHAnsi"/>
        </w:rPr>
      </w:pPr>
      <w:r w:rsidRPr="00992514">
        <w:rPr>
          <w:rFonts w:cstheme="minorHAnsi"/>
        </w:rPr>
        <w:t xml:space="preserve">De </w:t>
      </w:r>
      <w:r w:rsidR="00C74252" w:rsidRPr="00992514">
        <w:rPr>
          <w:rFonts w:cstheme="minorHAnsi"/>
        </w:rPr>
        <w:t>g</w:t>
      </w:r>
      <w:r w:rsidRPr="00992514">
        <w:rPr>
          <w:rFonts w:cstheme="minorHAnsi"/>
        </w:rPr>
        <w:t xml:space="preserve">sm’s worden </w:t>
      </w:r>
      <w:r w:rsidR="00C74252" w:rsidRPr="00992514">
        <w:rPr>
          <w:rFonts w:cstheme="minorHAnsi"/>
        </w:rPr>
        <w:t>b</w:t>
      </w:r>
      <w:r w:rsidRPr="00992514">
        <w:rPr>
          <w:rFonts w:cstheme="minorHAnsi"/>
        </w:rPr>
        <w:t>i</w:t>
      </w:r>
      <w:r w:rsidR="00C74252" w:rsidRPr="00992514">
        <w:rPr>
          <w:rFonts w:cstheme="minorHAnsi"/>
        </w:rPr>
        <w:t>j vertrek</w:t>
      </w:r>
      <w:r w:rsidRPr="00992514">
        <w:rPr>
          <w:rFonts w:cstheme="minorHAnsi"/>
        </w:rPr>
        <w:t xml:space="preserve"> afgegeven aan de leiding</w:t>
      </w:r>
      <w:r w:rsidR="00C74252" w:rsidRPr="00992514">
        <w:rPr>
          <w:rFonts w:cstheme="minorHAnsi"/>
        </w:rPr>
        <w:t xml:space="preserve"> of worden niet meegenomen</w:t>
      </w:r>
      <w:r w:rsidRPr="00992514">
        <w:rPr>
          <w:rFonts w:cstheme="minorHAnsi"/>
        </w:rPr>
        <w:t xml:space="preserve">. Deze worden achter slot en grendel bijgehouden. Als we een </w:t>
      </w:r>
      <w:r w:rsidR="00060476">
        <w:rPr>
          <w:rFonts w:cstheme="minorHAnsi"/>
        </w:rPr>
        <w:t>gsm</w:t>
      </w:r>
      <w:r w:rsidRPr="00992514">
        <w:rPr>
          <w:rFonts w:cstheme="minorHAnsi"/>
        </w:rPr>
        <w:t xml:space="preserve"> vinden, krijgt het lid deze pas terug op het einde van het kamp en </w:t>
      </w:r>
      <w:r w:rsidR="00C74252" w:rsidRPr="00992514">
        <w:rPr>
          <w:rFonts w:cstheme="minorHAnsi"/>
        </w:rPr>
        <w:t>volgen er sancties</w:t>
      </w:r>
      <w:r w:rsidRPr="00992514">
        <w:rPr>
          <w:rFonts w:cstheme="minorHAnsi"/>
        </w:rPr>
        <w:t>.</w:t>
      </w:r>
    </w:p>
    <w:p w14:paraId="2547C9E5" w14:textId="77777777" w:rsidR="00C74252" w:rsidRDefault="00C74252" w:rsidP="00C74252">
      <w:pPr>
        <w:spacing w:after="0" w:line="240" w:lineRule="auto"/>
        <w:jc w:val="center"/>
      </w:pPr>
    </w:p>
    <w:p w14:paraId="5E59A58E" w14:textId="2A753CE9" w:rsidR="00D7038B" w:rsidRDefault="00D7038B" w:rsidP="00D7038B">
      <w:pPr>
        <w:pStyle w:val="Geenafstand"/>
        <w:jc w:val="both"/>
        <w:rPr>
          <w:rFonts w:cs="Calibri"/>
        </w:rPr>
      </w:pPr>
    </w:p>
    <w:p w14:paraId="6EAE7FC6" w14:textId="3F77E5E2" w:rsidR="00241E50" w:rsidRDefault="00241E50" w:rsidP="00D7038B">
      <w:pPr>
        <w:pStyle w:val="Geenafstand"/>
        <w:jc w:val="both"/>
        <w:rPr>
          <w:rFonts w:cs="Calibri"/>
        </w:rPr>
      </w:pPr>
    </w:p>
    <w:p w14:paraId="75BAE62A" w14:textId="796E58AC" w:rsidR="000A247C" w:rsidRDefault="000A247C" w:rsidP="00D7038B">
      <w:pPr>
        <w:pStyle w:val="Geenafstand"/>
        <w:jc w:val="both"/>
        <w:rPr>
          <w:rFonts w:cs="Calibri"/>
        </w:rPr>
      </w:pPr>
    </w:p>
    <w:p w14:paraId="194CBBB1" w14:textId="2FC93CDC" w:rsidR="000A247C" w:rsidRDefault="000A247C" w:rsidP="00D7038B">
      <w:pPr>
        <w:pStyle w:val="Geenafstand"/>
        <w:jc w:val="both"/>
        <w:rPr>
          <w:rFonts w:cs="Calibri"/>
        </w:rPr>
      </w:pPr>
    </w:p>
    <w:p w14:paraId="5630894E" w14:textId="1F1056D2" w:rsidR="000A247C" w:rsidRDefault="000A247C" w:rsidP="00D7038B">
      <w:pPr>
        <w:pStyle w:val="Geenafstand"/>
        <w:jc w:val="both"/>
        <w:rPr>
          <w:rFonts w:cs="Calibri"/>
        </w:rPr>
      </w:pPr>
    </w:p>
    <w:p w14:paraId="5DD8E429" w14:textId="73E4A89C" w:rsidR="000A247C" w:rsidRDefault="000A247C" w:rsidP="000A247C">
      <w:pPr>
        <w:pStyle w:val="Kop1"/>
      </w:pPr>
      <w:r>
        <w:t>TOT SLOT</w:t>
      </w:r>
    </w:p>
    <w:p w14:paraId="26255DB6" w14:textId="0288DE78" w:rsidR="000A247C" w:rsidRDefault="000A247C" w:rsidP="000A247C"/>
    <w:p w14:paraId="57CB62C8" w14:textId="20413345" w:rsidR="000A247C" w:rsidRDefault="000A247C" w:rsidP="000A247C">
      <w:r>
        <w:t xml:space="preserve">Wij hebben </w:t>
      </w:r>
      <w:r w:rsidR="00D31D6F">
        <w:t xml:space="preserve">er </w:t>
      </w:r>
      <w:r>
        <w:t>veel goesting in en popelen al om te vertrekken. Wij hopen dat de givers er ook zo over denken en</w:t>
      </w:r>
      <w:r w:rsidR="00D31D6F">
        <w:t xml:space="preserve"> </w:t>
      </w:r>
      <w:r>
        <w:t xml:space="preserve">we </w:t>
      </w:r>
      <w:r w:rsidR="00D31D6F">
        <w:t xml:space="preserve">er </w:t>
      </w:r>
      <w:r>
        <w:t xml:space="preserve">ondanks de vreemde situatie weer een </w:t>
      </w:r>
      <w:r w:rsidR="00D31D6F">
        <w:t>ongelooflijk</w:t>
      </w:r>
      <w:r>
        <w:t xml:space="preserve"> kamp van kunnen maken! </w:t>
      </w:r>
    </w:p>
    <w:p w14:paraId="0C855D08" w14:textId="734EADE1" w:rsidR="000A247C" w:rsidRDefault="000A247C" w:rsidP="000A247C"/>
    <w:p w14:paraId="1AD20520" w14:textId="059F2646" w:rsidR="00633ECA" w:rsidRDefault="000A247C" w:rsidP="00633ECA">
      <w:pPr>
        <w:jc w:val="both"/>
      </w:pPr>
      <w:r>
        <w:t>Zou u zo vriendelijk willen zijn om vragen waarop het antwoord ook handig kan zijn voor andere ouders te stellen via het meegestuurd googleformulier.</w:t>
      </w:r>
      <w:r w:rsidR="00633ECA">
        <w:t xml:space="preserve"> Wij maken dan een overzicht van deze vragen en sturen de antwoorden hierop een paar dagen later naar alle ouders.</w:t>
      </w:r>
      <w:r>
        <w:t xml:space="preserve"> Op deze manier vermijden we dat we vele keren dezelfde vragen moeten beantwoorden en </w:t>
      </w:r>
      <w:r w:rsidR="00633ECA">
        <w:t xml:space="preserve">het antwoord kan </w:t>
      </w:r>
      <w:r w:rsidR="00060476">
        <w:t xml:space="preserve">andere </w:t>
      </w:r>
      <w:r w:rsidR="00633ECA">
        <w:t>ouders</w:t>
      </w:r>
      <w:r w:rsidR="00060476">
        <w:t xml:space="preserve"> ook helpen</w:t>
      </w:r>
      <w:r w:rsidR="00633ECA">
        <w:t xml:space="preserve">. </w:t>
      </w:r>
    </w:p>
    <w:p w14:paraId="5CED4597" w14:textId="08DACDA8" w:rsidR="00633ECA" w:rsidRDefault="00633ECA" w:rsidP="00633ECA">
      <w:pPr>
        <w:jc w:val="both"/>
      </w:pPr>
      <w:r>
        <w:t>In datzelfde formulier zullen ook enkele meerkeuzevragen gesteld worden die ons moeten helpen om te weten wat er bij de meeste ouders speelt. Dit kan, maar hoeft zeker niet, anoniem. Gelieve zo vriendelijk te zijn dat formulier in te vullen, ook al heeft u geen vragen of gaat uw kind niet</w:t>
      </w:r>
      <w:r w:rsidR="00060476">
        <w:t xml:space="preserve"> mee</w:t>
      </w:r>
      <w:r>
        <w:t>.</w:t>
      </w:r>
    </w:p>
    <w:p w14:paraId="638EA814" w14:textId="59A653E4" w:rsidR="00633ECA" w:rsidRDefault="00633ECA" w:rsidP="00633ECA">
      <w:pPr>
        <w:jc w:val="both"/>
      </w:pPr>
      <w:r>
        <w:t xml:space="preserve"> </w:t>
      </w:r>
    </w:p>
    <w:p w14:paraId="7390B433" w14:textId="66668D3F" w:rsidR="000A247C" w:rsidRDefault="00633ECA" w:rsidP="00633ECA">
      <w:pPr>
        <w:jc w:val="both"/>
      </w:pPr>
      <w:r>
        <w:t>Voor andere vragen kan u uiteraard altijd mailen naar groepsleiding@den62.be.</w:t>
      </w:r>
    </w:p>
    <w:p w14:paraId="2B46C98A" w14:textId="074594BD" w:rsidR="000A247C" w:rsidRDefault="000A247C" w:rsidP="000A247C">
      <w:r>
        <w:rPr>
          <w:noProof/>
        </w:rPr>
        <w:drawing>
          <wp:inline distT="0" distB="0" distL="0" distR="0" wp14:anchorId="28D41DDC" wp14:editId="1DA44486">
            <wp:extent cx="6120130" cy="4079875"/>
            <wp:effectExtent l="0" t="0" r="0" b="0"/>
            <wp:docPr id="27" name="Afbeelding 27" descr="Afbeelding met buiten, man, frisbee,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0868027_3012496742153936_6650986380908298240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77020044" w14:textId="373B08BE" w:rsidR="00633ECA" w:rsidRDefault="00633ECA" w:rsidP="000A247C">
      <w:r>
        <w:t>Stevige linker,</w:t>
      </w:r>
      <w:r>
        <w:br/>
        <w:t>Willem en Maarten</w:t>
      </w:r>
    </w:p>
    <w:p w14:paraId="3F0B1EA2" w14:textId="28A2F276" w:rsidR="00633ECA" w:rsidRDefault="00633ECA" w:rsidP="000A247C"/>
    <w:p w14:paraId="0E3C68E5" w14:textId="3E90CC5E" w:rsidR="00633ECA" w:rsidRDefault="00633ECA" w:rsidP="000A247C"/>
    <w:p w14:paraId="0557F7B1" w14:textId="2E213118" w:rsidR="00633ECA" w:rsidRDefault="00633ECA" w:rsidP="000A247C"/>
    <w:p w14:paraId="4A652AE1" w14:textId="262AC651" w:rsidR="006A6E0C" w:rsidRDefault="006A6E0C" w:rsidP="000A247C"/>
    <w:p w14:paraId="6C65B96D" w14:textId="77777777" w:rsidR="006A6E0C" w:rsidRDefault="006A6E0C" w:rsidP="006A6E0C">
      <w:pPr>
        <w:pStyle w:val="Kop1"/>
      </w:pPr>
      <w:r>
        <w:t>VRAAG &amp; ANTWOORD</w:t>
      </w:r>
    </w:p>
    <w:p w14:paraId="1587899B" w14:textId="78DAAA9F" w:rsidR="006A6E0C" w:rsidRDefault="006A6E0C" w:rsidP="006A6E0C"/>
    <w:p w14:paraId="77D08973" w14:textId="6800286A" w:rsidR="0025275E" w:rsidRDefault="0025275E" w:rsidP="0025275E">
      <w:pPr>
        <w:pStyle w:val="Kop2"/>
      </w:pPr>
      <w:r>
        <w:t>31 mei</w:t>
      </w:r>
    </w:p>
    <w:p w14:paraId="691B54AE" w14:textId="77777777" w:rsidR="0025275E" w:rsidRPr="0025275E" w:rsidRDefault="0025275E" w:rsidP="0025275E"/>
    <w:p w14:paraId="7F7410E2" w14:textId="77777777" w:rsidR="00381574" w:rsidRPr="0082120E" w:rsidRDefault="00381574" w:rsidP="00381574">
      <w:pPr>
        <w:rPr>
          <w:b/>
          <w:bCs/>
          <w:i/>
          <w:iCs/>
        </w:rPr>
      </w:pPr>
      <w:bookmarkStart w:id="15" w:name="_Hlk41858489"/>
      <w:r w:rsidRPr="0082120E">
        <w:rPr>
          <w:b/>
          <w:bCs/>
          <w:i/>
          <w:iCs/>
        </w:rPr>
        <w:t>Is er een kans dat ze jullie voor het kamp nog gaan zien? Al dan niet online in een filmpje ofzo?</w:t>
      </w:r>
    </w:p>
    <w:p w14:paraId="22B8A5B0" w14:textId="77777777" w:rsidR="00381574" w:rsidRDefault="00381574" w:rsidP="00381574">
      <w:pPr>
        <w:jc w:val="both"/>
      </w:pPr>
      <w:r>
        <w:t xml:space="preserve">Voorlopig zijn alle vergaderingen op zondag al zeker tot en met 8 juni afgelast. Dat zal helaas nog verlengd worden naar alle waarschijnlijkheid. Een online filmpje is een heel leuk idee! We gaan ons best hiervoor doen, maar door de drukke examenperiode van de meeste leiding kunnen we niets garanderen. </w:t>
      </w:r>
    </w:p>
    <w:p w14:paraId="20B926E2" w14:textId="77777777" w:rsidR="00381574" w:rsidRDefault="00381574" w:rsidP="00381574"/>
    <w:p w14:paraId="7A156CB0" w14:textId="77777777" w:rsidR="00381574" w:rsidRPr="0082120E" w:rsidRDefault="00381574" w:rsidP="00381574">
      <w:pPr>
        <w:jc w:val="both"/>
        <w:rPr>
          <w:b/>
          <w:bCs/>
          <w:i/>
          <w:iCs/>
        </w:rPr>
      </w:pPr>
      <w:r w:rsidRPr="0082120E">
        <w:rPr>
          <w:b/>
          <w:bCs/>
          <w:i/>
          <w:iCs/>
        </w:rPr>
        <w:t>Spelletjes zoals Dikke Bertha e.a. waar zeer veel contact is, die worden dan op kamp niet gedaan veronderstel ik?</w:t>
      </w:r>
    </w:p>
    <w:p w14:paraId="22F78BCF" w14:textId="77777777" w:rsidR="00381574" w:rsidRDefault="00381574" w:rsidP="00381574">
      <w:pPr>
        <w:jc w:val="both"/>
      </w:pPr>
      <w:r>
        <w:t xml:space="preserve">Voor (jong)givers is ons aangeraden om zo’n spelletjes te beperken en dat zullen we dus ook doen. Voor kapoenen en welpen zouden spelletjes zoals Dikke Bertha geen risico mogen vormen. Spelletjes waar handen of gezicht rechtstreeks in contact komen zoals handje klap zijn wel sowieso uit den boze. </w:t>
      </w:r>
    </w:p>
    <w:p w14:paraId="0DBB3F05" w14:textId="77777777" w:rsidR="00381574" w:rsidRDefault="00381574" w:rsidP="00381574">
      <w:pPr>
        <w:jc w:val="both"/>
      </w:pPr>
    </w:p>
    <w:p w14:paraId="636D6CD8" w14:textId="77777777" w:rsidR="00381574" w:rsidRPr="0082120E" w:rsidRDefault="00381574" w:rsidP="00381574">
      <w:pPr>
        <w:rPr>
          <w:b/>
          <w:bCs/>
          <w:i/>
          <w:iCs/>
        </w:rPr>
      </w:pPr>
      <w:r w:rsidRPr="0082120E">
        <w:rPr>
          <w:b/>
          <w:bCs/>
          <w:i/>
          <w:iCs/>
        </w:rPr>
        <w:t>De rekeningnummer van de welpen klopte niet toen ik wilde betalen.</w:t>
      </w:r>
    </w:p>
    <w:p w14:paraId="77F585FD" w14:textId="77777777" w:rsidR="00381574" w:rsidRDefault="00381574" w:rsidP="00381574">
      <w:pPr>
        <w:jc w:val="both"/>
      </w:pPr>
      <w:r>
        <w:t xml:space="preserve">Dat is een typfoutje van ons, onze excuses. Het juiste rekeningnummer is </w:t>
      </w:r>
      <w:r w:rsidRPr="00B236FE">
        <w:t>BE83 9730 4079 6315</w:t>
      </w:r>
      <w:r>
        <w:t xml:space="preserve">, dit is ook in het ouderboekje zelf aangepast. </w:t>
      </w:r>
    </w:p>
    <w:p w14:paraId="21222DDA" w14:textId="77777777" w:rsidR="00381574" w:rsidRDefault="00381574" w:rsidP="00381574">
      <w:pPr>
        <w:jc w:val="both"/>
      </w:pPr>
    </w:p>
    <w:p w14:paraId="3745D040" w14:textId="77777777" w:rsidR="00381574" w:rsidRPr="0082120E" w:rsidRDefault="00381574" w:rsidP="00381574">
      <w:pPr>
        <w:jc w:val="both"/>
        <w:rPr>
          <w:b/>
          <w:bCs/>
          <w:i/>
          <w:iCs/>
        </w:rPr>
      </w:pPr>
      <w:r w:rsidRPr="0082120E">
        <w:rPr>
          <w:b/>
          <w:bCs/>
          <w:i/>
          <w:iCs/>
        </w:rPr>
        <w:t>Mag mijn kind een paar dagen later op het kamp aankomen en wordt dit dan verrekend in de prijs?</w:t>
      </w:r>
    </w:p>
    <w:p w14:paraId="0C52E8BE" w14:textId="77777777" w:rsidR="00381574" w:rsidRDefault="00381574" w:rsidP="00381574">
      <w:pPr>
        <w:jc w:val="both"/>
      </w:pPr>
      <w:r>
        <w:t>Dit hebben we eigenlijk liever niet, dit zorgt niet enkel voor een extra stressfactor in de organisatie maar verstoort ook het principe van de bubbelvorming (50 personen die x aantal dagen zo veel mogelijk alleen contact hebben met hun eigen bubbel).</w:t>
      </w:r>
    </w:p>
    <w:p w14:paraId="63B76B0E" w14:textId="77777777" w:rsidR="00381574" w:rsidRDefault="00381574" w:rsidP="00381574">
      <w:pPr>
        <w:jc w:val="both"/>
      </w:pPr>
    </w:p>
    <w:p w14:paraId="0E92F478" w14:textId="77777777" w:rsidR="00381574" w:rsidRPr="0082120E" w:rsidRDefault="00381574" w:rsidP="00381574">
      <w:pPr>
        <w:jc w:val="both"/>
        <w:rPr>
          <w:b/>
          <w:bCs/>
          <w:i/>
          <w:iCs/>
        </w:rPr>
      </w:pPr>
      <w:r w:rsidRPr="0082120E">
        <w:rPr>
          <w:b/>
          <w:bCs/>
          <w:i/>
          <w:iCs/>
        </w:rPr>
        <w:t>Waarom kunnen ze niet in een weekend vertrekken zodat ouders geen dagen verlof moeten nemen om kinderen te brengen en halen?</w:t>
      </w:r>
    </w:p>
    <w:p w14:paraId="36B96727" w14:textId="77777777" w:rsidR="00381574" w:rsidRDefault="00381574" w:rsidP="00381574">
      <w:pPr>
        <w:jc w:val="both"/>
      </w:pPr>
      <w:r>
        <w:t>Dat is ook wat wij uiteraard het liefst hadden, maar dat is helaas niet zo eenvoudig. We moeten echt wel het kapoenen- en welpenkamp opsplitsen van het (jong)giverkamp om aan de nodige maatregelen te kunnen voldoen. We hebben alles uit de kast gehaald bij de terreineigenaar zodat we het terrein tot de 21</w:t>
      </w:r>
      <w:r w:rsidRPr="00230F15">
        <w:rPr>
          <w:vertAlign w:val="superscript"/>
        </w:rPr>
        <w:t>ste</w:t>
      </w:r>
      <w:r>
        <w:t xml:space="preserve"> mogen huren. Tussen beide kampen moeten ook 3 dagen zijn zodat bijvoorbeeld tenten opnieuw mogen worden gebruikt. Wij begrijpen dat dit heel lastig is, maar kunnen er helaas niet veel aan veranderen… Sorry! </w:t>
      </w:r>
    </w:p>
    <w:p w14:paraId="01B7088E" w14:textId="77777777" w:rsidR="00381574" w:rsidRDefault="00381574" w:rsidP="00381574">
      <w:pPr>
        <w:jc w:val="both"/>
      </w:pPr>
    </w:p>
    <w:p w14:paraId="65CFEAB4" w14:textId="77777777" w:rsidR="00381574" w:rsidRPr="0082120E" w:rsidRDefault="00381574" w:rsidP="00381574">
      <w:pPr>
        <w:jc w:val="both"/>
        <w:rPr>
          <w:b/>
          <w:bCs/>
          <w:i/>
          <w:iCs/>
        </w:rPr>
      </w:pPr>
      <w:r w:rsidRPr="0082120E">
        <w:rPr>
          <w:b/>
          <w:bCs/>
          <w:i/>
          <w:iCs/>
        </w:rPr>
        <w:t>Waarom het gebruik van handgel i.p.v. water en zeep?</w:t>
      </w:r>
    </w:p>
    <w:p w14:paraId="746BE14B" w14:textId="77777777" w:rsidR="00381574" w:rsidRPr="008D40E9" w:rsidRDefault="00381574" w:rsidP="00381574">
      <w:pPr>
        <w:jc w:val="both"/>
      </w:pPr>
      <w:r>
        <w:t xml:space="preserve">Water en zeep is altijd de eerste keuze op het kampterrein. Wij zijn niet van plan om de leden handgel te laten gebruiken als dat niet nodig is. Er werd ons aangeraden om het op de bagagelijst te zetten omdat het een grote kost zou zijn voor ons omdat zelf te voorzien voor iedereen. Kapoenen en welpen hoeven zeker niet perse handgel mee te nemen, voor (jong)givers raden we het wel aan omdat het bijvoorbeeld wel van pas kan komen op tocht, maar dit is ook geen absolute noodzaak.  </w:t>
      </w:r>
    </w:p>
    <w:p w14:paraId="76AB980A" w14:textId="77777777" w:rsidR="00381574" w:rsidRPr="0082120E" w:rsidRDefault="00381574" w:rsidP="00381574">
      <w:pPr>
        <w:jc w:val="both"/>
        <w:rPr>
          <w:b/>
          <w:bCs/>
          <w:i/>
          <w:iCs/>
        </w:rPr>
      </w:pPr>
      <w:bookmarkStart w:id="16" w:name="_GoBack"/>
      <w:bookmarkEnd w:id="16"/>
      <w:r w:rsidRPr="0082120E">
        <w:rPr>
          <w:b/>
          <w:bCs/>
          <w:i/>
          <w:iCs/>
        </w:rPr>
        <w:t>Desinfectie van gemeenschappelijke middelen: welk product(en) voorzien jullie hiervoor te gebruiken? Ik ben niet zozeer bezorgd over het al dan niet desinfecteren zelf maar eerder over de eigenschappen van de gekozen producten.</w:t>
      </w:r>
    </w:p>
    <w:p w14:paraId="2FF4AA93" w14:textId="77777777" w:rsidR="00381574" w:rsidRDefault="00381574" w:rsidP="00381574">
      <w:pPr>
        <w:jc w:val="both"/>
      </w:pPr>
      <w:r>
        <w:t xml:space="preserve">Hiervoor hebben we nog niets voorzien. De bevoegde instanties zijn aan het werken aan richtlijnen hoe dit moet gebeuren en met welke producten, we wachten dus gewoon die richtlijnen af zodat we die kunnen volgen. </w:t>
      </w:r>
    </w:p>
    <w:p w14:paraId="58409574" w14:textId="77777777" w:rsidR="00381574" w:rsidRDefault="00381574" w:rsidP="00381574">
      <w:pPr>
        <w:jc w:val="both"/>
      </w:pPr>
    </w:p>
    <w:p w14:paraId="40B26AFE" w14:textId="77777777" w:rsidR="00381574" w:rsidRPr="0082120E" w:rsidRDefault="00381574" w:rsidP="00381574">
      <w:pPr>
        <w:jc w:val="both"/>
        <w:rPr>
          <w:b/>
          <w:bCs/>
          <w:i/>
          <w:iCs/>
        </w:rPr>
      </w:pPr>
      <w:r w:rsidRPr="0082120E">
        <w:rPr>
          <w:b/>
          <w:bCs/>
          <w:i/>
          <w:iCs/>
        </w:rPr>
        <w:t>Welke dagen (en/of gaan) de jonggivers op 2 daagse tijdens het kamp?</w:t>
      </w:r>
    </w:p>
    <w:p w14:paraId="17BF62AD" w14:textId="77777777" w:rsidR="00381574" w:rsidRPr="009531C4" w:rsidRDefault="00381574" w:rsidP="00381574">
      <w:pPr>
        <w:jc w:val="both"/>
      </w:pPr>
      <w:r>
        <w:t xml:space="preserve">Een normale 2daagse mag helaas niet doorgaan, er moet altijd op het terrein overnacht worden. Er zal wel een waardig alternatief zijn conform de regels. </w:t>
      </w:r>
      <w:bookmarkEnd w:id="15"/>
    </w:p>
    <w:p w14:paraId="5206DD54" w14:textId="588C7FCF" w:rsidR="006A6E0C" w:rsidRDefault="006A6E0C" w:rsidP="000A247C"/>
    <w:p w14:paraId="211017EB" w14:textId="7F6A0833" w:rsidR="0025275E" w:rsidRDefault="0025275E" w:rsidP="0025275E">
      <w:pPr>
        <w:pStyle w:val="Kop2"/>
      </w:pPr>
      <w:r>
        <w:t>5 juni</w:t>
      </w:r>
    </w:p>
    <w:p w14:paraId="21C97DE5" w14:textId="49EF8D49" w:rsidR="0025275E" w:rsidRDefault="0025275E" w:rsidP="0025275E"/>
    <w:p w14:paraId="502CD95C" w14:textId="77777777" w:rsidR="0025275E" w:rsidRDefault="0025275E" w:rsidP="0025275E">
      <w:pPr>
        <w:jc w:val="both"/>
        <w:rPr>
          <w:b/>
          <w:bCs/>
          <w:i/>
          <w:iCs/>
        </w:rPr>
      </w:pPr>
      <w:r w:rsidRPr="00AE420F">
        <w:rPr>
          <w:b/>
          <w:bCs/>
          <w:i/>
          <w:iCs/>
        </w:rPr>
        <w:t>Gaat de totemisatie door? Onze jonggiver denkt dat jullie hem niet voldoende kunnen kennen wegens een half jaar geen scouts..</w:t>
      </w:r>
    </w:p>
    <w:p w14:paraId="639B6DB2" w14:textId="44523BEB" w:rsidR="0025275E" w:rsidRDefault="0025275E" w:rsidP="0025275E">
      <w:pPr>
        <w:jc w:val="both"/>
      </w:pPr>
      <w:r>
        <w:t>Dit wordt op het kamp zelf gezien en hangt een beetje van (jong)giver tot (jong)giver af. We geven sowieso geen totem als we zelf vinden dat we het lid niet voldoende kennen, het zou zonde zijn om geen passende totem te geven. Dit wordt op het kamp zelf bekeken en beslist. Dit wordt ook niet alleen bekeken door de (jong)giverleiding van dit jaar, maar ook door die van vorig jaar en door de 3</w:t>
      </w:r>
      <w:r w:rsidRPr="00AE420F">
        <w:rPr>
          <w:vertAlign w:val="superscript"/>
        </w:rPr>
        <w:t>de</w:t>
      </w:r>
      <w:r>
        <w:t xml:space="preserve"> jaar (jong)givers.  </w:t>
      </w:r>
    </w:p>
    <w:p w14:paraId="5CCC263F" w14:textId="77777777" w:rsidR="0025275E" w:rsidRDefault="0025275E" w:rsidP="0025275E">
      <w:pPr>
        <w:jc w:val="both"/>
      </w:pPr>
    </w:p>
    <w:p w14:paraId="1EE41DE6" w14:textId="77777777" w:rsidR="0025275E" w:rsidRDefault="0025275E" w:rsidP="0025275E">
      <w:pPr>
        <w:jc w:val="both"/>
        <w:rPr>
          <w:b/>
          <w:bCs/>
          <w:i/>
          <w:iCs/>
        </w:rPr>
      </w:pPr>
      <w:r w:rsidRPr="00BA452F">
        <w:rPr>
          <w:b/>
          <w:bCs/>
          <w:i/>
          <w:iCs/>
        </w:rPr>
        <w:t>Ik vroeg me af of jullie grote pompen voorzien om luchtmatrassen op te pompen aangezien we als ouder ons kind niet zelf hiermee kunnen helpen en ze zelf nog te jong is om dit helemaal op te blazen.</w:t>
      </w:r>
    </w:p>
    <w:p w14:paraId="305BC052" w14:textId="77777777" w:rsidR="0025275E" w:rsidRDefault="0025275E" w:rsidP="0025275E">
      <w:pPr>
        <w:jc w:val="both"/>
      </w:pPr>
      <w:r>
        <w:t xml:space="preserve">Dit is voorzien en uiteraard helpt de leiding bij het opblazen van de luchtmatrassen en het ineensteken van veldbedden. </w:t>
      </w:r>
    </w:p>
    <w:p w14:paraId="4AEDD35E" w14:textId="77777777" w:rsidR="0025275E" w:rsidRDefault="0025275E" w:rsidP="0025275E">
      <w:pPr>
        <w:jc w:val="both"/>
      </w:pPr>
    </w:p>
    <w:p w14:paraId="20D2A53A" w14:textId="77777777" w:rsidR="0025275E" w:rsidRDefault="0025275E" w:rsidP="0025275E">
      <w:pPr>
        <w:jc w:val="both"/>
        <w:rPr>
          <w:b/>
          <w:bCs/>
          <w:i/>
          <w:iCs/>
        </w:rPr>
      </w:pPr>
      <w:r w:rsidRPr="00BA452F">
        <w:rPr>
          <w:b/>
          <w:bCs/>
          <w:i/>
          <w:iCs/>
        </w:rPr>
        <w:t>Gaat er een nachtspel door?</w:t>
      </w:r>
    </w:p>
    <w:p w14:paraId="4C196102" w14:textId="77777777" w:rsidR="0025275E" w:rsidRDefault="0025275E" w:rsidP="0025275E">
      <w:pPr>
        <w:jc w:val="both"/>
      </w:pPr>
      <w:r>
        <w:t>Er zal voor geen enkele tak een nachtspel zijn zodat zeker niemand oververmoeid raakt.</w:t>
      </w:r>
    </w:p>
    <w:p w14:paraId="04AB79C0" w14:textId="77777777" w:rsidR="0025275E" w:rsidRDefault="0025275E" w:rsidP="0025275E">
      <w:pPr>
        <w:jc w:val="both"/>
      </w:pPr>
    </w:p>
    <w:p w14:paraId="416A5D11" w14:textId="77777777" w:rsidR="0025275E" w:rsidRPr="00BA452F" w:rsidRDefault="0025275E" w:rsidP="0025275E">
      <w:pPr>
        <w:jc w:val="both"/>
        <w:rPr>
          <w:b/>
          <w:bCs/>
          <w:i/>
          <w:iCs/>
        </w:rPr>
      </w:pPr>
      <w:r w:rsidRPr="00BA452F">
        <w:rPr>
          <w:b/>
          <w:bCs/>
          <w:i/>
          <w:iCs/>
        </w:rPr>
        <w:t>Is de afbreekbare zeep/shampoo voldoende bestand tegen Corona?</w:t>
      </w:r>
    </w:p>
    <w:p w14:paraId="2881365C" w14:textId="77777777" w:rsidR="0025275E" w:rsidRDefault="0025275E" w:rsidP="0025275E">
      <w:pPr>
        <w:jc w:val="both"/>
      </w:pPr>
      <w:r>
        <w:t>Na wat speurwerk op het internet zijn we niets tegengekomen dat het tegendeel bewijst, dus normaal gezien wel.</w:t>
      </w:r>
    </w:p>
    <w:p w14:paraId="61E8F44C" w14:textId="77777777" w:rsidR="0025275E" w:rsidRDefault="0025275E" w:rsidP="0025275E">
      <w:pPr>
        <w:jc w:val="both"/>
      </w:pPr>
    </w:p>
    <w:p w14:paraId="40F0FA8D" w14:textId="77777777" w:rsidR="0025275E" w:rsidRDefault="0025275E" w:rsidP="0025275E">
      <w:pPr>
        <w:jc w:val="both"/>
        <w:rPr>
          <w:b/>
          <w:bCs/>
          <w:i/>
          <w:iCs/>
        </w:rPr>
      </w:pPr>
      <w:r w:rsidRPr="00AE420F">
        <w:rPr>
          <w:b/>
          <w:bCs/>
          <w:i/>
          <w:iCs/>
        </w:rPr>
        <w:t>Gaat tweedaagse door? Want op de bagagelijst staat dat ze een kleine trekkersrugzak moeten meenemen?</w:t>
      </w:r>
    </w:p>
    <w:p w14:paraId="060C1439" w14:textId="21D17EF0" w:rsidR="0025275E" w:rsidRPr="0025275E" w:rsidRDefault="0025275E" w:rsidP="0025275E">
      <w:pPr>
        <w:jc w:val="both"/>
      </w:pPr>
      <w:r>
        <w:t xml:space="preserve">Een normale 2daagse mag helaas niet doorgaan, er moet altijd op het terrein overnacht worden. Er zal wel een waardig alternatief zijn conform de regels. Een rugzak zal wel van pas komen, maar dat hoeft niet noodzakelijkerwijs een volwaardige trekkersrugzak te zijn. We hebben het aangepast in de bagagelijst. </w:t>
      </w:r>
    </w:p>
    <w:sectPr w:rsidR="0025275E" w:rsidRPr="0025275E" w:rsidSect="001C24A2">
      <w:headerReference w:type="default" r:id="rId1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A9002" w14:textId="77777777" w:rsidR="00C8089F" w:rsidRDefault="00C8089F">
      <w:pPr>
        <w:spacing w:after="0" w:line="240" w:lineRule="auto"/>
      </w:pPr>
      <w:r>
        <w:separator/>
      </w:r>
    </w:p>
  </w:endnote>
  <w:endnote w:type="continuationSeparator" w:id="0">
    <w:p w14:paraId="62281FA1" w14:textId="77777777" w:rsidR="00C8089F" w:rsidRDefault="00C80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C1407" w14:textId="77777777" w:rsidR="00C8089F" w:rsidRDefault="00C8089F">
      <w:pPr>
        <w:spacing w:after="0" w:line="240" w:lineRule="auto"/>
      </w:pPr>
      <w:r>
        <w:separator/>
      </w:r>
    </w:p>
  </w:footnote>
  <w:footnote w:type="continuationSeparator" w:id="0">
    <w:p w14:paraId="372A41E9" w14:textId="77777777" w:rsidR="00C8089F" w:rsidRDefault="00C80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D75F9" w14:textId="7E83599F" w:rsidR="0044582A" w:rsidRDefault="0044582A">
    <w:pPr>
      <w:pStyle w:val="Koptekst"/>
    </w:pPr>
  </w:p>
  <w:p w14:paraId="7A162A32" w14:textId="66DA2EA2" w:rsidR="00D7038B" w:rsidRDefault="00D703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6477"/>
    <w:multiLevelType w:val="hybridMultilevel"/>
    <w:tmpl w:val="8018A0BC"/>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97566B"/>
    <w:multiLevelType w:val="hybridMultilevel"/>
    <w:tmpl w:val="DD021AAE"/>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2" w15:restartNumberingAfterBreak="0">
    <w:nsid w:val="1A94542A"/>
    <w:multiLevelType w:val="hybridMultilevel"/>
    <w:tmpl w:val="8FFA0C24"/>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E03937"/>
    <w:multiLevelType w:val="hybridMultilevel"/>
    <w:tmpl w:val="4C48E1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D224B2A"/>
    <w:multiLevelType w:val="hybridMultilevel"/>
    <w:tmpl w:val="B79A0B32"/>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1E4638F"/>
    <w:multiLevelType w:val="hybridMultilevel"/>
    <w:tmpl w:val="FFC0EDA0"/>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2940C4C"/>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6CEF4DBE"/>
    <w:multiLevelType w:val="hybridMultilevel"/>
    <w:tmpl w:val="42E4905A"/>
    <w:lvl w:ilvl="0" w:tplc="ED6E2AD2">
      <w:start w:val="29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3A737B"/>
    <w:multiLevelType w:val="hybridMultilevel"/>
    <w:tmpl w:val="A634C708"/>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2"/>
  </w:num>
  <w:num w:numId="5">
    <w:abstractNumId w:val="4"/>
  </w:num>
  <w:num w:numId="6">
    <w:abstractNumId w:val="5"/>
  </w:num>
  <w:num w:numId="7">
    <w:abstractNumId w:val="7"/>
  </w:num>
  <w:num w:numId="8">
    <w:abstractNumId w:val="1"/>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18"/>
    <w:rsid w:val="0000084A"/>
    <w:rsid w:val="0000377F"/>
    <w:rsid w:val="0005346A"/>
    <w:rsid w:val="00060476"/>
    <w:rsid w:val="000716DA"/>
    <w:rsid w:val="00071A5F"/>
    <w:rsid w:val="000A247C"/>
    <w:rsid w:val="000E0293"/>
    <w:rsid w:val="000E2C9D"/>
    <w:rsid w:val="000E5E18"/>
    <w:rsid w:val="00101367"/>
    <w:rsid w:val="001038B5"/>
    <w:rsid w:val="00111CB3"/>
    <w:rsid w:val="00115670"/>
    <w:rsid w:val="00126568"/>
    <w:rsid w:val="001713A9"/>
    <w:rsid w:val="001845E2"/>
    <w:rsid w:val="00187776"/>
    <w:rsid w:val="001B28B4"/>
    <w:rsid w:val="001C24A2"/>
    <w:rsid w:val="001D6E8C"/>
    <w:rsid w:val="00200D5D"/>
    <w:rsid w:val="00241E50"/>
    <w:rsid w:val="00251A3B"/>
    <w:rsid w:val="0025275E"/>
    <w:rsid w:val="00266AFE"/>
    <w:rsid w:val="0027233C"/>
    <w:rsid w:val="0029702F"/>
    <w:rsid w:val="002B4F41"/>
    <w:rsid w:val="002C6784"/>
    <w:rsid w:val="002E3C6A"/>
    <w:rsid w:val="002E4A6E"/>
    <w:rsid w:val="002E5A53"/>
    <w:rsid w:val="00303687"/>
    <w:rsid w:val="00327921"/>
    <w:rsid w:val="00356011"/>
    <w:rsid w:val="00361D18"/>
    <w:rsid w:val="003812F5"/>
    <w:rsid w:val="00381574"/>
    <w:rsid w:val="003868C7"/>
    <w:rsid w:val="003A1EF3"/>
    <w:rsid w:val="003A64C9"/>
    <w:rsid w:val="003F01A9"/>
    <w:rsid w:val="003F61E1"/>
    <w:rsid w:val="00410AAA"/>
    <w:rsid w:val="004276C1"/>
    <w:rsid w:val="0044582A"/>
    <w:rsid w:val="00460C24"/>
    <w:rsid w:val="004842FB"/>
    <w:rsid w:val="004C7F6A"/>
    <w:rsid w:val="004D42BC"/>
    <w:rsid w:val="004F064C"/>
    <w:rsid w:val="004F7A7E"/>
    <w:rsid w:val="005354EB"/>
    <w:rsid w:val="005609B2"/>
    <w:rsid w:val="005662A2"/>
    <w:rsid w:val="00585251"/>
    <w:rsid w:val="005D03DA"/>
    <w:rsid w:val="005D07CE"/>
    <w:rsid w:val="005E1C7E"/>
    <w:rsid w:val="005E2C21"/>
    <w:rsid w:val="00600627"/>
    <w:rsid w:val="00616842"/>
    <w:rsid w:val="00632652"/>
    <w:rsid w:val="00633ECA"/>
    <w:rsid w:val="0065446D"/>
    <w:rsid w:val="006A4560"/>
    <w:rsid w:val="006A6E0C"/>
    <w:rsid w:val="006C462F"/>
    <w:rsid w:val="006C4F4D"/>
    <w:rsid w:val="006F0EAC"/>
    <w:rsid w:val="0072617F"/>
    <w:rsid w:val="0073022F"/>
    <w:rsid w:val="00751947"/>
    <w:rsid w:val="007545D6"/>
    <w:rsid w:val="007737AF"/>
    <w:rsid w:val="007F2454"/>
    <w:rsid w:val="00806E6A"/>
    <w:rsid w:val="008119A7"/>
    <w:rsid w:val="00862327"/>
    <w:rsid w:val="00867E8F"/>
    <w:rsid w:val="00877784"/>
    <w:rsid w:val="008D61FA"/>
    <w:rsid w:val="008F0A64"/>
    <w:rsid w:val="008F753C"/>
    <w:rsid w:val="00924F73"/>
    <w:rsid w:val="00932B06"/>
    <w:rsid w:val="009513AF"/>
    <w:rsid w:val="00951D30"/>
    <w:rsid w:val="009540B5"/>
    <w:rsid w:val="00961EF5"/>
    <w:rsid w:val="00984B58"/>
    <w:rsid w:val="009870BD"/>
    <w:rsid w:val="00992514"/>
    <w:rsid w:val="009A05B1"/>
    <w:rsid w:val="009A327F"/>
    <w:rsid w:val="009B5EF0"/>
    <w:rsid w:val="009E03FB"/>
    <w:rsid w:val="009E444C"/>
    <w:rsid w:val="00A00D59"/>
    <w:rsid w:val="00A03064"/>
    <w:rsid w:val="00A31E80"/>
    <w:rsid w:val="00A4583E"/>
    <w:rsid w:val="00A521E4"/>
    <w:rsid w:val="00A632D2"/>
    <w:rsid w:val="00AB3616"/>
    <w:rsid w:val="00AE013A"/>
    <w:rsid w:val="00AF0992"/>
    <w:rsid w:val="00B113E9"/>
    <w:rsid w:val="00B11C5D"/>
    <w:rsid w:val="00B24DBB"/>
    <w:rsid w:val="00B63E08"/>
    <w:rsid w:val="00B87AF1"/>
    <w:rsid w:val="00BA0AB4"/>
    <w:rsid w:val="00BB1381"/>
    <w:rsid w:val="00BB639F"/>
    <w:rsid w:val="00BD25C5"/>
    <w:rsid w:val="00BD4DCE"/>
    <w:rsid w:val="00BD618E"/>
    <w:rsid w:val="00C252F5"/>
    <w:rsid w:val="00C42F8C"/>
    <w:rsid w:val="00C74252"/>
    <w:rsid w:val="00C8089F"/>
    <w:rsid w:val="00C84EF5"/>
    <w:rsid w:val="00C97C01"/>
    <w:rsid w:val="00CA2FE9"/>
    <w:rsid w:val="00CD19DB"/>
    <w:rsid w:val="00CF08E0"/>
    <w:rsid w:val="00D0145E"/>
    <w:rsid w:val="00D06E67"/>
    <w:rsid w:val="00D31D6F"/>
    <w:rsid w:val="00D7038B"/>
    <w:rsid w:val="00DA3D4A"/>
    <w:rsid w:val="00DA42AD"/>
    <w:rsid w:val="00DA5A7C"/>
    <w:rsid w:val="00DA7F62"/>
    <w:rsid w:val="00DF3183"/>
    <w:rsid w:val="00DF6E60"/>
    <w:rsid w:val="00E61151"/>
    <w:rsid w:val="00E73AA8"/>
    <w:rsid w:val="00E90CD3"/>
    <w:rsid w:val="00E94C63"/>
    <w:rsid w:val="00EB08FC"/>
    <w:rsid w:val="00ED1294"/>
    <w:rsid w:val="00EF2601"/>
    <w:rsid w:val="00F04330"/>
    <w:rsid w:val="00F17E29"/>
    <w:rsid w:val="00F447CD"/>
    <w:rsid w:val="00F740A6"/>
    <w:rsid w:val="00FA2EFD"/>
    <w:rsid w:val="00FC22C8"/>
    <w:rsid w:val="00FD4B45"/>
    <w:rsid w:val="00FE76B8"/>
    <w:rsid w:val="00FF2CC1"/>
    <w:rsid w:val="00FF3A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6E5B295D"/>
  <w15:chartTrackingRefBased/>
  <w15:docId w15:val="{523B6E49-F672-4A0F-A47A-7F9CE466F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361D18"/>
  </w:style>
  <w:style w:type="paragraph" w:styleId="Kop1">
    <w:name w:val="heading 1"/>
    <w:basedOn w:val="Standaard"/>
    <w:next w:val="Standaard"/>
    <w:link w:val="Kop1Char"/>
    <w:uiPriority w:val="9"/>
    <w:qFormat/>
    <w:rsid w:val="004F7A7E"/>
    <w:pPr>
      <w:keepNext/>
      <w:numPr>
        <w:numId w:val="1"/>
      </w:numPr>
      <w:shd w:val="clear" w:color="auto" w:fill="523934"/>
      <w:spacing w:before="240" w:after="0" w:line="276" w:lineRule="auto"/>
      <w:outlineLvl w:val="0"/>
    </w:pPr>
    <w:rPr>
      <w:rFonts w:ascii="Cambria" w:eastAsia="Times New Roman" w:hAnsi="Cambria" w:cs="Times New Roman"/>
      <w:b/>
      <w:bCs/>
      <w:color w:val="EEC315"/>
      <w:kern w:val="32"/>
      <w:sz w:val="28"/>
      <w:szCs w:val="32"/>
    </w:rPr>
  </w:style>
  <w:style w:type="paragraph" w:styleId="Kop2">
    <w:name w:val="heading 2"/>
    <w:basedOn w:val="Standaard"/>
    <w:next w:val="Standaard"/>
    <w:link w:val="Kop2Char"/>
    <w:uiPriority w:val="9"/>
    <w:unhideWhenUsed/>
    <w:qFormat/>
    <w:rsid w:val="00361D18"/>
    <w:pPr>
      <w:keepNext/>
      <w:keepLines/>
      <w:numPr>
        <w:ilvl w:val="1"/>
        <w:numId w:val="1"/>
      </w:numPr>
      <w:pBdr>
        <w:top w:val="single" w:sz="4" w:space="1" w:color="auto" w:shadow="1"/>
        <w:left w:val="single" w:sz="4" w:space="4" w:color="auto" w:shadow="1"/>
        <w:bottom w:val="single" w:sz="4" w:space="1" w:color="auto" w:shadow="1"/>
        <w:right w:val="single" w:sz="4" w:space="4" w:color="auto" w:shadow="1"/>
      </w:pBdr>
      <w:spacing w:before="200" w:after="0"/>
      <w:outlineLvl w:val="1"/>
    </w:pPr>
    <w:rPr>
      <w:rFonts w:asciiTheme="majorHAnsi" w:eastAsiaTheme="majorEastAsia" w:hAnsiTheme="majorHAnsi" w:cstheme="majorBidi"/>
      <w:b/>
      <w:bCs/>
      <w:color w:val="EEC315"/>
      <w:sz w:val="26"/>
      <w:szCs w:val="26"/>
    </w:rPr>
  </w:style>
  <w:style w:type="paragraph" w:styleId="Kop3">
    <w:name w:val="heading 3"/>
    <w:basedOn w:val="Standaard"/>
    <w:next w:val="Standaard"/>
    <w:link w:val="Kop3Char"/>
    <w:uiPriority w:val="9"/>
    <w:unhideWhenUsed/>
    <w:qFormat/>
    <w:rsid w:val="008F0A64"/>
    <w:pPr>
      <w:keepNext/>
      <w:keepLines/>
      <w:numPr>
        <w:ilvl w:val="2"/>
        <w:numId w:val="1"/>
      </w:numPr>
      <w:spacing w:before="200" w:after="0"/>
      <w:outlineLvl w:val="2"/>
    </w:pPr>
    <w:rPr>
      <w:rFonts w:asciiTheme="majorHAnsi" w:eastAsiaTheme="majorEastAsia" w:hAnsiTheme="majorHAnsi" w:cstheme="majorBidi"/>
      <w:b/>
      <w:bCs/>
      <w:color w:val="523934"/>
      <w:u w:val="single"/>
    </w:rPr>
  </w:style>
  <w:style w:type="paragraph" w:styleId="Kop4">
    <w:name w:val="heading 4"/>
    <w:basedOn w:val="Standaard"/>
    <w:next w:val="Standaard"/>
    <w:link w:val="Kop4Char"/>
    <w:uiPriority w:val="9"/>
    <w:unhideWhenUsed/>
    <w:qFormat/>
    <w:rsid w:val="00361D18"/>
    <w:pPr>
      <w:keepNext/>
      <w:keepLines/>
      <w:numPr>
        <w:ilvl w:val="3"/>
        <w:numId w:val="1"/>
      </w:numPr>
      <w:spacing w:before="200" w:after="0"/>
      <w:outlineLvl w:val="3"/>
    </w:pPr>
    <w:rPr>
      <w:rFonts w:asciiTheme="majorHAnsi" w:eastAsiaTheme="majorEastAsia" w:hAnsiTheme="majorHAnsi" w:cstheme="majorBidi"/>
      <w:b/>
      <w:bCs/>
      <w:i/>
      <w:iCs/>
      <w:color w:val="EEC315"/>
    </w:rPr>
  </w:style>
  <w:style w:type="paragraph" w:styleId="Kop5">
    <w:name w:val="heading 5"/>
    <w:basedOn w:val="Standaard"/>
    <w:next w:val="Standaard"/>
    <w:link w:val="Kop5Char"/>
    <w:uiPriority w:val="9"/>
    <w:semiHidden/>
    <w:unhideWhenUsed/>
    <w:qFormat/>
    <w:rsid w:val="00361D18"/>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361D18"/>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361D1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61D1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361D1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7A7E"/>
    <w:rPr>
      <w:rFonts w:ascii="Cambria" w:eastAsia="Times New Roman" w:hAnsi="Cambria" w:cs="Times New Roman"/>
      <w:b/>
      <w:bCs/>
      <w:color w:val="EEC315"/>
      <w:kern w:val="32"/>
      <w:sz w:val="28"/>
      <w:szCs w:val="32"/>
      <w:shd w:val="clear" w:color="auto" w:fill="523934"/>
    </w:rPr>
  </w:style>
  <w:style w:type="character" w:customStyle="1" w:styleId="Kop2Char">
    <w:name w:val="Kop 2 Char"/>
    <w:basedOn w:val="Standaardalinea-lettertype"/>
    <w:link w:val="Kop2"/>
    <w:uiPriority w:val="9"/>
    <w:rsid w:val="00361D18"/>
    <w:rPr>
      <w:rFonts w:asciiTheme="majorHAnsi" w:eastAsiaTheme="majorEastAsia" w:hAnsiTheme="majorHAnsi" w:cstheme="majorBidi"/>
      <w:b/>
      <w:bCs/>
      <w:color w:val="EEC315"/>
      <w:sz w:val="26"/>
      <w:szCs w:val="26"/>
    </w:rPr>
  </w:style>
  <w:style w:type="character" w:customStyle="1" w:styleId="Kop3Char">
    <w:name w:val="Kop 3 Char"/>
    <w:basedOn w:val="Standaardalinea-lettertype"/>
    <w:link w:val="Kop3"/>
    <w:uiPriority w:val="9"/>
    <w:rsid w:val="008F0A64"/>
    <w:rPr>
      <w:rFonts w:asciiTheme="majorHAnsi" w:eastAsiaTheme="majorEastAsia" w:hAnsiTheme="majorHAnsi" w:cstheme="majorBidi"/>
      <w:b/>
      <w:bCs/>
      <w:color w:val="523934"/>
      <w:u w:val="single"/>
    </w:rPr>
  </w:style>
  <w:style w:type="character" w:customStyle="1" w:styleId="Kop4Char">
    <w:name w:val="Kop 4 Char"/>
    <w:basedOn w:val="Standaardalinea-lettertype"/>
    <w:link w:val="Kop4"/>
    <w:uiPriority w:val="9"/>
    <w:rsid w:val="00361D18"/>
    <w:rPr>
      <w:rFonts w:asciiTheme="majorHAnsi" w:eastAsiaTheme="majorEastAsia" w:hAnsiTheme="majorHAnsi" w:cstheme="majorBidi"/>
      <w:b/>
      <w:bCs/>
      <w:i/>
      <w:iCs/>
      <w:color w:val="EEC315"/>
    </w:rPr>
  </w:style>
  <w:style w:type="character" w:customStyle="1" w:styleId="Kop5Char">
    <w:name w:val="Kop 5 Char"/>
    <w:basedOn w:val="Standaardalinea-lettertype"/>
    <w:link w:val="Kop5"/>
    <w:uiPriority w:val="9"/>
    <w:semiHidden/>
    <w:rsid w:val="00361D18"/>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361D18"/>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361D1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61D1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361D18"/>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361D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61D18"/>
    <w:rPr>
      <w:rFonts w:asciiTheme="majorHAnsi" w:eastAsiaTheme="majorEastAsia" w:hAnsiTheme="majorHAnsi" w:cstheme="majorBidi"/>
      <w:spacing w:val="-10"/>
      <w:kern w:val="28"/>
      <w:sz w:val="56"/>
      <w:szCs w:val="56"/>
      <w:lang w:val="en-US"/>
    </w:rPr>
  </w:style>
  <w:style w:type="paragraph" w:styleId="Inhopg1">
    <w:name w:val="toc 1"/>
    <w:basedOn w:val="Standaard"/>
    <w:next w:val="Standaard"/>
    <w:autoRedefine/>
    <w:uiPriority w:val="39"/>
    <w:unhideWhenUsed/>
    <w:rsid w:val="00361D18"/>
    <w:pPr>
      <w:tabs>
        <w:tab w:val="right" w:leader="underscore" w:pos="9396"/>
      </w:tabs>
      <w:spacing w:before="120" w:after="0"/>
    </w:pPr>
    <w:rPr>
      <w:b/>
      <w:bCs/>
      <w:i/>
      <w:iCs/>
      <w:sz w:val="24"/>
      <w:szCs w:val="24"/>
    </w:rPr>
  </w:style>
  <w:style w:type="paragraph" w:styleId="Inhopg2">
    <w:name w:val="toc 2"/>
    <w:basedOn w:val="Standaard"/>
    <w:next w:val="Standaard"/>
    <w:autoRedefine/>
    <w:uiPriority w:val="39"/>
    <w:unhideWhenUsed/>
    <w:rsid w:val="00361D18"/>
    <w:pPr>
      <w:spacing w:before="120" w:after="0"/>
      <w:ind w:left="220"/>
    </w:pPr>
    <w:rPr>
      <w:b/>
      <w:bCs/>
    </w:rPr>
  </w:style>
  <w:style w:type="paragraph" w:styleId="Inhopg3">
    <w:name w:val="toc 3"/>
    <w:basedOn w:val="Standaard"/>
    <w:next w:val="Standaard"/>
    <w:autoRedefine/>
    <w:uiPriority w:val="39"/>
    <w:unhideWhenUsed/>
    <w:rsid w:val="00361D18"/>
    <w:pPr>
      <w:spacing w:after="0"/>
      <w:ind w:left="440"/>
    </w:pPr>
    <w:rPr>
      <w:sz w:val="20"/>
      <w:szCs w:val="20"/>
    </w:rPr>
  </w:style>
  <w:style w:type="paragraph" w:styleId="Koptekst">
    <w:name w:val="header"/>
    <w:basedOn w:val="Standaard"/>
    <w:link w:val="KoptekstChar"/>
    <w:uiPriority w:val="99"/>
    <w:unhideWhenUsed/>
    <w:rsid w:val="00361D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1D18"/>
    <w:rPr>
      <w:lang w:val="en-US"/>
    </w:rPr>
  </w:style>
  <w:style w:type="paragraph" w:styleId="Voettekst">
    <w:name w:val="footer"/>
    <w:basedOn w:val="Standaard"/>
    <w:link w:val="VoettekstChar"/>
    <w:uiPriority w:val="99"/>
    <w:unhideWhenUsed/>
    <w:rsid w:val="00361D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1D18"/>
    <w:rPr>
      <w:lang w:val="en-US"/>
    </w:rPr>
  </w:style>
  <w:style w:type="table" w:styleId="Tabelraster">
    <w:name w:val="Table Grid"/>
    <w:basedOn w:val="Standaardtabel"/>
    <w:uiPriority w:val="39"/>
    <w:rsid w:val="0036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61D18"/>
    <w:rPr>
      <w:color w:val="0000FF"/>
      <w:u w:val="single"/>
    </w:rPr>
  </w:style>
  <w:style w:type="paragraph" w:styleId="Ondertitel">
    <w:name w:val="Subtitle"/>
    <w:basedOn w:val="Standaard"/>
    <w:next w:val="Standaard"/>
    <w:link w:val="OndertitelChar"/>
    <w:uiPriority w:val="11"/>
    <w:qFormat/>
    <w:rsid w:val="00361D1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61D18"/>
    <w:rPr>
      <w:rFonts w:eastAsiaTheme="minorEastAsia"/>
      <w:color w:val="5A5A5A" w:themeColor="text1" w:themeTint="A5"/>
      <w:spacing w:val="15"/>
      <w:lang w:val="en-US"/>
    </w:rPr>
  </w:style>
  <w:style w:type="character" w:customStyle="1" w:styleId="TekstopmerkingChar">
    <w:name w:val="Tekst opmerking Char"/>
    <w:basedOn w:val="Standaardalinea-lettertype"/>
    <w:link w:val="Tekstopmerking"/>
    <w:uiPriority w:val="99"/>
    <w:semiHidden/>
    <w:rsid w:val="00361D18"/>
    <w:rPr>
      <w:sz w:val="20"/>
      <w:szCs w:val="20"/>
      <w:lang w:val="en-US"/>
    </w:rPr>
  </w:style>
  <w:style w:type="paragraph" w:styleId="Tekstopmerking">
    <w:name w:val="annotation text"/>
    <w:basedOn w:val="Standaard"/>
    <w:link w:val="TekstopmerkingChar"/>
    <w:uiPriority w:val="99"/>
    <w:semiHidden/>
    <w:unhideWhenUsed/>
    <w:rsid w:val="00361D18"/>
    <w:pPr>
      <w:spacing w:line="240" w:lineRule="auto"/>
    </w:pPr>
    <w:rPr>
      <w:sz w:val="20"/>
      <w:szCs w:val="20"/>
    </w:rPr>
  </w:style>
  <w:style w:type="character" w:customStyle="1" w:styleId="TekstopmerkingChar1">
    <w:name w:val="Tekst opmerking Char1"/>
    <w:basedOn w:val="Standaardalinea-lettertype"/>
    <w:uiPriority w:val="99"/>
    <w:semiHidden/>
    <w:rsid w:val="00361D18"/>
    <w:rPr>
      <w:sz w:val="20"/>
      <w:szCs w:val="20"/>
      <w:lang w:val="en-US"/>
    </w:rPr>
  </w:style>
  <w:style w:type="character" w:customStyle="1" w:styleId="BallontekstChar">
    <w:name w:val="Ballontekst Char"/>
    <w:basedOn w:val="Standaardalinea-lettertype"/>
    <w:link w:val="Ballontekst"/>
    <w:uiPriority w:val="99"/>
    <w:semiHidden/>
    <w:rsid w:val="00361D18"/>
    <w:rPr>
      <w:rFonts w:ascii="Tahoma" w:hAnsi="Tahoma" w:cs="Tahoma"/>
      <w:sz w:val="16"/>
      <w:szCs w:val="16"/>
      <w:lang w:val="en-US"/>
    </w:rPr>
  </w:style>
  <w:style w:type="paragraph" w:styleId="Ballontekst">
    <w:name w:val="Balloon Text"/>
    <w:basedOn w:val="Standaard"/>
    <w:link w:val="BallontekstChar"/>
    <w:uiPriority w:val="99"/>
    <w:semiHidden/>
    <w:unhideWhenUsed/>
    <w:rsid w:val="00361D18"/>
    <w:pPr>
      <w:spacing w:after="0" w:line="240" w:lineRule="auto"/>
    </w:pPr>
    <w:rPr>
      <w:rFonts w:ascii="Tahoma" w:hAnsi="Tahoma" w:cs="Tahoma"/>
      <w:sz w:val="16"/>
      <w:szCs w:val="16"/>
    </w:rPr>
  </w:style>
  <w:style w:type="character" w:customStyle="1" w:styleId="BallontekstChar1">
    <w:name w:val="Ballontekst Char1"/>
    <w:basedOn w:val="Standaardalinea-lettertype"/>
    <w:uiPriority w:val="99"/>
    <w:semiHidden/>
    <w:rsid w:val="00361D18"/>
    <w:rPr>
      <w:rFonts w:ascii="Segoe UI" w:hAnsi="Segoe UI" w:cs="Segoe UI"/>
      <w:sz w:val="18"/>
      <w:szCs w:val="18"/>
      <w:lang w:val="en-US"/>
    </w:rPr>
  </w:style>
  <w:style w:type="paragraph" w:styleId="Lijstalinea">
    <w:name w:val="List Paragraph"/>
    <w:basedOn w:val="Standaard"/>
    <w:uiPriority w:val="34"/>
    <w:qFormat/>
    <w:rsid w:val="00361D18"/>
    <w:pPr>
      <w:ind w:left="720"/>
      <w:contextualSpacing/>
    </w:pPr>
  </w:style>
  <w:style w:type="paragraph" w:styleId="Kopvaninhoudsopgave">
    <w:name w:val="TOC Heading"/>
    <w:basedOn w:val="Kop1"/>
    <w:next w:val="Standaard"/>
    <w:uiPriority w:val="39"/>
    <w:unhideWhenUsed/>
    <w:qFormat/>
    <w:rsid w:val="00361D18"/>
    <w:pPr>
      <w:keepLines/>
      <w:numPr>
        <w:numId w:val="0"/>
      </w:numPr>
      <w:spacing w:before="480"/>
      <w:outlineLvl w:val="9"/>
    </w:pPr>
    <w:rPr>
      <w:rFonts w:asciiTheme="majorHAnsi" w:eastAsiaTheme="majorEastAsia" w:hAnsiTheme="majorHAnsi" w:cstheme="majorBidi"/>
      <w:kern w:val="0"/>
      <w:szCs w:val="28"/>
      <w:lang w:eastAsia="nl-BE"/>
    </w:rPr>
  </w:style>
  <w:style w:type="paragraph" w:styleId="Geenafstand">
    <w:name w:val="No Spacing"/>
    <w:link w:val="GeenafstandChar"/>
    <w:uiPriority w:val="1"/>
    <w:qFormat/>
    <w:rsid w:val="00361D18"/>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rsid w:val="00361D18"/>
    <w:rPr>
      <w:rFonts w:ascii="Calibri" w:eastAsia="Calibri" w:hAnsi="Calibri" w:cs="Times New Roman"/>
    </w:rPr>
  </w:style>
  <w:style w:type="paragraph" w:styleId="Inhopg4">
    <w:name w:val="toc 4"/>
    <w:basedOn w:val="Standaard"/>
    <w:next w:val="Standaard"/>
    <w:autoRedefine/>
    <w:uiPriority w:val="39"/>
    <w:unhideWhenUsed/>
    <w:rsid w:val="00361D18"/>
    <w:pPr>
      <w:spacing w:after="100" w:line="276" w:lineRule="auto"/>
      <w:ind w:left="660"/>
    </w:pPr>
    <w:rPr>
      <w:rFonts w:eastAsiaTheme="minorEastAsia"/>
      <w:lang w:eastAsia="nl-BE"/>
    </w:rPr>
  </w:style>
  <w:style w:type="paragraph" w:styleId="Inhopg5">
    <w:name w:val="toc 5"/>
    <w:basedOn w:val="Standaard"/>
    <w:next w:val="Standaard"/>
    <w:autoRedefine/>
    <w:uiPriority w:val="39"/>
    <w:unhideWhenUsed/>
    <w:rsid w:val="00361D18"/>
    <w:pPr>
      <w:spacing w:after="100" w:line="276" w:lineRule="auto"/>
      <w:ind w:left="880"/>
    </w:pPr>
    <w:rPr>
      <w:rFonts w:eastAsiaTheme="minorEastAsia"/>
      <w:lang w:eastAsia="nl-BE"/>
    </w:rPr>
  </w:style>
  <w:style w:type="paragraph" w:styleId="Inhopg6">
    <w:name w:val="toc 6"/>
    <w:basedOn w:val="Standaard"/>
    <w:next w:val="Standaard"/>
    <w:autoRedefine/>
    <w:uiPriority w:val="39"/>
    <w:unhideWhenUsed/>
    <w:rsid w:val="00361D18"/>
    <w:pPr>
      <w:spacing w:after="100" w:line="276" w:lineRule="auto"/>
      <w:ind w:left="1100"/>
    </w:pPr>
    <w:rPr>
      <w:rFonts w:eastAsiaTheme="minorEastAsia"/>
      <w:lang w:eastAsia="nl-BE"/>
    </w:rPr>
  </w:style>
  <w:style w:type="paragraph" w:styleId="Inhopg7">
    <w:name w:val="toc 7"/>
    <w:basedOn w:val="Standaard"/>
    <w:next w:val="Standaard"/>
    <w:autoRedefine/>
    <w:uiPriority w:val="39"/>
    <w:unhideWhenUsed/>
    <w:rsid w:val="00361D18"/>
    <w:pPr>
      <w:spacing w:after="100" w:line="276" w:lineRule="auto"/>
      <w:ind w:left="1320"/>
    </w:pPr>
    <w:rPr>
      <w:rFonts w:eastAsiaTheme="minorEastAsia"/>
      <w:lang w:eastAsia="nl-BE"/>
    </w:rPr>
  </w:style>
  <w:style w:type="paragraph" w:styleId="Inhopg8">
    <w:name w:val="toc 8"/>
    <w:basedOn w:val="Standaard"/>
    <w:next w:val="Standaard"/>
    <w:autoRedefine/>
    <w:uiPriority w:val="39"/>
    <w:unhideWhenUsed/>
    <w:rsid w:val="00361D18"/>
    <w:pPr>
      <w:spacing w:after="100" w:line="276" w:lineRule="auto"/>
      <w:ind w:left="1540"/>
    </w:pPr>
    <w:rPr>
      <w:rFonts w:eastAsiaTheme="minorEastAsia"/>
      <w:lang w:eastAsia="nl-BE"/>
    </w:rPr>
  </w:style>
  <w:style w:type="paragraph" w:styleId="Inhopg9">
    <w:name w:val="toc 9"/>
    <w:basedOn w:val="Standaard"/>
    <w:next w:val="Standaard"/>
    <w:autoRedefine/>
    <w:uiPriority w:val="39"/>
    <w:unhideWhenUsed/>
    <w:rsid w:val="00361D18"/>
    <w:pPr>
      <w:spacing w:after="100" w:line="276" w:lineRule="auto"/>
      <w:ind w:left="1760"/>
    </w:pPr>
    <w:rPr>
      <w:rFonts w:eastAsiaTheme="minorEastAsia"/>
      <w:lang w:eastAsia="nl-BE"/>
    </w:rPr>
  </w:style>
  <w:style w:type="character" w:customStyle="1" w:styleId="OnderwerpvanopmerkingChar">
    <w:name w:val="Onderwerp van opmerking Char"/>
    <w:basedOn w:val="TekstopmerkingChar"/>
    <w:link w:val="Onderwerpvanopmerking"/>
    <w:uiPriority w:val="99"/>
    <w:semiHidden/>
    <w:rsid w:val="00361D18"/>
    <w:rPr>
      <w:b/>
      <w:bCs/>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61D18"/>
    <w:rPr>
      <w:b/>
      <w:bCs/>
    </w:rPr>
  </w:style>
  <w:style w:type="character" w:customStyle="1" w:styleId="OnderwerpvanopmerkingChar1">
    <w:name w:val="Onderwerp van opmerking Char1"/>
    <w:basedOn w:val="TekstopmerkingChar1"/>
    <w:uiPriority w:val="99"/>
    <w:semiHidden/>
    <w:rsid w:val="00361D18"/>
    <w:rPr>
      <w:b/>
      <w:bCs/>
      <w:sz w:val="20"/>
      <w:szCs w:val="20"/>
      <w:lang w:val="en-US"/>
    </w:rPr>
  </w:style>
  <w:style w:type="character" w:customStyle="1" w:styleId="Onopgelostemelding1">
    <w:name w:val="Onopgeloste melding1"/>
    <w:basedOn w:val="Standaardalinea-lettertype"/>
    <w:uiPriority w:val="99"/>
    <w:semiHidden/>
    <w:unhideWhenUsed/>
    <w:rsid w:val="00361D18"/>
    <w:rPr>
      <w:color w:val="808080"/>
      <w:shd w:val="clear" w:color="auto" w:fill="E6E6E6"/>
    </w:rPr>
  </w:style>
  <w:style w:type="table" w:styleId="Rastertabel4-Accent1">
    <w:name w:val="Grid Table 4 Accent 1"/>
    <w:basedOn w:val="Standaardtabel"/>
    <w:uiPriority w:val="49"/>
    <w:rsid w:val="00361D18"/>
    <w:pPr>
      <w:spacing w:after="0" w:line="240" w:lineRule="auto"/>
    </w:pPr>
    <w:rPr>
      <w:lang w:val="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widget-pane-link">
    <w:name w:val="widget-pane-link"/>
    <w:basedOn w:val="Standaardalinea-lettertype"/>
    <w:rsid w:val="00361D18"/>
  </w:style>
  <w:style w:type="character" w:customStyle="1" w:styleId="section-info-action-icon-area">
    <w:name w:val="section-info-action-icon-area"/>
    <w:basedOn w:val="Standaardalinea-lettertype"/>
    <w:rsid w:val="00361D18"/>
  </w:style>
  <w:style w:type="character" w:styleId="Onopgelostemelding">
    <w:name w:val="Unresolved Mention"/>
    <w:basedOn w:val="Standaardalinea-lettertype"/>
    <w:uiPriority w:val="99"/>
    <w:semiHidden/>
    <w:unhideWhenUsed/>
    <w:rsid w:val="00361D18"/>
    <w:rPr>
      <w:color w:val="808080"/>
      <w:shd w:val="clear" w:color="auto" w:fill="E6E6E6"/>
    </w:rPr>
  </w:style>
  <w:style w:type="table" w:styleId="Tabelrasterlicht">
    <w:name w:val="Grid Table Light"/>
    <w:basedOn w:val="Standaardtabel"/>
    <w:uiPriority w:val="40"/>
    <w:rsid w:val="00361D18"/>
    <w:pPr>
      <w:spacing w:after="0" w:line="240" w:lineRule="auto"/>
    </w:pPr>
    <w:rPr>
      <w:rFonts w:eastAsiaTheme="minorEastAsia"/>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erwijzingopmerking">
    <w:name w:val="annotation reference"/>
    <w:basedOn w:val="Standaardalinea-lettertype"/>
    <w:uiPriority w:val="99"/>
    <w:semiHidden/>
    <w:unhideWhenUsed/>
    <w:rsid w:val="00361D18"/>
    <w:rPr>
      <w:sz w:val="16"/>
      <w:szCs w:val="16"/>
    </w:rPr>
  </w:style>
  <w:style w:type="paragraph" w:styleId="Eindnoottekst">
    <w:name w:val="endnote text"/>
    <w:basedOn w:val="Standaard"/>
    <w:link w:val="EindnoottekstChar"/>
    <w:uiPriority w:val="99"/>
    <w:semiHidden/>
    <w:unhideWhenUsed/>
    <w:rsid w:val="001B28B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1B28B4"/>
    <w:rPr>
      <w:sz w:val="20"/>
      <w:szCs w:val="20"/>
    </w:rPr>
  </w:style>
  <w:style w:type="character" w:styleId="Eindnootmarkering">
    <w:name w:val="endnote reference"/>
    <w:basedOn w:val="Standaardalinea-lettertype"/>
    <w:uiPriority w:val="99"/>
    <w:semiHidden/>
    <w:unhideWhenUsed/>
    <w:rsid w:val="001B28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7665">
      <w:bodyDiv w:val="1"/>
      <w:marLeft w:val="0"/>
      <w:marRight w:val="0"/>
      <w:marTop w:val="0"/>
      <w:marBottom w:val="0"/>
      <w:divBdr>
        <w:top w:val="none" w:sz="0" w:space="0" w:color="auto"/>
        <w:left w:val="none" w:sz="0" w:space="0" w:color="auto"/>
        <w:bottom w:val="none" w:sz="0" w:space="0" w:color="auto"/>
        <w:right w:val="none" w:sz="0" w:space="0" w:color="auto"/>
      </w:divBdr>
    </w:div>
    <w:div w:id="111635398">
      <w:bodyDiv w:val="1"/>
      <w:marLeft w:val="0"/>
      <w:marRight w:val="0"/>
      <w:marTop w:val="0"/>
      <w:marBottom w:val="0"/>
      <w:divBdr>
        <w:top w:val="none" w:sz="0" w:space="0" w:color="auto"/>
        <w:left w:val="none" w:sz="0" w:space="0" w:color="auto"/>
        <w:bottom w:val="none" w:sz="0" w:space="0" w:color="auto"/>
        <w:right w:val="none" w:sz="0" w:space="0" w:color="auto"/>
      </w:divBdr>
    </w:div>
    <w:div w:id="135536218">
      <w:bodyDiv w:val="1"/>
      <w:marLeft w:val="0"/>
      <w:marRight w:val="0"/>
      <w:marTop w:val="0"/>
      <w:marBottom w:val="0"/>
      <w:divBdr>
        <w:top w:val="none" w:sz="0" w:space="0" w:color="auto"/>
        <w:left w:val="none" w:sz="0" w:space="0" w:color="auto"/>
        <w:bottom w:val="none" w:sz="0" w:space="0" w:color="auto"/>
        <w:right w:val="none" w:sz="0" w:space="0" w:color="auto"/>
      </w:divBdr>
    </w:div>
    <w:div w:id="198011444">
      <w:bodyDiv w:val="1"/>
      <w:marLeft w:val="0"/>
      <w:marRight w:val="0"/>
      <w:marTop w:val="0"/>
      <w:marBottom w:val="0"/>
      <w:divBdr>
        <w:top w:val="none" w:sz="0" w:space="0" w:color="auto"/>
        <w:left w:val="none" w:sz="0" w:space="0" w:color="auto"/>
        <w:bottom w:val="none" w:sz="0" w:space="0" w:color="auto"/>
        <w:right w:val="none" w:sz="0" w:space="0" w:color="auto"/>
      </w:divBdr>
    </w:div>
    <w:div w:id="327102041">
      <w:bodyDiv w:val="1"/>
      <w:marLeft w:val="0"/>
      <w:marRight w:val="0"/>
      <w:marTop w:val="0"/>
      <w:marBottom w:val="0"/>
      <w:divBdr>
        <w:top w:val="none" w:sz="0" w:space="0" w:color="auto"/>
        <w:left w:val="none" w:sz="0" w:space="0" w:color="auto"/>
        <w:bottom w:val="none" w:sz="0" w:space="0" w:color="auto"/>
        <w:right w:val="none" w:sz="0" w:space="0" w:color="auto"/>
      </w:divBdr>
    </w:div>
    <w:div w:id="387463822">
      <w:bodyDiv w:val="1"/>
      <w:marLeft w:val="0"/>
      <w:marRight w:val="0"/>
      <w:marTop w:val="0"/>
      <w:marBottom w:val="0"/>
      <w:divBdr>
        <w:top w:val="none" w:sz="0" w:space="0" w:color="auto"/>
        <w:left w:val="none" w:sz="0" w:space="0" w:color="auto"/>
        <w:bottom w:val="none" w:sz="0" w:space="0" w:color="auto"/>
        <w:right w:val="none" w:sz="0" w:space="0" w:color="auto"/>
      </w:divBdr>
    </w:div>
    <w:div w:id="709066530">
      <w:bodyDiv w:val="1"/>
      <w:marLeft w:val="0"/>
      <w:marRight w:val="0"/>
      <w:marTop w:val="0"/>
      <w:marBottom w:val="0"/>
      <w:divBdr>
        <w:top w:val="none" w:sz="0" w:space="0" w:color="auto"/>
        <w:left w:val="none" w:sz="0" w:space="0" w:color="auto"/>
        <w:bottom w:val="none" w:sz="0" w:space="0" w:color="auto"/>
        <w:right w:val="none" w:sz="0" w:space="0" w:color="auto"/>
      </w:divBdr>
    </w:div>
    <w:div w:id="858350065">
      <w:bodyDiv w:val="1"/>
      <w:marLeft w:val="0"/>
      <w:marRight w:val="0"/>
      <w:marTop w:val="0"/>
      <w:marBottom w:val="0"/>
      <w:divBdr>
        <w:top w:val="none" w:sz="0" w:space="0" w:color="auto"/>
        <w:left w:val="none" w:sz="0" w:space="0" w:color="auto"/>
        <w:bottom w:val="none" w:sz="0" w:space="0" w:color="auto"/>
        <w:right w:val="none" w:sz="0" w:space="0" w:color="auto"/>
      </w:divBdr>
    </w:div>
    <w:div w:id="890070960">
      <w:bodyDiv w:val="1"/>
      <w:marLeft w:val="0"/>
      <w:marRight w:val="0"/>
      <w:marTop w:val="0"/>
      <w:marBottom w:val="0"/>
      <w:divBdr>
        <w:top w:val="none" w:sz="0" w:space="0" w:color="auto"/>
        <w:left w:val="none" w:sz="0" w:space="0" w:color="auto"/>
        <w:bottom w:val="none" w:sz="0" w:space="0" w:color="auto"/>
        <w:right w:val="none" w:sz="0" w:space="0" w:color="auto"/>
      </w:divBdr>
    </w:div>
    <w:div w:id="1248076775">
      <w:bodyDiv w:val="1"/>
      <w:marLeft w:val="0"/>
      <w:marRight w:val="0"/>
      <w:marTop w:val="0"/>
      <w:marBottom w:val="0"/>
      <w:divBdr>
        <w:top w:val="none" w:sz="0" w:space="0" w:color="auto"/>
        <w:left w:val="none" w:sz="0" w:space="0" w:color="auto"/>
        <w:bottom w:val="none" w:sz="0" w:space="0" w:color="auto"/>
        <w:right w:val="none" w:sz="0" w:space="0" w:color="auto"/>
      </w:divBdr>
    </w:div>
    <w:div w:id="1314873890">
      <w:bodyDiv w:val="1"/>
      <w:marLeft w:val="0"/>
      <w:marRight w:val="0"/>
      <w:marTop w:val="0"/>
      <w:marBottom w:val="0"/>
      <w:divBdr>
        <w:top w:val="none" w:sz="0" w:space="0" w:color="auto"/>
        <w:left w:val="none" w:sz="0" w:space="0" w:color="auto"/>
        <w:bottom w:val="none" w:sz="0" w:space="0" w:color="auto"/>
        <w:right w:val="none" w:sz="0" w:space="0" w:color="auto"/>
      </w:divBdr>
    </w:div>
    <w:div w:id="1335762174">
      <w:bodyDiv w:val="1"/>
      <w:marLeft w:val="0"/>
      <w:marRight w:val="0"/>
      <w:marTop w:val="0"/>
      <w:marBottom w:val="0"/>
      <w:divBdr>
        <w:top w:val="none" w:sz="0" w:space="0" w:color="auto"/>
        <w:left w:val="none" w:sz="0" w:space="0" w:color="auto"/>
        <w:bottom w:val="none" w:sz="0" w:space="0" w:color="auto"/>
        <w:right w:val="none" w:sz="0" w:space="0" w:color="auto"/>
      </w:divBdr>
    </w:div>
    <w:div w:id="1355036921">
      <w:bodyDiv w:val="1"/>
      <w:marLeft w:val="0"/>
      <w:marRight w:val="0"/>
      <w:marTop w:val="0"/>
      <w:marBottom w:val="0"/>
      <w:divBdr>
        <w:top w:val="none" w:sz="0" w:space="0" w:color="auto"/>
        <w:left w:val="none" w:sz="0" w:space="0" w:color="auto"/>
        <w:bottom w:val="none" w:sz="0" w:space="0" w:color="auto"/>
        <w:right w:val="none" w:sz="0" w:space="0" w:color="auto"/>
      </w:divBdr>
      <w:divsChild>
        <w:div w:id="1949460533">
          <w:marLeft w:val="0"/>
          <w:marRight w:val="0"/>
          <w:marTop w:val="0"/>
          <w:marBottom w:val="0"/>
          <w:divBdr>
            <w:top w:val="none" w:sz="0" w:space="0" w:color="auto"/>
            <w:left w:val="none" w:sz="0" w:space="0" w:color="auto"/>
            <w:bottom w:val="none" w:sz="0" w:space="0" w:color="auto"/>
            <w:right w:val="none" w:sz="0" w:space="0" w:color="auto"/>
          </w:divBdr>
        </w:div>
      </w:divsChild>
    </w:div>
    <w:div w:id="1393623500">
      <w:bodyDiv w:val="1"/>
      <w:marLeft w:val="0"/>
      <w:marRight w:val="0"/>
      <w:marTop w:val="0"/>
      <w:marBottom w:val="0"/>
      <w:divBdr>
        <w:top w:val="none" w:sz="0" w:space="0" w:color="auto"/>
        <w:left w:val="none" w:sz="0" w:space="0" w:color="auto"/>
        <w:bottom w:val="none" w:sz="0" w:space="0" w:color="auto"/>
        <w:right w:val="none" w:sz="0" w:space="0" w:color="auto"/>
      </w:divBdr>
    </w:div>
    <w:div w:id="1461609629">
      <w:bodyDiv w:val="1"/>
      <w:marLeft w:val="0"/>
      <w:marRight w:val="0"/>
      <w:marTop w:val="0"/>
      <w:marBottom w:val="0"/>
      <w:divBdr>
        <w:top w:val="none" w:sz="0" w:space="0" w:color="auto"/>
        <w:left w:val="none" w:sz="0" w:space="0" w:color="auto"/>
        <w:bottom w:val="none" w:sz="0" w:space="0" w:color="auto"/>
        <w:right w:val="none" w:sz="0" w:space="0" w:color="auto"/>
      </w:divBdr>
    </w:div>
    <w:div w:id="1482428270">
      <w:bodyDiv w:val="1"/>
      <w:marLeft w:val="0"/>
      <w:marRight w:val="0"/>
      <w:marTop w:val="0"/>
      <w:marBottom w:val="0"/>
      <w:divBdr>
        <w:top w:val="none" w:sz="0" w:space="0" w:color="auto"/>
        <w:left w:val="none" w:sz="0" w:space="0" w:color="auto"/>
        <w:bottom w:val="none" w:sz="0" w:space="0" w:color="auto"/>
        <w:right w:val="none" w:sz="0" w:space="0" w:color="auto"/>
      </w:divBdr>
    </w:div>
    <w:div w:id="1539469616">
      <w:bodyDiv w:val="1"/>
      <w:marLeft w:val="0"/>
      <w:marRight w:val="0"/>
      <w:marTop w:val="0"/>
      <w:marBottom w:val="0"/>
      <w:divBdr>
        <w:top w:val="none" w:sz="0" w:space="0" w:color="auto"/>
        <w:left w:val="none" w:sz="0" w:space="0" w:color="auto"/>
        <w:bottom w:val="none" w:sz="0" w:space="0" w:color="auto"/>
        <w:right w:val="none" w:sz="0" w:space="0" w:color="auto"/>
      </w:divBdr>
    </w:div>
    <w:div w:id="1575047867">
      <w:bodyDiv w:val="1"/>
      <w:marLeft w:val="0"/>
      <w:marRight w:val="0"/>
      <w:marTop w:val="0"/>
      <w:marBottom w:val="0"/>
      <w:divBdr>
        <w:top w:val="none" w:sz="0" w:space="0" w:color="auto"/>
        <w:left w:val="none" w:sz="0" w:space="0" w:color="auto"/>
        <w:bottom w:val="none" w:sz="0" w:space="0" w:color="auto"/>
        <w:right w:val="none" w:sz="0" w:space="0" w:color="auto"/>
      </w:divBdr>
    </w:div>
    <w:div w:id="1731461455">
      <w:bodyDiv w:val="1"/>
      <w:marLeft w:val="0"/>
      <w:marRight w:val="0"/>
      <w:marTop w:val="0"/>
      <w:marBottom w:val="0"/>
      <w:divBdr>
        <w:top w:val="none" w:sz="0" w:space="0" w:color="auto"/>
        <w:left w:val="none" w:sz="0" w:space="0" w:color="auto"/>
        <w:bottom w:val="none" w:sz="0" w:space="0" w:color="auto"/>
        <w:right w:val="none" w:sz="0" w:space="0" w:color="auto"/>
      </w:divBdr>
    </w:div>
    <w:div w:id="1736079737">
      <w:bodyDiv w:val="1"/>
      <w:marLeft w:val="0"/>
      <w:marRight w:val="0"/>
      <w:marTop w:val="0"/>
      <w:marBottom w:val="0"/>
      <w:divBdr>
        <w:top w:val="none" w:sz="0" w:space="0" w:color="auto"/>
        <w:left w:val="none" w:sz="0" w:space="0" w:color="auto"/>
        <w:bottom w:val="none" w:sz="0" w:space="0" w:color="auto"/>
        <w:right w:val="none" w:sz="0" w:space="0" w:color="auto"/>
      </w:divBdr>
    </w:div>
    <w:div w:id="1798335258">
      <w:bodyDiv w:val="1"/>
      <w:marLeft w:val="0"/>
      <w:marRight w:val="0"/>
      <w:marTop w:val="0"/>
      <w:marBottom w:val="0"/>
      <w:divBdr>
        <w:top w:val="none" w:sz="0" w:space="0" w:color="auto"/>
        <w:left w:val="none" w:sz="0" w:space="0" w:color="auto"/>
        <w:bottom w:val="none" w:sz="0" w:space="0" w:color="auto"/>
        <w:right w:val="none" w:sz="0" w:space="0" w:color="auto"/>
      </w:divBdr>
    </w:div>
    <w:div w:id="1829710340">
      <w:bodyDiv w:val="1"/>
      <w:marLeft w:val="0"/>
      <w:marRight w:val="0"/>
      <w:marTop w:val="0"/>
      <w:marBottom w:val="0"/>
      <w:divBdr>
        <w:top w:val="none" w:sz="0" w:space="0" w:color="auto"/>
        <w:left w:val="none" w:sz="0" w:space="0" w:color="auto"/>
        <w:bottom w:val="none" w:sz="0" w:space="0" w:color="auto"/>
        <w:right w:val="none" w:sz="0" w:space="0" w:color="auto"/>
      </w:divBdr>
    </w:div>
    <w:div w:id="1931960230">
      <w:bodyDiv w:val="1"/>
      <w:marLeft w:val="0"/>
      <w:marRight w:val="0"/>
      <w:marTop w:val="0"/>
      <w:marBottom w:val="0"/>
      <w:divBdr>
        <w:top w:val="none" w:sz="0" w:space="0" w:color="auto"/>
        <w:left w:val="none" w:sz="0" w:space="0" w:color="auto"/>
        <w:bottom w:val="none" w:sz="0" w:space="0" w:color="auto"/>
        <w:right w:val="none" w:sz="0" w:space="0" w:color="auto"/>
      </w:divBdr>
    </w:div>
    <w:div w:id="19373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EE17F-8046-4E8E-B3AF-72E97677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2554</Words>
  <Characters>14050</Characters>
  <Application>Microsoft Office Word</Application>
  <DocSecurity>0</DocSecurity>
  <Lines>117</Lines>
  <Paragraphs>33</Paragraphs>
  <ScaleCrop>false</ScaleCrop>
  <HeadingPairs>
    <vt:vector size="4" baseType="variant">
      <vt:variant>
        <vt:lpstr>Titel</vt:lpstr>
      </vt:variant>
      <vt:variant>
        <vt:i4>1</vt:i4>
      </vt:variant>
      <vt:variant>
        <vt:lpstr>Koppen</vt:lpstr>
      </vt:variant>
      <vt:variant>
        <vt:i4>19</vt:i4>
      </vt:variant>
    </vt:vector>
  </HeadingPairs>
  <TitlesOfParts>
    <vt:vector size="20" baseType="lpstr">
      <vt:lpstr/>
      <vt:lpstr>INLEIDING</vt:lpstr>
      <vt:lpstr>CORONA </vt:lpstr>
      <vt:lpstr>    Bubbels</vt:lpstr>
      <vt:lpstr>    Aankomst 12 juli</vt:lpstr>
      <vt:lpstr>    Vertrek 21 juli</vt:lpstr>
      <vt:lpstr>    Contactlogboek</vt:lpstr>
      <vt:lpstr>    Mag iedereen mee?</vt:lpstr>
      <vt:lpstr>    Bagagelijst</vt:lpstr>
      <vt:lpstr>    Gedurende het kamp zelf</vt:lpstr>
      <vt:lpstr>GEWOON KAMP</vt:lpstr>
      <vt:lpstr>    Adres kamplocatie </vt:lpstr>
      <vt:lpstr>        Brieven: </vt:lpstr>
      <vt:lpstr>        Routebeschrijving </vt:lpstr>
      <vt:lpstr>        Kiss &amp; ride zone</vt:lpstr>
      <vt:lpstr>        Coördinaten</vt:lpstr>
      <vt:lpstr>    Contactgegevens </vt:lpstr>
      <vt:lpstr>    Kampgeld </vt:lpstr>
      <vt:lpstr>    Bagagelijst </vt:lpstr>
      <vt:lpstr>TOT SLOT</vt:lpstr>
    </vt:vector>
  </TitlesOfParts>
  <Company/>
  <LinksUpToDate>false</LinksUpToDate>
  <CharactersWithSpaces>16571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Van Bockstaele</dc:creator>
  <cp:keywords/>
  <dc:description/>
  <cp:lastModifiedBy>Maarten Van Bockstaele</cp:lastModifiedBy>
  <cp:revision>17</cp:revision>
  <cp:lastPrinted>2020-04-21T10:52:00Z</cp:lastPrinted>
  <dcterms:created xsi:type="dcterms:W3CDTF">2020-05-28T17:46:00Z</dcterms:created>
  <dcterms:modified xsi:type="dcterms:W3CDTF">2020-06-05T11:03:00Z</dcterms:modified>
</cp:coreProperties>
</file>