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74390" w14:textId="77777777" w:rsidR="00A07F2E" w:rsidRPr="006F1985" w:rsidRDefault="00A07F2E">
      <w:pPr>
        <w:autoSpaceDE w:val="0"/>
        <w:spacing w:after="0" w:line="240" w:lineRule="auto"/>
        <w:jc w:val="both"/>
        <w:rPr>
          <w:rFonts w:ascii="Abadi" w:hAnsi="Abadi" w:cs="Arial"/>
          <w:b/>
          <w:bCs/>
          <w:sz w:val="26"/>
          <w:szCs w:val="26"/>
          <w:lang w:val="fr"/>
        </w:rPr>
      </w:pPr>
    </w:p>
    <w:p w14:paraId="6BB79C8A" w14:textId="77777777" w:rsidR="00A07F2E" w:rsidRPr="006F1985" w:rsidRDefault="006F62CD">
      <w:pPr>
        <w:autoSpaceDE w:val="0"/>
        <w:spacing w:after="0" w:line="240" w:lineRule="auto"/>
        <w:jc w:val="both"/>
        <w:rPr>
          <w:rFonts w:ascii="Abadi" w:hAnsi="Abadi" w:cs="Arial"/>
          <w:b/>
          <w:bCs/>
          <w:sz w:val="26"/>
          <w:szCs w:val="26"/>
          <w:lang w:val="fr"/>
        </w:rPr>
      </w:pPr>
      <w:r w:rsidRPr="006F1985">
        <w:rPr>
          <w:rFonts w:ascii="Abadi" w:hAnsi="Abadi" w:cs="Arial"/>
          <w:b/>
          <w:bCs/>
          <w:sz w:val="26"/>
          <w:szCs w:val="26"/>
          <w:lang w:val="fr"/>
        </w:rPr>
        <w:t>I - OBJET ET COMPOSITION DE L'ASSOCIATION</w:t>
      </w:r>
    </w:p>
    <w:p w14:paraId="4D817EC7" w14:textId="77777777" w:rsidR="006F1985" w:rsidRPr="006F1985" w:rsidRDefault="006F1985">
      <w:pPr>
        <w:autoSpaceDE w:val="0"/>
        <w:spacing w:after="0" w:line="240" w:lineRule="auto"/>
        <w:jc w:val="both"/>
        <w:rPr>
          <w:rFonts w:ascii="Abadi" w:hAnsi="Abadi" w:cs="Arial"/>
          <w:b/>
          <w:bCs/>
          <w:sz w:val="26"/>
          <w:szCs w:val="26"/>
          <w:lang w:val="fr"/>
        </w:rPr>
      </w:pPr>
    </w:p>
    <w:p w14:paraId="7DFD40EF" w14:textId="77777777" w:rsidR="00A07F2E" w:rsidRPr="006F1985" w:rsidRDefault="00A07F2E">
      <w:pPr>
        <w:autoSpaceDE w:val="0"/>
        <w:spacing w:after="0" w:line="240" w:lineRule="auto"/>
        <w:jc w:val="both"/>
        <w:rPr>
          <w:rFonts w:ascii="Abadi" w:hAnsi="Abadi" w:cs="Arial"/>
          <w:b/>
          <w:bCs/>
          <w:sz w:val="26"/>
          <w:szCs w:val="26"/>
          <w:lang w:val="fr"/>
        </w:rPr>
      </w:pPr>
    </w:p>
    <w:p w14:paraId="77B109D5" w14:textId="75F1675F" w:rsidR="00A07F2E" w:rsidRPr="006F1985" w:rsidRDefault="006F62CD">
      <w:pPr>
        <w:autoSpaceDE w:val="0"/>
        <w:spacing w:after="0" w:line="240" w:lineRule="auto"/>
        <w:jc w:val="both"/>
        <w:rPr>
          <w:rFonts w:ascii="Abadi" w:hAnsi="Abadi" w:cs="Arial"/>
          <w:b/>
          <w:bCs/>
          <w:sz w:val="26"/>
          <w:szCs w:val="26"/>
          <w:lang w:val="fr"/>
        </w:rPr>
      </w:pPr>
      <w:r w:rsidRPr="006F1985">
        <w:rPr>
          <w:rFonts w:ascii="Abadi" w:hAnsi="Abadi" w:cs="Arial"/>
          <w:b/>
          <w:bCs/>
          <w:sz w:val="26"/>
          <w:szCs w:val="26"/>
          <w:lang w:val="fr"/>
        </w:rPr>
        <w:t>Article 1 - Dénomination de l’</w:t>
      </w:r>
      <w:r w:rsidR="00AE1FC8">
        <w:rPr>
          <w:rFonts w:ascii="Abadi" w:hAnsi="Abadi" w:cs="Arial"/>
          <w:b/>
          <w:bCs/>
          <w:sz w:val="26"/>
          <w:szCs w:val="26"/>
          <w:lang w:val="fr"/>
        </w:rPr>
        <w:t>a</w:t>
      </w:r>
      <w:r w:rsidRPr="006F1985">
        <w:rPr>
          <w:rFonts w:ascii="Abadi" w:hAnsi="Abadi" w:cs="Arial"/>
          <w:b/>
          <w:bCs/>
          <w:sz w:val="26"/>
          <w:szCs w:val="26"/>
          <w:lang w:val="fr"/>
        </w:rPr>
        <w:t>ssociation</w:t>
      </w:r>
    </w:p>
    <w:p w14:paraId="79777DF2" w14:textId="77777777" w:rsidR="00B36983" w:rsidRPr="006F1985" w:rsidRDefault="00B36983">
      <w:pPr>
        <w:autoSpaceDE w:val="0"/>
        <w:spacing w:after="0" w:line="240" w:lineRule="auto"/>
        <w:jc w:val="both"/>
        <w:rPr>
          <w:rFonts w:ascii="Abadi" w:hAnsi="Abadi" w:cs="Arial"/>
          <w:sz w:val="26"/>
          <w:szCs w:val="26"/>
          <w:lang w:val="fr"/>
        </w:rPr>
      </w:pPr>
    </w:p>
    <w:p w14:paraId="20B11CAE" w14:textId="3C897685" w:rsidR="00B36983"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 xml:space="preserve">Il est fondé, entre les adhérents aux présents statuts, une </w:t>
      </w:r>
      <w:r w:rsidR="00AE1FC8">
        <w:rPr>
          <w:rFonts w:ascii="Abadi" w:hAnsi="Abadi" w:cs="Arial"/>
          <w:sz w:val="26"/>
          <w:szCs w:val="26"/>
          <w:lang w:val="fr"/>
        </w:rPr>
        <w:t>a</w:t>
      </w:r>
      <w:r w:rsidRPr="006F1985">
        <w:rPr>
          <w:rFonts w:ascii="Abadi" w:hAnsi="Abadi" w:cs="Arial"/>
          <w:sz w:val="26"/>
          <w:szCs w:val="26"/>
          <w:lang w:val="fr"/>
        </w:rPr>
        <w:t xml:space="preserve">ssociation régie par la loi du </w:t>
      </w:r>
      <w:r w:rsidR="00B36983" w:rsidRPr="006F1985">
        <w:rPr>
          <w:rFonts w:ascii="Abadi" w:hAnsi="Abadi" w:cs="Arial"/>
          <w:sz w:val="26"/>
          <w:szCs w:val="26"/>
          <w:lang w:val="fr"/>
        </w:rPr>
        <w:t>1</w:t>
      </w:r>
      <w:r w:rsidR="00B36983" w:rsidRPr="006F1985">
        <w:rPr>
          <w:rFonts w:ascii="Abadi" w:hAnsi="Abadi" w:cs="Arial"/>
          <w:sz w:val="26"/>
          <w:szCs w:val="26"/>
          <w:vertAlign w:val="superscript"/>
          <w:lang w:val="fr"/>
        </w:rPr>
        <w:t>er</w:t>
      </w:r>
      <w:r w:rsidR="00B36983" w:rsidRPr="006F1985">
        <w:rPr>
          <w:rFonts w:ascii="Abadi" w:hAnsi="Abadi" w:cs="Arial"/>
          <w:sz w:val="26"/>
          <w:szCs w:val="26"/>
          <w:lang w:val="fr"/>
        </w:rPr>
        <w:t xml:space="preserve"> </w:t>
      </w:r>
      <w:r w:rsidRPr="006F1985">
        <w:rPr>
          <w:rFonts w:ascii="Abadi" w:hAnsi="Abadi" w:cs="Arial"/>
          <w:sz w:val="26"/>
          <w:szCs w:val="26"/>
          <w:lang w:val="fr"/>
        </w:rPr>
        <w:t>juillet 1901 et le décret du 16 août 1901, ayant pour titre :</w:t>
      </w:r>
    </w:p>
    <w:p w14:paraId="5DD317B4" w14:textId="5D563E2C" w:rsidR="00A07F2E" w:rsidRPr="006F1985" w:rsidRDefault="006F62CD">
      <w:pPr>
        <w:autoSpaceDE w:val="0"/>
        <w:spacing w:after="0" w:line="240" w:lineRule="auto"/>
        <w:jc w:val="both"/>
        <w:rPr>
          <w:sz w:val="26"/>
          <w:szCs w:val="26"/>
        </w:rPr>
      </w:pPr>
      <w:r w:rsidRPr="006F1985">
        <w:rPr>
          <w:rFonts w:ascii="Abadi" w:hAnsi="Abadi" w:cs="Arial"/>
          <w:b/>
          <w:bCs/>
          <w:sz w:val="26"/>
          <w:szCs w:val="26"/>
          <w:u w:val="single"/>
          <w:lang w:val="fr"/>
        </w:rPr>
        <w:t>"</w:t>
      </w:r>
      <w:r w:rsidR="008D065B" w:rsidRPr="006F1985">
        <w:rPr>
          <w:rFonts w:ascii="Abadi" w:hAnsi="Abadi" w:cs="Arial"/>
          <w:b/>
          <w:bCs/>
          <w:sz w:val="26"/>
          <w:szCs w:val="26"/>
          <w:u w:val="single"/>
          <w:lang w:val="fr"/>
        </w:rPr>
        <w:t> </w:t>
      </w:r>
      <w:r w:rsidRPr="006F1985">
        <w:rPr>
          <w:rFonts w:ascii="Abadi" w:hAnsi="Abadi" w:cs="Arial"/>
          <w:b/>
          <w:bCs/>
          <w:sz w:val="26"/>
          <w:szCs w:val="26"/>
          <w:u w:val="single"/>
          <w:lang w:val="fr"/>
        </w:rPr>
        <w:t>L’ACADEMIE FIDE CULTURE</w:t>
      </w:r>
      <w:r w:rsidRPr="006F1985">
        <w:rPr>
          <w:rFonts w:ascii="Abadi" w:hAnsi="Abadi" w:cs="Arial"/>
          <w:sz w:val="26"/>
          <w:szCs w:val="26"/>
          <w:u w:val="single"/>
          <w:lang w:val="fr"/>
        </w:rPr>
        <w:t xml:space="preserve"> </w:t>
      </w:r>
      <w:r w:rsidRPr="006F1985">
        <w:rPr>
          <w:rFonts w:ascii="Abadi" w:hAnsi="Abadi" w:cs="Arial"/>
          <w:b/>
          <w:bCs/>
          <w:sz w:val="26"/>
          <w:szCs w:val="26"/>
          <w:u w:val="single"/>
          <w:lang w:val="fr"/>
        </w:rPr>
        <w:t>ECHECS – ECOLE INTERNATIONALE DU JEU D’ECHECS ».</w:t>
      </w:r>
    </w:p>
    <w:p w14:paraId="064140D1" w14:textId="77777777" w:rsidR="00A07F2E" w:rsidRPr="006F1985" w:rsidRDefault="00A07F2E">
      <w:pPr>
        <w:autoSpaceDE w:val="0"/>
        <w:spacing w:after="0" w:line="240" w:lineRule="auto"/>
        <w:jc w:val="both"/>
        <w:rPr>
          <w:rFonts w:ascii="Abadi" w:hAnsi="Abadi" w:cs="Arial"/>
          <w:sz w:val="26"/>
          <w:szCs w:val="26"/>
          <w:lang w:val="fr"/>
        </w:rPr>
      </w:pPr>
    </w:p>
    <w:p w14:paraId="10603F09" w14:textId="11747429" w:rsidR="00A07F2E" w:rsidRPr="006F1985" w:rsidRDefault="006F62CD">
      <w:pPr>
        <w:autoSpaceDE w:val="0"/>
        <w:spacing w:after="0" w:line="240" w:lineRule="auto"/>
        <w:jc w:val="both"/>
        <w:rPr>
          <w:rFonts w:ascii="Abadi" w:hAnsi="Abadi" w:cs="Arial"/>
          <w:b/>
          <w:bCs/>
          <w:sz w:val="26"/>
          <w:szCs w:val="26"/>
          <w:lang w:val="fr"/>
        </w:rPr>
      </w:pPr>
      <w:r w:rsidRPr="006F1985">
        <w:rPr>
          <w:rFonts w:ascii="Abadi" w:hAnsi="Abadi" w:cs="Arial"/>
          <w:b/>
          <w:bCs/>
          <w:sz w:val="26"/>
          <w:szCs w:val="26"/>
          <w:lang w:val="fr"/>
        </w:rPr>
        <w:t>Article 2 - But de l'</w:t>
      </w:r>
      <w:r w:rsidR="00AE1FC8">
        <w:rPr>
          <w:rFonts w:ascii="Abadi" w:hAnsi="Abadi" w:cs="Arial"/>
          <w:b/>
          <w:bCs/>
          <w:sz w:val="26"/>
          <w:szCs w:val="26"/>
          <w:lang w:val="fr"/>
        </w:rPr>
        <w:t>a</w:t>
      </w:r>
      <w:r w:rsidRPr="006F1985">
        <w:rPr>
          <w:rFonts w:ascii="Abadi" w:hAnsi="Abadi" w:cs="Arial"/>
          <w:b/>
          <w:bCs/>
          <w:sz w:val="26"/>
          <w:szCs w:val="26"/>
          <w:lang w:val="fr"/>
        </w:rPr>
        <w:t>ssociation</w:t>
      </w:r>
    </w:p>
    <w:p w14:paraId="0C0485AB" w14:textId="77777777" w:rsidR="00B36983" w:rsidRPr="006F1985" w:rsidRDefault="00B36983">
      <w:pPr>
        <w:pStyle w:val="Default"/>
        <w:jc w:val="both"/>
        <w:rPr>
          <w:rFonts w:ascii="Abadi" w:hAnsi="Abadi" w:cs="Arial"/>
          <w:color w:val="auto"/>
          <w:sz w:val="26"/>
          <w:szCs w:val="26"/>
          <w:lang w:val="fr"/>
        </w:rPr>
      </w:pPr>
    </w:p>
    <w:p w14:paraId="575EFD15" w14:textId="61F93B3A" w:rsidR="00A07F2E" w:rsidRPr="006F1985" w:rsidRDefault="006F62CD">
      <w:pPr>
        <w:pStyle w:val="Default"/>
        <w:jc w:val="both"/>
        <w:rPr>
          <w:color w:val="auto"/>
          <w:sz w:val="26"/>
          <w:szCs w:val="26"/>
        </w:rPr>
      </w:pPr>
      <w:r w:rsidRPr="006F1985">
        <w:rPr>
          <w:rFonts w:ascii="Abadi" w:hAnsi="Abadi" w:cs="Arial"/>
          <w:color w:val="auto"/>
          <w:sz w:val="26"/>
          <w:szCs w:val="26"/>
          <w:lang w:val="fr"/>
        </w:rPr>
        <w:t>L'</w:t>
      </w:r>
      <w:r w:rsidR="00AE1FC8">
        <w:rPr>
          <w:rFonts w:ascii="Abadi" w:hAnsi="Abadi" w:cs="Arial"/>
          <w:color w:val="auto"/>
          <w:sz w:val="26"/>
          <w:szCs w:val="26"/>
          <w:lang w:val="fr"/>
        </w:rPr>
        <w:t>a</w:t>
      </w:r>
      <w:r w:rsidRPr="006F1985">
        <w:rPr>
          <w:rFonts w:ascii="Abadi" w:hAnsi="Abadi" w:cs="Arial"/>
          <w:color w:val="auto"/>
          <w:sz w:val="26"/>
          <w:szCs w:val="26"/>
          <w:lang w:val="fr"/>
        </w:rPr>
        <w:t>ssociation a pour but de favoriser l’enseignement et la pratique du jeu d’échecs en s’adressant à un public de tout âge et de toutes origines,</w:t>
      </w:r>
      <w:r w:rsidRPr="006F1985">
        <w:rPr>
          <w:rFonts w:ascii="Abadi" w:hAnsi="Abadi"/>
          <w:color w:val="auto"/>
          <w:sz w:val="26"/>
          <w:szCs w:val="26"/>
        </w:rPr>
        <w:t xml:space="preserve"> dans son local de jeu ou hors de celui-ci. </w:t>
      </w:r>
      <w:r w:rsidRPr="006F1985">
        <w:rPr>
          <w:rFonts w:ascii="Abadi" w:hAnsi="Abadi" w:cs="Arial"/>
          <w:color w:val="auto"/>
          <w:sz w:val="26"/>
          <w:szCs w:val="26"/>
          <w:lang w:val="fr"/>
        </w:rPr>
        <w:t>Elle promouvra en particulier cette pratique auprès des publics jeune (écoles maternelles, primaires, collèges et lycées), féminin, senior (intergénérationnel).</w:t>
      </w:r>
    </w:p>
    <w:p w14:paraId="721FED09" w14:textId="77777777" w:rsidR="00A07F2E" w:rsidRPr="006F1985" w:rsidRDefault="00A07F2E">
      <w:pPr>
        <w:autoSpaceDE w:val="0"/>
        <w:spacing w:after="0" w:line="240" w:lineRule="auto"/>
        <w:jc w:val="both"/>
        <w:rPr>
          <w:rFonts w:ascii="Abadi" w:hAnsi="Abadi" w:cs="Arial"/>
          <w:sz w:val="26"/>
          <w:szCs w:val="26"/>
          <w:lang w:val="fr"/>
        </w:rPr>
      </w:pPr>
    </w:p>
    <w:p w14:paraId="4DD56D60" w14:textId="77777777" w:rsidR="00A07F2E" w:rsidRPr="006F1985" w:rsidRDefault="006F62CD">
      <w:pPr>
        <w:pStyle w:val="Default"/>
        <w:jc w:val="both"/>
        <w:rPr>
          <w:color w:val="auto"/>
          <w:sz w:val="26"/>
          <w:szCs w:val="26"/>
        </w:rPr>
      </w:pPr>
      <w:r w:rsidRPr="006F1985">
        <w:rPr>
          <w:rFonts w:ascii="Abadi" w:hAnsi="Abadi"/>
          <w:color w:val="auto"/>
          <w:sz w:val="26"/>
          <w:szCs w:val="26"/>
        </w:rPr>
        <w:t>L’association est affiliée à la Fédération Française des Echecs (F.F.E) sous le numéro M92086 et à la FIDE via le label international Académie FIDE (Fédération Internationale des Echecs). Elle est un groupement sportif, qui doit être dénommé club, constitué conformément aux dispositions du chapitre I</w:t>
      </w:r>
      <w:r w:rsidRPr="006F1985">
        <w:rPr>
          <w:rFonts w:ascii="Abadi" w:hAnsi="Abadi"/>
          <w:color w:val="auto"/>
          <w:sz w:val="26"/>
          <w:szCs w:val="26"/>
          <w:vertAlign w:val="superscript"/>
        </w:rPr>
        <w:t>er</w:t>
      </w:r>
      <w:r w:rsidRPr="006F1985">
        <w:rPr>
          <w:rFonts w:ascii="Abadi" w:hAnsi="Abadi"/>
          <w:color w:val="auto"/>
          <w:sz w:val="26"/>
          <w:szCs w:val="26"/>
        </w:rPr>
        <w:t xml:space="preserve"> du titre III du Livre I</w:t>
      </w:r>
      <w:r w:rsidRPr="006F1985">
        <w:rPr>
          <w:rFonts w:ascii="Abadi" w:hAnsi="Abadi"/>
          <w:color w:val="auto"/>
          <w:sz w:val="26"/>
          <w:szCs w:val="26"/>
          <w:vertAlign w:val="superscript"/>
        </w:rPr>
        <w:t>er</w:t>
      </w:r>
      <w:r w:rsidRPr="006F1985">
        <w:rPr>
          <w:rFonts w:ascii="Abadi" w:hAnsi="Abadi"/>
          <w:color w:val="auto"/>
          <w:sz w:val="26"/>
          <w:szCs w:val="26"/>
        </w:rPr>
        <w:t xml:space="preserve"> du Code du Sport. </w:t>
      </w:r>
    </w:p>
    <w:p w14:paraId="0FD1E680" w14:textId="77777777" w:rsidR="00A07F2E" w:rsidRPr="006F1985" w:rsidRDefault="00A07F2E">
      <w:pPr>
        <w:autoSpaceDE w:val="0"/>
        <w:spacing w:after="0" w:line="240" w:lineRule="auto"/>
        <w:jc w:val="both"/>
        <w:rPr>
          <w:rFonts w:ascii="Abadi" w:hAnsi="Abadi" w:cs="Arial"/>
          <w:sz w:val="26"/>
          <w:szCs w:val="26"/>
          <w:lang w:val="fr"/>
        </w:rPr>
      </w:pPr>
    </w:p>
    <w:p w14:paraId="02848230" w14:textId="19B6FA83" w:rsidR="00A07F2E" w:rsidRPr="006F1985" w:rsidRDefault="006F62CD">
      <w:pPr>
        <w:autoSpaceDE w:val="0"/>
        <w:spacing w:after="0" w:line="240" w:lineRule="auto"/>
        <w:jc w:val="both"/>
        <w:rPr>
          <w:sz w:val="26"/>
          <w:szCs w:val="26"/>
        </w:rPr>
      </w:pPr>
      <w:r w:rsidRPr="006F1985">
        <w:rPr>
          <w:rFonts w:ascii="Abadi" w:hAnsi="Abadi" w:cs="Arial"/>
          <w:sz w:val="26"/>
          <w:szCs w:val="26"/>
          <w:lang w:val="fr"/>
        </w:rPr>
        <w:t>L'</w:t>
      </w:r>
      <w:r w:rsidR="00AE1FC8">
        <w:rPr>
          <w:rFonts w:ascii="Abadi" w:hAnsi="Abadi" w:cs="Arial"/>
          <w:sz w:val="26"/>
          <w:szCs w:val="26"/>
          <w:lang w:val="fr"/>
        </w:rPr>
        <w:t>a</w:t>
      </w:r>
      <w:r w:rsidRPr="006F1985">
        <w:rPr>
          <w:rFonts w:ascii="Abadi" w:hAnsi="Abadi" w:cs="Arial"/>
          <w:sz w:val="26"/>
          <w:szCs w:val="26"/>
          <w:lang w:val="fr"/>
        </w:rPr>
        <w:t xml:space="preserve">ssociation s'interdit toute discussion ou manifestation présentant un caractère politique ou confessionnel. </w:t>
      </w:r>
      <w:r w:rsidRPr="006F1985">
        <w:rPr>
          <w:rFonts w:ascii="Abadi" w:hAnsi="Abadi"/>
          <w:sz w:val="26"/>
          <w:szCs w:val="26"/>
        </w:rPr>
        <w:t>Sa durée est illimitée.</w:t>
      </w:r>
    </w:p>
    <w:p w14:paraId="30831C11" w14:textId="77777777" w:rsidR="00A07F2E" w:rsidRPr="006F1985" w:rsidRDefault="00A07F2E">
      <w:pPr>
        <w:autoSpaceDE w:val="0"/>
        <w:spacing w:after="0" w:line="240" w:lineRule="auto"/>
        <w:jc w:val="both"/>
        <w:rPr>
          <w:rFonts w:ascii="Abadi" w:hAnsi="Abadi" w:cs="Arial"/>
          <w:sz w:val="26"/>
          <w:szCs w:val="26"/>
          <w:lang w:val="fr"/>
        </w:rPr>
      </w:pPr>
    </w:p>
    <w:p w14:paraId="30D88D99" w14:textId="2488A13A" w:rsidR="00A07F2E" w:rsidRPr="006F1985" w:rsidRDefault="006F62CD">
      <w:pPr>
        <w:autoSpaceDE w:val="0"/>
        <w:spacing w:after="0" w:line="240" w:lineRule="auto"/>
        <w:jc w:val="both"/>
        <w:rPr>
          <w:rFonts w:ascii="Abadi" w:hAnsi="Abadi" w:cs="Arial"/>
          <w:b/>
          <w:bCs/>
          <w:sz w:val="26"/>
          <w:szCs w:val="26"/>
          <w:lang w:val="fr"/>
        </w:rPr>
      </w:pPr>
      <w:r w:rsidRPr="006F1985">
        <w:rPr>
          <w:rFonts w:ascii="Abadi" w:hAnsi="Abadi" w:cs="Arial"/>
          <w:b/>
          <w:bCs/>
          <w:sz w:val="26"/>
          <w:szCs w:val="26"/>
          <w:lang w:val="fr"/>
        </w:rPr>
        <w:t>Article 3 - Siège social</w:t>
      </w:r>
    </w:p>
    <w:p w14:paraId="289DF913" w14:textId="77777777" w:rsidR="00B36983" w:rsidRPr="006F1985" w:rsidRDefault="00B36983">
      <w:pPr>
        <w:autoSpaceDE w:val="0"/>
        <w:spacing w:after="0" w:line="240" w:lineRule="auto"/>
        <w:jc w:val="both"/>
        <w:rPr>
          <w:rFonts w:ascii="Abadi" w:hAnsi="Abadi" w:cs="Arial"/>
          <w:b/>
          <w:bCs/>
          <w:sz w:val="26"/>
          <w:szCs w:val="26"/>
          <w:lang w:val="fr"/>
        </w:rPr>
      </w:pPr>
    </w:p>
    <w:p w14:paraId="7EBCF3C1" w14:textId="1FD19A7E" w:rsidR="00A07F2E" w:rsidRPr="006F1985" w:rsidRDefault="006F62CD">
      <w:pPr>
        <w:autoSpaceDE w:val="0"/>
        <w:spacing w:after="0" w:line="240" w:lineRule="auto"/>
        <w:jc w:val="both"/>
        <w:rPr>
          <w:sz w:val="26"/>
          <w:szCs w:val="26"/>
        </w:rPr>
      </w:pPr>
      <w:r w:rsidRPr="006F1985">
        <w:rPr>
          <w:rFonts w:ascii="Abadi" w:hAnsi="Abadi" w:cs="Arial"/>
          <w:sz w:val="26"/>
          <w:szCs w:val="26"/>
          <w:lang w:val="fr"/>
        </w:rPr>
        <w:t>L’association a son siège social à la M</w:t>
      </w:r>
      <w:r w:rsidR="00B36983" w:rsidRPr="006F1985">
        <w:rPr>
          <w:rFonts w:ascii="Abadi" w:hAnsi="Abadi" w:cs="Arial"/>
          <w:sz w:val="26"/>
          <w:szCs w:val="26"/>
          <w:lang w:val="fr"/>
        </w:rPr>
        <w:t>airie de Suresnes</w:t>
      </w:r>
      <w:r w:rsidR="008D065B" w:rsidRPr="006F1985">
        <w:rPr>
          <w:rFonts w:ascii="Abadi" w:hAnsi="Abadi" w:cs="Arial"/>
          <w:sz w:val="26"/>
          <w:szCs w:val="26"/>
          <w:lang w:val="fr"/>
        </w:rPr>
        <w:t xml:space="preserve">, </w:t>
      </w:r>
      <w:r w:rsidRPr="006F1985">
        <w:rPr>
          <w:rFonts w:ascii="Abadi" w:hAnsi="Abadi" w:cs="Arial"/>
          <w:sz w:val="26"/>
          <w:szCs w:val="26"/>
          <w:lang w:val="fr"/>
        </w:rPr>
        <w:t>Vie Associative</w:t>
      </w:r>
      <w:r w:rsidR="008D065B" w:rsidRPr="006F1985">
        <w:rPr>
          <w:rFonts w:ascii="Abadi" w:hAnsi="Abadi" w:cs="Arial"/>
          <w:sz w:val="26"/>
          <w:szCs w:val="26"/>
          <w:lang w:val="fr"/>
        </w:rPr>
        <w:t>,</w:t>
      </w:r>
      <w:r w:rsidRPr="006F1985">
        <w:rPr>
          <w:rFonts w:ascii="Abadi" w:hAnsi="Abadi" w:cs="Arial"/>
          <w:sz w:val="26"/>
          <w:szCs w:val="26"/>
          <w:lang w:val="fr"/>
        </w:rPr>
        <w:t xml:space="preserve"> 7</w:t>
      </w:r>
      <w:r w:rsidR="00B36983" w:rsidRPr="006F1985">
        <w:rPr>
          <w:rFonts w:ascii="Abadi" w:hAnsi="Abadi" w:cs="Arial"/>
          <w:sz w:val="26"/>
          <w:szCs w:val="26"/>
          <w:lang w:val="fr"/>
        </w:rPr>
        <w:t xml:space="preserve"> </w:t>
      </w:r>
      <w:r w:rsidRPr="006F1985">
        <w:rPr>
          <w:rFonts w:ascii="Abadi" w:hAnsi="Abadi" w:cs="Arial"/>
          <w:sz w:val="26"/>
          <w:szCs w:val="26"/>
          <w:lang w:val="fr"/>
        </w:rPr>
        <w:t>rue du Mont</w:t>
      </w:r>
      <w:r w:rsidR="008D065B" w:rsidRPr="006F1985">
        <w:rPr>
          <w:rFonts w:ascii="Abadi" w:hAnsi="Abadi" w:cs="Arial"/>
          <w:sz w:val="26"/>
          <w:szCs w:val="26"/>
          <w:lang w:val="fr"/>
        </w:rPr>
        <w:t>-</w:t>
      </w:r>
      <w:r w:rsidRPr="006F1985">
        <w:rPr>
          <w:rFonts w:ascii="Abadi" w:hAnsi="Abadi" w:cs="Arial"/>
          <w:sz w:val="26"/>
          <w:szCs w:val="26"/>
          <w:lang w:val="fr"/>
        </w:rPr>
        <w:t>Valérien 92150 S</w:t>
      </w:r>
      <w:r w:rsidR="00B36983" w:rsidRPr="006F1985">
        <w:rPr>
          <w:rFonts w:ascii="Abadi" w:hAnsi="Abadi" w:cs="Arial"/>
          <w:sz w:val="26"/>
          <w:szCs w:val="26"/>
          <w:lang w:val="fr"/>
        </w:rPr>
        <w:t>uresnes</w:t>
      </w:r>
      <w:r w:rsidR="008D065B" w:rsidRPr="006F1985">
        <w:rPr>
          <w:rFonts w:ascii="Abadi" w:hAnsi="Abadi" w:cs="Arial"/>
          <w:sz w:val="26"/>
          <w:szCs w:val="26"/>
          <w:lang w:val="fr"/>
        </w:rPr>
        <w:t>,</w:t>
      </w:r>
      <w:r w:rsidRPr="006F1985">
        <w:rPr>
          <w:rFonts w:ascii="Abadi" w:hAnsi="Abadi" w:cs="Arial"/>
          <w:sz w:val="26"/>
          <w:szCs w:val="26"/>
          <w:lang w:val="fr"/>
        </w:rPr>
        <w:t xml:space="preserve"> en accord avec la structure citée, mais </w:t>
      </w:r>
      <w:r w:rsidRPr="006F1985">
        <w:rPr>
          <w:rFonts w:ascii="Abadi" w:hAnsi="Abadi" w:cs="Arial"/>
          <w:bCs/>
          <w:sz w:val="26"/>
          <w:szCs w:val="26"/>
          <w:lang w:val="fr"/>
        </w:rPr>
        <w:t xml:space="preserve">il </w:t>
      </w:r>
      <w:r w:rsidRPr="006F1985">
        <w:rPr>
          <w:rFonts w:ascii="Abadi" w:hAnsi="Abadi" w:cs="Arial"/>
          <w:sz w:val="26"/>
          <w:szCs w:val="26"/>
          <w:lang w:val="fr"/>
        </w:rPr>
        <w:t>pourra être transféré en tout autre</w:t>
      </w:r>
      <w:r w:rsidRPr="006F1985">
        <w:rPr>
          <w:rFonts w:ascii="Abadi" w:hAnsi="Abadi" w:cs="Arial"/>
          <w:b/>
          <w:bCs/>
          <w:sz w:val="26"/>
          <w:szCs w:val="26"/>
          <w:lang w:val="fr"/>
        </w:rPr>
        <w:t xml:space="preserve"> </w:t>
      </w:r>
      <w:r w:rsidRPr="006F1985">
        <w:rPr>
          <w:rFonts w:ascii="Abadi" w:hAnsi="Abadi" w:cs="Arial"/>
          <w:sz w:val="26"/>
          <w:szCs w:val="26"/>
          <w:lang w:val="fr"/>
        </w:rPr>
        <w:t>lieu sur simple décision du Conseil d'Administration</w:t>
      </w:r>
      <w:r w:rsidR="00B36983" w:rsidRPr="006F1985">
        <w:rPr>
          <w:rFonts w:ascii="Abadi" w:hAnsi="Abadi" w:cs="Arial"/>
          <w:sz w:val="26"/>
          <w:szCs w:val="26"/>
          <w:lang w:val="fr"/>
        </w:rPr>
        <w:t xml:space="preserve"> (CA).</w:t>
      </w:r>
    </w:p>
    <w:p w14:paraId="31E036C3" w14:textId="77777777" w:rsidR="00A07F2E" w:rsidRPr="006F1985" w:rsidRDefault="00A07F2E">
      <w:pPr>
        <w:autoSpaceDE w:val="0"/>
        <w:spacing w:after="0" w:line="240" w:lineRule="auto"/>
        <w:jc w:val="both"/>
        <w:rPr>
          <w:rFonts w:ascii="Abadi" w:hAnsi="Abadi" w:cs="Arial"/>
          <w:sz w:val="26"/>
          <w:szCs w:val="26"/>
        </w:rPr>
      </w:pPr>
    </w:p>
    <w:p w14:paraId="01A1B63A" w14:textId="5706EC0B" w:rsidR="00A07F2E" w:rsidRPr="006F1985" w:rsidRDefault="006F62CD">
      <w:pPr>
        <w:autoSpaceDE w:val="0"/>
        <w:spacing w:after="0" w:line="240" w:lineRule="auto"/>
        <w:jc w:val="both"/>
        <w:rPr>
          <w:rFonts w:ascii="Abadi" w:hAnsi="Abadi" w:cs="Arial"/>
          <w:b/>
          <w:bCs/>
          <w:sz w:val="26"/>
          <w:szCs w:val="26"/>
          <w:lang w:val="fr"/>
        </w:rPr>
      </w:pPr>
      <w:r w:rsidRPr="006F1985">
        <w:rPr>
          <w:rFonts w:ascii="Abadi" w:hAnsi="Abadi" w:cs="Arial"/>
          <w:b/>
          <w:bCs/>
          <w:sz w:val="26"/>
          <w:szCs w:val="26"/>
          <w:lang w:val="fr"/>
        </w:rPr>
        <w:t>Article 4 - Moyens d'action</w:t>
      </w:r>
    </w:p>
    <w:p w14:paraId="3F9A43DA" w14:textId="77777777" w:rsidR="00B36983" w:rsidRPr="006F1985" w:rsidRDefault="00B36983">
      <w:pPr>
        <w:autoSpaceDE w:val="0"/>
        <w:spacing w:after="0" w:line="240" w:lineRule="auto"/>
        <w:jc w:val="both"/>
        <w:rPr>
          <w:rFonts w:ascii="Abadi" w:hAnsi="Abadi" w:cs="Arial"/>
          <w:b/>
          <w:bCs/>
          <w:sz w:val="26"/>
          <w:szCs w:val="26"/>
          <w:lang w:val="fr"/>
        </w:rPr>
      </w:pPr>
    </w:p>
    <w:p w14:paraId="25D32A7D" w14:textId="2B396CDA" w:rsidR="008D065B"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Les moyens d'action de l'</w:t>
      </w:r>
      <w:r w:rsidR="00AE1FC8">
        <w:rPr>
          <w:rFonts w:ascii="Abadi" w:hAnsi="Abadi" w:cs="Arial"/>
          <w:sz w:val="26"/>
          <w:szCs w:val="26"/>
          <w:lang w:val="fr"/>
        </w:rPr>
        <w:t>a</w:t>
      </w:r>
      <w:r w:rsidRPr="006F1985">
        <w:rPr>
          <w:rFonts w:ascii="Abadi" w:hAnsi="Abadi" w:cs="Arial"/>
          <w:sz w:val="26"/>
          <w:szCs w:val="26"/>
          <w:lang w:val="fr"/>
        </w:rPr>
        <w:t>ssociation sont :</w:t>
      </w:r>
    </w:p>
    <w:p w14:paraId="13AA72E9" w14:textId="77777777" w:rsidR="008D065B" w:rsidRPr="006F1985" w:rsidRDefault="008D065B">
      <w:pPr>
        <w:autoSpaceDE w:val="0"/>
        <w:spacing w:after="0" w:line="240" w:lineRule="auto"/>
        <w:jc w:val="both"/>
        <w:rPr>
          <w:rFonts w:ascii="Abadi" w:hAnsi="Abadi" w:cs="Arial"/>
          <w:sz w:val="26"/>
          <w:szCs w:val="26"/>
          <w:lang w:val="fr"/>
        </w:rPr>
      </w:pPr>
    </w:p>
    <w:p w14:paraId="15655767" w14:textId="3111CFFB" w:rsidR="00A07F2E" w:rsidRPr="006F1985" w:rsidRDefault="006F62CD">
      <w:pPr>
        <w:autoSpaceDE w:val="0"/>
        <w:spacing w:after="0" w:line="240" w:lineRule="auto"/>
        <w:jc w:val="both"/>
        <w:rPr>
          <w:sz w:val="26"/>
          <w:szCs w:val="26"/>
        </w:rPr>
      </w:pPr>
      <w:r w:rsidRPr="006F1985">
        <w:rPr>
          <w:rFonts w:ascii="Abadi" w:hAnsi="Abadi" w:cs="Arial"/>
          <w:sz w:val="26"/>
          <w:szCs w:val="26"/>
          <w:lang w:val="fr"/>
        </w:rPr>
        <w:t>- l’enseignement du jeu d’échecs dans ses locaux et hors de ceux-ci</w:t>
      </w:r>
      <w:r w:rsidR="00B36983" w:rsidRPr="006F1985">
        <w:rPr>
          <w:rFonts w:ascii="Abadi" w:hAnsi="Abadi" w:cs="Arial"/>
          <w:sz w:val="26"/>
          <w:szCs w:val="26"/>
          <w:lang w:val="fr"/>
        </w:rPr>
        <w:t> ;</w:t>
      </w:r>
    </w:p>
    <w:p w14:paraId="6BD6D981" w14:textId="425B10AC" w:rsidR="00A07F2E" w:rsidRPr="006F1985" w:rsidRDefault="006F62CD">
      <w:pPr>
        <w:autoSpaceDE w:val="0"/>
        <w:spacing w:after="0" w:line="240" w:lineRule="auto"/>
        <w:jc w:val="both"/>
        <w:rPr>
          <w:sz w:val="26"/>
          <w:szCs w:val="26"/>
        </w:rPr>
      </w:pPr>
      <w:r w:rsidRPr="006F1985">
        <w:rPr>
          <w:rFonts w:ascii="Abadi" w:hAnsi="Abadi" w:cs="Arial"/>
          <w:sz w:val="26"/>
          <w:szCs w:val="26"/>
          <w:lang w:val="fr"/>
        </w:rPr>
        <w:t>- l’enseignement du jeu d’échecs dans les établissements scolaires (publics et privés)</w:t>
      </w:r>
      <w:r w:rsidR="00B36983" w:rsidRPr="006F1985">
        <w:rPr>
          <w:rFonts w:ascii="Abadi" w:hAnsi="Abadi" w:cs="Arial"/>
          <w:sz w:val="26"/>
          <w:szCs w:val="26"/>
          <w:lang w:val="fr"/>
        </w:rPr>
        <w:t> ;</w:t>
      </w:r>
    </w:p>
    <w:p w14:paraId="2C630C35" w14:textId="3D382B58"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 l’organisation d’équipes de joueurs pour participer aux compétitions locales, régionales, nationales et internationales</w:t>
      </w:r>
      <w:r w:rsidR="00B36983" w:rsidRPr="006F1985">
        <w:rPr>
          <w:rFonts w:ascii="Abadi" w:hAnsi="Abadi" w:cs="Arial"/>
          <w:sz w:val="26"/>
          <w:szCs w:val="26"/>
          <w:lang w:val="fr"/>
        </w:rPr>
        <w:t> ;</w:t>
      </w:r>
    </w:p>
    <w:p w14:paraId="6ED8237E" w14:textId="284FACC9" w:rsidR="00A07F2E" w:rsidRPr="006F1985" w:rsidRDefault="006F62CD">
      <w:pPr>
        <w:autoSpaceDE w:val="0"/>
        <w:spacing w:after="0" w:line="240" w:lineRule="auto"/>
        <w:jc w:val="both"/>
        <w:rPr>
          <w:sz w:val="26"/>
          <w:szCs w:val="26"/>
        </w:rPr>
      </w:pPr>
      <w:r w:rsidRPr="006F1985">
        <w:rPr>
          <w:rFonts w:ascii="Abadi" w:hAnsi="Abadi" w:cs="Arial"/>
          <w:sz w:val="26"/>
          <w:szCs w:val="26"/>
          <w:lang w:val="fr"/>
        </w:rPr>
        <w:t>- l’organisation d’évènements (tournois, congrès, conférences) locaux, nationaux ou internationaux</w:t>
      </w:r>
      <w:r w:rsidR="00B36983" w:rsidRPr="006F1985">
        <w:rPr>
          <w:rFonts w:ascii="Abadi" w:hAnsi="Abadi" w:cs="Arial"/>
          <w:sz w:val="26"/>
          <w:szCs w:val="26"/>
          <w:lang w:val="fr"/>
        </w:rPr>
        <w:t> ;</w:t>
      </w:r>
    </w:p>
    <w:p w14:paraId="74D69B98" w14:textId="0D41CC4A"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lastRenderedPageBreak/>
        <w:t>- l’organisation des stages d’échecs en France et à l’étranger dans les pays membres de la Fédération Internationale des Echecs</w:t>
      </w:r>
      <w:r w:rsidR="00B36983" w:rsidRPr="006F1985">
        <w:rPr>
          <w:rFonts w:ascii="Abadi" w:hAnsi="Abadi" w:cs="Arial"/>
          <w:sz w:val="26"/>
          <w:szCs w:val="26"/>
          <w:lang w:val="fr"/>
        </w:rPr>
        <w:t> ;</w:t>
      </w:r>
    </w:p>
    <w:p w14:paraId="681C1C1D" w14:textId="558CD637"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 la diffusion de l’information échiquéenne dans la presse, revues et sites internet spécialisés</w:t>
      </w:r>
      <w:r w:rsidR="00B36983" w:rsidRPr="006F1985">
        <w:rPr>
          <w:rFonts w:ascii="Abadi" w:hAnsi="Abadi" w:cs="Arial"/>
          <w:sz w:val="26"/>
          <w:szCs w:val="26"/>
          <w:lang w:val="fr"/>
        </w:rPr>
        <w:t> ;</w:t>
      </w:r>
    </w:p>
    <w:p w14:paraId="196F7528" w14:textId="4FB33792"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 la diffusion de l’information échiquéenne sur les plateformes spécialisées de streaming</w:t>
      </w:r>
      <w:r w:rsidR="00B36983" w:rsidRPr="006F1985">
        <w:rPr>
          <w:rFonts w:ascii="Abadi" w:hAnsi="Abadi" w:cs="Arial"/>
          <w:sz w:val="26"/>
          <w:szCs w:val="26"/>
          <w:lang w:val="fr"/>
        </w:rPr>
        <w:t> ;</w:t>
      </w:r>
    </w:p>
    <w:p w14:paraId="63EE333B" w14:textId="02BA7029"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 la diffusion de l’information échiquéenne sur les réseaux sociaux (</w:t>
      </w:r>
      <w:r w:rsidR="008D065B" w:rsidRPr="006F1985">
        <w:rPr>
          <w:rFonts w:ascii="Abadi" w:hAnsi="Abadi" w:cs="Arial"/>
          <w:sz w:val="26"/>
          <w:szCs w:val="26"/>
          <w:lang w:val="fr"/>
        </w:rPr>
        <w:t>entre autres : Facebook</w:t>
      </w:r>
      <w:r w:rsidRPr="006F1985">
        <w:rPr>
          <w:rFonts w:ascii="Abadi" w:hAnsi="Abadi" w:cs="Arial"/>
          <w:sz w:val="26"/>
          <w:szCs w:val="26"/>
          <w:lang w:val="fr"/>
        </w:rPr>
        <w:t>, Twitter, Instagram)</w:t>
      </w:r>
      <w:r w:rsidR="00B36983" w:rsidRPr="006F1985">
        <w:rPr>
          <w:rFonts w:ascii="Abadi" w:hAnsi="Abadi" w:cs="Arial"/>
          <w:sz w:val="26"/>
          <w:szCs w:val="26"/>
          <w:lang w:val="fr"/>
        </w:rPr>
        <w:t> ;</w:t>
      </w:r>
    </w:p>
    <w:p w14:paraId="44304503" w14:textId="685EBB2A"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 la tenue d’un site Internet et d'une façon générale, tous moyens susceptibles d'être employés, dans le cadre de la législation en vigueur, pour atteindre le but défini à l'article 2</w:t>
      </w:r>
      <w:r w:rsidR="00B36983" w:rsidRPr="006F1985">
        <w:rPr>
          <w:rFonts w:ascii="Abadi" w:hAnsi="Abadi" w:cs="Arial"/>
          <w:sz w:val="26"/>
          <w:szCs w:val="26"/>
          <w:lang w:val="fr"/>
        </w:rPr>
        <w:t> ;</w:t>
      </w:r>
    </w:p>
    <w:p w14:paraId="0AD4511F" w14:textId="33E325C0"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 la tenue d’une billetterie en ligne permettant une adhésion ainsi que l’inscription aux différents événements de la saison</w:t>
      </w:r>
      <w:r w:rsidR="00B36983" w:rsidRPr="006F1985">
        <w:rPr>
          <w:rFonts w:ascii="Abadi" w:hAnsi="Abadi" w:cs="Arial"/>
          <w:sz w:val="26"/>
          <w:szCs w:val="26"/>
          <w:lang w:val="fr"/>
        </w:rPr>
        <w:t> ;</w:t>
      </w:r>
    </w:p>
    <w:p w14:paraId="0E38BB40" w14:textId="0058C9D9"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 et en général toute activité favorable au développement du jeu d’</w:t>
      </w:r>
      <w:r w:rsidR="00B36983" w:rsidRPr="006F1985">
        <w:rPr>
          <w:rFonts w:ascii="Abadi" w:hAnsi="Abadi" w:cs="Arial"/>
          <w:sz w:val="26"/>
          <w:szCs w:val="26"/>
          <w:lang w:val="fr"/>
        </w:rPr>
        <w:t>é</w:t>
      </w:r>
      <w:r w:rsidRPr="006F1985">
        <w:rPr>
          <w:rFonts w:ascii="Abadi" w:hAnsi="Abadi" w:cs="Arial"/>
          <w:sz w:val="26"/>
          <w:szCs w:val="26"/>
          <w:lang w:val="fr"/>
        </w:rPr>
        <w:t>checs</w:t>
      </w:r>
      <w:r w:rsidR="00B36983" w:rsidRPr="006F1985">
        <w:rPr>
          <w:rFonts w:ascii="Abadi" w:hAnsi="Abadi" w:cs="Arial"/>
          <w:sz w:val="26"/>
          <w:szCs w:val="26"/>
          <w:lang w:val="fr"/>
        </w:rPr>
        <w:t>.</w:t>
      </w:r>
    </w:p>
    <w:p w14:paraId="31744770" w14:textId="77777777" w:rsidR="00A07F2E" w:rsidRPr="006F1985" w:rsidRDefault="00A07F2E">
      <w:pPr>
        <w:autoSpaceDE w:val="0"/>
        <w:spacing w:after="0" w:line="240" w:lineRule="auto"/>
        <w:jc w:val="both"/>
        <w:rPr>
          <w:rFonts w:ascii="Abadi" w:hAnsi="Abadi" w:cs="Arial"/>
          <w:sz w:val="26"/>
          <w:szCs w:val="26"/>
          <w:lang w:val="fr"/>
        </w:rPr>
      </w:pPr>
    </w:p>
    <w:p w14:paraId="54E56E93" w14:textId="77777777"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L’association s’interdit toute discrimination, veille au respect de ce principe et garantit la liberté de conscience pour chacun de ses membres.</w:t>
      </w:r>
    </w:p>
    <w:p w14:paraId="00CFE3E9" w14:textId="77777777" w:rsidR="00A07F2E" w:rsidRPr="006F1985" w:rsidRDefault="00A07F2E">
      <w:pPr>
        <w:autoSpaceDE w:val="0"/>
        <w:spacing w:after="0" w:line="240" w:lineRule="auto"/>
        <w:jc w:val="both"/>
        <w:rPr>
          <w:rFonts w:ascii="Abadi" w:hAnsi="Abadi" w:cs="Arial"/>
          <w:sz w:val="26"/>
          <w:szCs w:val="26"/>
          <w:lang w:val="fr"/>
        </w:rPr>
      </w:pPr>
    </w:p>
    <w:p w14:paraId="42670157" w14:textId="77777777"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Obligation de l’association :</w:t>
      </w:r>
    </w:p>
    <w:p w14:paraId="04AB3A15" w14:textId="77777777" w:rsidR="00A07F2E" w:rsidRPr="006F1985" w:rsidRDefault="00A07F2E">
      <w:pPr>
        <w:autoSpaceDE w:val="0"/>
        <w:spacing w:after="0" w:line="240" w:lineRule="auto"/>
        <w:jc w:val="both"/>
        <w:rPr>
          <w:rFonts w:ascii="Abadi" w:hAnsi="Abadi" w:cs="Arial"/>
          <w:sz w:val="26"/>
          <w:szCs w:val="26"/>
          <w:lang w:val="fr"/>
        </w:rPr>
      </w:pPr>
    </w:p>
    <w:p w14:paraId="37DFDD8B" w14:textId="77777777" w:rsidR="00A07F2E" w:rsidRPr="006F1985" w:rsidRDefault="006F62CD">
      <w:pPr>
        <w:pStyle w:val="Default"/>
        <w:jc w:val="both"/>
        <w:rPr>
          <w:rFonts w:ascii="Abadi" w:hAnsi="Abadi"/>
          <w:bCs/>
          <w:color w:val="auto"/>
          <w:sz w:val="26"/>
          <w:szCs w:val="26"/>
        </w:rPr>
      </w:pPr>
      <w:r w:rsidRPr="006F1985">
        <w:rPr>
          <w:rFonts w:ascii="Abadi" w:hAnsi="Abadi"/>
          <w:bCs/>
          <w:color w:val="auto"/>
          <w:sz w:val="26"/>
          <w:szCs w:val="26"/>
        </w:rPr>
        <w:t xml:space="preserve">L’association s’engage à assurer la liberté d’opinion et le respect des droits de la défense. Elle s’interdit toute discussion ou manifestation présentant un caractère politique, confessionnel ou syndical. </w:t>
      </w:r>
    </w:p>
    <w:p w14:paraId="2242F3E4" w14:textId="77777777" w:rsidR="00A07F2E" w:rsidRPr="006F1985" w:rsidRDefault="00A07F2E">
      <w:pPr>
        <w:pStyle w:val="Default"/>
        <w:jc w:val="both"/>
        <w:rPr>
          <w:rFonts w:ascii="Abadi" w:hAnsi="Abadi"/>
          <w:color w:val="auto"/>
          <w:sz w:val="26"/>
          <w:szCs w:val="26"/>
        </w:rPr>
      </w:pPr>
    </w:p>
    <w:p w14:paraId="7D9335DC" w14:textId="1F3E3EA1" w:rsidR="00A07F2E" w:rsidRPr="006F1985" w:rsidRDefault="006F62CD">
      <w:pPr>
        <w:pStyle w:val="Default"/>
        <w:jc w:val="both"/>
        <w:rPr>
          <w:color w:val="auto"/>
          <w:sz w:val="26"/>
          <w:szCs w:val="26"/>
        </w:rPr>
      </w:pPr>
      <w:r w:rsidRPr="006F1985">
        <w:rPr>
          <w:rFonts w:ascii="Abadi" w:hAnsi="Abadi"/>
          <w:color w:val="auto"/>
          <w:sz w:val="26"/>
          <w:szCs w:val="26"/>
        </w:rPr>
        <w:t xml:space="preserve">L’association s’interdit toute discrimination dans l'organisation et la vie de l'association et veille au respect des règles déontologiques du sport définies par le </w:t>
      </w:r>
      <w:r w:rsidR="00B36983" w:rsidRPr="006F1985">
        <w:rPr>
          <w:rFonts w:ascii="Abadi" w:hAnsi="Abadi"/>
          <w:color w:val="auto"/>
          <w:sz w:val="26"/>
          <w:szCs w:val="26"/>
        </w:rPr>
        <w:t>c</w:t>
      </w:r>
      <w:r w:rsidRPr="006F1985">
        <w:rPr>
          <w:rFonts w:ascii="Abadi" w:hAnsi="Abadi"/>
          <w:color w:val="auto"/>
          <w:sz w:val="26"/>
          <w:szCs w:val="26"/>
        </w:rPr>
        <w:t xml:space="preserve">omité </w:t>
      </w:r>
      <w:r w:rsidR="00B36983" w:rsidRPr="006F1985">
        <w:rPr>
          <w:rFonts w:ascii="Abadi" w:hAnsi="Abadi"/>
          <w:color w:val="auto"/>
          <w:sz w:val="26"/>
          <w:szCs w:val="26"/>
        </w:rPr>
        <w:t>n</w:t>
      </w:r>
      <w:r w:rsidRPr="006F1985">
        <w:rPr>
          <w:rFonts w:ascii="Abadi" w:hAnsi="Abadi"/>
          <w:color w:val="auto"/>
          <w:sz w:val="26"/>
          <w:szCs w:val="26"/>
        </w:rPr>
        <w:t xml:space="preserve">ational </w:t>
      </w:r>
      <w:r w:rsidR="00B36983" w:rsidRPr="006F1985">
        <w:rPr>
          <w:rFonts w:ascii="Abadi" w:hAnsi="Abadi"/>
          <w:color w:val="auto"/>
          <w:sz w:val="26"/>
          <w:szCs w:val="26"/>
        </w:rPr>
        <w:t>o</w:t>
      </w:r>
      <w:r w:rsidRPr="006F1985">
        <w:rPr>
          <w:rFonts w:ascii="Abadi" w:hAnsi="Abadi"/>
          <w:color w:val="auto"/>
          <w:sz w:val="26"/>
          <w:szCs w:val="26"/>
        </w:rPr>
        <w:t xml:space="preserve">lympique et </w:t>
      </w:r>
      <w:r w:rsidR="00B36983" w:rsidRPr="006F1985">
        <w:rPr>
          <w:rFonts w:ascii="Abadi" w:hAnsi="Abadi"/>
          <w:color w:val="auto"/>
          <w:sz w:val="26"/>
          <w:szCs w:val="26"/>
        </w:rPr>
        <w:t>s</w:t>
      </w:r>
      <w:r w:rsidRPr="006F1985">
        <w:rPr>
          <w:rFonts w:ascii="Abadi" w:hAnsi="Abadi"/>
          <w:color w:val="auto"/>
          <w:sz w:val="26"/>
          <w:szCs w:val="26"/>
        </w:rPr>
        <w:t xml:space="preserve">portif </w:t>
      </w:r>
      <w:r w:rsidR="00B36983" w:rsidRPr="006F1985">
        <w:rPr>
          <w:rFonts w:ascii="Abadi" w:hAnsi="Abadi"/>
          <w:color w:val="auto"/>
          <w:sz w:val="26"/>
          <w:szCs w:val="26"/>
        </w:rPr>
        <w:t>f</w:t>
      </w:r>
      <w:r w:rsidRPr="006F1985">
        <w:rPr>
          <w:rFonts w:ascii="Abadi" w:hAnsi="Abadi"/>
          <w:color w:val="auto"/>
          <w:sz w:val="26"/>
          <w:szCs w:val="26"/>
        </w:rPr>
        <w:t>rançais (CNOSF</w:t>
      </w:r>
      <w:r w:rsidRPr="006F1985">
        <w:rPr>
          <w:rFonts w:ascii="Abadi" w:hAnsi="Abadi"/>
          <w:bCs/>
          <w:color w:val="auto"/>
          <w:sz w:val="26"/>
          <w:szCs w:val="26"/>
        </w:rPr>
        <w:t xml:space="preserve">). Elle s’engage à respecter les règles d’hygiène et de sécurité applicables aux disciplines sportives pratiquées par ses membres. </w:t>
      </w:r>
    </w:p>
    <w:p w14:paraId="1386366E" w14:textId="77777777" w:rsidR="00A07F2E" w:rsidRPr="006F1985" w:rsidRDefault="00A07F2E">
      <w:pPr>
        <w:pStyle w:val="Default"/>
        <w:jc w:val="both"/>
        <w:rPr>
          <w:rFonts w:ascii="Abadi" w:hAnsi="Abadi"/>
          <w:color w:val="auto"/>
          <w:sz w:val="26"/>
          <w:szCs w:val="26"/>
        </w:rPr>
      </w:pPr>
    </w:p>
    <w:p w14:paraId="1EE2D708" w14:textId="77777777" w:rsidR="00A07F2E" w:rsidRPr="006F1985" w:rsidRDefault="006F62CD">
      <w:pPr>
        <w:pStyle w:val="Default"/>
        <w:jc w:val="both"/>
        <w:rPr>
          <w:color w:val="auto"/>
          <w:sz w:val="26"/>
          <w:szCs w:val="26"/>
        </w:rPr>
      </w:pPr>
      <w:r w:rsidRPr="006F1985">
        <w:rPr>
          <w:rFonts w:ascii="Abadi" w:hAnsi="Abadi"/>
          <w:color w:val="auto"/>
          <w:sz w:val="26"/>
          <w:szCs w:val="26"/>
        </w:rPr>
        <w:t>L’association</w:t>
      </w:r>
      <w:r w:rsidRPr="006F1985">
        <w:rPr>
          <w:rFonts w:ascii="Abadi" w:hAnsi="Abadi"/>
          <w:bCs/>
          <w:color w:val="auto"/>
          <w:sz w:val="26"/>
          <w:szCs w:val="26"/>
        </w:rPr>
        <w:t xml:space="preserve"> s'engage à respecter les statuts et les orientations politiques générales de la FFE et de la FIDE. Elle assure notamment un fonctionnement démocratique, la transparence de gestion et l'égal accès des femmes et des hommes à ses instances dirigeantes. </w:t>
      </w:r>
    </w:p>
    <w:p w14:paraId="7F6002CD" w14:textId="77777777" w:rsidR="00A07F2E" w:rsidRDefault="00A07F2E">
      <w:pPr>
        <w:autoSpaceDE w:val="0"/>
        <w:spacing w:after="0" w:line="240" w:lineRule="auto"/>
        <w:jc w:val="both"/>
        <w:rPr>
          <w:rFonts w:ascii="Abadi" w:hAnsi="Abadi" w:cs="Arial"/>
          <w:sz w:val="26"/>
          <w:szCs w:val="26"/>
          <w:lang w:val="fr"/>
        </w:rPr>
      </w:pPr>
    </w:p>
    <w:p w14:paraId="41C42ACC" w14:textId="77777777" w:rsidR="006F1985" w:rsidRDefault="006F1985">
      <w:pPr>
        <w:autoSpaceDE w:val="0"/>
        <w:spacing w:after="0" w:line="240" w:lineRule="auto"/>
        <w:jc w:val="both"/>
        <w:rPr>
          <w:rFonts w:ascii="Abadi" w:hAnsi="Abadi" w:cs="Arial"/>
          <w:sz w:val="26"/>
          <w:szCs w:val="26"/>
          <w:lang w:val="fr"/>
        </w:rPr>
      </w:pPr>
    </w:p>
    <w:p w14:paraId="4D598D52" w14:textId="77777777" w:rsidR="00AE1FC8" w:rsidRPr="006F1985" w:rsidRDefault="00AE1FC8">
      <w:pPr>
        <w:autoSpaceDE w:val="0"/>
        <w:spacing w:after="0" w:line="240" w:lineRule="auto"/>
        <w:jc w:val="both"/>
        <w:rPr>
          <w:rFonts w:ascii="Abadi" w:hAnsi="Abadi" w:cs="Arial"/>
          <w:sz w:val="26"/>
          <w:szCs w:val="26"/>
          <w:lang w:val="fr"/>
        </w:rPr>
      </w:pPr>
    </w:p>
    <w:p w14:paraId="37BA439C" w14:textId="5A9CA8D2" w:rsidR="00A07F2E" w:rsidRPr="006F1985" w:rsidRDefault="006F62CD">
      <w:pPr>
        <w:autoSpaceDE w:val="0"/>
        <w:spacing w:after="0" w:line="240" w:lineRule="auto"/>
        <w:jc w:val="both"/>
        <w:rPr>
          <w:rFonts w:ascii="Abadi" w:hAnsi="Abadi" w:cs="Arial"/>
          <w:b/>
          <w:bCs/>
          <w:sz w:val="26"/>
          <w:szCs w:val="26"/>
          <w:lang w:val="fr"/>
        </w:rPr>
      </w:pPr>
      <w:r w:rsidRPr="006F1985">
        <w:rPr>
          <w:rFonts w:ascii="Abadi" w:hAnsi="Abadi" w:cs="Arial"/>
          <w:b/>
          <w:bCs/>
          <w:sz w:val="26"/>
          <w:szCs w:val="26"/>
          <w:lang w:val="fr"/>
        </w:rPr>
        <w:t xml:space="preserve">Article </w:t>
      </w:r>
      <w:r w:rsidR="00FF22DF" w:rsidRPr="006F1985">
        <w:rPr>
          <w:rFonts w:ascii="Abadi" w:hAnsi="Abadi" w:cs="Arial"/>
          <w:b/>
          <w:bCs/>
          <w:sz w:val="26"/>
          <w:szCs w:val="26"/>
          <w:lang w:val="fr"/>
        </w:rPr>
        <w:t>5 -</w:t>
      </w:r>
      <w:r w:rsidR="00B36983" w:rsidRPr="006F1985">
        <w:rPr>
          <w:rFonts w:ascii="Abadi" w:hAnsi="Abadi" w:cs="Arial"/>
          <w:b/>
          <w:bCs/>
          <w:sz w:val="26"/>
          <w:szCs w:val="26"/>
          <w:lang w:val="fr"/>
        </w:rPr>
        <w:t xml:space="preserve"> </w:t>
      </w:r>
      <w:r w:rsidRPr="006F1985">
        <w:rPr>
          <w:rFonts w:ascii="Abadi" w:hAnsi="Abadi" w:cs="Arial"/>
          <w:b/>
          <w:bCs/>
          <w:sz w:val="26"/>
          <w:szCs w:val="26"/>
          <w:lang w:val="fr"/>
        </w:rPr>
        <w:t xml:space="preserve">Composition de l’association </w:t>
      </w:r>
      <w:r w:rsidR="008D065B" w:rsidRPr="006F1985">
        <w:rPr>
          <w:rFonts w:ascii="Abadi" w:hAnsi="Abadi" w:cs="Arial"/>
          <w:b/>
          <w:bCs/>
          <w:sz w:val="26"/>
          <w:szCs w:val="26"/>
          <w:lang w:val="fr"/>
        </w:rPr>
        <w:t>et c</w:t>
      </w:r>
      <w:r w:rsidRPr="006F1985">
        <w:rPr>
          <w:rFonts w:ascii="Abadi" w:hAnsi="Abadi" w:cs="Arial"/>
          <w:b/>
          <w:bCs/>
          <w:sz w:val="26"/>
          <w:szCs w:val="26"/>
          <w:lang w:val="fr"/>
        </w:rPr>
        <w:t>onditions d’adhésion et cotisation</w:t>
      </w:r>
    </w:p>
    <w:p w14:paraId="7FC07C27" w14:textId="77777777" w:rsidR="00A07F2E" w:rsidRPr="006F1985" w:rsidRDefault="00A07F2E">
      <w:pPr>
        <w:autoSpaceDE w:val="0"/>
        <w:spacing w:after="0" w:line="240" w:lineRule="auto"/>
        <w:jc w:val="both"/>
        <w:rPr>
          <w:rFonts w:ascii="Abadi" w:hAnsi="Abadi" w:cs="Arial"/>
          <w:b/>
          <w:bCs/>
          <w:sz w:val="26"/>
          <w:szCs w:val="26"/>
          <w:lang w:val="fr"/>
        </w:rPr>
      </w:pPr>
    </w:p>
    <w:p w14:paraId="1667E51F" w14:textId="3EC5204A" w:rsidR="00A07F2E" w:rsidRPr="006F1985" w:rsidRDefault="006F62CD">
      <w:pPr>
        <w:pStyle w:val="Default"/>
        <w:jc w:val="both"/>
        <w:rPr>
          <w:rFonts w:ascii="Abadi" w:hAnsi="Abadi"/>
          <w:color w:val="auto"/>
          <w:sz w:val="26"/>
          <w:szCs w:val="26"/>
        </w:rPr>
      </w:pPr>
      <w:r w:rsidRPr="006F1985">
        <w:rPr>
          <w:rFonts w:ascii="Abadi" w:hAnsi="Abadi"/>
          <w:color w:val="auto"/>
          <w:sz w:val="26"/>
          <w:szCs w:val="26"/>
        </w:rPr>
        <w:t xml:space="preserve">L’association se compose de membres d’honneur, bienfaiteurs </w:t>
      </w:r>
      <w:r w:rsidR="00B36983" w:rsidRPr="006F1985">
        <w:rPr>
          <w:rFonts w:ascii="Abadi" w:hAnsi="Abadi"/>
          <w:color w:val="auto"/>
          <w:sz w:val="26"/>
          <w:szCs w:val="26"/>
        </w:rPr>
        <w:t>et actifs.</w:t>
      </w:r>
    </w:p>
    <w:p w14:paraId="2ACDA0F8" w14:textId="77777777" w:rsidR="00A07F2E" w:rsidRPr="006F1985" w:rsidRDefault="00A07F2E">
      <w:pPr>
        <w:pStyle w:val="Default"/>
        <w:jc w:val="both"/>
        <w:rPr>
          <w:rFonts w:ascii="Abadi" w:hAnsi="Abadi"/>
          <w:color w:val="auto"/>
          <w:sz w:val="26"/>
          <w:szCs w:val="26"/>
        </w:rPr>
      </w:pPr>
    </w:p>
    <w:p w14:paraId="2DA5013E" w14:textId="77777777" w:rsidR="00A07F2E" w:rsidRPr="006F1985" w:rsidRDefault="006F62CD">
      <w:pPr>
        <w:pStyle w:val="Default"/>
        <w:jc w:val="both"/>
        <w:rPr>
          <w:rFonts w:ascii="Abadi" w:hAnsi="Abadi"/>
          <w:color w:val="auto"/>
          <w:sz w:val="26"/>
          <w:szCs w:val="26"/>
        </w:rPr>
      </w:pPr>
      <w:r w:rsidRPr="006F1985">
        <w:rPr>
          <w:rFonts w:ascii="Abadi" w:hAnsi="Abadi"/>
          <w:color w:val="auto"/>
          <w:sz w:val="26"/>
          <w:szCs w:val="26"/>
        </w:rPr>
        <w:lastRenderedPageBreak/>
        <w:t xml:space="preserve">Les membres d’honneur sont les personnes physiques ou morales ayant rendu des services signalés à l’association. Ils sont nommés par l’assemblée générale sur proposition du bureau et sont dispensés du paiement de la cotisation annuelle. </w:t>
      </w:r>
    </w:p>
    <w:p w14:paraId="2E2D7560" w14:textId="77777777" w:rsidR="00A07F2E" w:rsidRPr="006F1985" w:rsidRDefault="00A07F2E">
      <w:pPr>
        <w:pStyle w:val="Default"/>
        <w:jc w:val="both"/>
        <w:rPr>
          <w:rFonts w:ascii="Abadi" w:hAnsi="Abadi"/>
          <w:color w:val="auto"/>
          <w:sz w:val="26"/>
          <w:szCs w:val="26"/>
        </w:rPr>
      </w:pPr>
    </w:p>
    <w:p w14:paraId="20FCB327" w14:textId="77777777" w:rsidR="00A07F2E" w:rsidRPr="006F1985" w:rsidRDefault="006F62CD">
      <w:pPr>
        <w:pStyle w:val="Default"/>
        <w:jc w:val="both"/>
        <w:rPr>
          <w:rFonts w:ascii="Abadi" w:hAnsi="Abadi"/>
          <w:color w:val="auto"/>
          <w:sz w:val="26"/>
          <w:szCs w:val="26"/>
        </w:rPr>
      </w:pPr>
      <w:r w:rsidRPr="006F1985">
        <w:rPr>
          <w:rFonts w:ascii="Abadi" w:hAnsi="Abadi"/>
          <w:color w:val="auto"/>
          <w:sz w:val="26"/>
          <w:szCs w:val="26"/>
        </w:rPr>
        <w:t xml:space="preserve">Les membres bienfaiteurs sont les personnes physiques ou morales qui versent une contribution financière sans prendre part aux activités proposées par l’association. </w:t>
      </w:r>
    </w:p>
    <w:p w14:paraId="19719964" w14:textId="77777777" w:rsidR="00A07F2E" w:rsidRPr="006F1985" w:rsidRDefault="00A07F2E">
      <w:pPr>
        <w:pStyle w:val="Default"/>
        <w:jc w:val="both"/>
        <w:rPr>
          <w:rFonts w:ascii="Abadi" w:hAnsi="Abadi"/>
          <w:color w:val="auto"/>
          <w:sz w:val="26"/>
          <w:szCs w:val="26"/>
        </w:rPr>
      </w:pPr>
    </w:p>
    <w:p w14:paraId="361649FA" w14:textId="77777777" w:rsidR="00A07F2E" w:rsidRPr="006F1985" w:rsidRDefault="006F62CD">
      <w:pPr>
        <w:pStyle w:val="Default"/>
        <w:jc w:val="both"/>
        <w:rPr>
          <w:rFonts w:ascii="Abadi" w:hAnsi="Abadi"/>
          <w:color w:val="auto"/>
          <w:sz w:val="26"/>
          <w:szCs w:val="26"/>
        </w:rPr>
      </w:pPr>
      <w:r w:rsidRPr="006F1985">
        <w:rPr>
          <w:rFonts w:ascii="Abadi" w:hAnsi="Abadi"/>
          <w:color w:val="auto"/>
          <w:sz w:val="26"/>
          <w:szCs w:val="26"/>
        </w:rPr>
        <w:t xml:space="preserve">Les membres actifs sont les personnes participant aux activités de l’association et qui règlent annuellement une cotisation dont le montant est fixé par l’assemblée générale. </w:t>
      </w:r>
    </w:p>
    <w:p w14:paraId="1020BB96" w14:textId="77777777" w:rsidR="00A07F2E" w:rsidRPr="006F1985" w:rsidRDefault="00A07F2E">
      <w:pPr>
        <w:pStyle w:val="Default"/>
        <w:jc w:val="both"/>
        <w:rPr>
          <w:rFonts w:ascii="Abadi" w:hAnsi="Abadi"/>
          <w:b/>
          <w:bCs/>
          <w:color w:val="auto"/>
          <w:sz w:val="26"/>
          <w:szCs w:val="26"/>
        </w:rPr>
      </w:pPr>
    </w:p>
    <w:p w14:paraId="52C93312" w14:textId="375A3FBC"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Les membres actifs versent une cotisation annuelle dont le montant est fixé chaque année par l'</w:t>
      </w:r>
      <w:r w:rsidR="00B36983" w:rsidRPr="006F1985">
        <w:rPr>
          <w:rFonts w:ascii="Abadi" w:hAnsi="Abadi" w:cs="Arial"/>
          <w:sz w:val="26"/>
          <w:szCs w:val="26"/>
          <w:lang w:val="fr"/>
        </w:rPr>
        <w:t>a</w:t>
      </w:r>
      <w:r w:rsidRPr="006F1985">
        <w:rPr>
          <w:rFonts w:ascii="Abadi" w:hAnsi="Abadi" w:cs="Arial"/>
          <w:sz w:val="26"/>
          <w:szCs w:val="26"/>
          <w:lang w:val="fr"/>
        </w:rPr>
        <w:t xml:space="preserve">ssemblée </w:t>
      </w:r>
      <w:r w:rsidR="00FF22DF" w:rsidRPr="006F1985">
        <w:rPr>
          <w:rFonts w:ascii="Abadi" w:hAnsi="Abadi" w:cs="Arial"/>
          <w:sz w:val="26"/>
          <w:szCs w:val="26"/>
          <w:lang w:val="fr"/>
        </w:rPr>
        <w:t>générale.</w:t>
      </w:r>
    </w:p>
    <w:p w14:paraId="0BB9219E" w14:textId="77777777" w:rsidR="00A07F2E" w:rsidRPr="006F1985" w:rsidRDefault="00A07F2E">
      <w:pPr>
        <w:autoSpaceDE w:val="0"/>
        <w:spacing w:after="0" w:line="240" w:lineRule="auto"/>
        <w:jc w:val="both"/>
        <w:rPr>
          <w:rFonts w:ascii="Abadi" w:hAnsi="Abadi" w:cs="Arial"/>
          <w:sz w:val="26"/>
          <w:szCs w:val="26"/>
          <w:lang w:val="fr"/>
        </w:rPr>
      </w:pPr>
    </w:p>
    <w:p w14:paraId="584B6956" w14:textId="77777777"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Les mineurs peuvent adhérer à l’association sous réserve d’une autorisation écrite de leurs parents ou de leurs tuteurs légaux. Ils sont membres à part entière de l’association.</w:t>
      </w:r>
    </w:p>
    <w:p w14:paraId="6014F842" w14:textId="77777777" w:rsidR="00A07F2E" w:rsidRPr="006F1985" w:rsidRDefault="00A07F2E">
      <w:pPr>
        <w:autoSpaceDE w:val="0"/>
        <w:spacing w:after="0" w:line="240" w:lineRule="auto"/>
        <w:jc w:val="both"/>
        <w:rPr>
          <w:rFonts w:ascii="Abadi" w:hAnsi="Abadi" w:cs="Arial"/>
          <w:sz w:val="26"/>
          <w:szCs w:val="26"/>
          <w:lang w:val="fr"/>
        </w:rPr>
      </w:pPr>
    </w:p>
    <w:p w14:paraId="1F84EB06" w14:textId="39AB3ACB" w:rsidR="00A07F2E" w:rsidRPr="006F1985" w:rsidRDefault="008D065B">
      <w:pPr>
        <w:autoSpaceDE w:val="0"/>
        <w:spacing w:after="0" w:line="240" w:lineRule="auto"/>
        <w:jc w:val="both"/>
        <w:rPr>
          <w:rFonts w:ascii="Abadi" w:hAnsi="Abadi" w:cs="Arial"/>
          <w:b/>
          <w:bCs/>
          <w:sz w:val="26"/>
          <w:szCs w:val="26"/>
          <w:lang w:val="fr"/>
        </w:rPr>
      </w:pPr>
      <w:r w:rsidRPr="006F1985">
        <w:rPr>
          <w:rFonts w:ascii="Abadi" w:hAnsi="Abadi" w:cs="Arial"/>
          <w:b/>
          <w:bCs/>
          <w:sz w:val="26"/>
          <w:szCs w:val="26"/>
          <w:lang w:val="fr"/>
        </w:rPr>
        <w:t>Article 6</w:t>
      </w:r>
      <w:r w:rsidR="006F62CD" w:rsidRPr="006F1985">
        <w:rPr>
          <w:rFonts w:ascii="Abadi" w:hAnsi="Abadi" w:cs="Arial"/>
          <w:b/>
          <w:bCs/>
          <w:sz w:val="26"/>
          <w:szCs w:val="26"/>
          <w:lang w:val="fr"/>
        </w:rPr>
        <w:t xml:space="preserve"> - Perte de la qualité de membre</w:t>
      </w:r>
    </w:p>
    <w:p w14:paraId="78FB570F" w14:textId="77777777" w:rsidR="008D065B" w:rsidRPr="006F1985" w:rsidRDefault="008D065B">
      <w:pPr>
        <w:autoSpaceDE w:val="0"/>
        <w:spacing w:after="0" w:line="240" w:lineRule="auto"/>
        <w:jc w:val="both"/>
        <w:rPr>
          <w:rFonts w:ascii="Abadi" w:hAnsi="Abadi" w:cs="Arial"/>
          <w:b/>
          <w:bCs/>
          <w:sz w:val="26"/>
          <w:szCs w:val="26"/>
          <w:lang w:val="fr"/>
        </w:rPr>
      </w:pPr>
    </w:p>
    <w:p w14:paraId="49390000" w14:textId="77777777"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La qualité de membre se perd par :</w:t>
      </w:r>
    </w:p>
    <w:p w14:paraId="391271F4" w14:textId="77777777" w:rsidR="008D065B" w:rsidRPr="006F1985" w:rsidRDefault="008D065B">
      <w:pPr>
        <w:autoSpaceDE w:val="0"/>
        <w:spacing w:after="0" w:line="240" w:lineRule="auto"/>
        <w:jc w:val="both"/>
        <w:rPr>
          <w:rFonts w:ascii="Abadi" w:hAnsi="Abadi" w:cs="Arial"/>
          <w:sz w:val="26"/>
          <w:szCs w:val="26"/>
          <w:lang w:val="fr"/>
        </w:rPr>
      </w:pPr>
    </w:p>
    <w:p w14:paraId="2AC1CA08" w14:textId="4D9165C3"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 la démission volontaire par écrit (voie postale ou électronique)</w:t>
      </w:r>
      <w:r w:rsidR="00B36983" w:rsidRPr="006F1985">
        <w:rPr>
          <w:rFonts w:ascii="Abadi" w:hAnsi="Abadi" w:cs="Arial"/>
          <w:sz w:val="26"/>
          <w:szCs w:val="26"/>
          <w:lang w:val="fr"/>
        </w:rPr>
        <w:t> ;</w:t>
      </w:r>
    </w:p>
    <w:p w14:paraId="67705A10" w14:textId="1D57EF54"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 le décès</w:t>
      </w:r>
      <w:r w:rsidR="00B36983" w:rsidRPr="006F1985">
        <w:rPr>
          <w:rFonts w:ascii="Abadi" w:hAnsi="Abadi" w:cs="Arial"/>
          <w:sz w:val="26"/>
          <w:szCs w:val="26"/>
          <w:lang w:val="fr"/>
        </w:rPr>
        <w:t> ;</w:t>
      </w:r>
    </w:p>
    <w:p w14:paraId="5C3C0AC0" w14:textId="08EEC182"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 la radiation prononcée (décision du conseil d’administration pour non-respect du règlement intérieur)</w:t>
      </w:r>
      <w:r w:rsidR="00B36983" w:rsidRPr="006F1985">
        <w:rPr>
          <w:rFonts w:ascii="Abadi" w:hAnsi="Abadi" w:cs="Arial"/>
          <w:sz w:val="26"/>
          <w:szCs w:val="26"/>
          <w:lang w:val="fr"/>
        </w:rPr>
        <w:t> ;</w:t>
      </w:r>
    </w:p>
    <w:p w14:paraId="06755A05" w14:textId="35E078D2" w:rsidR="00A07F2E" w:rsidRPr="006F1985" w:rsidRDefault="006F62CD">
      <w:pPr>
        <w:autoSpaceDE w:val="0"/>
        <w:spacing w:after="0" w:line="240" w:lineRule="auto"/>
        <w:jc w:val="both"/>
        <w:rPr>
          <w:sz w:val="26"/>
          <w:szCs w:val="26"/>
        </w:rPr>
      </w:pPr>
      <w:r w:rsidRPr="006F1985">
        <w:rPr>
          <w:rFonts w:ascii="Abadi" w:hAnsi="Abadi" w:cs="Arial"/>
          <w:sz w:val="26"/>
          <w:szCs w:val="26"/>
          <w:lang w:val="fr"/>
        </w:rPr>
        <w:t>- pour non-paiement de la cotisation dans un délai de 3 mois à compter du début de la saison sportive ou pour motif grave, par le conseil d’administration, le membre intéressé ayant été préalablement appelé, par lettre recommandée, à fournir des explications sauf recours à l'</w:t>
      </w:r>
      <w:r w:rsidR="006C79D6" w:rsidRPr="006F1985">
        <w:rPr>
          <w:rFonts w:ascii="Abadi" w:hAnsi="Abadi" w:cs="Arial"/>
          <w:sz w:val="26"/>
          <w:szCs w:val="26"/>
          <w:lang w:val="fr"/>
        </w:rPr>
        <w:t>a</w:t>
      </w:r>
      <w:r w:rsidRPr="006F1985">
        <w:rPr>
          <w:rFonts w:ascii="Abadi" w:hAnsi="Abadi" w:cs="Arial"/>
          <w:sz w:val="26"/>
          <w:szCs w:val="26"/>
          <w:lang w:val="fr"/>
        </w:rPr>
        <w:t xml:space="preserve">ssemblée </w:t>
      </w:r>
      <w:r w:rsidR="006C79D6" w:rsidRPr="006F1985">
        <w:rPr>
          <w:rFonts w:ascii="Abadi" w:hAnsi="Abadi" w:cs="Arial"/>
          <w:sz w:val="26"/>
          <w:szCs w:val="26"/>
          <w:lang w:val="fr"/>
        </w:rPr>
        <w:t>g</w:t>
      </w:r>
      <w:r w:rsidRPr="006F1985">
        <w:rPr>
          <w:rFonts w:ascii="Abadi" w:hAnsi="Abadi" w:cs="Arial"/>
          <w:sz w:val="26"/>
          <w:szCs w:val="26"/>
          <w:lang w:val="fr"/>
        </w:rPr>
        <w:t>énérale</w:t>
      </w:r>
      <w:r w:rsidR="008D065B" w:rsidRPr="006F1985">
        <w:rPr>
          <w:rFonts w:ascii="Abadi" w:hAnsi="Abadi" w:cs="Arial"/>
          <w:sz w:val="26"/>
          <w:szCs w:val="26"/>
          <w:lang w:val="fr"/>
        </w:rPr>
        <w:t>.</w:t>
      </w:r>
    </w:p>
    <w:p w14:paraId="5F0B255E" w14:textId="77777777" w:rsidR="00A07F2E" w:rsidRPr="006F1985" w:rsidRDefault="00A07F2E">
      <w:pPr>
        <w:autoSpaceDE w:val="0"/>
        <w:spacing w:after="0" w:line="240" w:lineRule="auto"/>
        <w:jc w:val="both"/>
        <w:rPr>
          <w:rFonts w:ascii="Abadi" w:hAnsi="Abadi" w:cs="Arial"/>
          <w:sz w:val="26"/>
          <w:szCs w:val="26"/>
          <w:lang w:val="fr"/>
        </w:rPr>
      </w:pPr>
    </w:p>
    <w:p w14:paraId="49A55FCA" w14:textId="77777777" w:rsidR="00A07F2E" w:rsidRDefault="00A07F2E">
      <w:pPr>
        <w:autoSpaceDE w:val="0"/>
        <w:spacing w:after="0" w:line="240" w:lineRule="auto"/>
        <w:jc w:val="both"/>
        <w:rPr>
          <w:rFonts w:ascii="Abadi" w:hAnsi="Abadi" w:cs="Arial"/>
          <w:sz w:val="26"/>
          <w:szCs w:val="26"/>
          <w:lang w:val="fr"/>
        </w:rPr>
      </w:pPr>
    </w:p>
    <w:p w14:paraId="1DAABC43" w14:textId="77777777" w:rsidR="006F1985" w:rsidRDefault="006F1985">
      <w:pPr>
        <w:autoSpaceDE w:val="0"/>
        <w:spacing w:after="0" w:line="240" w:lineRule="auto"/>
        <w:jc w:val="both"/>
        <w:rPr>
          <w:rFonts w:ascii="Abadi" w:hAnsi="Abadi" w:cs="Arial"/>
          <w:sz w:val="26"/>
          <w:szCs w:val="26"/>
          <w:lang w:val="fr"/>
        </w:rPr>
      </w:pPr>
    </w:p>
    <w:p w14:paraId="3A051C40" w14:textId="77777777" w:rsidR="006F1985" w:rsidRDefault="006F1985">
      <w:pPr>
        <w:autoSpaceDE w:val="0"/>
        <w:spacing w:after="0" w:line="240" w:lineRule="auto"/>
        <w:jc w:val="both"/>
        <w:rPr>
          <w:rFonts w:ascii="Abadi" w:hAnsi="Abadi" w:cs="Arial"/>
          <w:sz w:val="26"/>
          <w:szCs w:val="26"/>
          <w:lang w:val="fr"/>
        </w:rPr>
      </w:pPr>
    </w:p>
    <w:p w14:paraId="711988C8" w14:textId="77777777" w:rsidR="006F1985" w:rsidRDefault="006F1985">
      <w:pPr>
        <w:autoSpaceDE w:val="0"/>
        <w:spacing w:after="0" w:line="240" w:lineRule="auto"/>
        <w:jc w:val="both"/>
        <w:rPr>
          <w:rFonts w:ascii="Abadi" w:hAnsi="Abadi" w:cs="Arial"/>
          <w:sz w:val="26"/>
          <w:szCs w:val="26"/>
          <w:lang w:val="fr"/>
        </w:rPr>
      </w:pPr>
    </w:p>
    <w:p w14:paraId="7BA15012" w14:textId="77777777" w:rsidR="006F1985" w:rsidRDefault="006F1985">
      <w:pPr>
        <w:autoSpaceDE w:val="0"/>
        <w:spacing w:after="0" w:line="240" w:lineRule="auto"/>
        <w:jc w:val="both"/>
        <w:rPr>
          <w:rFonts w:ascii="Abadi" w:hAnsi="Abadi" w:cs="Arial"/>
          <w:sz w:val="26"/>
          <w:szCs w:val="26"/>
          <w:lang w:val="fr"/>
        </w:rPr>
      </w:pPr>
    </w:p>
    <w:p w14:paraId="21425CBA" w14:textId="25A46DA7" w:rsidR="00A07F2E" w:rsidRPr="006F1985" w:rsidRDefault="006F62CD">
      <w:pPr>
        <w:autoSpaceDE w:val="0"/>
        <w:spacing w:after="0" w:line="240" w:lineRule="auto"/>
        <w:jc w:val="both"/>
        <w:rPr>
          <w:rFonts w:ascii="Abadi" w:hAnsi="Abadi" w:cs="Arial"/>
          <w:b/>
          <w:bCs/>
          <w:sz w:val="26"/>
          <w:szCs w:val="26"/>
          <w:lang w:val="fr"/>
        </w:rPr>
      </w:pPr>
      <w:r w:rsidRPr="006F1985">
        <w:rPr>
          <w:rFonts w:ascii="Abadi" w:hAnsi="Abadi" w:cs="Arial"/>
          <w:b/>
          <w:bCs/>
          <w:sz w:val="26"/>
          <w:szCs w:val="26"/>
          <w:lang w:val="fr"/>
        </w:rPr>
        <w:t xml:space="preserve">II </w:t>
      </w:r>
      <w:r w:rsidR="006F1985" w:rsidRPr="006F1985">
        <w:rPr>
          <w:rFonts w:ascii="Abadi" w:hAnsi="Abadi" w:cs="Arial"/>
          <w:b/>
          <w:bCs/>
          <w:sz w:val="26"/>
          <w:szCs w:val="26"/>
          <w:lang w:val="fr"/>
        </w:rPr>
        <w:t>–</w:t>
      </w:r>
      <w:r w:rsidR="008D065B" w:rsidRPr="006F1985">
        <w:rPr>
          <w:rFonts w:ascii="Abadi" w:hAnsi="Abadi" w:cs="Arial"/>
          <w:b/>
          <w:bCs/>
          <w:sz w:val="26"/>
          <w:szCs w:val="26"/>
          <w:lang w:val="fr"/>
        </w:rPr>
        <w:t xml:space="preserve"> </w:t>
      </w:r>
      <w:r w:rsidRPr="006F1985">
        <w:rPr>
          <w:rFonts w:ascii="Abadi" w:hAnsi="Abadi" w:cs="Arial"/>
          <w:b/>
          <w:bCs/>
          <w:sz w:val="26"/>
          <w:szCs w:val="26"/>
          <w:lang w:val="fr"/>
        </w:rPr>
        <w:t>AFFILIATION</w:t>
      </w:r>
    </w:p>
    <w:p w14:paraId="7BE965D7" w14:textId="77777777" w:rsidR="006F1985" w:rsidRPr="006F1985" w:rsidRDefault="006F1985">
      <w:pPr>
        <w:autoSpaceDE w:val="0"/>
        <w:spacing w:after="0" w:line="240" w:lineRule="auto"/>
        <w:jc w:val="both"/>
        <w:rPr>
          <w:rFonts w:ascii="Abadi" w:hAnsi="Abadi" w:cs="Arial"/>
          <w:b/>
          <w:bCs/>
          <w:sz w:val="26"/>
          <w:szCs w:val="26"/>
          <w:lang w:val="fr"/>
        </w:rPr>
      </w:pPr>
    </w:p>
    <w:p w14:paraId="09EC0E7C" w14:textId="77777777" w:rsidR="00A07F2E" w:rsidRPr="006F1985" w:rsidRDefault="00A07F2E">
      <w:pPr>
        <w:autoSpaceDE w:val="0"/>
        <w:spacing w:after="0" w:line="240" w:lineRule="auto"/>
        <w:jc w:val="both"/>
        <w:rPr>
          <w:rFonts w:ascii="Abadi" w:hAnsi="Abadi" w:cs="Arial"/>
          <w:b/>
          <w:bCs/>
          <w:sz w:val="26"/>
          <w:szCs w:val="26"/>
          <w:lang w:val="fr"/>
        </w:rPr>
      </w:pPr>
    </w:p>
    <w:p w14:paraId="3FF46664" w14:textId="389CE04E" w:rsidR="00A07F2E" w:rsidRPr="006F1985" w:rsidRDefault="006F62CD">
      <w:pPr>
        <w:autoSpaceDE w:val="0"/>
        <w:spacing w:after="0" w:line="240" w:lineRule="auto"/>
        <w:jc w:val="both"/>
        <w:rPr>
          <w:sz w:val="26"/>
          <w:szCs w:val="26"/>
        </w:rPr>
      </w:pPr>
      <w:r w:rsidRPr="006F1985">
        <w:rPr>
          <w:rFonts w:ascii="Abadi" w:hAnsi="Abadi" w:cs="Arial"/>
          <w:b/>
          <w:bCs/>
          <w:sz w:val="26"/>
          <w:szCs w:val="26"/>
          <w:lang w:val="fr"/>
        </w:rPr>
        <w:t>Article 7- Affiliation</w:t>
      </w:r>
      <w:r w:rsidR="006C79D6" w:rsidRPr="006F1985">
        <w:rPr>
          <w:rFonts w:ascii="Abadi" w:hAnsi="Abadi" w:cs="Arial"/>
          <w:b/>
          <w:bCs/>
          <w:sz w:val="26"/>
          <w:szCs w:val="26"/>
          <w:lang w:val="fr"/>
        </w:rPr>
        <w:t xml:space="preserve"> de l’association</w:t>
      </w:r>
    </w:p>
    <w:p w14:paraId="1E08DEC6" w14:textId="77777777" w:rsidR="00A07F2E" w:rsidRPr="006F1985" w:rsidRDefault="00A07F2E">
      <w:pPr>
        <w:autoSpaceDE w:val="0"/>
        <w:spacing w:after="0" w:line="240" w:lineRule="auto"/>
        <w:jc w:val="both"/>
        <w:rPr>
          <w:rFonts w:ascii="Abadi" w:hAnsi="Abadi" w:cs="Arial"/>
          <w:sz w:val="26"/>
          <w:szCs w:val="26"/>
          <w:lang w:val="fr"/>
        </w:rPr>
      </w:pPr>
    </w:p>
    <w:p w14:paraId="5557209A" w14:textId="77777777" w:rsidR="00A07F2E" w:rsidRPr="006F1985" w:rsidRDefault="006F62CD">
      <w:pPr>
        <w:pStyle w:val="Default"/>
        <w:jc w:val="both"/>
        <w:rPr>
          <w:color w:val="auto"/>
          <w:sz w:val="26"/>
          <w:szCs w:val="26"/>
        </w:rPr>
      </w:pPr>
      <w:r w:rsidRPr="006F1985">
        <w:rPr>
          <w:rFonts w:ascii="Abadi" w:hAnsi="Abadi" w:cs="Arial"/>
          <w:color w:val="auto"/>
          <w:sz w:val="26"/>
          <w:szCs w:val="26"/>
          <w:lang w:val="fr"/>
        </w:rPr>
        <w:t xml:space="preserve">L’association est affiliée à la Fédération Internationale et à la Fédération Française des Echecs </w:t>
      </w:r>
      <w:r w:rsidRPr="006F1985">
        <w:rPr>
          <w:rFonts w:ascii="Abadi" w:hAnsi="Abadi"/>
          <w:color w:val="auto"/>
          <w:sz w:val="26"/>
          <w:szCs w:val="26"/>
        </w:rPr>
        <w:t xml:space="preserve">reconnue par le ministère des Sports </w:t>
      </w:r>
      <w:r w:rsidRPr="006F1985">
        <w:rPr>
          <w:rFonts w:ascii="Abadi" w:hAnsi="Abadi" w:cs="Arial"/>
          <w:color w:val="auto"/>
          <w:sz w:val="26"/>
          <w:szCs w:val="26"/>
          <w:lang w:val="fr"/>
        </w:rPr>
        <w:t>et s’engage :</w:t>
      </w:r>
    </w:p>
    <w:p w14:paraId="4005C990" w14:textId="77777777" w:rsidR="008D065B" w:rsidRPr="006F1985" w:rsidRDefault="008D065B">
      <w:pPr>
        <w:autoSpaceDE w:val="0"/>
        <w:spacing w:after="0" w:line="240" w:lineRule="auto"/>
        <w:jc w:val="both"/>
        <w:rPr>
          <w:rFonts w:ascii="Abadi" w:hAnsi="Abadi" w:cs="Arial"/>
          <w:sz w:val="26"/>
          <w:szCs w:val="26"/>
          <w:lang w:val="fr"/>
        </w:rPr>
      </w:pPr>
    </w:p>
    <w:p w14:paraId="0495B9D8" w14:textId="43C3D7E9" w:rsidR="00A07F2E" w:rsidRPr="006F1985" w:rsidRDefault="006F62CD">
      <w:pPr>
        <w:autoSpaceDE w:val="0"/>
        <w:spacing w:after="0" w:line="240" w:lineRule="auto"/>
        <w:jc w:val="both"/>
        <w:rPr>
          <w:sz w:val="26"/>
          <w:szCs w:val="26"/>
        </w:rPr>
      </w:pPr>
      <w:r w:rsidRPr="006F1985">
        <w:rPr>
          <w:rFonts w:ascii="Abadi" w:hAnsi="Abadi" w:cs="Arial"/>
          <w:sz w:val="26"/>
          <w:szCs w:val="26"/>
          <w:lang w:val="fr"/>
        </w:rPr>
        <w:lastRenderedPageBreak/>
        <w:t xml:space="preserve">- </w:t>
      </w:r>
      <w:r w:rsidR="006C79D6" w:rsidRPr="006F1985">
        <w:rPr>
          <w:rFonts w:ascii="Abadi" w:hAnsi="Abadi" w:cs="Arial"/>
          <w:bCs/>
          <w:sz w:val="26"/>
          <w:szCs w:val="26"/>
          <w:lang w:val="fr"/>
        </w:rPr>
        <w:t>à</w:t>
      </w:r>
      <w:r w:rsidRPr="006F1985">
        <w:rPr>
          <w:rFonts w:ascii="Abadi" w:hAnsi="Abadi" w:cs="Arial"/>
          <w:bCs/>
          <w:sz w:val="26"/>
          <w:szCs w:val="26"/>
          <w:lang w:val="fr"/>
        </w:rPr>
        <w:t xml:space="preserve"> payer les cotisations</w:t>
      </w:r>
      <w:r w:rsidRPr="006F1985">
        <w:rPr>
          <w:rFonts w:ascii="Abadi" w:hAnsi="Abadi" w:cs="Arial"/>
          <w:sz w:val="26"/>
          <w:szCs w:val="26"/>
          <w:lang w:val="fr"/>
        </w:rPr>
        <w:t xml:space="preserve"> dont les montants et les modalités de versement sont fixés par les assemblées générales de la fédération internationale, nationale et de la ligue régionale ainsi que du département</w:t>
      </w:r>
      <w:r w:rsidR="008D065B" w:rsidRPr="006F1985">
        <w:rPr>
          <w:rFonts w:ascii="Abadi" w:hAnsi="Abadi" w:cs="Arial"/>
          <w:sz w:val="26"/>
          <w:szCs w:val="26"/>
          <w:lang w:val="fr"/>
        </w:rPr>
        <w:t> ;</w:t>
      </w:r>
    </w:p>
    <w:p w14:paraId="569DF38C" w14:textId="724E1F2C" w:rsidR="00A07F2E" w:rsidRPr="006F1985" w:rsidRDefault="006F62CD">
      <w:pPr>
        <w:autoSpaceDE w:val="0"/>
        <w:spacing w:after="0" w:line="240" w:lineRule="auto"/>
        <w:jc w:val="both"/>
        <w:rPr>
          <w:sz w:val="26"/>
          <w:szCs w:val="26"/>
        </w:rPr>
      </w:pPr>
      <w:r w:rsidRPr="006F1985">
        <w:rPr>
          <w:rFonts w:ascii="Abadi" w:hAnsi="Abadi" w:cs="Arial"/>
          <w:sz w:val="26"/>
          <w:szCs w:val="26"/>
          <w:lang w:val="fr"/>
        </w:rPr>
        <w:t xml:space="preserve">- </w:t>
      </w:r>
      <w:r w:rsidR="006C79D6" w:rsidRPr="006F1985">
        <w:rPr>
          <w:rFonts w:ascii="Abadi" w:hAnsi="Abadi" w:cs="Arial"/>
          <w:sz w:val="26"/>
          <w:szCs w:val="26"/>
          <w:lang w:val="fr"/>
        </w:rPr>
        <w:t>à</w:t>
      </w:r>
      <w:r w:rsidRPr="006F1985">
        <w:rPr>
          <w:rFonts w:ascii="Abadi" w:hAnsi="Abadi" w:cs="Arial"/>
          <w:sz w:val="26"/>
          <w:szCs w:val="26"/>
          <w:lang w:val="fr"/>
        </w:rPr>
        <w:t xml:space="preserve"> se conformer entièrement aux statuts et aux règlements de la fédération internationale, nationale, </w:t>
      </w:r>
      <w:r w:rsidR="008D065B" w:rsidRPr="006F1985">
        <w:rPr>
          <w:rFonts w:ascii="Abadi" w:hAnsi="Abadi" w:cs="Arial"/>
          <w:sz w:val="26"/>
          <w:szCs w:val="26"/>
          <w:lang w:val="fr"/>
        </w:rPr>
        <w:t>ligue IDF, comité départemental ;</w:t>
      </w:r>
    </w:p>
    <w:p w14:paraId="6B314735" w14:textId="2EC1E373"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 xml:space="preserve">- </w:t>
      </w:r>
      <w:r w:rsidR="006C79D6" w:rsidRPr="006F1985">
        <w:rPr>
          <w:rFonts w:ascii="Abadi" w:hAnsi="Abadi" w:cs="Arial"/>
          <w:sz w:val="26"/>
          <w:szCs w:val="26"/>
          <w:lang w:val="fr"/>
        </w:rPr>
        <w:t>à</w:t>
      </w:r>
      <w:r w:rsidRPr="006F1985">
        <w:rPr>
          <w:rFonts w:ascii="Abadi" w:hAnsi="Abadi" w:cs="Arial"/>
          <w:sz w:val="26"/>
          <w:szCs w:val="26"/>
          <w:lang w:val="fr"/>
        </w:rPr>
        <w:t xml:space="preserve"> se soumettre aux sanctions disciplinaires par application desdits statuts et règlements.</w:t>
      </w:r>
    </w:p>
    <w:p w14:paraId="5C85BDCE" w14:textId="77777777" w:rsidR="00A07F2E" w:rsidRPr="006F1985" w:rsidRDefault="00A07F2E">
      <w:pPr>
        <w:autoSpaceDE w:val="0"/>
        <w:spacing w:after="0" w:line="240" w:lineRule="auto"/>
        <w:jc w:val="both"/>
        <w:rPr>
          <w:rFonts w:ascii="Abadi" w:hAnsi="Abadi" w:cs="Arial"/>
          <w:sz w:val="26"/>
          <w:szCs w:val="26"/>
          <w:lang w:val="fr"/>
        </w:rPr>
      </w:pPr>
    </w:p>
    <w:p w14:paraId="11CF63ED" w14:textId="77777777" w:rsidR="00A07F2E" w:rsidRPr="006F1985" w:rsidRDefault="00A07F2E">
      <w:pPr>
        <w:autoSpaceDE w:val="0"/>
        <w:spacing w:after="0" w:line="240" w:lineRule="auto"/>
        <w:jc w:val="both"/>
        <w:rPr>
          <w:rFonts w:ascii="Abadi" w:hAnsi="Abadi" w:cs="Arial"/>
          <w:sz w:val="26"/>
          <w:szCs w:val="26"/>
          <w:lang w:val="fr"/>
        </w:rPr>
      </w:pPr>
    </w:p>
    <w:p w14:paraId="1A185F6E" w14:textId="599905B8" w:rsidR="00A07F2E" w:rsidRPr="006F1985" w:rsidRDefault="006F62CD">
      <w:pPr>
        <w:autoSpaceDE w:val="0"/>
        <w:spacing w:after="0" w:line="240" w:lineRule="auto"/>
        <w:jc w:val="both"/>
        <w:rPr>
          <w:rFonts w:ascii="Abadi" w:hAnsi="Abadi" w:cs="Arial"/>
          <w:b/>
          <w:bCs/>
          <w:sz w:val="26"/>
          <w:szCs w:val="26"/>
          <w:lang w:val="fr"/>
        </w:rPr>
      </w:pPr>
      <w:r w:rsidRPr="006F1985">
        <w:rPr>
          <w:rFonts w:ascii="Abadi" w:hAnsi="Abadi" w:cs="Arial"/>
          <w:b/>
          <w:bCs/>
          <w:sz w:val="26"/>
          <w:szCs w:val="26"/>
          <w:lang w:val="fr"/>
        </w:rPr>
        <w:t>III - RESSOURCES, ADMINISTRATION ET FONCTIONNEMENT</w:t>
      </w:r>
    </w:p>
    <w:p w14:paraId="5E7D5A3B" w14:textId="77777777" w:rsidR="006F1985" w:rsidRPr="006F1985" w:rsidRDefault="006F1985">
      <w:pPr>
        <w:autoSpaceDE w:val="0"/>
        <w:spacing w:after="0" w:line="240" w:lineRule="auto"/>
        <w:jc w:val="both"/>
        <w:rPr>
          <w:rFonts w:ascii="Abadi" w:hAnsi="Abadi" w:cs="Arial"/>
          <w:b/>
          <w:bCs/>
          <w:sz w:val="26"/>
          <w:szCs w:val="26"/>
          <w:lang w:val="fr"/>
        </w:rPr>
      </w:pPr>
    </w:p>
    <w:p w14:paraId="09FB62FA" w14:textId="77777777" w:rsidR="006F1985" w:rsidRPr="006F1985" w:rsidRDefault="006F1985">
      <w:pPr>
        <w:autoSpaceDE w:val="0"/>
        <w:spacing w:after="0" w:line="240" w:lineRule="auto"/>
        <w:jc w:val="both"/>
        <w:rPr>
          <w:rFonts w:ascii="Abadi" w:hAnsi="Abadi" w:cs="Arial"/>
          <w:b/>
          <w:bCs/>
          <w:sz w:val="26"/>
          <w:szCs w:val="26"/>
          <w:lang w:val="fr"/>
        </w:rPr>
      </w:pPr>
    </w:p>
    <w:p w14:paraId="3411B210" w14:textId="3B74F795" w:rsidR="00A07F2E" w:rsidRPr="006F1985" w:rsidRDefault="006F62CD">
      <w:pPr>
        <w:autoSpaceDE w:val="0"/>
        <w:spacing w:after="0" w:line="240" w:lineRule="auto"/>
        <w:jc w:val="both"/>
        <w:rPr>
          <w:rFonts w:ascii="Abadi" w:hAnsi="Abadi" w:cs="Arial"/>
          <w:b/>
          <w:bCs/>
          <w:sz w:val="26"/>
          <w:szCs w:val="26"/>
          <w:lang w:val="fr"/>
        </w:rPr>
      </w:pPr>
      <w:r w:rsidRPr="006F1985">
        <w:rPr>
          <w:rFonts w:ascii="Abadi" w:hAnsi="Abadi" w:cs="Arial"/>
          <w:b/>
          <w:bCs/>
          <w:sz w:val="26"/>
          <w:szCs w:val="26"/>
          <w:lang w:val="fr"/>
        </w:rPr>
        <w:t xml:space="preserve">Article 8 - Le </w:t>
      </w:r>
      <w:r w:rsidR="001D7377">
        <w:rPr>
          <w:rFonts w:ascii="Abadi" w:hAnsi="Abadi" w:cs="Arial"/>
          <w:b/>
          <w:bCs/>
          <w:sz w:val="26"/>
          <w:szCs w:val="26"/>
          <w:lang w:val="fr"/>
        </w:rPr>
        <w:t>c</w:t>
      </w:r>
      <w:r w:rsidRPr="006F1985">
        <w:rPr>
          <w:rFonts w:ascii="Abadi" w:hAnsi="Abadi" w:cs="Arial"/>
          <w:b/>
          <w:bCs/>
          <w:sz w:val="26"/>
          <w:szCs w:val="26"/>
          <w:lang w:val="fr"/>
        </w:rPr>
        <w:t>onseil d'</w:t>
      </w:r>
      <w:r w:rsidR="001D7377">
        <w:rPr>
          <w:rFonts w:ascii="Abadi" w:hAnsi="Abadi" w:cs="Arial"/>
          <w:b/>
          <w:bCs/>
          <w:sz w:val="26"/>
          <w:szCs w:val="26"/>
          <w:lang w:val="fr"/>
        </w:rPr>
        <w:t>a</w:t>
      </w:r>
      <w:r w:rsidRPr="006F1985">
        <w:rPr>
          <w:rFonts w:ascii="Abadi" w:hAnsi="Abadi" w:cs="Arial"/>
          <w:b/>
          <w:bCs/>
          <w:sz w:val="26"/>
          <w:szCs w:val="26"/>
          <w:lang w:val="fr"/>
        </w:rPr>
        <w:t>dministration</w:t>
      </w:r>
    </w:p>
    <w:p w14:paraId="25E8E502" w14:textId="77777777" w:rsidR="00A07F2E" w:rsidRPr="006F1985" w:rsidRDefault="00A07F2E">
      <w:pPr>
        <w:autoSpaceDE w:val="0"/>
        <w:spacing w:after="0" w:line="240" w:lineRule="auto"/>
        <w:jc w:val="both"/>
        <w:rPr>
          <w:rFonts w:ascii="Abadi" w:hAnsi="Abadi" w:cs="Arial"/>
          <w:sz w:val="26"/>
          <w:szCs w:val="26"/>
          <w:lang w:val="fr"/>
        </w:rPr>
      </w:pPr>
    </w:p>
    <w:p w14:paraId="72A6455B" w14:textId="71B77602" w:rsidR="00A07F2E" w:rsidRPr="006F1985" w:rsidRDefault="006F62CD">
      <w:pPr>
        <w:autoSpaceDE w:val="0"/>
        <w:spacing w:after="0" w:line="240" w:lineRule="auto"/>
        <w:jc w:val="both"/>
        <w:rPr>
          <w:sz w:val="26"/>
          <w:szCs w:val="26"/>
        </w:rPr>
      </w:pPr>
      <w:r w:rsidRPr="006F1985">
        <w:rPr>
          <w:rFonts w:ascii="Abadi" w:hAnsi="Abadi" w:cs="Arial"/>
          <w:sz w:val="26"/>
          <w:szCs w:val="26"/>
          <w:lang w:val="fr"/>
        </w:rPr>
        <w:t>L'</w:t>
      </w:r>
      <w:r w:rsidR="00AE1FC8">
        <w:rPr>
          <w:rFonts w:ascii="Abadi" w:hAnsi="Abadi" w:cs="Arial"/>
          <w:sz w:val="26"/>
          <w:szCs w:val="26"/>
          <w:lang w:val="fr"/>
        </w:rPr>
        <w:t>a</w:t>
      </w:r>
      <w:r w:rsidRPr="006F1985">
        <w:rPr>
          <w:rFonts w:ascii="Abadi" w:hAnsi="Abadi" w:cs="Arial"/>
          <w:sz w:val="26"/>
          <w:szCs w:val="26"/>
          <w:lang w:val="fr"/>
        </w:rPr>
        <w:t xml:space="preserve">ssociation est dirigée par un </w:t>
      </w:r>
      <w:r w:rsidR="006C79D6" w:rsidRPr="006F1985">
        <w:rPr>
          <w:rFonts w:ascii="Abadi" w:hAnsi="Abadi" w:cs="Arial"/>
          <w:sz w:val="26"/>
          <w:szCs w:val="26"/>
          <w:lang w:val="fr"/>
        </w:rPr>
        <w:t>c</w:t>
      </w:r>
      <w:r w:rsidRPr="006F1985">
        <w:rPr>
          <w:rFonts w:ascii="Abadi" w:hAnsi="Abadi" w:cs="Arial"/>
          <w:sz w:val="26"/>
          <w:szCs w:val="26"/>
          <w:lang w:val="fr"/>
        </w:rPr>
        <w:t xml:space="preserve">onseil </w:t>
      </w:r>
      <w:r w:rsidR="00FF22DF" w:rsidRPr="006F1985">
        <w:rPr>
          <w:rFonts w:ascii="Abadi" w:hAnsi="Abadi" w:cs="Arial"/>
          <w:sz w:val="26"/>
          <w:szCs w:val="26"/>
          <w:lang w:val="fr"/>
        </w:rPr>
        <w:t xml:space="preserve">d’administration </w:t>
      </w:r>
      <w:r w:rsidRPr="006F1985">
        <w:rPr>
          <w:rFonts w:ascii="Abadi" w:hAnsi="Abadi" w:cs="Arial"/>
          <w:sz w:val="26"/>
          <w:szCs w:val="26"/>
          <w:lang w:val="fr"/>
        </w:rPr>
        <w:t>de 4</w:t>
      </w:r>
      <w:r w:rsidR="006C79D6" w:rsidRPr="006F1985">
        <w:rPr>
          <w:rFonts w:ascii="Abadi" w:hAnsi="Abadi" w:cs="Arial"/>
          <w:sz w:val="26"/>
          <w:szCs w:val="26"/>
          <w:lang w:val="fr"/>
        </w:rPr>
        <w:t xml:space="preserve"> </w:t>
      </w:r>
      <w:r w:rsidRPr="006F1985">
        <w:rPr>
          <w:rFonts w:ascii="Abadi" w:hAnsi="Abadi" w:cs="Arial"/>
          <w:sz w:val="26"/>
          <w:szCs w:val="26"/>
          <w:lang w:val="fr"/>
        </w:rPr>
        <w:t xml:space="preserve">membres reflétant la composition de l’assemblée générale. </w:t>
      </w:r>
    </w:p>
    <w:p w14:paraId="6FBFA6C5" w14:textId="77777777" w:rsidR="00A07F2E" w:rsidRPr="006F1985" w:rsidRDefault="00A07F2E">
      <w:pPr>
        <w:autoSpaceDE w:val="0"/>
        <w:spacing w:after="0" w:line="240" w:lineRule="auto"/>
        <w:jc w:val="both"/>
        <w:rPr>
          <w:rFonts w:ascii="Abadi" w:hAnsi="Abadi" w:cs="Arial"/>
          <w:sz w:val="26"/>
          <w:szCs w:val="26"/>
          <w:lang w:val="fr"/>
        </w:rPr>
      </w:pPr>
    </w:p>
    <w:p w14:paraId="266DD75E" w14:textId="77777777"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Ils sont élus à main levée pour une durée de 1 an par l’assemblée générale, renouvelables si nécessaire chaque saison en cas de démission ou indisponibilité d’un ou plusieurs membres.</w:t>
      </w:r>
    </w:p>
    <w:p w14:paraId="5EEBF81B" w14:textId="77777777" w:rsidR="00A07F2E" w:rsidRPr="006F1985" w:rsidRDefault="00A07F2E">
      <w:pPr>
        <w:autoSpaceDE w:val="0"/>
        <w:spacing w:after="0" w:line="240" w:lineRule="auto"/>
        <w:jc w:val="both"/>
        <w:rPr>
          <w:rFonts w:ascii="Abadi" w:hAnsi="Abadi" w:cs="Arial"/>
          <w:sz w:val="26"/>
          <w:szCs w:val="26"/>
          <w:lang w:val="fr"/>
        </w:rPr>
      </w:pPr>
    </w:p>
    <w:p w14:paraId="1D99FE2D" w14:textId="77777777" w:rsidR="00A07F2E" w:rsidRPr="006F1985" w:rsidRDefault="006F62CD">
      <w:pPr>
        <w:autoSpaceDE w:val="0"/>
        <w:spacing w:after="0" w:line="240" w:lineRule="auto"/>
        <w:jc w:val="both"/>
        <w:rPr>
          <w:sz w:val="26"/>
          <w:szCs w:val="26"/>
        </w:rPr>
      </w:pPr>
      <w:r w:rsidRPr="006F1985">
        <w:rPr>
          <w:rFonts w:ascii="Abadi" w:hAnsi="Abadi" w:cs="Arial"/>
          <w:sz w:val="26"/>
          <w:szCs w:val="26"/>
          <w:lang w:val="fr"/>
        </w:rPr>
        <w:t xml:space="preserve">Est électeur tout membre de l’association depuis plus de 2 mois et à jour de ses cotisations au jour de l’élection. </w:t>
      </w:r>
    </w:p>
    <w:p w14:paraId="37B8BA12" w14:textId="77777777" w:rsidR="00A07F2E" w:rsidRPr="006F1985" w:rsidRDefault="00A07F2E">
      <w:pPr>
        <w:autoSpaceDE w:val="0"/>
        <w:spacing w:after="0" w:line="240" w:lineRule="auto"/>
        <w:jc w:val="both"/>
        <w:rPr>
          <w:rFonts w:ascii="Abadi" w:hAnsi="Abadi" w:cs="Arial"/>
          <w:sz w:val="26"/>
          <w:szCs w:val="26"/>
          <w:lang w:val="fr"/>
        </w:rPr>
      </w:pPr>
    </w:p>
    <w:p w14:paraId="44C72772" w14:textId="77777777"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 xml:space="preserve">Les membres âgés de moins de 16 ans sont représentés par leurs parents ou leurs tuteurs légaux. </w:t>
      </w:r>
    </w:p>
    <w:p w14:paraId="27411143" w14:textId="77777777" w:rsidR="00A07F2E" w:rsidRPr="006F1985" w:rsidRDefault="00A07F2E">
      <w:pPr>
        <w:autoSpaceDE w:val="0"/>
        <w:spacing w:after="0" w:line="240" w:lineRule="auto"/>
        <w:jc w:val="both"/>
        <w:rPr>
          <w:rFonts w:ascii="Abadi" w:hAnsi="Abadi" w:cs="Arial"/>
          <w:sz w:val="26"/>
          <w:szCs w:val="26"/>
          <w:lang w:val="fr"/>
        </w:rPr>
      </w:pPr>
    </w:p>
    <w:p w14:paraId="064010CF" w14:textId="77777777"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Le vote par procuration est autorisé, chaque membre électeur ne pouvant détenir plus de 10 pouvoirs. Le vote électronique est admis.</w:t>
      </w:r>
    </w:p>
    <w:p w14:paraId="62D18407" w14:textId="77777777" w:rsidR="00A07F2E" w:rsidRPr="006F1985" w:rsidRDefault="00A07F2E">
      <w:pPr>
        <w:autoSpaceDE w:val="0"/>
        <w:spacing w:after="0" w:line="240" w:lineRule="auto"/>
        <w:jc w:val="both"/>
        <w:rPr>
          <w:rFonts w:ascii="Abadi" w:hAnsi="Abadi" w:cs="Arial"/>
          <w:sz w:val="26"/>
          <w:szCs w:val="26"/>
          <w:lang w:val="fr"/>
        </w:rPr>
      </w:pPr>
    </w:p>
    <w:p w14:paraId="1AC2EE8A" w14:textId="42CAE855" w:rsidR="00A07F2E" w:rsidRPr="006F1985" w:rsidRDefault="006F62CD">
      <w:pPr>
        <w:autoSpaceDE w:val="0"/>
        <w:spacing w:after="0" w:line="240" w:lineRule="auto"/>
        <w:jc w:val="both"/>
        <w:rPr>
          <w:sz w:val="26"/>
          <w:szCs w:val="26"/>
        </w:rPr>
      </w:pPr>
      <w:r w:rsidRPr="006F1985">
        <w:rPr>
          <w:rFonts w:ascii="Abadi" w:hAnsi="Abadi" w:cs="Arial"/>
          <w:sz w:val="26"/>
          <w:szCs w:val="26"/>
          <w:lang w:val="fr"/>
        </w:rPr>
        <w:t xml:space="preserve">Est éligible au </w:t>
      </w:r>
      <w:r w:rsidR="006C79D6" w:rsidRPr="006F1985">
        <w:rPr>
          <w:rFonts w:ascii="Abadi" w:hAnsi="Abadi" w:cs="Arial"/>
          <w:sz w:val="26"/>
          <w:szCs w:val="26"/>
          <w:lang w:val="fr"/>
        </w:rPr>
        <w:t>c</w:t>
      </w:r>
      <w:r w:rsidRPr="006F1985">
        <w:rPr>
          <w:rFonts w:ascii="Abadi" w:hAnsi="Abadi" w:cs="Arial"/>
          <w:sz w:val="26"/>
          <w:szCs w:val="26"/>
          <w:lang w:val="fr"/>
        </w:rPr>
        <w:t>onseil d'</w:t>
      </w:r>
      <w:r w:rsidR="006C79D6" w:rsidRPr="006F1985">
        <w:rPr>
          <w:rFonts w:ascii="Abadi" w:hAnsi="Abadi" w:cs="Arial"/>
          <w:sz w:val="26"/>
          <w:szCs w:val="26"/>
          <w:lang w:val="fr"/>
        </w:rPr>
        <w:t>a</w:t>
      </w:r>
      <w:r w:rsidRPr="006F1985">
        <w:rPr>
          <w:rFonts w:ascii="Abadi" w:hAnsi="Abadi" w:cs="Arial"/>
          <w:sz w:val="26"/>
          <w:szCs w:val="26"/>
          <w:lang w:val="fr"/>
        </w:rPr>
        <w:t xml:space="preserve">dministration toute personne âgée de 16 ans au moins au jour de l’élection, membre de l’association depuis plus de 2 mois et à jour de ses cotisations. Les candidats n’ayant pas atteint la majorité légale devront, pour pouvoir faire acte de candidature, produire une autorisation parentale ou de leur tuteur. La moitié au moins des sièges du comité de direction devront être occupés par des membres ayant atteint la majorité légale et jouissant de leurs droits civiques. </w:t>
      </w:r>
    </w:p>
    <w:p w14:paraId="4345F07C" w14:textId="77777777" w:rsidR="00A07F2E" w:rsidRPr="006F1985" w:rsidRDefault="00A07F2E">
      <w:pPr>
        <w:autoSpaceDE w:val="0"/>
        <w:spacing w:after="0" w:line="240" w:lineRule="auto"/>
        <w:jc w:val="both"/>
        <w:rPr>
          <w:rFonts w:ascii="Abadi" w:hAnsi="Abadi" w:cs="Arial"/>
          <w:sz w:val="26"/>
          <w:szCs w:val="26"/>
          <w:lang w:val="fr"/>
        </w:rPr>
      </w:pPr>
    </w:p>
    <w:p w14:paraId="6D27A268" w14:textId="71936C5F" w:rsidR="00A07F2E" w:rsidRPr="006F1985" w:rsidRDefault="006F62CD">
      <w:pPr>
        <w:autoSpaceDE w:val="0"/>
        <w:spacing w:after="0" w:line="240" w:lineRule="auto"/>
        <w:jc w:val="both"/>
        <w:rPr>
          <w:sz w:val="26"/>
          <w:szCs w:val="26"/>
        </w:rPr>
      </w:pPr>
      <w:r w:rsidRPr="006F1985">
        <w:rPr>
          <w:rFonts w:ascii="Abadi" w:hAnsi="Abadi" w:cs="Arial"/>
          <w:sz w:val="26"/>
          <w:szCs w:val="26"/>
          <w:lang w:val="fr"/>
        </w:rPr>
        <w:t xml:space="preserve">En cas de vacances, le </w:t>
      </w:r>
      <w:r w:rsidR="006C79D6" w:rsidRPr="006F1985">
        <w:rPr>
          <w:rFonts w:ascii="Abadi" w:hAnsi="Abadi" w:cs="Arial"/>
          <w:sz w:val="26"/>
          <w:szCs w:val="26"/>
          <w:lang w:val="fr"/>
        </w:rPr>
        <w:t>c</w:t>
      </w:r>
      <w:r w:rsidRPr="006F1985">
        <w:rPr>
          <w:rFonts w:ascii="Abadi" w:hAnsi="Abadi" w:cs="Arial"/>
          <w:sz w:val="26"/>
          <w:szCs w:val="26"/>
          <w:lang w:val="fr"/>
        </w:rPr>
        <w:t>onseil d’</w:t>
      </w:r>
      <w:r w:rsidR="006C79D6" w:rsidRPr="006F1985">
        <w:rPr>
          <w:rFonts w:ascii="Abadi" w:hAnsi="Abadi" w:cs="Arial"/>
          <w:sz w:val="26"/>
          <w:szCs w:val="26"/>
          <w:lang w:val="fr"/>
        </w:rPr>
        <w:t>a</w:t>
      </w:r>
      <w:r w:rsidRPr="006F1985">
        <w:rPr>
          <w:rFonts w:ascii="Abadi" w:hAnsi="Abadi" w:cs="Arial"/>
          <w:sz w:val="26"/>
          <w:szCs w:val="26"/>
          <w:lang w:val="fr"/>
        </w:rPr>
        <w:t>dministration pourvoit provisoirement par cooptation au remplacement de ses membres jusqu’à la prochaine Assemblée Générale. Les membres salariés ne participeront au conseil d’administration qu’à titre consultatif.</w:t>
      </w:r>
    </w:p>
    <w:p w14:paraId="248E560F" w14:textId="77777777" w:rsidR="00A07F2E" w:rsidRPr="006F1985" w:rsidRDefault="00A07F2E">
      <w:pPr>
        <w:autoSpaceDE w:val="0"/>
        <w:spacing w:after="0" w:line="240" w:lineRule="auto"/>
        <w:jc w:val="both"/>
        <w:rPr>
          <w:rFonts w:ascii="Abadi" w:hAnsi="Abadi" w:cs="Arial"/>
          <w:sz w:val="26"/>
          <w:szCs w:val="26"/>
          <w:lang w:val="fr"/>
        </w:rPr>
      </w:pPr>
    </w:p>
    <w:p w14:paraId="0388550B" w14:textId="77777777" w:rsidR="00A07F2E" w:rsidRPr="006F1985" w:rsidRDefault="006F62CD">
      <w:pPr>
        <w:autoSpaceDE w:val="0"/>
        <w:spacing w:after="0" w:line="240" w:lineRule="auto"/>
        <w:jc w:val="both"/>
        <w:rPr>
          <w:rFonts w:ascii="Abadi" w:hAnsi="Abadi" w:cs="Arial"/>
          <w:b/>
          <w:bCs/>
          <w:sz w:val="26"/>
          <w:szCs w:val="26"/>
          <w:lang w:val="fr"/>
        </w:rPr>
      </w:pPr>
      <w:r w:rsidRPr="006F1985">
        <w:rPr>
          <w:rFonts w:ascii="Abadi" w:hAnsi="Abadi" w:cs="Arial"/>
          <w:b/>
          <w:bCs/>
          <w:sz w:val="26"/>
          <w:szCs w:val="26"/>
          <w:lang w:val="fr"/>
        </w:rPr>
        <w:t>Article 9 - Le bureau</w:t>
      </w:r>
    </w:p>
    <w:p w14:paraId="3A0EC575" w14:textId="77777777" w:rsidR="008D065B" w:rsidRPr="006F1985" w:rsidRDefault="008D065B">
      <w:pPr>
        <w:autoSpaceDE w:val="0"/>
        <w:spacing w:after="0" w:line="240" w:lineRule="auto"/>
        <w:jc w:val="both"/>
        <w:rPr>
          <w:rFonts w:ascii="Abadi" w:hAnsi="Abadi" w:cs="Arial"/>
          <w:b/>
          <w:bCs/>
          <w:sz w:val="26"/>
          <w:szCs w:val="26"/>
          <w:lang w:val="fr"/>
        </w:rPr>
      </w:pPr>
    </w:p>
    <w:p w14:paraId="20334770" w14:textId="77777777"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Le conseil d’administration élit chaque année son bureau comprenant :</w:t>
      </w:r>
    </w:p>
    <w:p w14:paraId="13761E9E" w14:textId="77777777" w:rsidR="008D065B" w:rsidRPr="006F1985" w:rsidRDefault="008D065B">
      <w:pPr>
        <w:autoSpaceDE w:val="0"/>
        <w:spacing w:after="0" w:line="240" w:lineRule="auto"/>
        <w:jc w:val="both"/>
        <w:rPr>
          <w:rFonts w:ascii="Abadi" w:hAnsi="Abadi" w:cs="Arial"/>
          <w:sz w:val="26"/>
          <w:szCs w:val="26"/>
          <w:lang w:val="fr"/>
        </w:rPr>
      </w:pPr>
    </w:p>
    <w:p w14:paraId="6A484F41" w14:textId="0DE30490"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 xml:space="preserve">- </w:t>
      </w:r>
      <w:r w:rsidR="006C79D6" w:rsidRPr="006F1985">
        <w:rPr>
          <w:rFonts w:ascii="Abadi" w:hAnsi="Abadi" w:cs="Arial"/>
          <w:sz w:val="26"/>
          <w:szCs w:val="26"/>
          <w:lang w:val="fr"/>
        </w:rPr>
        <w:t>l</w:t>
      </w:r>
      <w:r w:rsidR="008D065B" w:rsidRPr="006F1985">
        <w:rPr>
          <w:rFonts w:ascii="Abadi" w:hAnsi="Abadi" w:cs="Arial"/>
          <w:sz w:val="26"/>
          <w:szCs w:val="26"/>
          <w:lang w:val="fr"/>
        </w:rPr>
        <w:t>e président ;</w:t>
      </w:r>
    </w:p>
    <w:p w14:paraId="731559F6" w14:textId="231FBBD8"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 xml:space="preserve">- </w:t>
      </w:r>
      <w:r w:rsidR="006C79D6" w:rsidRPr="006F1985">
        <w:rPr>
          <w:rFonts w:ascii="Abadi" w:hAnsi="Abadi" w:cs="Arial"/>
          <w:sz w:val="26"/>
          <w:szCs w:val="26"/>
          <w:lang w:val="fr"/>
        </w:rPr>
        <w:t>l</w:t>
      </w:r>
      <w:r w:rsidRPr="006F1985">
        <w:rPr>
          <w:rFonts w:ascii="Abadi" w:hAnsi="Abadi" w:cs="Arial"/>
          <w:sz w:val="26"/>
          <w:szCs w:val="26"/>
          <w:lang w:val="fr"/>
        </w:rPr>
        <w:t>e secrétaire et responsable de communication</w:t>
      </w:r>
      <w:r w:rsidR="008D065B" w:rsidRPr="006F1985">
        <w:rPr>
          <w:rFonts w:ascii="Abadi" w:hAnsi="Abadi" w:cs="Arial"/>
          <w:sz w:val="26"/>
          <w:szCs w:val="26"/>
          <w:lang w:val="fr"/>
        </w:rPr>
        <w:t> ;</w:t>
      </w:r>
    </w:p>
    <w:p w14:paraId="15291B0C" w14:textId="4214B22D"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 xml:space="preserve">- 2 </w:t>
      </w:r>
      <w:proofErr w:type="spellStart"/>
      <w:r w:rsidRPr="006F1985">
        <w:rPr>
          <w:rFonts w:ascii="Abadi" w:hAnsi="Abadi" w:cs="Arial"/>
          <w:sz w:val="26"/>
          <w:szCs w:val="26"/>
          <w:lang w:val="fr"/>
        </w:rPr>
        <w:t>co</w:t>
      </w:r>
      <w:proofErr w:type="spellEnd"/>
      <w:r w:rsidRPr="006F1985">
        <w:rPr>
          <w:rFonts w:ascii="Abadi" w:hAnsi="Abadi" w:cs="Arial"/>
          <w:sz w:val="26"/>
          <w:szCs w:val="26"/>
          <w:lang w:val="fr"/>
        </w:rPr>
        <w:t>-trésoriers</w:t>
      </w:r>
      <w:r w:rsidR="006C79D6" w:rsidRPr="006F1985">
        <w:rPr>
          <w:rFonts w:ascii="Abadi" w:hAnsi="Abadi" w:cs="Arial"/>
          <w:sz w:val="26"/>
          <w:szCs w:val="26"/>
          <w:lang w:val="fr"/>
        </w:rPr>
        <w:t> ;</w:t>
      </w:r>
    </w:p>
    <w:p w14:paraId="64FF4564" w14:textId="0C0D1288"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 xml:space="preserve">- </w:t>
      </w:r>
      <w:r w:rsidR="008D065B" w:rsidRPr="006F1985">
        <w:rPr>
          <w:rFonts w:ascii="Abadi" w:hAnsi="Abadi" w:cs="Arial"/>
          <w:sz w:val="26"/>
          <w:szCs w:val="26"/>
          <w:lang w:val="fr"/>
        </w:rPr>
        <w:t>d</w:t>
      </w:r>
      <w:r w:rsidRPr="006F1985">
        <w:rPr>
          <w:rFonts w:ascii="Abadi" w:hAnsi="Abadi" w:cs="Arial"/>
          <w:sz w:val="26"/>
          <w:szCs w:val="26"/>
          <w:lang w:val="fr"/>
        </w:rPr>
        <w:t>irecteur sportif</w:t>
      </w:r>
      <w:r w:rsidR="008D065B" w:rsidRPr="006F1985">
        <w:rPr>
          <w:rFonts w:ascii="Abadi" w:hAnsi="Abadi" w:cs="Arial"/>
          <w:sz w:val="26"/>
          <w:szCs w:val="26"/>
          <w:lang w:val="fr"/>
        </w:rPr>
        <w:t>.</w:t>
      </w:r>
    </w:p>
    <w:p w14:paraId="301609B6" w14:textId="77777777" w:rsidR="00A07F2E" w:rsidRPr="006F1985" w:rsidRDefault="00A07F2E">
      <w:pPr>
        <w:autoSpaceDE w:val="0"/>
        <w:spacing w:after="0" w:line="240" w:lineRule="auto"/>
        <w:jc w:val="both"/>
        <w:rPr>
          <w:rFonts w:ascii="Abadi" w:hAnsi="Abadi" w:cs="Arial"/>
          <w:sz w:val="26"/>
          <w:szCs w:val="26"/>
          <w:lang w:val="fr"/>
        </w:rPr>
      </w:pPr>
    </w:p>
    <w:p w14:paraId="587F52AC" w14:textId="77777777"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Les membres du bureau président et trésorier devront être choisis obligatoirement parmi les membres du conseil d’administration ayant atteint la majorité légale. Les membres sortants sont rééligibles.</w:t>
      </w:r>
    </w:p>
    <w:p w14:paraId="27937C3C" w14:textId="77777777" w:rsidR="00A07F2E" w:rsidRPr="006F1985" w:rsidRDefault="00A07F2E">
      <w:pPr>
        <w:autoSpaceDE w:val="0"/>
        <w:spacing w:after="0" w:line="240" w:lineRule="auto"/>
        <w:jc w:val="both"/>
        <w:rPr>
          <w:rFonts w:ascii="Abadi" w:hAnsi="Abadi" w:cs="Arial"/>
          <w:sz w:val="26"/>
          <w:szCs w:val="26"/>
          <w:lang w:val="fr"/>
        </w:rPr>
      </w:pPr>
    </w:p>
    <w:p w14:paraId="6011C4EA" w14:textId="77777777"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Le poste de président et directeur sportif peuvent être exercés par la même personne pour limiter le nombre d’interlocuteurs et faciliter le dialogue avec les instances locales, départementales, régionales, nationales et internationales.</w:t>
      </w:r>
    </w:p>
    <w:p w14:paraId="24BC2AEA" w14:textId="77777777" w:rsidR="00A07F2E" w:rsidRPr="006F1985" w:rsidRDefault="00A07F2E">
      <w:pPr>
        <w:autoSpaceDE w:val="0"/>
        <w:spacing w:after="0" w:line="240" w:lineRule="auto"/>
        <w:jc w:val="both"/>
        <w:rPr>
          <w:rFonts w:ascii="Abadi" w:hAnsi="Abadi" w:cs="Arial"/>
          <w:sz w:val="26"/>
          <w:szCs w:val="26"/>
          <w:lang w:val="fr"/>
        </w:rPr>
      </w:pPr>
    </w:p>
    <w:p w14:paraId="61C707AE" w14:textId="093898AF" w:rsidR="00A07F2E" w:rsidRPr="006F1985" w:rsidRDefault="006F62CD">
      <w:pPr>
        <w:autoSpaceDE w:val="0"/>
        <w:spacing w:after="0" w:line="240" w:lineRule="auto"/>
        <w:jc w:val="both"/>
        <w:rPr>
          <w:rFonts w:ascii="Abadi" w:hAnsi="Abadi" w:cs="Arial"/>
          <w:b/>
          <w:bCs/>
          <w:sz w:val="26"/>
          <w:szCs w:val="26"/>
          <w:lang w:val="fr"/>
        </w:rPr>
      </w:pPr>
      <w:r w:rsidRPr="006F1985">
        <w:rPr>
          <w:rFonts w:ascii="Abadi" w:hAnsi="Abadi" w:cs="Arial"/>
          <w:b/>
          <w:bCs/>
          <w:sz w:val="26"/>
          <w:szCs w:val="26"/>
          <w:lang w:val="fr"/>
        </w:rPr>
        <w:t xml:space="preserve">Article 10 - Réunions du </w:t>
      </w:r>
      <w:r w:rsidR="001D7377">
        <w:rPr>
          <w:rFonts w:ascii="Abadi" w:hAnsi="Abadi" w:cs="Arial"/>
          <w:b/>
          <w:bCs/>
          <w:sz w:val="26"/>
          <w:szCs w:val="26"/>
          <w:lang w:val="fr"/>
        </w:rPr>
        <w:t>c</w:t>
      </w:r>
      <w:r w:rsidRPr="006F1985">
        <w:rPr>
          <w:rFonts w:ascii="Abadi" w:hAnsi="Abadi" w:cs="Arial"/>
          <w:b/>
          <w:bCs/>
          <w:sz w:val="26"/>
          <w:szCs w:val="26"/>
          <w:lang w:val="fr"/>
        </w:rPr>
        <w:t>onseil d'</w:t>
      </w:r>
      <w:r w:rsidR="001D7377">
        <w:rPr>
          <w:rFonts w:ascii="Abadi" w:hAnsi="Abadi" w:cs="Arial"/>
          <w:b/>
          <w:bCs/>
          <w:sz w:val="26"/>
          <w:szCs w:val="26"/>
          <w:lang w:val="fr"/>
        </w:rPr>
        <w:t>a</w:t>
      </w:r>
      <w:r w:rsidRPr="006F1985">
        <w:rPr>
          <w:rFonts w:ascii="Abadi" w:hAnsi="Abadi" w:cs="Arial"/>
          <w:b/>
          <w:bCs/>
          <w:sz w:val="26"/>
          <w:szCs w:val="26"/>
          <w:lang w:val="fr"/>
        </w:rPr>
        <w:t>dministration</w:t>
      </w:r>
    </w:p>
    <w:p w14:paraId="2B7E92A7" w14:textId="77777777" w:rsidR="00A07F2E" w:rsidRPr="006F1985" w:rsidRDefault="00A07F2E">
      <w:pPr>
        <w:autoSpaceDE w:val="0"/>
        <w:spacing w:after="0" w:line="240" w:lineRule="auto"/>
        <w:jc w:val="both"/>
        <w:rPr>
          <w:rFonts w:ascii="Abadi" w:hAnsi="Abadi" w:cs="Arial"/>
          <w:b/>
          <w:bCs/>
          <w:sz w:val="26"/>
          <w:szCs w:val="26"/>
          <w:lang w:val="fr"/>
        </w:rPr>
      </w:pPr>
    </w:p>
    <w:p w14:paraId="31CCCE7C" w14:textId="68620529"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 xml:space="preserve">Le </w:t>
      </w:r>
      <w:r w:rsidR="006C79D6" w:rsidRPr="006F1985">
        <w:rPr>
          <w:rFonts w:ascii="Abadi" w:hAnsi="Abadi" w:cs="Arial"/>
          <w:sz w:val="26"/>
          <w:szCs w:val="26"/>
          <w:lang w:val="fr"/>
        </w:rPr>
        <w:t>c</w:t>
      </w:r>
      <w:r w:rsidRPr="006F1985">
        <w:rPr>
          <w:rFonts w:ascii="Abadi" w:hAnsi="Abadi" w:cs="Arial"/>
          <w:sz w:val="26"/>
          <w:szCs w:val="26"/>
          <w:lang w:val="fr"/>
        </w:rPr>
        <w:t>onseil d'</w:t>
      </w:r>
      <w:r w:rsidR="006C79D6" w:rsidRPr="006F1985">
        <w:rPr>
          <w:rFonts w:ascii="Abadi" w:hAnsi="Abadi" w:cs="Arial"/>
          <w:sz w:val="26"/>
          <w:szCs w:val="26"/>
          <w:lang w:val="fr"/>
        </w:rPr>
        <w:t>a</w:t>
      </w:r>
      <w:r w:rsidRPr="006F1985">
        <w:rPr>
          <w:rFonts w:ascii="Abadi" w:hAnsi="Abadi" w:cs="Arial"/>
          <w:sz w:val="26"/>
          <w:szCs w:val="26"/>
          <w:lang w:val="fr"/>
        </w:rPr>
        <w:t xml:space="preserve">dministration se réunit au moins une fois tous les 6 mois et chaque fois qu'il est convoqué par son </w:t>
      </w:r>
      <w:r w:rsidR="008D065B" w:rsidRPr="006F1985">
        <w:rPr>
          <w:rFonts w:ascii="Abadi" w:hAnsi="Abadi" w:cs="Arial"/>
          <w:sz w:val="26"/>
          <w:szCs w:val="26"/>
          <w:lang w:val="fr"/>
        </w:rPr>
        <w:t>p</w:t>
      </w:r>
      <w:r w:rsidRPr="006F1985">
        <w:rPr>
          <w:rFonts w:ascii="Abadi" w:hAnsi="Abadi" w:cs="Arial"/>
          <w:sz w:val="26"/>
          <w:szCs w:val="26"/>
          <w:lang w:val="fr"/>
        </w:rPr>
        <w:t>résident, ou sur la demande du tiers au moins de ses membres.</w:t>
      </w:r>
    </w:p>
    <w:p w14:paraId="191A3F45" w14:textId="77777777" w:rsidR="00A07F2E" w:rsidRPr="006F1985" w:rsidRDefault="00A07F2E">
      <w:pPr>
        <w:autoSpaceDE w:val="0"/>
        <w:spacing w:after="0" w:line="240" w:lineRule="auto"/>
        <w:jc w:val="both"/>
        <w:rPr>
          <w:rFonts w:ascii="Abadi" w:hAnsi="Abadi" w:cs="Arial"/>
          <w:sz w:val="26"/>
          <w:szCs w:val="26"/>
          <w:lang w:val="fr"/>
        </w:rPr>
      </w:pPr>
    </w:p>
    <w:p w14:paraId="1EF9F3D7" w14:textId="67F90450"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 xml:space="preserve">La présence de la moitié au moins de ses membres du </w:t>
      </w:r>
      <w:r w:rsidR="006C79D6" w:rsidRPr="006F1985">
        <w:rPr>
          <w:rFonts w:ascii="Abadi" w:hAnsi="Abadi" w:cs="Arial"/>
          <w:sz w:val="26"/>
          <w:szCs w:val="26"/>
          <w:lang w:val="fr"/>
        </w:rPr>
        <w:t>c</w:t>
      </w:r>
      <w:r w:rsidRPr="006F1985">
        <w:rPr>
          <w:rFonts w:ascii="Abadi" w:hAnsi="Abadi" w:cs="Arial"/>
          <w:sz w:val="26"/>
          <w:szCs w:val="26"/>
          <w:lang w:val="fr"/>
        </w:rPr>
        <w:t>onseil d'</w:t>
      </w:r>
      <w:r w:rsidR="006C79D6" w:rsidRPr="006F1985">
        <w:rPr>
          <w:rFonts w:ascii="Abadi" w:hAnsi="Abadi" w:cs="Arial"/>
          <w:sz w:val="26"/>
          <w:szCs w:val="26"/>
          <w:lang w:val="fr"/>
        </w:rPr>
        <w:t>a</w:t>
      </w:r>
      <w:r w:rsidRPr="006F1985">
        <w:rPr>
          <w:rFonts w:ascii="Abadi" w:hAnsi="Abadi" w:cs="Arial"/>
          <w:sz w:val="26"/>
          <w:szCs w:val="26"/>
          <w:lang w:val="fr"/>
        </w:rPr>
        <w:t>dministration est nécessaire pour la validité de ses décisions.</w:t>
      </w:r>
    </w:p>
    <w:p w14:paraId="760C344D" w14:textId="77777777" w:rsidR="00A07F2E" w:rsidRPr="006F1985" w:rsidRDefault="00A07F2E">
      <w:pPr>
        <w:autoSpaceDE w:val="0"/>
        <w:spacing w:after="0" w:line="240" w:lineRule="auto"/>
        <w:jc w:val="both"/>
        <w:rPr>
          <w:rFonts w:ascii="Abadi" w:hAnsi="Abadi" w:cs="Arial"/>
          <w:sz w:val="26"/>
          <w:szCs w:val="26"/>
          <w:lang w:val="fr"/>
        </w:rPr>
      </w:pPr>
    </w:p>
    <w:p w14:paraId="4D3F6CD3" w14:textId="1B937905"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 xml:space="preserve">Tout membre du </w:t>
      </w:r>
      <w:r w:rsidR="006C79D6" w:rsidRPr="006F1985">
        <w:rPr>
          <w:rFonts w:ascii="Abadi" w:hAnsi="Abadi" w:cs="Arial"/>
          <w:sz w:val="26"/>
          <w:szCs w:val="26"/>
          <w:lang w:val="fr"/>
        </w:rPr>
        <w:t>c</w:t>
      </w:r>
      <w:r w:rsidRPr="006F1985">
        <w:rPr>
          <w:rFonts w:ascii="Abadi" w:hAnsi="Abadi" w:cs="Arial"/>
          <w:sz w:val="26"/>
          <w:szCs w:val="26"/>
          <w:lang w:val="fr"/>
        </w:rPr>
        <w:t>onseil d’administration qui aura manqué 3 séances consécutives, sans excuses valables, sera considéré comme démissionnaire.</w:t>
      </w:r>
    </w:p>
    <w:p w14:paraId="153EC86D" w14:textId="77777777" w:rsidR="00A07F2E" w:rsidRPr="006F1985" w:rsidRDefault="00A07F2E">
      <w:pPr>
        <w:autoSpaceDE w:val="0"/>
        <w:spacing w:after="0" w:line="240" w:lineRule="auto"/>
        <w:jc w:val="both"/>
        <w:rPr>
          <w:rFonts w:ascii="Abadi" w:hAnsi="Abadi" w:cs="Arial"/>
          <w:sz w:val="26"/>
          <w:szCs w:val="26"/>
          <w:lang w:val="fr"/>
        </w:rPr>
      </w:pPr>
    </w:p>
    <w:p w14:paraId="249BB50C" w14:textId="1548F195"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 xml:space="preserve">Il est tenu un procès-verbal des séances. Les procès-verbaux sont signés par le </w:t>
      </w:r>
      <w:r w:rsidR="006C79D6" w:rsidRPr="006F1985">
        <w:rPr>
          <w:rFonts w:ascii="Abadi" w:hAnsi="Abadi" w:cs="Arial"/>
          <w:sz w:val="26"/>
          <w:szCs w:val="26"/>
          <w:lang w:val="fr"/>
        </w:rPr>
        <w:t>p</w:t>
      </w:r>
      <w:r w:rsidRPr="006F1985">
        <w:rPr>
          <w:rFonts w:ascii="Abadi" w:hAnsi="Abadi" w:cs="Arial"/>
          <w:sz w:val="26"/>
          <w:szCs w:val="26"/>
          <w:lang w:val="fr"/>
        </w:rPr>
        <w:t xml:space="preserve">résident et le </w:t>
      </w:r>
      <w:r w:rsidR="006C79D6" w:rsidRPr="006F1985">
        <w:rPr>
          <w:rFonts w:ascii="Abadi" w:hAnsi="Abadi" w:cs="Arial"/>
          <w:sz w:val="26"/>
          <w:szCs w:val="26"/>
          <w:lang w:val="fr"/>
        </w:rPr>
        <w:t>s</w:t>
      </w:r>
      <w:r w:rsidRPr="006F1985">
        <w:rPr>
          <w:rFonts w:ascii="Abadi" w:hAnsi="Abadi" w:cs="Arial"/>
          <w:sz w:val="26"/>
          <w:szCs w:val="26"/>
          <w:lang w:val="fr"/>
        </w:rPr>
        <w:t>ecrétaire. Ils sont conservés au siège de l'</w:t>
      </w:r>
      <w:r w:rsidR="006C79D6" w:rsidRPr="006F1985">
        <w:rPr>
          <w:rFonts w:ascii="Abadi" w:hAnsi="Abadi" w:cs="Arial"/>
          <w:sz w:val="26"/>
          <w:szCs w:val="26"/>
          <w:lang w:val="fr"/>
        </w:rPr>
        <w:t>a</w:t>
      </w:r>
      <w:r w:rsidRPr="006F1985">
        <w:rPr>
          <w:rFonts w:ascii="Abadi" w:hAnsi="Abadi" w:cs="Arial"/>
          <w:sz w:val="26"/>
          <w:szCs w:val="26"/>
          <w:lang w:val="fr"/>
        </w:rPr>
        <w:t>ssociation.</w:t>
      </w:r>
    </w:p>
    <w:p w14:paraId="047D50B9" w14:textId="77777777" w:rsidR="00A07F2E" w:rsidRDefault="00A07F2E">
      <w:pPr>
        <w:autoSpaceDE w:val="0"/>
        <w:spacing w:after="0" w:line="240" w:lineRule="auto"/>
        <w:jc w:val="both"/>
        <w:rPr>
          <w:rFonts w:ascii="Abadi" w:hAnsi="Abadi" w:cs="Arial"/>
          <w:sz w:val="26"/>
          <w:szCs w:val="26"/>
          <w:lang w:val="fr"/>
        </w:rPr>
      </w:pPr>
    </w:p>
    <w:p w14:paraId="4B660D9E" w14:textId="77777777" w:rsidR="006F1985" w:rsidRPr="006F1985" w:rsidRDefault="006F1985">
      <w:pPr>
        <w:autoSpaceDE w:val="0"/>
        <w:spacing w:after="0" w:line="240" w:lineRule="auto"/>
        <w:jc w:val="both"/>
        <w:rPr>
          <w:rFonts w:ascii="Abadi" w:hAnsi="Abadi" w:cs="Arial"/>
          <w:sz w:val="26"/>
          <w:szCs w:val="26"/>
          <w:lang w:val="fr"/>
        </w:rPr>
      </w:pPr>
    </w:p>
    <w:p w14:paraId="568E87FF" w14:textId="175478BE" w:rsidR="00A07F2E" w:rsidRPr="006F1985" w:rsidRDefault="006F62CD">
      <w:pPr>
        <w:autoSpaceDE w:val="0"/>
        <w:spacing w:after="0" w:line="240" w:lineRule="auto"/>
        <w:jc w:val="both"/>
        <w:rPr>
          <w:rFonts w:ascii="Abadi" w:hAnsi="Abadi" w:cs="Arial"/>
          <w:b/>
          <w:bCs/>
          <w:sz w:val="26"/>
          <w:szCs w:val="26"/>
          <w:lang w:val="fr"/>
        </w:rPr>
      </w:pPr>
      <w:r w:rsidRPr="006F1985">
        <w:rPr>
          <w:rFonts w:ascii="Abadi" w:hAnsi="Abadi" w:cs="Arial"/>
          <w:b/>
          <w:bCs/>
          <w:sz w:val="26"/>
          <w:szCs w:val="26"/>
          <w:lang w:val="fr"/>
        </w:rPr>
        <w:t>Article 11</w:t>
      </w:r>
      <w:r w:rsidR="006C79D6" w:rsidRPr="006F1985">
        <w:rPr>
          <w:rFonts w:ascii="Abadi" w:hAnsi="Abadi" w:cs="Arial"/>
          <w:b/>
          <w:bCs/>
          <w:sz w:val="26"/>
          <w:szCs w:val="26"/>
          <w:lang w:val="fr"/>
        </w:rPr>
        <w:t xml:space="preserve"> </w:t>
      </w:r>
      <w:r w:rsidRPr="006F1985">
        <w:rPr>
          <w:rFonts w:ascii="Abadi" w:hAnsi="Abadi" w:cs="Arial"/>
          <w:b/>
          <w:bCs/>
          <w:sz w:val="26"/>
          <w:szCs w:val="26"/>
          <w:lang w:val="fr"/>
        </w:rPr>
        <w:t xml:space="preserve">- Assemblée </w:t>
      </w:r>
      <w:r w:rsidR="006C79D6" w:rsidRPr="006F1985">
        <w:rPr>
          <w:rFonts w:ascii="Abadi" w:hAnsi="Abadi" w:cs="Arial"/>
          <w:b/>
          <w:bCs/>
          <w:sz w:val="26"/>
          <w:szCs w:val="26"/>
          <w:lang w:val="fr"/>
        </w:rPr>
        <w:t>g</w:t>
      </w:r>
      <w:r w:rsidRPr="006F1985">
        <w:rPr>
          <w:rFonts w:ascii="Abadi" w:hAnsi="Abadi" w:cs="Arial"/>
          <w:b/>
          <w:bCs/>
          <w:sz w:val="26"/>
          <w:szCs w:val="26"/>
          <w:lang w:val="fr"/>
        </w:rPr>
        <w:t>énérale ordinaire</w:t>
      </w:r>
    </w:p>
    <w:p w14:paraId="350423B8" w14:textId="77777777" w:rsidR="00A07F2E" w:rsidRPr="006F1985" w:rsidRDefault="00A07F2E">
      <w:pPr>
        <w:autoSpaceDE w:val="0"/>
        <w:spacing w:after="0" w:line="240" w:lineRule="auto"/>
        <w:jc w:val="both"/>
        <w:rPr>
          <w:rFonts w:ascii="Abadi" w:hAnsi="Abadi" w:cs="Arial"/>
          <w:b/>
          <w:bCs/>
          <w:sz w:val="26"/>
          <w:szCs w:val="26"/>
          <w:lang w:val="fr"/>
        </w:rPr>
      </w:pPr>
    </w:p>
    <w:p w14:paraId="7ADB1AC3" w14:textId="77777777" w:rsidR="00A07F2E" w:rsidRPr="006F1985" w:rsidRDefault="006F62CD">
      <w:pPr>
        <w:autoSpaceDE w:val="0"/>
        <w:spacing w:after="0" w:line="240" w:lineRule="auto"/>
        <w:jc w:val="both"/>
        <w:rPr>
          <w:sz w:val="26"/>
          <w:szCs w:val="26"/>
        </w:rPr>
      </w:pPr>
      <w:r w:rsidRPr="006F1985">
        <w:rPr>
          <w:rFonts w:ascii="Abadi" w:hAnsi="Abadi" w:cs="Arial"/>
          <w:sz w:val="26"/>
          <w:szCs w:val="26"/>
          <w:lang w:val="fr"/>
        </w:rPr>
        <w:t xml:space="preserve">L’assemblée générale de l’association est ouverte à tous les membres de l’association depuis plus de deux mois, à jour de leurs cotisations au jour de l’assemblée. Les membres âgés de moins de 16 ans sont représentés par leurs parents ou leurs tuteurs légaux. Le vote par procuration est autorisé, chaque membre électeur ne pouvant détenir plus de 10 pouvoirs. </w:t>
      </w:r>
    </w:p>
    <w:p w14:paraId="429EB1A3" w14:textId="77777777" w:rsidR="00A07F2E" w:rsidRPr="006F1985" w:rsidRDefault="00A07F2E">
      <w:pPr>
        <w:autoSpaceDE w:val="0"/>
        <w:spacing w:after="0" w:line="240" w:lineRule="auto"/>
        <w:jc w:val="both"/>
        <w:rPr>
          <w:rFonts w:ascii="Abadi" w:hAnsi="Abadi" w:cs="Arial"/>
          <w:sz w:val="26"/>
          <w:szCs w:val="26"/>
          <w:lang w:val="fr"/>
        </w:rPr>
      </w:pPr>
    </w:p>
    <w:p w14:paraId="5D118B5C" w14:textId="77777777" w:rsidR="00A07F2E" w:rsidRPr="006F1985" w:rsidRDefault="006F62CD">
      <w:pPr>
        <w:autoSpaceDE w:val="0"/>
        <w:spacing w:after="0" w:line="240" w:lineRule="auto"/>
        <w:jc w:val="both"/>
        <w:rPr>
          <w:sz w:val="26"/>
          <w:szCs w:val="26"/>
        </w:rPr>
      </w:pPr>
      <w:r w:rsidRPr="006F1985">
        <w:rPr>
          <w:rFonts w:ascii="Abadi" w:hAnsi="Abadi" w:cs="Arial"/>
          <w:sz w:val="26"/>
          <w:szCs w:val="26"/>
          <w:lang w:val="fr"/>
        </w:rPr>
        <w:t>Les membres sont convoqués quinze jours au moins avant la date fixée, et l’ordre du jour est inscrit sur les convocations.</w:t>
      </w:r>
    </w:p>
    <w:p w14:paraId="051C3DC3" w14:textId="77777777" w:rsidR="00A07F2E" w:rsidRPr="006F1985" w:rsidRDefault="00A07F2E">
      <w:pPr>
        <w:autoSpaceDE w:val="0"/>
        <w:spacing w:after="0" w:line="240" w:lineRule="auto"/>
        <w:jc w:val="both"/>
        <w:rPr>
          <w:rFonts w:ascii="Abadi" w:hAnsi="Abadi" w:cs="Arial"/>
          <w:sz w:val="26"/>
          <w:szCs w:val="26"/>
          <w:lang w:val="fr"/>
        </w:rPr>
      </w:pPr>
    </w:p>
    <w:p w14:paraId="277A268D" w14:textId="77777777" w:rsidR="00A07F2E" w:rsidRPr="006F1985" w:rsidRDefault="006F62CD">
      <w:pPr>
        <w:autoSpaceDE w:val="0"/>
        <w:spacing w:after="0" w:line="240" w:lineRule="auto"/>
        <w:jc w:val="both"/>
        <w:rPr>
          <w:sz w:val="26"/>
          <w:szCs w:val="26"/>
        </w:rPr>
      </w:pPr>
      <w:r w:rsidRPr="006F1985">
        <w:rPr>
          <w:rFonts w:ascii="Abadi" w:hAnsi="Abadi" w:cs="Arial"/>
          <w:sz w:val="26"/>
          <w:szCs w:val="26"/>
          <w:lang w:val="fr"/>
        </w:rPr>
        <w:lastRenderedPageBreak/>
        <w:t xml:space="preserve">L’assemblée se réunit obligatoirement une fois par an en présentiel ou distanciel, dans les trois mois qui suivent la clôture de l’exercice. En outre, elle se réunit chaque fois qu’elle est convoquée par le conseil d’administration ou sur la demande du quart au moins de ses membres. </w:t>
      </w:r>
    </w:p>
    <w:p w14:paraId="1425B85B" w14:textId="77777777" w:rsidR="00A07F2E" w:rsidRPr="006F1985" w:rsidRDefault="00A07F2E">
      <w:pPr>
        <w:autoSpaceDE w:val="0"/>
        <w:spacing w:after="0" w:line="240" w:lineRule="auto"/>
        <w:jc w:val="both"/>
        <w:rPr>
          <w:rFonts w:ascii="Abadi" w:hAnsi="Abadi" w:cs="Arial"/>
          <w:sz w:val="26"/>
          <w:szCs w:val="26"/>
          <w:lang w:val="fr"/>
        </w:rPr>
      </w:pPr>
    </w:p>
    <w:p w14:paraId="061E3954" w14:textId="77777777"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Son ordre du jour est établi par le conseil d’administration.</w:t>
      </w:r>
    </w:p>
    <w:p w14:paraId="5089FCD1" w14:textId="77777777" w:rsidR="00A07F2E" w:rsidRPr="006F1985" w:rsidRDefault="00A07F2E">
      <w:pPr>
        <w:autoSpaceDE w:val="0"/>
        <w:spacing w:after="0" w:line="240" w:lineRule="auto"/>
        <w:jc w:val="both"/>
        <w:rPr>
          <w:rFonts w:ascii="Abadi" w:hAnsi="Abadi" w:cs="Arial"/>
          <w:sz w:val="26"/>
          <w:szCs w:val="26"/>
          <w:lang w:val="fr"/>
        </w:rPr>
      </w:pPr>
    </w:p>
    <w:p w14:paraId="58B4CBB2" w14:textId="77777777"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Son bureau est celui du conseil d’administration.</w:t>
      </w:r>
    </w:p>
    <w:p w14:paraId="2AF7497A" w14:textId="77777777" w:rsidR="00A07F2E" w:rsidRPr="006F1985" w:rsidRDefault="00A07F2E">
      <w:pPr>
        <w:autoSpaceDE w:val="0"/>
        <w:spacing w:after="0" w:line="240" w:lineRule="auto"/>
        <w:jc w:val="both"/>
        <w:rPr>
          <w:rFonts w:ascii="Abadi" w:hAnsi="Abadi" w:cs="Arial"/>
          <w:sz w:val="26"/>
          <w:szCs w:val="26"/>
          <w:lang w:val="fr"/>
        </w:rPr>
      </w:pPr>
    </w:p>
    <w:p w14:paraId="6BCA90AE" w14:textId="77777777"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Elle délibère sur les rapports relatifs à la gestion du conseil d’administration et à la situation morale et financière de l’association.</w:t>
      </w:r>
    </w:p>
    <w:p w14:paraId="551D485D" w14:textId="77777777" w:rsidR="00A07F2E" w:rsidRPr="006F1985" w:rsidRDefault="00A07F2E">
      <w:pPr>
        <w:autoSpaceDE w:val="0"/>
        <w:spacing w:after="0" w:line="240" w:lineRule="auto"/>
        <w:jc w:val="both"/>
        <w:rPr>
          <w:rFonts w:ascii="Abadi" w:hAnsi="Abadi" w:cs="Arial"/>
          <w:sz w:val="26"/>
          <w:szCs w:val="26"/>
          <w:lang w:val="fr"/>
        </w:rPr>
      </w:pPr>
    </w:p>
    <w:p w14:paraId="5F6DFA04" w14:textId="77777777"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 xml:space="preserve">Elle approuve les comptes de l’exercice clos, vote le budget de l’exercice suivant, délibère sur les questions mises à l’ordre du jour. </w:t>
      </w:r>
    </w:p>
    <w:p w14:paraId="191D4A51" w14:textId="77777777" w:rsidR="00A07F2E" w:rsidRPr="006F1985" w:rsidRDefault="00A07F2E">
      <w:pPr>
        <w:autoSpaceDE w:val="0"/>
        <w:spacing w:after="0" w:line="240" w:lineRule="auto"/>
        <w:jc w:val="both"/>
        <w:rPr>
          <w:rFonts w:ascii="Abadi" w:hAnsi="Abadi" w:cs="Arial"/>
          <w:sz w:val="26"/>
          <w:szCs w:val="26"/>
          <w:lang w:val="fr"/>
        </w:rPr>
      </w:pPr>
    </w:p>
    <w:p w14:paraId="13B8B742" w14:textId="77777777"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Elle pourvoit au renouvellement des membres du conseil d’administration dans les conditions fixées à l’article 8.</w:t>
      </w:r>
    </w:p>
    <w:p w14:paraId="305B0A70" w14:textId="77777777" w:rsidR="00A07F2E" w:rsidRPr="006F1985" w:rsidRDefault="00A07F2E">
      <w:pPr>
        <w:autoSpaceDE w:val="0"/>
        <w:spacing w:after="0" w:line="240" w:lineRule="auto"/>
        <w:jc w:val="both"/>
        <w:rPr>
          <w:rFonts w:ascii="Abadi" w:hAnsi="Abadi" w:cs="Arial"/>
          <w:sz w:val="26"/>
          <w:szCs w:val="26"/>
          <w:lang w:val="fr"/>
        </w:rPr>
      </w:pPr>
    </w:p>
    <w:p w14:paraId="2FAC2BA7" w14:textId="77777777"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Les personnes rétribuées par l’association peuvent être admises à assister, avec voix consultative, aux séances de l’assemblée générale et du conseil d’administration.</w:t>
      </w:r>
    </w:p>
    <w:p w14:paraId="7B136BA6" w14:textId="77777777" w:rsidR="00A07F2E" w:rsidRPr="006F1985" w:rsidRDefault="00A07F2E">
      <w:pPr>
        <w:autoSpaceDE w:val="0"/>
        <w:spacing w:after="0" w:line="240" w:lineRule="auto"/>
        <w:jc w:val="both"/>
        <w:rPr>
          <w:rFonts w:ascii="Abadi" w:hAnsi="Abadi" w:cs="Arial"/>
          <w:sz w:val="26"/>
          <w:szCs w:val="26"/>
          <w:lang w:val="fr"/>
        </w:rPr>
      </w:pPr>
    </w:p>
    <w:p w14:paraId="3315B22C" w14:textId="77777777"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Ne devront être traités, lors de l’assemblée générale, que les questions soumises à l’ordre du jour.</w:t>
      </w:r>
    </w:p>
    <w:p w14:paraId="626106FE" w14:textId="77777777" w:rsidR="00A07F2E" w:rsidRPr="006F1985" w:rsidRDefault="00A07F2E">
      <w:pPr>
        <w:autoSpaceDE w:val="0"/>
        <w:spacing w:after="0" w:line="240" w:lineRule="auto"/>
        <w:jc w:val="both"/>
        <w:rPr>
          <w:rFonts w:ascii="Abadi" w:hAnsi="Abadi" w:cs="Arial"/>
          <w:sz w:val="26"/>
          <w:szCs w:val="26"/>
          <w:lang w:val="fr"/>
        </w:rPr>
      </w:pPr>
    </w:p>
    <w:p w14:paraId="3F562347" w14:textId="77777777" w:rsidR="00A07F2E"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Les décisions sont prises à la majorité des membres présents ou représentés. Les votes se font à mains levées.</w:t>
      </w:r>
    </w:p>
    <w:p w14:paraId="78458F08" w14:textId="6F2430F2" w:rsidR="008D2011" w:rsidRDefault="008D2011">
      <w:pPr>
        <w:autoSpaceDE w:val="0"/>
        <w:spacing w:after="0" w:line="240" w:lineRule="auto"/>
        <w:jc w:val="both"/>
        <w:rPr>
          <w:rFonts w:ascii="Abadi" w:hAnsi="Abadi" w:cs="Arial"/>
          <w:sz w:val="26"/>
          <w:szCs w:val="26"/>
          <w:lang w:val="fr"/>
        </w:rPr>
      </w:pPr>
    </w:p>
    <w:p w14:paraId="5A76A3A2" w14:textId="77777777" w:rsidR="008D2011" w:rsidRDefault="008D2011">
      <w:pPr>
        <w:autoSpaceDE w:val="0"/>
        <w:spacing w:after="0" w:line="240" w:lineRule="auto"/>
        <w:jc w:val="both"/>
        <w:rPr>
          <w:rFonts w:ascii="Abadi" w:hAnsi="Abadi" w:cs="Arial"/>
          <w:sz w:val="26"/>
          <w:szCs w:val="26"/>
          <w:lang w:val="fr"/>
        </w:rPr>
      </w:pPr>
    </w:p>
    <w:p w14:paraId="1470511A" w14:textId="77777777" w:rsidR="008D2011" w:rsidRPr="006F1985" w:rsidRDefault="008D2011">
      <w:pPr>
        <w:autoSpaceDE w:val="0"/>
        <w:spacing w:after="0" w:line="240" w:lineRule="auto"/>
        <w:jc w:val="both"/>
        <w:rPr>
          <w:rFonts w:ascii="Abadi" w:hAnsi="Abadi" w:cs="Arial"/>
          <w:sz w:val="26"/>
          <w:szCs w:val="26"/>
          <w:lang w:val="fr"/>
        </w:rPr>
      </w:pPr>
    </w:p>
    <w:p w14:paraId="5DD9865A" w14:textId="77777777" w:rsidR="00A07F2E" w:rsidRPr="006F1985" w:rsidRDefault="00A07F2E">
      <w:pPr>
        <w:autoSpaceDE w:val="0"/>
        <w:spacing w:after="0" w:line="240" w:lineRule="auto"/>
        <w:jc w:val="both"/>
        <w:rPr>
          <w:rFonts w:ascii="Abadi" w:hAnsi="Abadi" w:cs="Arial"/>
          <w:sz w:val="26"/>
          <w:szCs w:val="26"/>
          <w:lang w:val="fr"/>
        </w:rPr>
      </w:pPr>
    </w:p>
    <w:p w14:paraId="7D040A60" w14:textId="3B3B9504" w:rsidR="00A07F2E" w:rsidRPr="006F1985" w:rsidRDefault="006F62CD">
      <w:pPr>
        <w:autoSpaceDE w:val="0"/>
        <w:spacing w:after="0" w:line="240" w:lineRule="auto"/>
        <w:jc w:val="both"/>
        <w:rPr>
          <w:sz w:val="26"/>
          <w:szCs w:val="26"/>
        </w:rPr>
      </w:pPr>
      <w:r w:rsidRPr="006F1985">
        <w:rPr>
          <w:rFonts w:ascii="Abadi" w:hAnsi="Abadi" w:cs="Arial"/>
          <w:b/>
          <w:bCs/>
          <w:sz w:val="26"/>
          <w:szCs w:val="26"/>
          <w:lang w:val="fr"/>
        </w:rPr>
        <w:t>Article 12</w:t>
      </w:r>
      <w:r w:rsidR="006C79D6" w:rsidRPr="006F1985">
        <w:rPr>
          <w:rFonts w:ascii="Abadi" w:hAnsi="Abadi" w:cs="Arial"/>
          <w:b/>
          <w:bCs/>
          <w:sz w:val="26"/>
          <w:szCs w:val="26"/>
          <w:lang w:val="fr"/>
        </w:rPr>
        <w:t xml:space="preserve"> - </w:t>
      </w:r>
      <w:r w:rsidRPr="006F1985">
        <w:rPr>
          <w:rFonts w:ascii="Abadi" w:hAnsi="Abadi" w:cs="Arial"/>
          <w:b/>
          <w:bCs/>
          <w:sz w:val="26"/>
          <w:szCs w:val="26"/>
          <w:lang w:val="fr"/>
        </w:rPr>
        <w:t>Assemblée générale extraordinaire</w:t>
      </w:r>
    </w:p>
    <w:p w14:paraId="1F0F035B" w14:textId="77777777" w:rsidR="00A07F2E" w:rsidRPr="006F1985" w:rsidRDefault="00A07F2E">
      <w:pPr>
        <w:autoSpaceDE w:val="0"/>
        <w:spacing w:after="0" w:line="240" w:lineRule="auto"/>
        <w:jc w:val="both"/>
        <w:rPr>
          <w:rFonts w:ascii="Abadi" w:hAnsi="Abadi" w:cs="Arial"/>
          <w:b/>
          <w:bCs/>
          <w:sz w:val="26"/>
          <w:szCs w:val="26"/>
          <w:lang w:val="fr"/>
        </w:rPr>
      </w:pPr>
    </w:p>
    <w:p w14:paraId="1E0084EA" w14:textId="77777777"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S’il y a lieu, une assemblée générale extraordinaire peut être convoquée aux mêmes conditions qu’une assemblée générale ordinaire.</w:t>
      </w:r>
    </w:p>
    <w:p w14:paraId="14F7CA18" w14:textId="77777777" w:rsidR="00A07F2E" w:rsidRPr="006F1985" w:rsidRDefault="00A07F2E">
      <w:pPr>
        <w:autoSpaceDE w:val="0"/>
        <w:spacing w:after="0" w:line="240" w:lineRule="auto"/>
        <w:jc w:val="both"/>
        <w:rPr>
          <w:rFonts w:ascii="Abadi" w:hAnsi="Abadi" w:cs="Arial"/>
          <w:sz w:val="26"/>
          <w:szCs w:val="26"/>
          <w:lang w:val="fr"/>
        </w:rPr>
      </w:pPr>
    </w:p>
    <w:p w14:paraId="0110C055" w14:textId="5BD18F1E" w:rsidR="00A07F2E" w:rsidRPr="006F1985" w:rsidRDefault="006F62CD">
      <w:pPr>
        <w:autoSpaceDE w:val="0"/>
        <w:spacing w:after="0" w:line="240" w:lineRule="auto"/>
        <w:jc w:val="both"/>
        <w:rPr>
          <w:rFonts w:ascii="Abadi" w:hAnsi="Abadi" w:cs="Arial"/>
          <w:b/>
          <w:bCs/>
          <w:sz w:val="26"/>
          <w:szCs w:val="26"/>
          <w:lang w:val="fr"/>
        </w:rPr>
      </w:pPr>
      <w:r w:rsidRPr="006F1985">
        <w:rPr>
          <w:rFonts w:ascii="Abadi" w:hAnsi="Abadi" w:cs="Arial"/>
          <w:b/>
          <w:bCs/>
          <w:sz w:val="26"/>
          <w:szCs w:val="26"/>
          <w:lang w:val="fr"/>
        </w:rPr>
        <w:t xml:space="preserve">Article 13 </w:t>
      </w:r>
      <w:r w:rsidR="006C79D6" w:rsidRPr="006F1985">
        <w:rPr>
          <w:rFonts w:ascii="Abadi" w:hAnsi="Abadi" w:cs="Arial"/>
          <w:b/>
          <w:bCs/>
          <w:sz w:val="26"/>
          <w:szCs w:val="26"/>
          <w:lang w:val="fr"/>
        </w:rPr>
        <w:t xml:space="preserve">- </w:t>
      </w:r>
      <w:r w:rsidRPr="006F1985">
        <w:rPr>
          <w:rFonts w:ascii="Abadi" w:hAnsi="Abadi" w:cs="Arial"/>
          <w:b/>
          <w:bCs/>
          <w:sz w:val="26"/>
          <w:szCs w:val="26"/>
          <w:lang w:val="fr"/>
        </w:rPr>
        <w:t>Ressources de l’association et comptabilité</w:t>
      </w:r>
    </w:p>
    <w:p w14:paraId="4A847FD0" w14:textId="77777777" w:rsidR="006C79D6" w:rsidRPr="006F1985" w:rsidRDefault="006C79D6">
      <w:pPr>
        <w:autoSpaceDE w:val="0"/>
        <w:spacing w:after="0" w:line="240" w:lineRule="auto"/>
        <w:jc w:val="both"/>
        <w:rPr>
          <w:sz w:val="26"/>
          <w:szCs w:val="26"/>
        </w:rPr>
      </w:pPr>
    </w:p>
    <w:p w14:paraId="7AAF2689" w14:textId="77777777"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Il est tenu une comptabilité complète simplifiée de toutes les recettes et de toutes les dépenses.</w:t>
      </w:r>
    </w:p>
    <w:p w14:paraId="2C6655AD" w14:textId="77777777" w:rsidR="00A07F2E" w:rsidRPr="006F1985" w:rsidRDefault="00A07F2E">
      <w:pPr>
        <w:autoSpaceDE w:val="0"/>
        <w:spacing w:after="0" w:line="240" w:lineRule="auto"/>
        <w:jc w:val="both"/>
        <w:rPr>
          <w:rFonts w:ascii="Abadi" w:hAnsi="Abadi" w:cs="Arial"/>
          <w:sz w:val="26"/>
          <w:szCs w:val="26"/>
          <w:lang w:val="fr"/>
        </w:rPr>
      </w:pPr>
    </w:p>
    <w:p w14:paraId="6CF18F42" w14:textId="7FCBF097"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L'exercice comptable se déroule du 1</w:t>
      </w:r>
      <w:r w:rsidR="006C79D6" w:rsidRPr="006F1985">
        <w:rPr>
          <w:rFonts w:ascii="Abadi" w:hAnsi="Abadi" w:cs="Arial"/>
          <w:sz w:val="26"/>
          <w:szCs w:val="26"/>
          <w:vertAlign w:val="superscript"/>
          <w:lang w:val="fr"/>
        </w:rPr>
        <w:t>er</w:t>
      </w:r>
      <w:r w:rsidR="006C79D6" w:rsidRPr="006F1985">
        <w:rPr>
          <w:rFonts w:ascii="Abadi" w:hAnsi="Abadi" w:cs="Arial"/>
          <w:sz w:val="26"/>
          <w:szCs w:val="26"/>
          <w:lang w:val="fr"/>
        </w:rPr>
        <w:t xml:space="preserve"> </w:t>
      </w:r>
      <w:r w:rsidRPr="006F1985">
        <w:rPr>
          <w:rFonts w:ascii="Abadi" w:hAnsi="Abadi" w:cs="Arial"/>
          <w:sz w:val="26"/>
          <w:szCs w:val="26"/>
          <w:lang w:val="fr"/>
        </w:rPr>
        <w:t>septembre au 31 août de chaque année.</w:t>
      </w:r>
    </w:p>
    <w:p w14:paraId="4DD9D27B" w14:textId="42627F99" w:rsidR="006C79D6" w:rsidRPr="006F1985" w:rsidRDefault="006C79D6">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 xml:space="preserve">Cette </w:t>
      </w:r>
      <w:r w:rsidR="00FF22DF" w:rsidRPr="006F1985">
        <w:rPr>
          <w:rFonts w:ascii="Abadi" w:hAnsi="Abadi" w:cs="Arial"/>
          <w:sz w:val="26"/>
          <w:szCs w:val="26"/>
          <w:lang w:val="fr"/>
        </w:rPr>
        <w:t>comptabilité peut</w:t>
      </w:r>
      <w:r w:rsidRPr="006F1985">
        <w:rPr>
          <w:rFonts w:ascii="Abadi" w:hAnsi="Abadi" w:cs="Arial"/>
          <w:sz w:val="26"/>
          <w:szCs w:val="26"/>
          <w:lang w:val="fr"/>
        </w:rPr>
        <w:t xml:space="preserve"> être arrêtée fin </w:t>
      </w:r>
      <w:r w:rsidR="00FF22DF" w:rsidRPr="006F1985">
        <w:rPr>
          <w:rFonts w:ascii="Abadi" w:hAnsi="Abadi" w:cs="Arial"/>
          <w:sz w:val="26"/>
          <w:szCs w:val="26"/>
          <w:lang w:val="fr"/>
        </w:rPr>
        <w:t>juin,</w:t>
      </w:r>
      <w:r w:rsidRPr="006F1985">
        <w:rPr>
          <w:rFonts w:ascii="Abadi" w:hAnsi="Abadi" w:cs="Arial"/>
          <w:sz w:val="26"/>
          <w:szCs w:val="26"/>
          <w:lang w:val="fr"/>
        </w:rPr>
        <w:t xml:space="preserve"> début juillet en raison des réinscriptions en ligne pour la nouvelle saison qui ont lieu à cette période.</w:t>
      </w:r>
    </w:p>
    <w:p w14:paraId="0A11C6C6" w14:textId="77777777" w:rsidR="00A07F2E" w:rsidRPr="006F1985" w:rsidRDefault="00A07F2E">
      <w:pPr>
        <w:autoSpaceDE w:val="0"/>
        <w:spacing w:after="0" w:line="240" w:lineRule="auto"/>
        <w:jc w:val="both"/>
        <w:rPr>
          <w:rFonts w:ascii="Abadi" w:hAnsi="Abadi" w:cs="Arial"/>
          <w:sz w:val="26"/>
          <w:szCs w:val="26"/>
          <w:lang w:val="fr"/>
        </w:rPr>
      </w:pPr>
    </w:p>
    <w:p w14:paraId="67034DB4" w14:textId="77777777"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 xml:space="preserve">Le conseil d’administration doit adopter le budget prévisionnel avant le début de l’exercice suivant. </w:t>
      </w:r>
    </w:p>
    <w:p w14:paraId="04C8DFF1" w14:textId="77777777" w:rsidR="00A07F2E" w:rsidRPr="006F1985" w:rsidRDefault="00A07F2E">
      <w:pPr>
        <w:autoSpaceDE w:val="0"/>
        <w:spacing w:after="0" w:line="240" w:lineRule="auto"/>
        <w:jc w:val="both"/>
        <w:rPr>
          <w:rFonts w:ascii="Abadi" w:hAnsi="Abadi" w:cs="Arial"/>
          <w:sz w:val="26"/>
          <w:szCs w:val="26"/>
          <w:lang w:val="fr"/>
        </w:rPr>
      </w:pPr>
    </w:p>
    <w:p w14:paraId="2943C318" w14:textId="77777777"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Tout contrat ou convention passé entre l’association d'une part, et un administrateur, son conjoint ou un proche, ou toute personne morale dans laquelle elle a un intérêt d'autre part, est soumis pour autorisation au conseil d’administration et présenté pour information à la prochaine assemblée générale.</w:t>
      </w:r>
    </w:p>
    <w:p w14:paraId="27A03F72" w14:textId="77777777" w:rsidR="00A07F2E" w:rsidRPr="006F1985" w:rsidRDefault="00A07F2E">
      <w:pPr>
        <w:autoSpaceDE w:val="0"/>
        <w:spacing w:after="0" w:line="240" w:lineRule="auto"/>
        <w:jc w:val="both"/>
        <w:rPr>
          <w:rFonts w:ascii="Abadi" w:hAnsi="Abadi" w:cs="Arial"/>
          <w:sz w:val="26"/>
          <w:szCs w:val="26"/>
          <w:lang w:val="fr"/>
        </w:rPr>
      </w:pPr>
    </w:p>
    <w:p w14:paraId="49AEB614" w14:textId="77777777"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Les ressources de l’association se composent de :</w:t>
      </w:r>
    </w:p>
    <w:p w14:paraId="4E8C09E9" w14:textId="77777777" w:rsidR="00A07F2E" w:rsidRPr="006F1985" w:rsidRDefault="00A07F2E">
      <w:pPr>
        <w:autoSpaceDE w:val="0"/>
        <w:spacing w:after="0" w:line="240" w:lineRule="auto"/>
        <w:jc w:val="both"/>
        <w:rPr>
          <w:rFonts w:ascii="Abadi" w:hAnsi="Abadi" w:cs="Arial"/>
          <w:sz w:val="26"/>
          <w:szCs w:val="26"/>
          <w:lang w:val="fr"/>
        </w:rPr>
      </w:pPr>
    </w:p>
    <w:p w14:paraId="6D651804" w14:textId="049C0F04"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 produit de cotisations versées par les membres</w:t>
      </w:r>
      <w:r w:rsidR="006113EE" w:rsidRPr="006F1985">
        <w:rPr>
          <w:rFonts w:ascii="Abadi" w:hAnsi="Abadi" w:cs="Arial"/>
          <w:sz w:val="26"/>
          <w:szCs w:val="26"/>
          <w:lang w:val="fr"/>
        </w:rPr>
        <w:t> ;</w:t>
      </w:r>
    </w:p>
    <w:p w14:paraId="5A5752A1" w14:textId="47CC4BFD"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 stages et tournois organisés</w:t>
      </w:r>
      <w:r w:rsidR="006113EE" w:rsidRPr="006F1985">
        <w:rPr>
          <w:rFonts w:ascii="Abadi" w:hAnsi="Abadi" w:cs="Arial"/>
          <w:sz w:val="26"/>
          <w:szCs w:val="26"/>
          <w:lang w:val="fr"/>
        </w:rPr>
        <w:t> ;</w:t>
      </w:r>
    </w:p>
    <w:p w14:paraId="6309CA05" w14:textId="1B72CB68"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 subventions diverses</w:t>
      </w:r>
      <w:r w:rsidR="006113EE" w:rsidRPr="006F1985">
        <w:rPr>
          <w:rFonts w:ascii="Abadi" w:hAnsi="Abadi" w:cs="Arial"/>
          <w:sz w:val="26"/>
          <w:szCs w:val="26"/>
          <w:lang w:val="fr"/>
        </w:rPr>
        <w:t> ;</w:t>
      </w:r>
    </w:p>
    <w:p w14:paraId="0998125D" w14:textId="4B5BE9B8"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 produit des fêtes, manifestations</w:t>
      </w:r>
      <w:r w:rsidR="006113EE" w:rsidRPr="006F1985">
        <w:rPr>
          <w:rFonts w:ascii="Abadi" w:hAnsi="Abadi" w:cs="Arial"/>
          <w:sz w:val="26"/>
          <w:szCs w:val="26"/>
          <w:lang w:val="fr"/>
        </w:rPr>
        <w:t> ;</w:t>
      </w:r>
    </w:p>
    <w:p w14:paraId="2A052685" w14:textId="247C881C"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 dons</w:t>
      </w:r>
      <w:r w:rsidR="00020F42" w:rsidRPr="006F1985">
        <w:rPr>
          <w:rFonts w:ascii="Abadi" w:hAnsi="Abadi" w:cs="Arial"/>
          <w:sz w:val="26"/>
          <w:szCs w:val="26"/>
          <w:lang w:val="fr"/>
        </w:rPr>
        <w:t>.</w:t>
      </w:r>
    </w:p>
    <w:p w14:paraId="22A380A7" w14:textId="77777777" w:rsidR="00A07F2E" w:rsidRPr="006F1985" w:rsidRDefault="00A07F2E">
      <w:pPr>
        <w:autoSpaceDE w:val="0"/>
        <w:spacing w:after="0" w:line="240" w:lineRule="auto"/>
        <w:jc w:val="both"/>
        <w:rPr>
          <w:rFonts w:ascii="Abadi" w:hAnsi="Abadi" w:cs="Arial"/>
          <w:sz w:val="26"/>
          <w:szCs w:val="26"/>
          <w:lang w:val="fr"/>
        </w:rPr>
      </w:pPr>
    </w:p>
    <w:p w14:paraId="758B5351" w14:textId="77777777" w:rsidR="00A07F2E" w:rsidRPr="006F1985" w:rsidRDefault="006F62CD">
      <w:pPr>
        <w:autoSpaceDE w:val="0"/>
        <w:spacing w:after="0" w:line="240" w:lineRule="auto"/>
        <w:jc w:val="both"/>
        <w:rPr>
          <w:rFonts w:ascii="Abadi" w:hAnsi="Abadi" w:cs="Arial"/>
          <w:b/>
          <w:bCs/>
          <w:sz w:val="26"/>
          <w:szCs w:val="26"/>
          <w:lang w:val="fr"/>
        </w:rPr>
      </w:pPr>
      <w:r w:rsidRPr="006F1985">
        <w:rPr>
          <w:rFonts w:ascii="Abadi" w:hAnsi="Abadi" w:cs="Arial"/>
          <w:b/>
          <w:bCs/>
          <w:sz w:val="26"/>
          <w:szCs w:val="26"/>
          <w:lang w:val="fr"/>
        </w:rPr>
        <w:t>Article 14 - Action en justice</w:t>
      </w:r>
    </w:p>
    <w:p w14:paraId="7D0843A8" w14:textId="77777777" w:rsidR="00A07F2E" w:rsidRPr="006F1985" w:rsidRDefault="00A07F2E">
      <w:pPr>
        <w:autoSpaceDE w:val="0"/>
        <w:spacing w:after="0" w:line="240" w:lineRule="auto"/>
        <w:jc w:val="both"/>
        <w:rPr>
          <w:rFonts w:ascii="Abadi" w:hAnsi="Abadi" w:cs="Arial"/>
          <w:b/>
          <w:bCs/>
          <w:sz w:val="26"/>
          <w:szCs w:val="26"/>
          <w:lang w:val="fr"/>
        </w:rPr>
      </w:pPr>
    </w:p>
    <w:p w14:paraId="41188056" w14:textId="206D1E64" w:rsidR="00A07F2E"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L'</w:t>
      </w:r>
      <w:r w:rsidR="00AE1FC8">
        <w:rPr>
          <w:rFonts w:ascii="Abadi" w:hAnsi="Abadi" w:cs="Arial"/>
          <w:sz w:val="26"/>
          <w:szCs w:val="26"/>
          <w:lang w:val="fr"/>
        </w:rPr>
        <w:t>a</w:t>
      </w:r>
      <w:r w:rsidRPr="006F1985">
        <w:rPr>
          <w:rFonts w:ascii="Abadi" w:hAnsi="Abadi" w:cs="Arial"/>
          <w:sz w:val="26"/>
          <w:szCs w:val="26"/>
          <w:lang w:val="fr"/>
        </w:rPr>
        <w:t xml:space="preserve">ssociation est représentée en justice et dans tous les actes de la vie civile, par son </w:t>
      </w:r>
      <w:r w:rsidR="006113EE" w:rsidRPr="006F1985">
        <w:rPr>
          <w:rFonts w:ascii="Abadi" w:hAnsi="Abadi" w:cs="Arial"/>
          <w:sz w:val="26"/>
          <w:szCs w:val="26"/>
          <w:lang w:val="fr"/>
        </w:rPr>
        <w:t>p</w:t>
      </w:r>
      <w:r w:rsidRPr="006F1985">
        <w:rPr>
          <w:rFonts w:ascii="Abadi" w:hAnsi="Abadi" w:cs="Arial"/>
          <w:sz w:val="26"/>
          <w:szCs w:val="26"/>
          <w:lang w:val="fr"/>
        </w:rPr>
        <w:t xml:space="preserve">résident, ou, à défaut par tout autre membre du </w:t>
      </w:r>
      <w:r w:rsidR="006113EE" w:rsidRPr="006F1985">
        <w:rPr>
          <w:rFonts w:ascii="Abadi" w:hAnsi="Abadi" w:cs="Arial"/>
          <w:sz w:val="26"/>
          <w:szCs w:val="26"/>
          <w:lang w:val="fr"/>
        </w:rPr>
        <w:t>c</w:t>
      </w:r>
      <w:r w:rsidRPr="006F1985">
        <w:rPr>
          <w:rFonts w:ascii="Abadi" w:hAnsi="Abadi" w:cs="Arial"/>
          <w:sz w:val="26"/>
          <w:szCs w:val="26"/>
          <w:lang w:val="fr"/>
        </w:rPr>
        <w:t>onseil d'</w:t>
      </w:r>
      <w:r w:rsidR="006113EE" w:rsidRPr="006F1985">
        <w:rPr>
          <w:rFonts w:ascii="Abadi" w:hAnsi="Abadi" w:cs="Arial"/>
          <w:sz w:val="26"/>
          <w:szCs w:val="26"/>
          <w:lang w:val="fr"/>
        </w:rPr>
        <w:t>a</w:t>
      </w:r>
      <w:r w:rsidRPr="006F1985">
        <w:rPr>
          <w:rFonts w:ascii="Abadi" w:hAnsi="Abadi" w:cs="Arial"/>
          <w:sz w:val="26"/>
          <w:szCs w:val="26"/>
          <w:lang w:val="fr"/>
        </w:rPr>
        <w:t>dministration spécialement habilité à cet effet par ce dernier.</w:t>
      </w:r>
    </w:p>
    <w:p w14:paraId="25253719" w14:textId="77777777" w:rsidR="006F1985" w:rsidRPr="006F1985" w:rsidRDefault="006F1985">
      <w:pPr>
        <w:autoSpaceDE w:val="0"/>
        <w:spacing w:after="0" w:line="240" w:lineRule="auto"/>
        <w:jc w:val="both"/>
        <w:rPr>
          <w:rFonts w:ascii="Abadi" w:hAnsi="Abadi" w:cs="Arial"/>
          <w:sz w:val="26"/>
          <w:szCs w:val="26"/>
          <w:lang w:val="fr"/>
        </w:rPr>
      </w:pPr>
    </w:p>
    <w:p w14:paraId="5330D01E" w14:textId="77777777" w:rsidR="00A07F2E" w:rsidRDefault="00A07F2E">
      <w:pPr>
        <w:autoSpaceDE w:val="0"/>
        <w:spacing w:after="0" w:line="240" w:lineRule="auto"/>
        <w:jc w:val="both"/>
        <w:rPr>
          <w:rFonts w:ascii="Abadi" w:hAnsi="Abadi" w:cs="Arial"/>
          <w:sz w:val="26"/>
          <w:szCs w:val="26"/>
          <w:lang w:val="fr"/>
        </w:rPr>
      </w:pPr>
    </w:p>
    <w:p w14:paraId="7F8F64DE" w14:textId="77777777" w:rsidR="00AE1FC8" w:rsidRDefault="00AE1FC8">
      <w:pPr>
        <w:autoSpaceDE w:val="0"/>
        <w:spacing w:after="0" w:line="240" w:lineRule="auto"/>
        <w:jc w:val="both"/>
        <w:rPr>
          <w:rFonts w:ascii="Abadi" w:hAnsi="Abadi" w:cs="Arial"/>
          <w:sz w:val="26"/>
          <w:szCs w:val="26"/>
          <w:lang w:val="fr"/>
        </w:rPr>
      </w:pPr>
    </w:p>
    <w:p w14:paraId="3B1D8FEF" w14:textId="77777777" w:rsidR="00AE1FC8" w:rsidRDefault="00AE1FC8">
      <w:pPr>
        <w:autoSpaceDE w:val="0"/>
        <w:spacing w:after="0" w:line="240" w:lineRule="auto"/>
        <w:jc w:val="both"/>
        <w:rPr>
          <w:rFonts w:ascii="Abadi" w:hAnsi="Abadi" w:cs="Arial"/>
          <w:sz w:val="26"/>
          <w:szCs w:val="26"/>
          <w:lang w:val="fr"/>
        </w:rPr>
      </w:pPr>
    </w:p>
    <w:p w14:paraId="7827A441" w14:textId="77777777" w:rsidR="00AE1FC8" w:rsidRDefault="00AE1FC8">
      <w:pPr>
        <w:autoSpaceDE w:val="0"/>
        <w:spacing w:after="0" w:line="240" w:lineRule="auto"/>
        <w:jc w:val="both"/>
        <w:rPr>
          <w:rFonts w:ascii="Abadi" w:hAnsi="Abadi" w:cs="Arial"/>
          <w:sz w:val="26"/>
          <w:szCs w:val="26"/>
          <w:lang w:val="fr"/>
        </w:rPr>
      </w:pPr>
    </w:p>
    <w:p w14:paraId="23D5490D" w14:textId="77777777" w:rsidR="00AE1FC8" w:rsidRDefault="00AE1FC8">
      <w:pPr>
        <w:autoSpaceDE w:val="0"/>
        <w:spacing w:after="0" w:line="240" w:lineRule="auto"/>
        <w:jc w:val="both"/>
        <w:rPr>
          <w:rFonts w:ascii="Abadi" w:hAnsi="Abadi" w:cs="Arial"/>
          <w:sz w:val="26"/>
          <w:szCs w:val="26"/>
          <w:lang w:val="fr"/>
        </w:rPr>
      </w:pPr>
    </w:p>
    <w:p w14:paraId="473248BD" w14:textId="77777777" w:rsidR="00AE1FC8" w:rsidRPr="006F1985" w:rsidRDefault="00AE1FC8">
      <w:pPr>
        <w:autoSpaceDE w:val="0"/>
        <w:spacing w:after="0" w:line="240" w:lineRule="auto"/>
        <w:jc w:val="both"/>
        <w:rPr>
          <w:rFonts w:ascii="Abadi" w:hAnsi="Abadi" w:cs="Arial"/>
          <w:sz w:val="26"/>
          <w:szCs w:val="26"/>
          <w:lang w:val="fr"/>
        </w:rPr>
      </w:pPr>
    </w:p>
    <w:p w14:paraId="10D090A9" w14:textId="70630677" w:rsidR="00A07F2E" w:rsidRPr="006F1985" w:rsidRDefault="006F62CD">
      <w:pPr>
        <w:autoSpaceDE w:val="0"/>
        <w:spacing w:after="0" w:line="240" w:lineRule="auto"/>
        <w:jc w:val="both"/>
        <w:rPr>
          <w:rFonts w:ascii="Abadi" w:hAnsi="Abadi" w:cs="Arial"/>
          <w:b/>
          <w:bCs/>
          <w:sz w:val="26"/>
          <w:szCs w:val="26"/>
          <w:lang w:val="fr"/>
        </w:rPr>
      </w:pPr>
      <w:r w:rsidRPr="006F1985">
        <w:rPr>
          <w:rFonts w:ascii="Abadi" w:hAnsi="Abadi" w:cs="Arial"/>
          <w:b/>
          <w:bCs/>
          <w:sz w:val="26"/>
          <w:szCs w:val="26"/>
          <w:lang w:val="fr"/>
        </w:rPr>
        <w:t xml:space="preserve">IV </w:t>
      </w:r>
      <w:r w:rsidR="006113EE" w:rsidRPr="006F1985">
        <w:rPr>
          <w:rFonts w:ascii="Abadi" w:hAnsi="Abadi" w:cs="Arial"/>
          <w:b/>
          <w:bCs/>
          <w:sz w:val="26"/>
          <w:szCs w:val="26"/>
          <w:lang w:val="fr"/>
        </w:rPr>
        <w:t xml:space="preserve">- </w:t>
      </w:r>
      <w:r w:rsidRPr="006F1985">
        <w:rPr>
          <w:rFonts w:ascii="Abadi" w:hAnsi="Abadi" w:cs="Arial"/>
          <w:b/>
          <w:bCs/>
          <w:sz w:val="26"/>
          <w:szCs w:val="26"/>
          <w:lang w:val="fr"/>
        </w:rPr>
        <w:t>MODIFICATION DES STATUTS ET DISSOLUTION</w:t>
      </w:r>
    </w:p>
    <w:p w14:paraId="7AA08545" w14:textId="77777777" w:rsidR="006F1985" w:rsidRPr="006F1985" w:rsidRDefault="006F1985">
      <w:pPr>
        <w:autoSpaceDE w:val="0"/>
        <w:spacing w:after="0" w:line="240" w:lineRule="auto"/>
        <w:jc w:val="both"/>
        <w:rPr>
          <w:rFonts w:ascii="Abadi" w:hAnsi="Abadi" w:cs="Arial"/>
          <w:b/>
          <w:bCs/>
          <w:sz w:val="26"/>
          <w:szCs w:val="26"/>
          <w:lang w:val="fr"/>
        </w:rPr>
      </w:pPr>
    </w:p>
    <w:p w14:paraId="5C590E66" w14:textId="77777777" w:rsidR="006113EE" w:rsidRPr="006F1985" w:rsidRDefault="006113EE">
      <w:pPr>
        <w:autoSpaceDE w:val="0"/>
        <w:spacing w:after="0" w:line="240" w:lineRule="auto"/>
        <w:jc w:val="both"/>
        <w:rPr>
          <w:rFonts w:ascii="Abadi" w:hAnsi="Abadi" w:cs="Arial"/>
          <w:b/>
          <w:bCs/>
          <w:sz w:val="26"/>
          <w:szCs w:val="26"/>
          <w:lang w:val="fr"/>
        </w:rPr>
      </w:pPr>
    </w:p>
    <w:p w14:paraId="2C4A56DF" w14:textId="5CE00246" w:rsidR="00A07F2E" w:rsidRPr="006F1985" w:rsidRDefault="006F62CD">
      <w:pPr>
        <w:autoSpaceDE w:val="0"/>
        <w:spacing w:after="0" w:line="240" w:lineRule="auto"/>
        <w:jc w:val="both"/>
        <w:rPr>
          <w:rFonts w:ascii="Abadi" w:hAnsi="Abadi" w:cs="Arial"/>
          <w:b/>
          <w:bCs/>
          <w:sz w:val="26"/>
          <w:szCs w:val="26"/>
          <w:lang w:val="fr"/>
        </w:rPr>
      </w:pPr>
      <w:r w:rsidRPr="006F1985">
        <w:rPr>
          <w:rFonts w:ascii="Abadi" w:hAnsi="Abadi" w:cs="Arial"/>
          <w:b/>
          <w:bCs/>
          <w:sz w:val="26"/>
          <w:szCs w:val="26"/>
          <w:lang w:val="fr"/>
        </w:rPr>
        <w:t xml:space="preserve">Article 15 </w:t>
      </w:r>
      <w:r w:rsidR="006113EE" w:rsidRPr="006F1985">
        <w:rPr>
          <w:rFonts w:ascii="Abadi" w:hAnsi="Abadi" w:cs="Arial"/>
          <w:b/>
          <w:bCs/>
          <w:sz w:val="26"/>
          <w:szCs w:val="26"/>
          <w:lang w:val="fr"/>
        </w:rPr>
        <w:t>-</w:t>
      </w:r>
      <w:r w:rsidRPr="006F1985">
        <w:rPr>
          <w:rFonts w:ascii="Abadi" w:hAnsi="Abadi" w:cs="Arial"/>
          <w:b/>
          <w:bCs/>
          <w:sz w:val="26"/>
          <w:szCs w:val="26"/>
          <w:lang w:val="fr"/>
        </w:rPr>
        <w:t xml:space="preserve"> Modification des statuts</w:t>
      </w:r>
    </w:p>
    <w:p w14:paraId="3AF37AAF" w14:textId="77777777" w:rsidR="00A07F2E" w:rsidRPr="006F1985" w:rsidRDefault="00A07F2E">
      <w:pPr>
        <w:autoSpaceDE w:val="0"/>
        <w:spacing w:after="0" w:line="240" w:lineRule="auto"/>
        <w:jc w:val="both"/>
        <w:rPr>
          <w:rFonts w:ascii="Abadi" w:hAnsi="Abadi" w:cs="Arial"/>
          <w:b/>
          <w:bCs/>
          <w:sz w:val="26"/>
          <w:szCs w:val="26"/>
          <w:lang w:val="fr"/>
        </w:rPr>
      </w:pPr>
    </w:p>
    <w:p w14:paraId="29B664F7" w14:textId="77777777" w:rsidR="00A07F2E" w:rsidRPr="006F1985" w:rsidRDefault="006F62CD">
      <w:pPr>
        <w:autoSpaceDE w:val="0"/>
        <w:spacing w:after="0" w:line="240" w:lineRule="auto"/>
        <w:jc w:val="both"/>
        <w:rPr>
          <w:sz w:val="26"/>
          <w:szCs w:val="26"/>
        </w:rPr>
      </w:pPr>
      <w:r w:rsidRPr="006F1985">
        <w:rPr>
          <w:rFonts w:ascii="Abadi" w:hAnsi="Abadi" w:cs="Arial"/>
          <w:sz w:val="26"/>
          <w:szCs w:val="26"/>
          <w:lang w:val="fr"/>
        </w:rPr>
        <w:t>Les statuts ne peuvent être modifiés que sur la proposition du conseil d’administration ou du dixième des membres dont se compose l’assemblée générale, soumise au bureau au moins une semaine avant la séance.</w:t>
      </w:r>
    </w:p>
    <w:p w14:paraId="554C25F4" w14:textId="77777777" w:rsidR="00A07F2E" w:rsidRPr="006F1985" w:rsidRDefault="00A07F2E">
      <w:pPr>
        <w:autoSpaceDE w:val="0"/>
        <w:spacing w:after="0" w:line="240" w:lineRule="auto"/>
        <w:jc w:val="both"/>
        <w:rPr>
          <w:rFonts w:ascii="Abadi" w:hAnsi="Abadi" w:cs="Arial"/>
          <w:sz w:val="26"/>
          <w:szCs w:val="26"/>
          <w:lang w:val="fr"/>
        </w:rPr>
      </w:pPr>
    </w:p>
    <w:p w14:paraId="6558F3C1" w14:textId="2C6D43C6" w:rsidR="00A07F2E" w:rsidRPr="006F1985" w:rsidRDefault="006F62CD">
      <w:pPr>
        <w:autoSpaceDE w:val="0"/>
        <w:spacing w:after="0" w:line="240" w:lineRule="auto"/>
        <w:jc w:val="both"/>
        <w:rPr>
          <w:sz w:val="26"/>
          <w:szCs w:val="26"/>
        </w:rPr>
      </w:pPr>
      <w:r w:rsidRPr="006F1985">
        <w:rPr>
          <w:rFonts w:ascii="Abadi" w:hAnsi="Abadi" w:cs="Arial"/>
          <w:sz w:val="26"/>
          <w:szCs w:val="26"/>
          <w:lang w:val="fr"/>
        </w:rPr>
        <w:t>L’assemblée générale extraordinaire</w:t>
      </w:r>
      <w:r w:rsidR="006113EE" w:rsidRPr="006F1985">
        <w:rPr>
          <w:rFonts w:ascii="Abadi" w:hAnsi="Abadi" w:cs="Arial"/>
          <w:sz w:val="26"/>
          <w:szCs w:val="26"/>
          <w:lang w:val="fr"/>
        </w:rPr>
        <w:t xml:space="preserve"> </w:t>
      </w:r>
      <w:r w:rsidRPr="006F1985">
        <w:rPr>
          <w:rFonts w:ascii="Abadi" w:hAnsi="Abadi" w:cs="Arial"/>
          <w:sz w:val="26"/>
          <w:szCs w:val="26"/>
          <w:lang w:val="fr"/>
        </w:rPr>
        <w:t>(réunie spécialement) doit se composer du tiers au moins des membres. Si cette proportion n’est pas atteinte, l’assemblée générale est convoquée de nouveau, mais à une semaine au moins d’intervalle ; elle peut alors valablement délibérer, quel que soit le nombre des membres présents.</w:t>
      </w:r>
    </w:p>
    <w:p w14:paraId="208C2575" w14:textId="77777777" w:rsidR="00A07F2E" w:rsidRPr="006F1985" w:rsidRDefault="00A07F2E">
      <w:pPr>
        <w:autoSpaceDE w:val="0"/>
        <w:spacing w:after="0" w:line="240" w:lineRule="auto"/>
        <w:jc w:val="both"/>
        <w:rPr>
          <w:rFonts w:ascii="Abadi" w:hAnsi="Abadi" w:cs="Arial"/>
          <w:sz w:val="26"/>
          <w:szCs w:val="26"/>
          <w:lang w:val="fr"/>
        </w:rPr>
      </w:pPr>
    </w:p>
    <w:p w14:paraId="3B85B406" w14:textId="77777777"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lastRenderedPageBreak/>
        <w:t xml:space="preserve">Dans tous les cas, les statuts ne peuvent être modifiés qu’à la majorité des deux tiers des voix des membres présents et éventuellement représentés à l’assemblée. </w:t>
      </w:r>
    </w:p>
    <w:p w14:paraId="13581EB4" w14:textId="77777777" w:rsidR="00A07F2E" w:rsidRPr="006F1985" w:rsidRDefault="00A07F2E">
      <w:pPr>
        <w:autoSpaceDE w:val="0"/>
        <w:spacing w:after="0" w:line="240" w:lineRule="auto"/>
        <w:jc w:val="both"/>
        <w:rPr>
          <w:rFonts w:ascii="Abadi" w:hAnsi="Abadi" w:cs="Arial"/>
          <w:sz w:val="26"/>
          <w:szCs w:val="26"/>
          <w:lang w:val="fr"/>
        </w:rPr>
      </w:pPr>
    </w:p>
    <w:p w14:paraId="369E8EAC" w14:textId="526A6570" w:rsidR="00A07F2E" w:rsidRPr="006F1985" w:rsidRDefault="006F62CD">
      <w:pPr>
        <w:autoSpaceDE w:val="0"/>
        <w:spacing w:after="0" w:line="240" w:lineRule="auto"/>
        <w:jc w:val="both"/>
        <w:rPr>
          <w:rFonts w:ascii="Abadi" w:hAnsi="Abadi" w:cs="Arial"/>
          <w:b/>
          <w:bCs/>
          <w:sz w:val="26"/>
          <w:szCs w:val="26"/>
          <w:lang w:val="fr"/>
        </w:rPr>
      </w:pPr>
      <w:r w:rsidRPr="006F1985">
        <w:rPr>
          <w:rFonts w:ascii="Abadi" w:hAnsi="Abadi" w:cs="Arial"/>
          <w:b/>
          <w:bCs/>
          <w:sz w:val="26"/>
          <w:szCs w:val="26"/>
          <w:lang w:val="fr"/>
        </w:rPr>
        <w:t xml:space="preserve">Article 16 </w:t>
      </w:r>
      <w:r w:rsidR="006113EE" w:rsidRPr="006F1985">
        <w:rPr>
          <w:rFonts w:ascii="Abadi" w:hAnsi="Abadi" w:cs="Arial"/>
          <w:b/>
          <w:bCs/>
          <w:sz w:val="26"/>
          <w:szCs w:val="26"/>
          <w:lang w:val="fr"/>
        </w:rPr>
        <w:t>-</w:t>
      </w:r>
      <w:r w:rsidRPr="006F1985">
        <w:rPr>
          <w:rFonts w:ascii="Abadi" w:hAnsi="Abadi" w:cs="Arial"/>
          <w:b/>
          <w:bCs/>
          <w:sz w:val="26"/>
          <w:szCs w:val="26"/>
          <w:lang w:val="fr"/>
        </w:rPr>
        <w:t xml:space="preserve"> Dissolution de l’association</w:t>
      </w:r>
    </w:p>
    <w:p w14:paraId="7BD4278F" w14:textId="77777777" w:rsidR="00A07F2E" w:rsidRPr="006F1985" w:rsidRDefault="00A07F2E">
      <w:pPr>
        <w:autoSpaceDE w:val="0"/>
        <w:spacing w:after="0" w:line="240" w:lineRule="auto"/>
        <w:jc w:val="both"/>
        <w:rPr>
          <w:rFonts w:ascii="Abadi" w:hAnsi="Abadi" w:cs="Arial"/>
          <w:b/>
          <w:bCs/>
          <w:sz w:val="26"/>
          <w:szCs w:val="26"/>
          <w:lang w:val="fr"/>
        </w:rPr>
      </w:pPr>
    </w:p>
    <w:p w14:paraId="14FE994E" w14:textId="77777777"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 xml:space="preserve">L’assemblée générale appelée à se prononcer sur la dissolution de l’association, convoquée spécialement à cet effet, doit comprendre plus de la moitié des membres. </w:t>
      </w:r>
    </w:p>
    <w:p w14:paraId="064BFEA9" w14:textId="77777777" w:rsidR="00A07F2E" w:rsidRPr="006F1985" w:rsidRDefault="00A07F2E">
      <w:pPr>
        <w:autoSpaceDE w:val="0"/>
        <w:spacing w:after="0" w:line="240" w:lineRule="auto"/>
        <w:jc w:val="both"/>
        <w:rPr>
          <w:rFonts w:ascii="Abadi" w:hAnsi="Abadi" w:cs="Arial"/>
          <w:sz w:val="26"/>
          <w:szCs w:val="26"/>
          <w:lang w:val="fr"/>
        </w:rPr>
      </w:pPr>
    </w:p>
    <w:p w14:paraId="2C754B26" w14:textId="77777777"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Si cette proportion n’est pas atteinte, l’assemblée est convoquée à nouveau, mais à une semaine au moins d’intervalle ; elle peut alors valablement délibérer quel que soit le nombre de ses membres présents.</w:t>
      </w:r>
    </w:p>
    <w:p w14:paraId="2AD0BBA9" w14:textId="77777777" w:rsidR="00A07F2E" w:rsidRPr="006F1985" w:rsidRDefault="00A07F2E">
      <w:pPr>
        <w:autoSpaceDE w:val="0"/>
        <w:spacing w:after="0" w:line="240" w:lineRule="auto"/>
        <w:jc w:val="both"/>
        <w:rPr>
          <w:rFonts w:ascii="Abadi" w:hAnsi="Abadi" w:cs="Arial"/>
          <w:sz w:val="26"/>
          <w:szCs w:val="26"/>
          <w:lang w:val="fr"/>
        </w:rPr>
      </w:pPr>
    </w:p>
    <w:p w14:paraId="24BC077B" w14:textId="77777777"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Dans tous les cas, la dissolution de l’association ne peut être prononcée qu’à la majorité des deux tiers des voix des membres présents et éventuellement représentés à l’assemblée.</w:t>
      </w:r>
    </w:p>
    <w:p w14:paraId="5C77BF4A" w14:textId="77777777" w:rsidR="00A07F2E" w:rsidRPr="006F1985" w:rsidRDefault="00A07F2E">
      <w:pPr>
        <w:autoSpaceDE w:val="0"/>
        <w:spacing w:after="0" w:line="240" w:lineRule="auto"/>
        <w:jc w:val="both"/>
        <w:rPr>
          <w:rFonts w:ascii="Abadi" w:hAnsi="Abadi" w:cs="Arial"/>
          <w:sz w:val="26"/>
          <w:szCs w:val="26"/>
          <w:lang w:val="fr"/>
        </w:rPr>
      </w:pPr>
    </w:p>
    <w:p w14:paraId="78F27044" w14:textId="4F79E240" w:rsidR="00A07F2E" w:rsidRPr="006F1985" w:rsidRDefault="006F62CD">
      <w:pPr>
        <w:autoSpaceDE w:val="0"/>
        <w:spacing w:after="0" w:line="240" w:lineRule="auto"/>
        <w:jc w:val="both"/>
        <w:rPr>
          <w:rFonts w:ascii="Abadi" w:hAnsi="Abadi" w:cs="Arial"/>
          <w:b/>
          <w:bCs/>
          <w:sz w:val="26"/>
          <w:szCs w:val="26"/>
          <w:lang w:val="fr"/>
        </w:rPr>
      </w:pPr>
      <w:r w:rsidRPr="006F1985">
        <w:rPr>
          <w:rFonts w:ascii="Abadi" w:hAnsi="Abadi" w:cs="Arial"/>
          <w:b/>
          <w:bCs/>
          <w:sz w:val="26"/>
          <w:szCs w:val="26"/>
          <w:lang w:val="fr"/>
        </w:rPr>
        <w:t xml:space="preserve">Article 17 </w:t>
      </w:r>
      <w:r w:rsidR="006113EE" w:rsidRPr="006F1985">
        <w:rPr>
          <w:rFonts w:ascii="Abadi" w:hAnsi="Abadi" w:cs="Arial"/>
          <w:b/>
          <w:bCs/>
          <w:sz w:val="26"/>
          <w:szCs w:val="26"/>
          <w:lang w:val="fr"/>
        </w:rPr>
        <w:t xml:space="preserve">- </w:t>
      </w:r>
      <w:r w:rsidRPr="006F1985">
        <w:rPr>
          <w:rFonts w:ascii="Abadi" w:hAnsi="Abadi" w:cs="Arial"/>
          <w:b/>
          <w:bCs/>
          <w:sz w:val="26"/>
          <w:szCs w:val="26"/>
          <w:lang w:val="fr"/>
        </w:rPr>
        <w:t>Liquidation de l’association</w:t>
      </w:r>
    </w:p>
    <w:p w14:paraId="07C9E09C" w14:textId="77777777" w:rsidR="00A07F2E" w:rsidRPr="006F1985" w:rsidRDefault="00A07F2E">
      <w:pPr>
        <w:autoSpaceDE w:val="0"/>
        <w:spacing w:after="0" w:line="240" w:lineRule="auto"/>
        <w:jc w:val="both"/>
        <w:rPr>
          <w:rFonts w:ascii="Abadi" w:hAnsi="Abadi" w:cs="Arial"/>
          <w:b/>
          <w:bCs/>
          <w:sz w:val="26"/>
          <w:szCs w:val="26"/>
          <w:lang w:val="fr"/>
        </w:rPr>
      </w:pPr>
    </w:p>
    <w:p w14:paraId="66BA768B" w14:textId="77777777"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En cas de dissolution, par quelque mode que ce soit, l’assemblée générale désigne un ou plusieurs commissaires chargés de la liquidation des biens de l’association. Elle attribue l’actif net, conformément à la loi, à une ou plusieurs associations poursuivant les mêmes buts. En aucun cas, les membres de l’association ne peuvent se voir attribuer, en dehors de la reprise de leurs apports, une part quelconque des biens de l’association.</w:t>
      </w:r>
    </w:p>
    <w:p w14:paraId="1A62A357" w14:textId="77777777" w:rsidR="00A07F2E" w:rsidRDefault="00A07F2E">
      <w:pPr>
        <w:autoSpaceDE w:val="0"/>
        <w:spacing w:after="0" w:line="240" w:lineRule="auto"/>
        <w:jc w:val="both"/>
        <w:rPr>
          <w:rFonts w:ascii="Abadi" w:hAnsi="Abadi" w:cs="Arial"/>
          <w:sz w:val="26"/>
          <w:szCs w:val="26"/>
          <w:lang w:val="fr"/>
        </w:rPr>
      </w:pPr>
    </w:p>
    <w:p w14:paraId="1FBF859D" w14:textId="77777777" w:rsidR="006F1985" w:rsidRPr="006F1985" w:rsidRDefault="006F1985">
      <w:pPr>
        <w:autoSpaceDE w:val="0"/>
        <w:spacing w:after="0" w:line="240" w:lineRule="auto"/>
        <w:jc w:val="both"/>
        <w:rPr>
          <w:rFonts w:ascii="Abadi" w:hAnsi="Abadi" w:cs="Arial"/>
          <w:sz w:val="26"/>
          <w:szCs w:val="26"/>
          <w:lang w:val="fr"/>
        </w:rPr>
      </w:pPr>
    </w:p>
    <w:p w14:paraId="55210936" w14:textId="4A1645AC" w:rsidR="00A07F2E" w:rsidRPr="006F1985" w:rsidRDefault="006F62CD">
      <w:pPr>
        <w:autoSpaceDE w:val="0"/>
        <w:spacing w:after="0" w:line="240" w:lineRule="auto"/>
        <w:jc w:val="both"/>
        <w:rPr>
          <w:rFonts w:ascii="Abadi" w:hAnsi="Abadi" w:cs="Arial"/>
          <w:b/>
          <w:bCs/>
          <w:sz w:val="26"/>
          <w:szCs w:val="26"/>
          <w:lang w:val="fr"/>
        </w:rPr>
      </w:pPr>
      <w:r w:rsidRPr="006F1985">
        <w:rPr>
          <w:rFonts w:ascii="Abadi" w:hAnsi="Abadi" w:cs="Arial"/>
          <w:b/>
          <w:bCs/>
          <w:sz w:val="26"/>
          <w:szCs w:val="26"/>
          <w:lang w:val="fr"/>
        </w:rPr>
        <w:t xml:space="preserve">V </w:t>
      </w:r>
      <w:r w:rsidR="006113EE" w:rsidRPr="006F1985">
        <w:rPr>
          <w:rFonts w:ascii="Abadi" w:hAnsi="Abadi" w:cs="Arial"/>
          <w:b/>
          <w:bCs/>
          <w:sz w:val="26"/>
          <w:szCs w:val="26"/>
          <w:lang w:val="fr"/>
        </w:rPr>
        <w:t xml:space="preserve">- </w:t>
      </w:r>
      <w:r w:rsidRPr="006F1985">
        <w:rPr>
          <w:rFonts w:ascii="Abadi" w:hAnsi="Abadi" w:cs="Arial"/>
          <w:b/>
          <w:bCs/>
          <w:sz w:val="26"/>
          <w:szCs w:val="26"/>
          <w:lang w:val="fr"/>
        </w:rPr>
        <w:t>FORMALITES ADMINISTRATIVES ET REGLEMENT INTERIEUR</w:t>
      </w:r>
    </w:p>
    <w:p w14:paraId="7B259B27" w14:textId="77777777" w:rsidR="006F1985" w:rsidRPr="006F1985" w:rsidRDefault="006F1985">
      <w:pPr>
        <w:autoSpaceDE w:val="0"/>
        <w:spacing w:after="0" w:line="240" w:lineRule="auto"/>
        <w:jc w:val="both"/>
        <w:rPr>
          <w:rFonts w:ascii="Abadi" w:hAnsi="Abadi" w:cs="Arial"/>
          <w:b/>
          <w:bCs/>
          <w:sz w:val="26"/>
          <w:szCs w:val="26"/>
          <w:lang w:val="fr"/>
        </w:rPr>
      </w:pPr>
    </w:p>
    <w:p w14:paraId="6F6B36D4" w14:textId="77777777" w:rsidR="00A07F2E" w:rsidRPr="006F1985" w:rsidRDefault="00A07F2E">
      <w:pPr>
        <w:autoSpaceDE w:val="0"/>
        <w:spacing w:after="0" w:line="240" w:lineRule="auto"/>
        <w:jc w:val="both"/>
        <w:rPr>
          <w:rFonts w:ascii="Abadi" w:hAnsi="Abadi" w:cs="Arial"/>
          <w:b/>
          <w:bCs/>
          <w:sz w:val="26"/>
          <w:szCs w:val="26"/>
          <w:lang w:val="fr"/>
        </w:rPr>
      </w:pPr>
    </w:p>
    <w:p w14:paraId="7F235787" w14:textId="760B610F" w:rsidR="00A07F2E" w:rsidRPr="006F1985" w:rsidRDefault="006F62CD">
      <w:pPr>
        <w:autoSpaceDE w:val="0"/>
        <w:spacing w:after="0" w:line="240" w:lineRule="auto"/>
        <w:jc w:val="both"/>
        <w:rPr>
          <w:rFonts w:ascii="Abadi" w:hAnsi="Abadi" w:cs="Arial"/>
          <w:b/>
          <w:bCs/>
          <w:sz w:val="26"/>
          <w:szCs w:val="26"/>
          <w:lang w:val="fr"/>
        </w:rPr>
      </w:pPr>
      <w:r w:rsidRPr="006F1985">
        <w:rPr>
          <w:rFonts w:ascii="Abadi" w:hAnsi="Abadi" w:cs="Arial"/>
          <w:b/>
          <w:bCs/>
          <w:sz w:val="26"/>
          <w:szCs w:val="26"/>
          <w:lang w:val="fr"/>
        </w:rPr>
        <w:t xml:space="preserve">Article 18 </w:t>
      </w:r>
      <w:r w:rsidR="00020F42" w:rsidRPr="006F1985">
        <w:rPr>
          <w:rFonts w:ascii="Abadi" w:hAnsi="Abadi"/>
          <w:b/>
          <w:bCs/>
          <w:sz w:val="26"/>
          <w:szCs w:val="26"/>
          <w:shd w:val="clear" w:color="auto" w:fill="FFFFFF"/>
        </w:rPr>
        <w:t>-</w:t>
      </w:r>
      <w:r w:rsidRPr="006F1985">
        <w:rPr>
          <w:rFonts w:ascii="Abadi" w:hAnsi="Abadi" w:cs="Arial"/>
          <w:b/>
          <w:bCs/>
          <w:sz w:val="26"/>
          <w:szCs w:val="26"/>
          <w:lang w:val="fr"/>
        </w:rPr>
        <w:t xml:space="preserve"> Rôle du président</w:t>
      </w:r>
    </w:p>
    <w:p w14:paraId="09E1C145" w14:textId="77777777" w:rsidR="00A07F2E" w:rsidRPr="006F1985" w:rsidRDefault="00A07F2E">
      <w:pPr>
        <w:autoSpaceDE w:val="0"/>
        <w:spacing w:after="0" w:line="240" w:lineRule="auto"/>
        <w:jc w:val="both"/>
        <w:rPr>
          <w:rFonts w:ascii="Abadi" w:hAnsi="Abadi" w:cs="Arial"/>
          <w:b/>
          <w:bCs/>
          <w:sz w:val="26"/>
          <w:szCs w:val="26"/>
          <w:lang w:val="fr"/>
        </w:rPr>
      </w:pPr>
    </w:p>
    <w:p w14:paraId="34C024D9" w14:textId="77777777"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Information et publicité</w:t>
      </w:r>
    </w:p>
    <w:p w14:paraId="4A5255D3" w14:textId="77777777" w:rsidR="00A07F2E" w:rsidRPr="006F1985" w:rsidRDefault="00A07F2E">
      <w:pPr>
        <w:autoSpaceDE w:val="0"/>
        <w:spacing w:after="0" w:line="240" w:lineRule="auto"/>
        <w:jc w:val="both"/>
        <w:rPr>
          <w:rFonts w:ascii="Abadi" w:hAnsi="Abadi" w:cs="Arial"/>
          <w:b/>
          <w:bCs/>
          <w:sz w:val="26"/>
          <w:szCs w:val="26"/>
          <w:lang w:val="fr"/>
        </w:rPr>
      </w:pPr>
    </w:p>
    <w:p w14:paraId="21A85204" w14:textId="0EC09A50"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 xml:space="preserve">Le président doit effectuer à la préfecture les déclarations prévues à l’article 3 du décret du 16 août 1901, portant règlement d’administration publique pour l’application de la loi du </w:t>
      </w:r>
      <w:r w:rsidR="006113EE" w:rsidRPr="006F1985">
        <w:rPr>
          <w:rFonts w:ascii="Abadi" w:hAnsi="Abadi" w:cs="Arial"/>
          <w:sz w:val="26"/>
          <w:szCs w:val="26"/>
          <w:lang w:val="fr"/>
        </w:rPr>
        <w:t>1</w:t>
      </w:r>
      <w:r w:rsidR="006113EE" w:rsidRPr="006F1985">
        <w:rPr>
          <w:rFonts w:ascii="Abadi" w:hAnsi="Abadi" w:cs="Arial"/>
          <w:sz w:val="26"/>
          <w:szCs w:val="26"/>
          <w:vertAlign w:val="superscript"/>
          <w:lang w:val="fr"/>
        </w:rPr>
        <w:t>er</w:t>
      </w:r>
      <w:r w:rsidR="008D065B" w:rsidRPr="006F1985">
        <w:rPr>
          <w:rFonts w:ascii="Abadi" w:hAnsi="Abadi" w:cs="Arial"/>
          <w:sz w:val="26"/>
          <w:szCs w:val="26"/>
          <w:lang w:val="fr"/>
        </w:rPr>
        <w:t xml:space="preserve"> </w:t>
      </w:r>
      <w:r w:rsidRPr="006F1985">
        <w:rPr>
          <w:rFonts w:ascii="Abadi" w:hAnsi="Abadi" w:cs="Arial"/>
          <w:sz w:val="26"/>
          <w:szCs w:val="26"/>
          <w:lang w:val="fr"/>
        </w:rPr>
        <w:t>juillet 1901 et concernant notamment :</w:t>
      </w:r>
    </w:p>
    <w:p w14:paraId="426E58D1" w14:textId="77777777" w:rsidR="006113EE" w:rsidRPr="006F1985" w:rsidRDefault="006113EE">
      <w:pPr>
        <w:autoSpaceDE w:val="0"/>
        <w:spacing w:after="0" w:line="240" w:lineRule="auto"/>
        <w:jc w:val="both"/>
        <w:rPr>
          <w:rFonts w:ascii="Abadi" w:hAnsi="Abadi" w:cs="Arial"/>
          <w:sz w:val="26"/>
          <w:szCs w:val="26"/>
          <w:lang w:val="fr"/>
        </w:rPr>
      </w:pPr>
    </w:p>
    <w:p w14:paraId="515F3AE5" w14:textId="1EA35DE8"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 les modifications apportées aux statuts</w:t>
      </w:r>
      <w:r w:rsidR="006113EE" w:rsidRPr="006F1985">
        <w:rPr>
          <w:rFonts w:ascii="Abadi" w:hAnsi="Abadi" w:cs="Arial"/>
          <w:sz w:val="26"/>
          <w:szCs w:val="26"/>
          <w:lang w:val="fr"/>
        </w:rPr>
        <w:t> ;</w:t>
      </w:r>
    </w:p>
    <w:p w14:paraId="4D633C0E" w14:textId="23AD72DF"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 le changement de titre de l’association</w:t>
      </w:r>
      <w:r w:rsidR="006113EE" w:rsidRPr="006F1985">
        <w:rPr>
          <w:rFonts w:ascii="Abadi" w:hAnsi="Abadi" w:cs="Arial"/>
          <w:sz w:val="26"/>
          <w:szCs w:val="26"/>
          <w:lang w:val="fr"/>
        </w:rPr>
        <w:t> ;</w:t>
      </w:r>
    </w:p>
    <w:p w14:paraId="7303CF42" w14:textId="172FE541"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 le transfert du siège social</w:t>
      </w:r>
      <w:r w:rsidR="006113EE" w:rsidRPr="006F1985">
        <w:rPr>
          <w:rFonts w:ascii="Abadi" w:hAnsi="Abadi" w:cs="Arial"/>
          <w:sz w:val="26"/>
          <w:szCs w:val="26"/>
          <w:lang w:val="fr"/>
        </w:rPr>
        <w:t> ;</w:t>
      </w:r>
    </w:p>
    <w:p w14:paraId="7432FF93" w14:textId="77777777"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 les changements survenus au sein du conseil d’administration et de son bureau.</w:t>
      </w:r>
    </w:p>
    <w:p w14:paraId="63839A1E" w14:textId="77777777" w:rsidR="00A07F2E" w:rsidRPr="006F1985" w:rsidRDefault="00A07F2E">
      <w:pPr>
        <w:autoSpaceDE w:val="0"/>
        <w:spacing w:after="0" w:line="240" w:lineRule="auto"/>
        <w:jc w:val="both"/>
        <w:rPr>
          <w:rFonts w:ascii="Abadi" w:hAnsi="Abadi" w:cs="Arial"/>
          <w:sz w:val="26"/>
          <w:szCs w:val="26"/>
          <w:lang w:val="fr"/>
        </w:rPr>
      </w:pPr>
    </w:p>
    <w:p w14:paraId="4ABC6A82" w14:textId="10042D89" w:rsidR="00A07F2E" w:rsidRPr="006F1985" w:rsidRDefault="006F62CD">
      <w:pPr>
        <w:pStyle w:val="Default"/>
        <w:jc w:val="both"/>
        <w:rPr>
          <w:rFonts w:ascii="Abadi" w:hAnsi="Abadi"/>
          <w:bCs/>
          <w:color w:val="auto"/>
          <w:sz w:val="26"/>
          <w:szCs w:val="26"/>
        </w:rPr>
      </w:pPr>
      <w:r w:rsidRPr="006F1985">
        <w:rPr>
          <w:rFonts w:ascii="Abadi" w:hAnsi="Abadi"/>
          <w:bCs/>
          <w:color w:val="auto"/>
          <w:sz w:val="26"/>
          <w:szCs w:val="26"/>
        </w:rPr>
        <w:lastRenderedPageBreak/>
        <w:t xml:space="preserve">L’association disposant de l’agrément du ministère des </w:t>
      </w:r>
      <w:r w:rsidR="006113EE" w:rsidRPr="006F1985">
        <w:rPr>
          <w:rFonts w:ascii="Abadi" w:hAnsi="Abadi"/>
          <w:bCs/>
          <w:color w:val="auto"/>
          <w:sz w:val="26"/>
          <w:szCs w:val="26"/>
        </w:rPr>
        <w:t>s</w:t>
      </w:r>
      <w:r w:rsidRPr="006F1985">
        <w:rPr>
          <w:rFonts w:ascii="Abadi" w:hAnsi="Abadi"/>
          <w:bCs/>
          <w:color w:val="auto"/>
          <w:sz w:val="26"/>
          <w:szCs w:val="26"/>
        </w:rPr>
        <w:t xml:space="preserve">ports communiquera au </w:t>
      </w:r>
      <w:r w:rsidR="006113EE" w:rsidRPr="006F1985">
        <w:rPr>
          <w:rFonts w:ascii="Abadi" w:hAnsi="Abadi"/>
          <w:bCs/>
          <w:color w:val="auto"/>
          <w:sz w:val="26"/>
          <w:szCs w:val="26"/>
        </w:rPr>
        <w:t>d</w:t>
      </w:r>
      <w:r w:rsidRPr="006F1985">
        <w:rPr>
          <w:rFonts w:ascii="Abadi" w:hAnsi="Abadi"/>
          <w:bCs/>
          <w:color w:val="auto"/>
          <w:sz w:val="26"/>
          <w:szCs w:val="26"/>
        </w:rPr>
        <w:t xml:space="preserve">irecteur départemental de la jeunesse et des sports, dans le 15 jours qui suivent leur adoption, les modifications apportées aux statuts, règlement intérieur, composition </w:t>
      </w:r>
      <w:r w:rsidRPr="006F1985">
        <w:rPr>
          <w:rFonts w:ascii="Abadi" w:hAnsi="Abadi"/>
          <w:color w:val="auto"/>
          <w:sz w:val="26"/>
          <w:szCs w:val="26"/>
        </w:rPr>
        <w:t>de ses instances dirigeantes</w:t>
      </w:r>
      <w:r w:rsidRPr="006F1985">
        <w:rPr>
          <w:rFonts w:ascii="Abadi" w:hAnsi="Abadi"/>
          <w:bCs/>
          <w:color w:val="auto"/>
          <w:sz w:val="26"/>
          <w:szCs w:val="26"/>
        </w:rPr>
        <w:t xml:space="preserve">. </w:t>
      </w:r>
    </w:p>
    <w:p w14:paraId="6CBE275E" w14:textId="77777777" w:rsidR="006F1985" w:rsidRPr="006F1985" w:rsidRDefault="006F1985">
      <w:pPr>
        <w:pStyle w:val="Default"/>
        <w:jc w:val="both"/>
        <w:rPr>
          <w:rFonts w:ascii="Abadi" w:hAnsi="Abadi"/>
          <w:bCs/>
          <w:color w:val="auto"/>
          <w:sz w:val="26"/>
          <w:szCs w:val="26"/>
        </w:rPr>
      </w:pPr>
    </w:p>
    <w:p w14:paraId="1F7B25E9" w14:textId="3B697655" w:rsidR="00A07F2E" w:rsidRPr="006F1985" w:rsidRDefault="006113EE">
      <w:pPr>
        <w:pStyle w:val="Default"/>
        <w:jc w:val="both"/>
        <w:rPr>
          <w:rFonts w:ascii="Abadi" w:hAnsi="Abadi"/>
          <w:b/>
          <w:color w:val="auto"/>
          <w:sz w:val="26"/>
          <w:szCs w:val="26"/>
        </w:rPr>
      </w:pPr>
      <w:r w:rsidRPr="006F1985">
        <w:rPr>
          <w:rFonts w:ascii="Abadi" w:hAnsi="Abadi"/>
          <w:b/>
          <w:color w:val="auto"/>
          <w:sz w:val="26"/>
          <w:szCs w:val="26"/>
        </w:rPr>
        <w:t xml:space="preserve">Article 19 - </w:t>
      </w:r>
      <w:r w:rsidR="006F62CD" w:rsidRPr="006F1985">
        <w:rPr>
          <w:rFonts w:ascii="Abadi" w:hAnsi="Abadi"/>
          <w:b/>
          <w:color w:val="auto"/>
          <w:sz w:val="26"/>
          <w:szCs w:val="26"/>
        </w:rPr>
        <w:t>Rémunération du président</w:t>
      </w:r>
    </w:p>
    <w:p w14:paraId="526A2F44" w14:textId="77777777" w:rsidR="00A07F2E" w:rsidRPr="006F1985" w:rsidRDefault="00A07F2E">
      <w:pPr>
        <w:pStyle w:val="Default"/>
        <w:jc w:val="both"/>
        <w:rPr>
          <w:rFonts w:ascii="Abadi" w:hAnsi="Abadi"/>
          <w:bCs/>
          <w:color w:val="auto"/>
          <w:sz w:val="26"/>
          <w:szCs w:val="26"/>
        </w:rPr>
      </w:pPr>
    </w:p>
    <w:p w14:paraId="4EA41274" w14:textId="53AD6AE4" w:rsidR="00A07F2E" w:rsidRPr="006F1985" w:rsidRDefault="006F62CD">
      <w:pPr>
        <w:pStyle w:val="Default"/>
        <w:jc w:val="both"/>
        <w:rPr>
          <w:color w:val="auto"/>
          <w:sz w:val="26"/>
          <w:szCs w:val="26"/>
        </w:rPr>
      </w:pPr>
      <w:r w:rsidRPr="006F1985">
        <w:rPr>
          <w:rFonts w:ascii="Abadi" w:hAnsi="Abadi"/>
          <w:bCs/>
          <w:color w:val="auto"/>
          <w:sz w:val="26"/>
          <w:szCs w:val="26"/>
        </w:rPr>
        <w:t>Le président de l’association Culture Echecs pour l’action menée au titre de sa fonction de président</w:t>
      </w:r>
      <w:r w:rsidR="005C3DD7" w:rsidRPr="006F1985">
        <w:rPr>
          <w:rFonts w:ascii="Abadi" w:hAnsi="Abadi"/>
          <w:bCs/>
          <w:color w:val="auto"/>
          <w:sz w:val="26"/>
          <w:szCs w:val="26"/>
        </w:rPr>
        <w:t xml:space="preserve"> et </w:t>
      </w:r>
      <w:r w:rsidRPr="006F1985">
        <w:rPr>
          <w:rFonts w:ascii="Abadi" w:hAnsi="Abadi"/>
          <w:bCs/>
          <w:color w:val="auto"/>
          <w:sz w:val="26"/>
          <w:szCs w:val="26"/>
        </w:rPr>
        <w:t xml:space="preserve">directeur sportif </w:t>
      </w:r>
      <w:r w:rsidRPr="006F1985">
        <w:rPr>
          <w:rFonts w:ascii="Abadi" w:hAnsi="Abadi"/>
          <w:bCs/>
          <w:color w:val="auto"/>
          <w:sz w:val="26"/>
          <w:szCs w:val="26"/>
          <w:u w:val="single"/>
        </w:rPr>
        <w:t xml:space="preserve">sera rémunéré à hauteur de ¾ SMIC </w:t>
      </w:r>
      <w:r w:rsidR="006113EE" w:rsidRPr="006F1985">
        <w:rPr>
          <w:rFonts w:ascii="Abadi" w:hAnsi="Abadi"/>
          <w:bCs/>
          <w:color w:val="auto"/>
          <w:sz w:val="26"/>
          <w:szCs w:val="26"/>
          <w:u w:val="single"/>
        </w:rPr>
        <w:t>Brut mensuel</w:t>
      </w:r>
      <w:r w:rsidRPr="006F1985">
        <w:rPr>
          <w:rFonts w:ascii="Abadi" w:hAnsi="Abadi"/>
          <w:bCs/>
          <w:color w:val="auto"/>
          <w:sz w:val="26"/>
          <w:szCs w:val="26"/>
          <w:u w:val="single"/>
        </w:rPr>
        <w:t xml:space="preserve"> (SMIC revu chaque année en janvier) afin de garantir la gestion désintéressée de l’association.</w:t>
      </w:r>
    </w:p>
    <w:p w14:paraId="0764C250" w14:textId="77777777" w:rsidR="00A07F2E" w:rsidRPr="006F1985" w:rsidRDefault="00A07F2E">
      <w:pPr>
        <w:pStyle w:val="Default"/>
        <w:jc w:val="both"/>
        <w:rPr>
          <w:rFonts w:ascii="Abadi" w:hAnsi="Abadi"/>
          <w:bCs/>
          <w:color w:val="auto"/>
          <w:sz w:val="26"/>
          <w:szCs w:val="26"/>
          <w:u w:val="single"/>
        </w:rPr>
      </w:pPr>
    </w:p>
    <w:p w14:paraId="3F7F2631" w14:textId="0EDEB900" w:rsidR="00A07F2E" w:rsidRPr="006F1985" w:rsidRDefault="006F62CD">
      <w:pPr>
        <w:pStyle w:val="Default"/>
        <w:jc w:val="both"/>
        <w:rPr>
          <w:rFonts w:ascii="Abadi" w:hAnsi="Abadi"/>
          <w:color w:val="auto"/>
          <w:sz w:val="26"/>
          <w:szCs w:val="26"/>
          <w:shd w:val="clear" w:color="auto" w:fill="FFFFFF"/>
        </w:rPr>
      </w:pPr>
      <w:r w:rsidRPr="006F1985">
        <w:rPr>
          <w:rFonts w:ascii="Abadi" w:hAnsi="Abadi"/>
          <w:color w:val="auto"/>
          <w:sz w:val="26"/>
          <w:szCs w:val="26"/>
          <w:shd w:val="clear" w:color="auto" w:fill="FFFFFF"/>
        </w:rPr>
        <w:t xml:space="preserve">Le </w:t>
      </w:r>
      <w:r w:rsidR="006113EE" w:rsidRPr="006F1985">
        <w:rPr>
          <w:rFonts w:ascii="Abadi" w:hAnsi="Abadi"/>
          <w:color w:val="auto"/>
          <w:sz w:val="26"/>
          <w:szCs w:val="26"/>
          <w:shd w:val="clear" w:color="auto" w:fill="FFFFFF"/>
        </w:rPr>
        <w:t>c</w:t>
      </w:r>
      <w:r w:rsidRPr="006F1985">
        <w:rPr>
          <w:rFonts w:ascii="Abadi" w:hAnsi="Abadi"/>
          <w:color w:val="auto"/>
          <w:sz w:val="26"/>
          <w:szCs w:val="26"/>
          <w:shd w:val="clear" w:color="auto" w:fill="FFFFFF"/>
        </w:rPr>
        <w:t>onseil d’</w:t>
      </w:r>
      <w:r w:rsidR="006113EE" w:rsidRPr="006F1985">
        <w:rPr>
          <w:rFonts w:ascii="Abadi" w:hAnsi="Abadi"/>
          <w:color w:val="auto"/>
          <w:sz w:val="26"/>
          <w:szCs w:val="26"/>
          <w:shd w:val="clear" w:color="auto" w:fill="FFFFFF"/>
        </w:rPr>
        <w:t>a</w:t>
      </w:r>
      <w:r w:rsidRPr="006F1985">
        <w:rPr>
          <w:rFonts w:ascii="Abadi" w:hAnsi="Abadi"/>
          <w:color w:val="auto"/>
          <w:sz w:val="26"/>
          <w:szCs w:val="26"/>
          <w:shd w:val="clear" w:color="auto" w:fill="FFFFFF"/>
        </w:rPr>
        <w:t>dministration (sans le président) disposera des prérogatives de l’employeur (lien de subordination et pouvoir de contrôle disciplinaire).</w:t>
      </w:r>
    </w:p>
    <w:p w14:paraId="0BE9094F" w14:textId="77777777" w:rsidR="00A07F2E" w:rsidRPr="006F1985" w:rsidRDefault="00A07F2E">
      <w:pPr>
        <w:pStyle w:val="Default"/>
        <w:jc w:val="both"/>
        <w:rPr>
          <w:rFonts w:ascii="Abadi" w:hAnsi="Abadi"/>
          <w:color w:val="auto"/>
          <w:sz w:val="26"/>
          <w:szCs w:val="26"/>
          <w:shd w:val="clear" w:color="auto" w:fill="FFFFFF"/>
        </w:rPr>
      </w:pPr>
    </w:p>
    <w:p w14:paraId="0616D792" w14:textId="3F4E8D47" w:rsidR="00A07F2E" w:rsidRPr="006F1985" w:rsidRDefault="006113EE">
      <w:pPr>
        <w:pStyle w:val="Default"/>
        <w:jc w:val="both"/>
        <w:rPr>
          <w:color w:val="auto"/>
          <w:sz w:val="26"/>
          <w:szCs w:val="26"/>
        </w:rPr>
      </w:pPr>
      <w:r w:rsidRPr="006F1985">
        <w:rPr>
          <w:rFonts w:ascii="Abadi" w:hAnsi="Abadi"/>
          <w:b/>
          <w:bCs/>
          <w:color w:val="auto"/>
          <w:sz w:val="26"/>
          <w:szCs w:val="26"/>
          <w:shd w:val="clear" w:color="auto" w:fill="FFFFFF"/>
        </w:rPr>
        <w:t xml:space="preserve">Article 20 - </w:t>
      </w:r>
      <w:r w:rsidR="006F62CD" w:rsidRPr="006F1985">
        <w:rPr>
          <w:rFonts w:ascii="Abadi" w:hAnsi="Abadi"/>
          <w:b/>
          <w:bCs/>
          <w:color w:val="auto"/>
          <w:sz w:val="26"/>
          <w:szCs w:val="26"/>
          <w:shd w:val="clear" w:color="auto" w:fill="FFFFFF"/>
        </w:rPr>
        <w:t>Remboursement de frais réels</w:t>
      </w:r>
    </w:p>
    <w:p w14:paraId="3558B489" w14:textId="77777777" w:rsidR="00A07F2E" w:rsidRPr="006F1985" w:rsidRDefault="00A07F2E">
      <w:pPr>
        <w:pStyle w:val="Default"/>
        <w:jc w:val="both"/>
        <w:rPr>
          <w:rFonts w:ascii="Abadi" w:hAnsi="Abadi"/>
          <w:bCs/>
          <w:color w:val="auto"/>
          <w:sz w:val="26"/>
          <w:szCs w:val="26"/>
        </w:rPr>
      </w:pPr>
    </w:p>
    <w:p w14:paraId="2712C3F6" w14:textId="34A97CF4" w:rsidR="00A07F2E" w:rsidRPr="006F1985" w:rsidRDefault="006F62CD">
      <w:pPr>
        <w:pStyle w:val="Default"/>
        <w:jc w:val="both"/>
        <w:rPr>
          <w:rFonts w:ascii="Abadi" w:hAnsi="Abadi"/>
          <w:bCs/>
          <w:color w:val="auto"/>
          <w:sz w:val="26"/>
          <w:szCs w:val="26"/>
        </w:rPr>
      </w:pPr>
      <w:r w:rsidRPr="006F1985">
        <w:rPr>
          <w:rFonts w:ascii="Abadi" w:hAnsi="Abadi"/>
          <w:bCs/>
          <w:color w:val="auto"/>
          <w:sz w:val="26"/>
          <w:szCs w:val="26"/>
        </w:rPr>
        <w:t>Le président de l’association Culture Echecs ainsi que les membres du conseil d’administration pourront bénéficier de remboursement</w:t>
      </w:r>
      <w:r w:rsidR="005C3DD7" w:rsidRPr="006F1985">
        <w:rPr>
          <w:rFonts w:ascii="Abadi" w:hAnsi="Abadi"/>
          <w:bCs/>
          <w:color w:val="auto"/>
          <w:sz w:val="26"/>
          <w:szCs w:val="26"/>
        </w:rPr>
        <w:t>s</w:t>
      </w:r>
      <w:r w:rsidRPr="006F1985">
        <w:rPr>
          <w:rFonts w:ascii="Abadi" w:hAnsi="Abadi"/>
          <w:bCs/>
          <w:color w:val="auto"/>
          <w:sz w:val="26"/>
          <w:szCs w:val="26"/>
        </w:rPr>
        <w:t xml:space="preserve"> de frais réels de représentation, déplacement et repas sur justificatifs </w:t>
      </w:r>
      <w:r w:rsidR="005C3DD7" w:rsidRPr="006F1985">
        <w:rPr>
          <w:rFonts w:ascii="Abadi" w:hAnsi="Abadi"/>
          <w:bCs/>
          <w:color w:val="auto"/>
          <w:sz w:val="26"/>
          <w:szCs w:val="26"/>
        </w:rPr>
        <w:t xml:space="preserve">(selon le barème du règlement intérieur) </w:t>
      </w:r>
      <w:r w:rsidRPr="006F1985">
        <w:rPr>
          <w:rFonts w:ascii="Abadi" w:hAnsi="Abadi"/>
          <w:bCs/>
          <w:color w:val="auto"/>
          <w:sz w:val="26"/>
          <w:szCs w:val="26"/>
        </w:rPr>
        <w:t>et après validation des pièces comptables par le trésorier de l’association.</w:t>
      </w:r>
    </w:p>
    <w:p w14:paraId="15F48631" w14:textId="77777777" w:rsidR="00A07F2E" w:rsidRPr="006F1985" w:rsidRDefault="00A07F2E">
      <w:pPr>
        <w:pStyle w:val="Default"/>
        <w:jc w:val="both"/>
        <w:rPr>
          <w:rFonts w:ascii="Abadi" w:hAnsi="Abadi"/>
          <w:bCs/>
          <w:color w:val="auto"/>
          <w:sz w:val="26"/>
          <w:szCs w:val="26"/>
        </w:rPr>
      </w:pPr>
    </w:p>
    <w:p w14:paraId="60CCC6C3" w14:textId="5742D9DE" w:rsidR="00A07F2E" w:rsidRPr="006F1985" w:rsidRDefault="006F62CD">
      <w:pPr>
        <w:autoSpaceDE w:val="0"/>
        <w:spacing w:after="0" w:line="240" w:lineRule="auto"/>
        <w:jc w:val="both"/>
        <w:rPr>
          <w:rFonts w:ascii="Abadi" w:hAnsi="Abadi" w:cs="Arial"/>
          <w:b/>
          <w:bCs/>
          <w:sz w:val="26"/>
          <w:szCs w:val="26"/>
          <w:lang w:val="fr"/>
        </w:rPr>
      </w:pPr>
      <w:r w:rsidRPr="006F1985">
        <w:rPr>
          <w:rFonts w:ascii="Abadi" w:hAnsi="Abadi" w:cs="Arial"/>
          <w:b/>
          <w:bCs/>
          <w:sz w:val="26"/>
          <w:szCs w:val="26"/>
          <w:lang w:val="fr"/>
        </w:rPr>
        <w:t xml:space="preserve">Article </w:t>
      </w:r>
      <w:r w:rsidR="006113EE" w:rsidRPr="006F1985">
        <w:rPr>
          <w:rFonts w:ascii="Abadi" w:hAnsi="Abadi" w:cs="Arial"/>
          <w:b/>
          <w:bCs/>
          <w:sz w:val="26"/>
          <w:szCs w:val="26"/>
          <w:lang w:val="fr"/>
        </w:rPr>
        <w:t>21</w:t>
      </w:r>
      <w:r w:rsidRPr="006F1985">
        <w:rPr>
          <w:rFonts w:ascii="Abadi" w:hAnsi="Abadi" w:cs="Arial"/>
          <w:b/>
          <w:bCs/>
          <w:sz w:val="26"/>
          <w:szCs w:val="26"/>
          <w:lang w:val="fr"/>
        </w:rPr>
        <w:t xml:space="preserve"> </w:t>
      </w:r>
      <w:r w:rsidR="00020F42" w:rsidRPr="006F1985">
        <w:rPr>
          <w:rFonts w:ascii="Abadi" w:hAnsi="Abadi"/>
          <w:b/>
          <w:bCs/>
          <w:sz w:val="26"/>
          <w:szCs w:val="26"/>
          <w:shd w:val="clear" w:color="auto" w:fill="FFFFFF"/>
        </w:rPr>
        <w:t>-</w:t>
      </w:r>
      <w:r w:rsidRPr="006F1985">
        <w:rPr>
          <w:rFonts w:ascii="Abadi" w:hAnsi="Abadi" w:cs="Arial"/>
          <w:b/>
          <w:bCs/>
          <w:sz w:val="26"/>
          <w:szCs w:val="26"/>
          <w:lang w:val="fr"/>
        </w:rPr>
        <w:t xml:space="preserve"> Règlement intérieur</w:t>
      </w:r>
    </w:p>
    <w:p w14:paraId="2AF21330" w14:textId="77777777" w:rsidR="00A07F2E" w:rsidRPr="006F1985" w:rsidRDefault="00A07F2E">
      <w:pPr>
        <w:autoSpaceDE w:val="0"/>
        <w:spacing w:after="0" w:line="240" w:lineRule="auto"/>
        <w:jc w:val="both"/>
        <w:rPr>
          <w:rFonts w:ascii="Abadi" w:hAnsi="Abadi" w:cs="Arial"/>
          <w:b/>
          <w:bCs/>
          <w:sz w:val="26"/>
          <w:szCs w:val="26"/>
          <w:lang w:val="fr"/>
        </w:rPr>
      </w:pPr>
    </w:p>
    <w:p w14:paraId="23D6E4F1" w14:textId="4E78C4B5" w:rsidR="00A07F2E"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Le règlement intérieur est préparé par le conseil d’administration et adopté par l’assemblée générale.</w:t>
      </w:r>
    </w:p>
    <w:p w14:paraId="0A1F4461" w14:textId="77777777" w:rsidR="000F2821" w:rsidRPr="006F1985" w:rsidRDefault="000F2821">
      <w:pPr>
        <w:autoSpaceDE w:val="0"/>
        <w:spacing w:after="0" w:line="240" w:lineRule="auto"/>
        <w:jc w:val="both"/>
        <w:rPr>
          <w:rFonts w:ascii="Abadi" w:hAnsi="Abadi" w:cs="Arial"/>
          <w:sz w:val="26"/>
          <w:szCs w:val="26"/>
          <w:lang w:val="fr"/>
        </w:rPr>
      </w:pPr>
    </w:p>
    <w:p w14:paraId="301CAAE5" w14:textId="1B58ADCE" w:rsidR="00A07F2E" w:rsidRPr="006F1985" w:rsidRDefault="006F62CD">
      <w:pPr>
        <w:autoSpaceDE w:val="0"/>
        <w:spacing w:after="0" w:line="240" w:lineRule="auto"/>
        <w:jc w:val="both"/>
        <w:rPr>
          <w:rFonts w:ascii="Abadi" w:hAnsi="Abadi" w:cs="Arial"/>
          <w:b/>
          <w:bCs/>
          <w:sz w:val="26"/>
          <w:szCs w:val="26"/>
          <w:lang w:val="fr"/>
        </w:rPr>
      </w:pPr>
      <w:r w:rsidRPr="006F1985">
        <w:rPr>
          <w:rFonts w:ascii="Abadi" w:hAnsi="Abadi" w:cs="Arial"/>
          <w:b/>
          <w:bCs/>
          <w:sz w:val="26"/>
          <w:szCs w:val="26"/>
          <w:lang w:val="fr"/>
        </w:rPr>
        <w:t>Article 2</w:t>
      </w:r>
      <w:r w:rsidR="006113EE" w:rsidRPr="006F1985">
        <w:rPr>
          <w:rFonts w:ascii="Abadi" w:hAnsi="Abadi" w:cs="Arial"/>
          <w:b/>
          <w:bCs/>
          <w:sz w:val="26"/>
          <w:szCs w:val="26"/>
          <w:lang w:val="fr"/>
        </w:rPr>
        <w:t>2</w:t>
      </w:r>
      <w:r w:rsidRPr="006F1985">
        <w:rPr>
          <w:rFonts w:ascii="Abadi" w:hAnsi="Abadi" w:cs="Arial"/>
          <w:b/>
          <w:bCs/>
          <w:sz w:val="26"/>
          <w:szCs w:val="26"/>
          <w:lang w:val="fr"/>
        </w:rPr>
        <w:t xml:space="preserve"> </w:t>
      </w:r>
      <w:r w:rsidR="00020F42" w:rsidRPr="006F1985">
        <w:rPr>
          <w:rFonts w:ascii="Abadi" w:hAnsi="Abadi"/>
          <w:b/>
          <w:bCs/>
          <w:sz w:val="26"/>
          <w:szCs w:val="26"/>
          <w:shd w:val="clear" w:color="auto" w:fill="FFFFFF"/>
        </w:rPr>
        <w:t>-</w:t>
      </w:r>
      <w:r w:rsidRPr="006F1985">
        <w:rPr>
          <w:rFonts w:ascii="Abadi" w:hAnsi="Abadi" w:cs="Arial"/>
          <w:b/>
          <w:bCs/>
          <w:sz w:val="26"/>
          <w:szCs w:val="26"/>
          <w:lang w:val="fr"/>
        </w:rPr>
        <w:t xml:space="preserve"> Adoption des statuts</w:t>
      </w:r>
    </w:p>
    <w:p w14:paraId="56D4EBFB" w14:textId="77777777" w:rsidR="00A07F2E" w:rsidRPr="006F1985" w:rsidRDefault="00A07F2E">
      <w:pPr>
        <w:autoSpaceDE w:val="0"/>
        <w:spacing w:after="0" w:line="240" w:lineRule="auto"/>
        <w:jc w:val="both"/>
        <w:rPr>
          <w:rFonts w:ascii="Abadi" w:hAnsi="Abadi" w:cs="Arial"/>
          <w:b/>
          <w:bCs/>
          <w:sz w:val="26"/>
          <w:szCs w:val="26"/>
          <w:lang w:val="fr"/>
        </w:rPr>
      </w:pPr>
    </w:p>
    <w:p w14:paraId="416DDF64" w14:textId="4E5126DA" w:rsidR="00A07F2E" w:rsidRPr="006F1985" w:rsidRDefault="006F62CD">
      <w:pPr>
        <w:autoSpaceDE w:val="0"/>
        <w:spacing w:after="0" w:line="240" w:lineRule="auto"/>
        <w:jc w:val="both"/>
        <w:rPr>
          <w:sz w:val="26"/>
          <w:szCs w:val="26"/>
        </w:rPr>
      </w:pPr>
      <w:r w:rsidRPr="006F1985">
        <w:rPr>
          <w:rFonts w:ascii="Abadi" w:hAnsi="Abadi" w:cs="Arial"/>
          <w:sz w:val="26"/>
          <w:szCs w:val="26"/>
          <w:lang w:val="fr"/>
        </w:rPr>
        <w:t>Les statuts et le règlement intérieur ainsi que les modifications qui peuvent y être apportées doivent être déposés/envoyés à la Préfecture, la F</w:t>
      </w:r>
      <w:r w:rsidR="006113EE" w:rsidRPr="006F1985">
        <w:rPr>
          <w:rFonts w:ascii="Abadi" w:hAnsi="Abadi" w:cs="Arial"/>
          <w:sz w:val="26"/>
          <w:szCs w:val="26"/>
          <w:lang w:val="fr"/>
        </w:rPr>
        <w:t>édération Française des Echecs</w:t>
      </w:r>
      <w:r w:rsidRPr="006F1985">
        <w:rPr>
          <w:rFonts w:ascii="Abadi" w:hAnsi="Abadi" w:cs="Arial"/>
          <w:sz w:val="26"/>
          <w:szCs w:val="26"/>
          <w:lang w:val="fr"/>
        </w:rPr>
        <w:t xml:space="preserve">, et la </w:t>
      </w:r>
      <w:r w:rsidR="006113EE" w:rsidRPr="006F1985">
        <w:rPr>
          <w:rFonts w:ascii="Abadi" w:hAnsi="Abadi" w:cs="Arial"/>
          <w:sz w:val="26"/>
          <w:szCs w:val="26"/>
          <w:lang w:val="fr"/>
        </w:rPr>
        <w:t>M</w:t>
      </w:r>
      <w:r w:rsidRPr="006F1985">
        <w:rPr>
          <w:rFonts w:ascii="Abadi" w:hAnsi="Abadi" w:cs="Arial"/>
          <w:sz w:val="26"/>
          <w:szCs w:val="26"/>
          <w:lang w:val="fr"/>
        </w:rPr>
        <w:t>airie de Suresnes dans les 15 jours qui suivent leur adoption en assemblée générale extraordinaire.</w:t>
      </w:r>
    </w:p>
    <w:p w14:paraId="2F1FC5B0" w14:textId="77777777" w:rsidR="00A07F2E" w:rsidRPr="006F1985" w:rsidRDefault="00A07F2E">
      <w:pPr>
        <w:autoSpaceDE w:val="0"/>
        <w:spacing w:after="0" w:line="240" w:lineRule="auto"/>
        <w:jc w:val="both"/>
        <w:rPr>
          <w:rFonts w:ascii="Abadi" w:hAnsi="Abadi" w:cs="Arial"/>
          <w:sz w:val="26"/>
          <w:szCs w:val="26"/>
          <w:lang w:val="fr"/>
        </w:rPr>
      </w:pPr>
    </w:p>
    <w:p w14:paraId="70EFB9EA" w14:textId="288E8F2B" w:rsidR="00A07F2E" w:rsidRPr="006F1985" w:rsidRDefault="006F62CD">
      <w:pPr>
        <w:pStyle w:val="Default"/>
        <w:jc w:val="both"/>
        <w:rPr>
          <w:rFonts w:ascii="Abadi" w:hAnsi="Abadi"/>
          <w:b/>
          <w:bCs/>
          <w:color w:val="auto"/>
          <w:sz w:val="26"/>
          <w:szCs w:val="26"/>
        </w:rPr>
      </w:pPr>
      <w:r w:rsidRPr="006F1985">
        <w:rPr>
          <w:rFonts w:ascii="Abadi" w:hAnsi="Abadi"/>
          <w:color w:val="auto"/>
          <w:sz w:val="26"/>
          <w:szCs w:val="26"/>
        </w:rPr>
        <w:t xml:space="preserve">Les présents statuts ont été adoptés lors de l’assemblée générale qui s’est tenue le </w:t>
      </w:r>
      <w:r w:rsidRPr="006F1985">
        <w:rPr>
          <w:rFonts w:ascii="Abadi" w:hAnsi="Abadi"/>
          <w:b/>
          <w:color w:val="auto"/>
          <w:sz w:val="26"/>
          <w:szCs w:val="26"/>
        </w:rPr>
        <w:t xml:space="preserve">10 janvier 2022 </w:t>
      </w:r>
      <w:r w:rsidRPr="006F1985">
        <w:rPr>
          <w:rFonts w:ascii="Abadi" w:hAnsi="Abadi"/>
          <w:color w:val="auto"/>
          <w:sz w:val="26"/>
          <w:szCs w:val="26"/>
        </w:rPr>
        <w:t xml:space="preserve">sous la présidence de </w:t>
      </w:r>
      <w:r w:rsidR="00D02383" w:rsidRPr="006F1985">
        <w:rPr>
          <w:rFonts w:ascii="Abadi" w:hAnsi="Abadi"/>
          <w:b/>
          <w:bCs/>
          <w:color w:val="auto"/>
          <w:sz w:val="26"/>
          <w:szCs w:val="26"/>
        </w:rPr>
        <w:t xml:space="preserve">M. </w:t>
      </w:r>
      <w:r w:rsidRPr="006F1985">
        <w:rPr>
          <w:rFonts w:ascii="Abadi" w:hAnsi="Abadi"/>
          <w:b/>
          <w:bCs/>
          <w:color w:val="auto"/>
          <w:sz w:val="26"/>
          <w:szCs w:val="26"/>
        </w:rPr>
        <w:t>KONOPKA J</w:t>
      </w:r>
      <w:r w:rsidR="006113EE" w:rsidRPr="006F1985">
        <w:rPr>
          <w:rFonts w:ascii="Abadi" w:hAnsi="Abadi"/>
          <w:b/>
          <w:bCs/>
          <w:color w:val="auto"/>
          <w:sz w:val="26"/>
          <w:szCs w:val="26"/>
        </w:rPr>
        <w:t>érémie</w:t>
      </w:r>
      <w:r w:rsidRPr="006F1985">
        <w:rPr>
          <w:rFonts w:ascii="Abadi" w:hAnsi="Abadi"/>
          <w:color w:val="auto"/>
          <w:sz w:val="26"/>
          <w:szCs w:val="26"/>
        </w:rPr>
        <w:t xml:space="preserve"> et le secrétariat de </w:t>
      </w:r>
      <w:r w:rsidR="006113EE" w:rsidRPr="006F1985">
        <w:rPr>
          <w:rFonts w:ascii="Abadi" w:hAnsi="Abadi"/>
          <w:color w:val="auto"/>
          <w:sz w:val="26"/>
          <w:szCs w:val="26"/>
        </w:rPr>
        <w:t xml:space="preserve">séance </w:t>
      </w:r>
      <w:r w:rsidRPr="006F1985">
        <w:rPr>
          <w:rFonts w:ascii="Abadi" w:hAnsi="Abadi"/>
          <w:b/>
          <w:bCs/>
          <w:color w:val="auto"/>
          <w:sz w:val="26"/>
          <w:szCs w:val="26"/>
        </w:rPr>
        <w:t>M. DOUMEAU</w:t>
      </w:r>
      <w:r w:rsidR="006113EE" w:rsidRPr="006F1985">
        <w:rPr>
          <w:rFonts w:ascii="Abadi" w:hAnsi="Abadi"/>
          <w:b/>
          <w:bCs/>
          <w:color w:val="auto"/>
          <w:sz w:val="26"/>
          <w:szCs w:val="26"/>
        </w:rPr>
        <w:t xml:space="preserve"> Gaël</w:t>
      </w:r>
    </w:p>
    <w:p w14:paraId="3522DC38" w14:textId="77777777" w:rsidR="006F1985" w:rsidRPr="006F1985" w:rsidRDefault="006F1985">
      <w:pPr>
        <w:pStyle w:val="Default"/>
        <w:jc w:val="both"/>
        <w:rPr>
          <w:rFonts w:ascii="Abadi" w:hAnsi="Abadi"/>
          <w:b/>
          <w:bCs/>
          <w:color w:val="auto"/>
          <w:sz w:val="26"/>
          <w:szCs w:val="26"/>
        </w:rPr>
      </w:pPr>
    </w:p>
    <w:p w14:paraId="398602A7" w14:textId="77777777" w:rsidR="00D02383" w:rsidRPr="006F1985" w:rsidRDefault="00D02383">
      <w:pPr>
        <w:pStyle w:val="Default"/>
        <w:jc w:val="both"/>
        <w:rPr>
          <w:rFonts w:ascii="Abadi" w:hAnsi="Abadi"/>
          <w:b/>
          <w:bCs/>
          <w:color w:val="auto"/>
          <w:sz w:val="26"/>
          <w:szCs w:val="26"/>
        </w:rPr>
      </w:pPr>
    </w:p>
    <w:p w14:paraId="76FBB7F8" w14:textId="77777777" w:rsidR="006113EE" w:rsidRPr="006F1985" w:rsidRDefault="006113EE">
      <w:pPr>
        <w:autoSpaceDE w:val="0"/>
        <w:spacing w:after="0" w:line="240" w:lineRule="auto"/>
        <w:jc w:val="both"/>
        <w:rPr>
          <w:rFonts w:ascii="Abadi" w:hAnsi="Abadi" w:cs="Arial"/>
          <w:b/>
          <w:bCs/>
          <w:sz w:val="26"/>
          <w:szCs w:val="26"/>
          <w:lang w:val="fr"/>
        </w:rPr>
        <w:sectPr w:rsidR="006113EE" w:rsidRPr="006F1985">
          <w:headerReference w:type="default" r:id="rId7"/>
          <w:footerReference w:type="default" r:id="rId8"/>
          <w:pgSz w:w="12240" w:h="15840"/>
          <w:pgMar w:top="1417" w:right="1417" w:bottom="1417" w:left="1417" w:header="720" w:footer="720" w:gutter="0"/>
          <w:cols w:space="720"/>
        </w:sectPr>
      </w:pPr>
    </w:p>
    <w:p w14:paraId="4C659CCC" w14:textId="77777777" w:rsidR="00A07F2E" w:rsidRPr="006F1985" w:rsidRDefault="006F62CD">
      <w:pPr>
        <w:autoSpaceDE w:val="0"/>
        <w:spacing w:after="0" w:line="240" w:lineRule="auto"/>
        <w:jc w:val="both"/>
        <w:rPr>
          <w:rFonts w:ascii="Abadi" w:hAnsi="Abadi" w:cs="Arial"/>
          <w:b/>
          <w:bCs/>
          <w:sz w:val="26"/>
          <w:szCs w:val="26"/>
          <w:lang w:val="fr"/>
        </w:rPr>
      </w:pPr>
      <w:r w:rsidRPr="006F1985">
        <w:rPr>
          <w:rFonts w:ascii="Abadi" w:hAnsi="Abadi" w:cs="Arial"/>
          <w:b/>
          <w:bCs/>
          <w:sz w:val="26"/>
          <w:szCs w:val="26"/>
          <w:lang w:val="fr"/>
        </w:rPr>
        <w:t>Pour le conseil d’administration de l’association :</w:t>
      </w:r>
    </w:p>
    <w:p w14:paraId="713D0BBB" w14:textId="77777777" w:rsidR="00A07F2E" w:rsidRPr="006F1985" w:rsidRDefault="00A07F2E">
      <w:pPr>
        <w:autoSpaceDE w:val="0"/>
        <w:spacing w:after="0" w:line="240" w:lineRule="auto"/>
        <w:jc w:val="both"/>
        <w:rPr>
          <w:rFonts w:ascii="Abadi" w:hAnsi="Abadi" w:cs="Arial"/>
          <w:b/>
          <w:bCs/>
          <w:sz w:val="26"/>
          <w:szCs w:val="26"/>
          <w:lang w:val="fr"/>
        </w:rPr>
      </w:pPr>
    </w:p>
    <w:p w14:paraId="4DF80C07" w14:textId="77777777" w:rsidR="008F6185" w:rsidRPr="006F1985" w:rsidRDefault="008F6185">
      <w:pPr>
        <w:rPr>
          <w:rFonts w:ascii="Abadi" w:hAnsi="Abadi"/>
          <w:sz w:val="26"/>
          <w:szCs w:val="26"/>
        </w:rPr>
        <w:sectPr w:rsidR="008F6185" w:rsidRPr="006F1985" w:rsidSect="006113EE">
          <w:type w:val="continuous"/>
          <w:pgSz w:w="12240" w:h="15840"/>
          <w:pgMar w:top="1417" w:right="1417" w:bottom="1417" w:left="1417" w:header="720" w:footer="720" w:gutter="0"/>
          <w:cols w:space="720"/>
        </w:sectPr>
      </w:pPr>
    </w:p>
    <w:p w14:paraId="3FF25590" w14:textId="5B983A91" w:rsidR="00A07F2E" w:rsidRPr="006F1985" w:rsidRDefault="006F62CD">
      <w:pPr>
        <w:autoSpaceDE w:val="0"/>
        <w:spacing w:after="0" w:line="240" w:lineRule="auto"/>
        <w:jc w:val="both"/>
        <w:rPr>
          <w:rFonts w:ascii="Abadi" w:hAnsi="Abadi" w:cs="Arial"/>
          <w:b/>
          <w:bCs/>
          <w:sz w:val="26"/>
          <w:szCs w:val="26"/>
          <w:lang w:val="fr"/>
        </w:rPr>
      </w:pPr>
      <w:r w:rsidRPr="006F1985">
        <w:rPr>
          <w:rFonts w:ascii="Abadi" w:hAnsi="Abadi" w:cs="Arial"/>
          <w:b/>
          <w:bCs/>
          <w:sz w:val="26"/>
          <w:szCs w:val="26"/>
          <w:lang w:val="fr"/>
        </w:rPr>
        <w:t xml:space="preserve">Le </w:t>
      </w:r>
      <w:r w:rsidR="008D065B" w:rsidRPr="006F1985">
        <w:rPr>
          <w:rFonts w:ascii="Abadi" w:hAnsi="Abadi" w:cs="Arial"/>
          <w:b/>
          <w:bCs/>
          <w:sz w:val="26"/>
          <w:szCs w:val="26"/>
          <w:lang w:val="fr"/>
        </w:rPr>
        <w:t>p</w:t>
      </w:r>
      <w:r w:rsidRPr="006F1985">
        <w:rPr>
          <w:rFonts w:ascii="Abadi" w:hAnsi="Abadi" w:cs="Arial"/>
          <w:b/>
          <w:bCs/>
          <w:sz w:val="26"/>
          <w:szCs w:val="26"/>
          <w:lang w:val="fr"/>
        </w:rPr>
        <w:t xml:space="preserve">résident &amp; </w:t>
      </w:r>
      <w:r w:rsidR="008D065B" w:rsidRPr="006F1985">
        <w:rPr>
          <w:rFonts w:ascii="Abadi" w:hAnsi="Abadi" w:cs="Arial"/>
          <w:b/>
          <w:bCs/>
          <w:sz w:val="26"/>
          <w:szCs w:val="26"/>
          <w:lang w:val="fr"/>
        </w:rPr>
        <w:t>d</w:t>
      </w:r>
      <w:r w:rsidRPr="006F1985">
        <w:rPr>
          <w:rFonts w:ascii="Abadi" w:hAnsi="Abadi" w:cs="Arial"/>
          <w:b/>
          <w:bCs/>
          <w:sz w:val="26"/>
          <w:szCs w:val="26"/>
          <w:lang w:val="fr"/>
        </w:rPr>
        <w:t>irecteur sportif</w:t>
      </w:r>
    </w:p>
    <w:p w14:paraId="47D77714" w14:textId="78F380F3" w:rsidR="00FF22DF" w:rsidRPr="006F1985" w:rsidRDefault="008D065B">
      <w:pPr>
        <w:autoSpaceDE w:val="0"/>
        <w:spacing w:after="0" w:line="240" w:lineRule="auto"/>
        <w:jc w:val="both"/>
        <w:rPr>
          <w:rFonts w:ascii="Abadi" w:hAnsi="Abadi" w:cs="Arial"/>
          <w:b/>
          <w:bCs/>
          <w:sz w:val="26"/>
          <w:szCs w:val="26"/>
          <w:lang w:val="fr"/>
        </w:rPr>
      </w:pPr>
      <w:r w:rsidRPr="006F1985">
        <w:rPr>
          <w:rFonts w:ascii="Abadi" w:hAnsi="Abadi" w:cs="Arial"/>
          <w:b/>
          <w:bCs/>
          <w:sz w:val="26"/>
          <w:szCs w:val="26"/>
          <w:lang w:val="fr"/>
        </w:rPr>
        <w:t xml:space="preserve">     </w:t>
      </w:r>
      <w:r w:rsidR="006F62CD" w:rsidRPr="006F1985">
        <w:rPr>
          <w:rFonts w:ascii="Abadi" w:hAnsi="Abadi" w:cs="Arial"/>
          <w:b/>
          <w:bCs/>
          <w:sz w:val="26"/>
          <w:szCs w:val="26"/>
          <w:lang w:val="fr"/>
        </w:rPr>
        <w:t xml:space="preserve"> </w:t>
      </w:r>
    </w:p>
    <w:p w14:paraId="1D94E9D5" w14:textId="6596D0C7" w:rsidR="00A07F2E" w:rsidRPr="006F1985" w:rsidRDefault="006F62CD" w:rsidP="00D02383">
      <w:pPr>
        <w:autoSpaceDE w:val="0"/>
        <w:spacing w:after="0" w:line="240" w:lineRule="auto"/>
        <w:rPr>
          <w:rFonts w:ascii="Abadi" w:hAnsi="Abadi"/>
          <w:sz w:val="26"/>
          <w:szCs w:val="26"/>
        </w:rPr>
      </w:pPr>
      <w:r w:rsidRPr="006F1985">
        <w:rPr>
          <w:rFonts w:ascii="Abadi" w:hAnsi="Abadi" w:cs="Arial"/>
          <w:b/>
          <w:bCs/>
          <w:sz w:val="26"/>
          <w:szCs w:val="26"/>
          <w:lang w:val="fr"/>
        </w:rPr>
        <w:t xml:space="preserve">NOM : </w:t>
      </w:r>
      <w:r w:rsidRPr="006F1985">
        <w:rPr>
          <w:rFonts w:ascii="Abadi" w:hAnsi="Abadi" w:cs="Arial"/>
          <w:sz w:val="26"/>
          <w:szCs w:val="26"/>
          <w:lang w:val="fr"/>
        </w:rPr>
        <w:t xml:space="preserve">KONOPKA </w:t>
      </w:r>
    </w:p>
    <w:p w14:paraId="74DB4B6B" w14:textId="4DF4FF4E" w:rsidR="00A07F2E" w:rsidRPr="006F1985" w:rsidRDefault="006F62CD" w:rsidP="00D02383">
      <w:pPr>
        <w:autoSpaceDE w:val="0"/>
        <w:spacing w:after="0" w:line="240" w:lineRule="auto"/>
        <w:rPr>
          <w:rFonts w:ascii="Abadi" w:hAnsi="Abadi"/>
          <w:sz w:val="26"/>
          <w:szCs w:val="26"/>
        </w:rPr>
      </w:pPr>
      <w:r w:rsidRPr="006F1985">
        <w:rPr>
          <w:rFonts w:ascii="Abadi" w:hAnsi="Abadi" w:cs="Arial"/>
          <w:b/>
          <w:bCs/>
          <w:sz w:val="26"/>
          <w:szCs w:val="26"/>
          <w:lang w:val="fr"/>
        </w:rPr>
        <w:t xml:space="preserve">PRENOM : </w:t>
      </w:r>
      <w:r w:rsidRPr="006F1985">
        <w:rPr>
          <w:rFonts w:ascii="Abadi" w:hAnsi="Abadi" w:cs="Arial"/>
          <w:sz w:val="26"/>
          <w:szCs w:val="26"/>
          <w:lang w:val="fr"/>
        </w:rPr>
        <w:t>J</w:t>
      </w:r>
      <w:r w:rsidR="006113EE" w:rsidRPr="006F1985">
        <w:rPr>
          <w:rFonts w:ascii="Abadi" w:hAnsi="Abadi" w:cs="Arial"/>
          <w:sz w:val="26"/>
          <w:szCs w:val="26"/>
          <w:lang w:val="fr"/>
        </w:rPr>
        <w:t>érémie</w:t>
      </w:r>
    </w:p>
    <w:p w14:paraId="1BE94D2C" w14:textId="77777777" w:rsidR="00A07F2E" w:rsidRPr="006F1985" w:rsidRDefault="006F62CD" w:rsidP="00D02383">
      <w:pPr>
        <w:autoSpaceDE w:val="0"/>
        <w:spacing w:after="0" w:line="240" w:lineRule="auto"/>
        <w:rPr>
          <w:rFonts w:ascii="Abadi" w:hAnsi="Abadi"/>
          <w:sz w:val="26"/>
          <w:szCs w:val="26"/>
        </w:rPr>
      </w:pPr>
      <w:r w:rsidRPr="006F1985">
        <w:rPr>
          <w:rFonts w:ascii="Abadi" w:hAnsi="Abadi" w:cs="Arial"/>
          <w:b/>
          <w:bCs/>
          <w:sz w:val="26"/>
          <w:szCs w:val="26"/>
          <w:lang w:val="fr"/>
        </w:rPr>
        <w:lastRenderedPageBreak/>
        <w:t xml:space="preserve">PROFESSION : </w:t>
      </w:r>
      <w:r w:rsidRPr="006F1985">
        <w:rPr>
          <w:rFonts w:ascii="Abadi" w:hAnsi="Abadi" w:cs="Arial"/>
          <w:sz w:val="26"/>
          <w:szCs w:val="26"/>
          <w:lang w:val="fr"/>
        </w:rPr>
        <w:t xml:space="preserve">Entraîneur d’Echecs </w:t>
      </w:r>
    </w:p>
    <w:p w14:paraId="604249DA" w14:textId="07B0C9D6" w:rsidR="00A07F2E" w:rsidRPr="006F1985" w:rsidRDefault="006F62CD" w:rsidP="00D02383">
      <w:pPr>
        <w:autoSpaceDE w:val="0"/>
        <w:spacing w:after="0" w:line="240" w:lineRule="auto"/>
        <w:rPr>
          <w:rFonts w:ascii="Abadi" w:hAnsi="Abadi"/>
          <w:sz w:val="26"/>
          <w:szCs w:val="26"/>
        </w:rPr>
      </w:pPr>
      <w:r w:rsidRPr="006F1985">
        <w:rPr>
          <w:rFonts w:ascii="Abadi" w:hAnsi="Abadi" w:cs="Arial"/>
          <w:b/>
          <w:bCs/>
          <w:sz w:val="26"/>
          <w:szCs w:val="26"/>
          <w:lang w:val="fr"/>
        </w:rPr>
        <w:t xml:space="preserve">ADRESSE : </w:t>
      </w:r>
      <w:r w:rsidRPr="006F1985">
        <w:rPr>
          <w:rFonts w:ascii="Abadi" w:hAnsi="Abadi" w:cs="Arial"/>
          <w:sz w:val="26"/>
          <w:szCs w:val="26"/>
          <w:lang w:val="fr"/>
        </w:rPr>
        <w:t>82 av de la Fouilleuse 92150 S</w:t>
      </w:r>
      <w:r w:rsidR="006113EE" w:rsidRPr="006F1985">
        <w:rPr>
          <w:rFonts w:ascii="Abadi" w:hAnsi="Abadi" w:cs="Arial"/>
          <w:sz w:val="26"/>
          <w:szCs w:val="26"/>
          <w:lang w:val="fr"/>
        </w:rPr>
        <w:t>uresnes</w:t>
      </w:r>
    </w:p>
    <w:p w14:paraId="6A182B3A" w14:textId="77777777" w:rsidR="00A07F2E" w:rsidRPr="006F1985" w:rsidRDefault="00A07F2E">
      <w:pPr>
        <w:autoSpaceDE w:val="0"/>
        <w:spacing w:after="0" w:line="240" w:lineRule="auto"/>
        <w:jc w:val="both"/>
        <w:rPr>
          <w:rFonts w:ascii="Abadi" w:hAnsi="Abadi" w:cs="Arial"/>
          <w:sz w:val="26"/>
          <w:szCs w:val="26"/>
          <w:lang w:val="fr"/>
        </w:rPr>
      </w:pPr>
    </w:p>
    <w:p w14:paraId="2491534F" w14:textId="77777777" w:rsidR="00D02383" w:rsidRDefault="00D02383">
      <w:pPr>
        <w:autoSpaceDE w:val="0"/>
        <w:spacing w:after="0" w:line="240" w:lineRule="auto"/>
        <w:jc w:val="both"/>
        <w:rPr>
          <w:rFonts w:ascii="Abadi" w:hAnsi="Abadi" w:cs="Arial"/>
          <w:sz w:val="26"/>
          <w:szCs w:val="26"/>
          <w:lang w:val="fr"/>
        </w:rPr>
      </w:pPr>
    </w:p>
    <w:p w14:paraId="0EB877EC" w14:textId="77777777" w:rsidR="006F1985" w:rsidRPr="006F1985" w:rsidRDefault="006F1985">
      <w:pPr>
        <w:autoSpaceDE w:val="0"/>
        <w:spacing w:after="0" w:line="240" w:lineRule="auto"/>
        <w:jc w:val="both"/>
        <w:rPr>
          <w:rFonts w:ascii="Abadi" w:hAnsi="Abadi" w:cs="Arial"/>
          <w:sz w:val="26"/>
          <w:szCs w:val="26"/>
          <w:lang w:val="fr"/>
        </w:rPr>
      </w:pPr>
    </w:p>
    <w:p w14:paraId="5FAD5081" w14:textId="5D30D684"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Signature :</w:t>
      </w:r>
    </w:p>
    <w:p w14:paraId="30D60345" w14:textId="2E1CFF21" w:rsidR="006113EE" w:rsidRPr="006F1985" w:rsidRDefault="006113EE">
      <w:pPr>
        <w:autoSpaceDE w:val="0"/>
        <w:spacing w:after="0" w:line="276" w:lineRule="auto"/>
        <w:jc w:val="both"/>
        <w:rPr>
          <w:rFonts w:ascii="Abadi" w:hAnsi="Abadi" w:cs="Arial"/>
          <w:b/>
          <w:bCs/>
          <w:sz w:val="26"/>
          <w:szCs w:val="26"/>
          <w:lang w:val="fr"/>
        </w:rPr>
      </w:pPr>
    </w:p>
    <w:p w14:paraId="6B7760CB" w14:textId="77777777" w:rsidR="006F1985" w:rsidRDefault="006F1985">
      <w:pPr>
        <w:autoSpaceDE w:val="0"/>
        <w:spacing w:after="0" w:line="276" w:lineRule="auto"/>
        <w:jc w:val="both"/>
        <w:rPr>
          <w:rFonts w:ascii="Abadi" w:hAnsi="Abadi" w:cs="Arial"/>
          <w:b/>
          <w:bCs/>
          <w:sz w:val="26"/>
          <w:szCs w:val="26"/>
          <w:lang w:val="fr"/>
        </w:rPr>
      </w:pPr>
    </w:p>
    <w:p w14:paraId="210FA2E4" w14:textId="1BA8ABDD" w:rsidR="00A07F2E" w:rsidRPr="006F1985" w:rsidRDefault="006F62CD">
      <w:pPr>
        <w:autoSpaceDE w:val="0"/>
        <w:spacing w:after="0" w:line="276" w:lineRule="auto"/>
        <w:jc w:val="both"/>
        <w:rPr>
          <w:rFonts w:ascii="Abadi" w:hAnsi="Abadi" w:cs="Arial"/>
          <w:b/>
          <w:bCs/>
          <w:sz w:val="26"/>
          <w:szCs w:val="26"/>
          <w:lang w:val="fr"/>
        </w:rPr>
      </w:pPr>
      <w:r w:rsidRPr="006F1985">
        <w:rPr>
          <w:rFonts w:ascii="Abadi" w:hAnsi="Abadi" w:cs="Arial"/>
          <w:b/>
          <w:bCs/>
          <w:sz w:val="26"/>
          <w:szCs w:val="26"/>
          <w:lang w:val="fr"/>
        </w:rPr>
        <w:t>Secrétaire et responsable de communication</w:t>
      </w:r>
    </w:p>
    <w:p w14:paraId="0B6F7FBF" w14:textId="42881CC1" w:rsidR="00FF22DF" w:rsidRPr="006F1985" w:rsidRDefault="008D065B">
      <w:pPr>
        <w:autoSpaceDE w:val="0"/>
        <w:spacing w:after="0" w:line="240" w:lineRule="auto"/>
        <w:jc w:val="both"/>
        <w:rPr>
          <w:rFonts w:ascii="Abadi" w:hAnsi="Abadi" w:cs="Arial"/>
          <w:b/>
          <w:bCs/>
          <w:sz w:val="26"/>
          <w:szCs w:val="26"/>
          <w:lang w:val="fr"/>
        </w:rPr>
      </w:pPr>
      <w:r w:rsidRPr="006F1985">
        <w:rPr>
          <w:rFonts w:ascii="Abadi" w:hAnsi="Abadi" w:cs="Arial"/>
          <w:b/>
          <w:bCs/>
          <w:sz w:val="26"/>
          <w:szCs w:val="26"/>
          <w:lang w:val="fr"/>
        </w:rPr>
        <w:t xml:space="preserve">    </w:t>
      </w:r>
      <w:r w:rsidR="006F62CD" w:rsidRPr="006F1985">
        <w:rPr>
          <w:rFonts w:ascii="Abadi" w:hAnsi="Abadi" w:cs="Arial"/>
          <w:b/>
          <w:bCs/>
          <w:sz w:val="26"/>
          <w:szCs w:val="26"/>
          <w:lang w:val="fr"/>
        </w:rPr>
        <w:t xml:space="preserve"> </w:t>
      </w:r>
    </w:p>
    <w:p w14:paraId="52A4E3F3" w14:textId="1767A165" w:rsidR="00A07F2E" w:rsidRPr="006F1985" w:rsidRDefault="006F62CD">
      <w:pPr>
        <w:autoSpaceDE w:val="0"/>
        <w:spacing w:after="0" w:line="240" w:lineRule="auto"/>
        <w:jc w:val="both"/>
        <w:rPr>
          <w:rFonts w:ascii="Abadi" w:hAnsi="Abadi"/>
          <w:sz w:val="26"/>
          <w:szCs w:val="26"/>
        </w:rPr>
      </w:pPr>
      <w:r w:rsidRPr="006F1985">
        <w:rPr>
          <w:rFonts w:ascii="Abadi" w:hAnsi="Abadi" w:cs="Arial"/>
          <w:b/>
          <w:bCs/>
          <w:sz w:val="26"/>
          <w:szCs w:val="26"/>
          <w:lang w:val="fr"/>
        </w:rPr>
        <w:t xml:space="preserve">NOM : </w:t>
      </w:r>
      <w:r w:rsidRPr="006F1985">
        <w:rPr>
          <w:rFonts w:ascii="Abadi" w:hAnsi="Abadi" w:cs="Arial"/>
          <w:sz w:val="26"/>
          <w:szCs w:val="26"/>
          <w:lang w:val="fr"/>
        </w:rPr>
        <w:t>DOUMEAU</w:t>
      </w:r>
    </w:p>
    <w:p w14:paraId="1AC9BE6A" w14:textId="57101E89" w:rsidR="00A07F2E" w:rsidRPr="006F1985" w:rsidRDefault="006F62CD">
      <w:pPr>
        <w:autoSpaceDE w:val="0"/>
        <w:spacing w:after="0" w:line="240" w:lineRule="auto"/>
        <w:jc w:val="both"/>
        <w:rPr>
          <w:rFonts w:ascii="Abadi" w:hAnsi="Abadi"/>
          <w:sz w:val="26"/>
          <w:szCs w:val="26"/>
        </w:rPr>
      </w:pPr>
      <w:r w:rsidRPr="006F1985">
        <w:rPr>
          <w:rFonts w:ascii="Abadi" w:hAnsi="Abadi" w:cs="Arial"/>
          <w:b/>
          <w:bCs/>
          <w:sz w:val="26"/>
          <w:szCs w:val="26"/>
          <w:lang w:val="fr"/>
        </w:rPr>
        <w:t xml:space="preserve">PRENOM : </w:t>
      </w:r>
      <w:r w:rsidRPr="006F1985">
        <w:rPr>
          <w:rFonts w:ascii="Abadi" w:hAnsi="Abadi" w:cs="Arial"/>
          <w:sz w:val="26"/>
          <w:szCs w:val="26"/>
          <w:lang w:val="fr"/>
        </w:rPr>
        <w:t>G</w:t>
      </w:r>
      <w:r w:rsidR="006113EE" w:rsidRPr="006F1985">
        <w:rPr>
          <w:rFonts w:ascii="Abadi" w:hAnsi="Abadi" w:cs="Arial"/>
          <w:sz w:val="26"/>
          <w:szCs w:val="26"/>
          <w:lang w:val="fr"/>
        </w:rPr>
        <w:t>aël</w:t>
      </w:r>
    </w:p>
    <w:p w14:paraId="489AB9E1" w14:textId="77777777" w:rsidR="00A07F2E" w:rsidRPr="006F1985" w:rsidRDefault="006F62CD">
      <w:pPr>
        <w:autoSpaceDE w:val="0"/>
        <w:spacing w:after="0" w:line="240" w:lineRule="auto"/>
        <w:jc w:val="both"/>
        <w:rPr>
          <w:rFonts w:ascii="Abadi" w:hAnsi="Abadi"/>
          <w:sz w:val="26"/>
          <w:szCs w:val="26"/>
        </w:rPr>
      </w:pPr>
      <w:r w:rsidRPr="006F1985">
        <w:rPr>
          <w:rFonts w:ascii="Abadi" w:hAnsi="Abadi" w:cs="Arial"/>
          <w:b/>
          <w:bCs/>
          <w:sz w:val="26"/>
          <w:szCs w:val="26"/>
          <w:lang w:val="fr"/>
        </w:rPr>
        <w:t xml:space="preserve">PROFESSION : </w:t>
      </w:r>
      <w:r w:rsidRPr="006F1985">
        <w:rPr>
          <w:rFonts w:ascii="Abadi" w:hAnsi="Abadi" w:cs="Arial"/>
          <w:sz w:val="26"/>
          <w:szCs w:val="26"/>
          <w:lang w:val="fr"/>
        </w:rPr>
        <w:t xml:space="preserve">Infographiste &amp; </w:t>
      </w:r>
      <w:r w:rsidRPr="006F1985">
        <w:rPr>
          <w:rFonts w:ascii="Abadi" w:hAnsi="Abadi" w:cs="Segoe UI"/>
          <w:sz w:val="26"/>
          <w:szCs w:val="26"/>
          <w:shd w:val="clear" w:color="auto" w:fill="FFFFFF"/>
        </w:rPr>
        <w:t>Chef de projet communication</w:t>
      </w:r>
    </w:p>
    <w:p w14:paraId="72D9D09D" w14:textId="21E2B24B" w:rsidR="00A07F2E" w:rsidRPr="006F1985" w:rsidRDefault="006F62CD">
      <w:pPr>
        <w:autoSpaceDE w:val="0"/>
        <w:spacing w:after="0" w:line="240" w:lineRule="auto"/>
        <w:jc w:val="both"/>
        <w:rPr>
          <w:rFonts w:ascii="Abadi" w:hAnsi="Abadi"/>
          <w:sz w:val="26"/>
          <w:szCs w:val="26"/>
        </w:rPr>
      </w:pPr>
      <w:r w:rsidRPr="006F1985">
        <w:rPr>
          <w:rFonts w:ascii="Abadi" w:hAnsi="Abadi" w:cs="Arial"/>
          <w:b/>
          <w:bCs/>
          <w:sz w:val="26"/>
          <w:szCs w:val="26"/>
          <w:lang w:val="fr"/>
        </w:rPr>
        <w:t xml:space="preserve">ADRESSE : </w:t>
      </w:r>
      <w:r w:rsidRPr="006F1985">
        <w:rPr>
          <w:rFonts w:ascii="Abadi" w:hAnsi="Abadi" w:cs="Arial"/>
          <w:sz w:val="26"/>
          <w:szCs w:val="26"/>
          <w:lang w:val="fr"/>
        </w:rPr>
        <w:t>53 rue de République</w:t>
      </w:r>
    </w:p>
    <w:p w14:paraId="29251C1C" w14:textId="77777777" w:rsidR="00A07F2E" w:rsidRPr="006F1985" w:rsidRDefault="006F62CD">
      <w:pPr>
        <w:autoSpaceDE w:val="0"/>
        <w:spacing w:after="0" w:line="240" w:lineRule="auto"/>
        <w:jc w:val="both"/>
        <w:rPr>
          <w:rFonts w:ascii="Abadi" w:hAnsi="Abadi" w:cs="Arial"/>
          <w:sz w:val="26"/>
          <w:szCs w:val="26"/>
          <w:lang w:val="fr"/>
        </w:rPr>
      </w:pPr>
      <w:r w:rsidRPr="006F1985">
        <w:rPr>
          <w:rFonts w:ascii="Abadi" w:hAnsi="Abadi" w:cs="Arial"/>
          <w:sz w:val="26"/>
          <w:szCs w:val="26"/>
          <w:lang w:val="fr"/>
        </w:rPr>
        <w:t>92150 SURESNES</w:t>
      </w:r>
    </w:p>
    <w:p w14:paraId="0FB4286E" w14:textId="77777777" w:rsidR="00A07F2E" w:rsidRPr="006F1985" w:rsidRDefault="00A07F2E">
      <w:pPr>
        <w:autoSpaceDE w:val="0"/>
        <w:spacing w:after="0" w:line="276" w:lineRule="auto"/>
        <w:jc w:val="both"/>
        <w:rPr>
          <w:rFonts w:ascii="Abadi" w:hAnsi="Abadi" w:cs="Arial"/>
          <w:sz w:val="26"/>
          <w:szCs w:val="26"/>
          <w:lang w:val="fr"/>
        </w:rPr>
      </w:pPr>
    </w:p>
    <w:p w14:paraId="0D7FB7AA" w14:textId="117541ED" w:rsidR="00A07F2E" w:rsidRPr="006F1985" w:rsidRDefault="006F62CD">
      <w:pPr>
        <w:autoSpaceDE w:val="0"/>
        <w:spacing w:after="0" w:line="276" w:lineRule="auto"/>
        <w:jc w:val="both"/>
        <w:rPr>
          <w:rFonts w:ascii="Abadi" w:hAnsi="Abadi" w:cs="Arial"/>
          <w:sz w:val="26"/>
          <w:szCs w:val="26"/>
          <w:lang w:val="fr"/>
        </w:rPr>
      </w:pPr>
      <w:r w:rsidRPr="006F1985">
        <w:rPr>
          <w:rFonts w:ascii="Abadi" w:hAnsi="Abadi" w:cs="Arial"/>
          <w:sz w:val="26"/>
          <w:szCs w:val="26"/>
          <w:lang w:val="fr"/>
        </w:rPr>
        <w:t>Signature :</w:t>
      </w:r>
      <w:r w:rsidR="008D065B" w:rsidRPr="006F1985">
        <w:rPr>
          <w:rFonts w:ascii="Abadi" w:hAnsi="Abadi" w:cs="Arial"/>
          <w:sz w:val="26"/>
          <w:szCs w:val="26"/>
          <w:lang w:val="fr"/>
        </w:rPr>
        <w:t xml:space="preserve"> </w:t>
      </w:r>
    </w:p>
    <w:p w14:paraId="6E9E647A" w14:textId="77777777" w:rsidR="006F1985" w:rsidRPr="006F1985" w:rsidRDefault="006F1985">
      <w:pPr>
        <w:autoSpaceDE w:val="0"/>
        <w:spacing w:after="0" w:line="276" w:lineRule="auto"/>
        <w:jc w:val="both"/>
        <w:rPr>
          <w:rFonts w:ascii="Abadi" w:hAnsi="Abadi" w:cs="Arial"/>
          <w:sz w:val="26"/>
          <w:szCs w:val="26"/>
          <w:lang w:val="fr"/>
        </w:rPr>
      </w:pPr>
    </w:p>
    <w:p w14:paraId="50EC8985" w14:textId="1D6498C6" w:rsidR="00701E4D" w:rsidRPr="006F1985" w:rsidRDefault="00701E4D">
      <w:pPr>
        <w:autoSpaceDE w:val="0"/>
        <w:spacing w:after="0" w:line="276" w:lineRule="auto"/>
        <w:jc w:val="both"/>
        <w:rPr>
          <w:rFonts w:ascii="Abadi" w:hAnsi="Abadi" w:cs="Arial"/>
          <w:sz w:val="26"/>
          <w:szCs w:val="26"/>
          <w:lang w:val="fr"/>
        </w:rPr>
      </w:pPr>
    </w:p>
    <w:p w14:paraId="45627F8F" w14:textId="77777777" w:rsidR="00AD01A5" w:rsidRPr="006F1985" w:rsidRDefault="00AD01A5">
      <w:pPr>
        <w:autoSpaceDE w:val="0"/>
        <w:spacing w:after="0" w:line="240" w:lineRule="auto"/>
        <w:jc w:val="both"/>
        <w:rPr>
          <w:rFonts w:ascii="Abadi" w:hAnsi="Abadi" w:cs="Arial"/>
          <w:b/>
          <w:bCs/>
          <w:sz w:val="26"/>
          <w:szCs w:val="26"/>
          <w:lang w:val="fr"/>
        </w:rPr>
        <w:sectPr w:rsidR="00AD01A5" w:rsidRPr="006F1985" w:rsidSect="00FF22DF">
          <w:type w:val="continuous"/>
          <w:pgSz w:w="12240" w:h="15840"/>
          <w:pgMar w:top="1417" w:right="1417" w:bottom="1417" w:left="1417" w:header="720" w:footer="720" w:gutter="0"/>
          <w:cols w:num="2" w:space="720"/>
        </w:sectPr>
      </w:pPr>
    </w:p>
    <w:p w14:paraId="2C20894C" w14:textId="77777777" w:rsidR="006F1985" w:rsidRDefault="006F1985">
      <w:pPr>
        <w:autoSpaceDE w:val="0"/>
        <w:spacing w:after="0" w:line="240" w:lineRule="auto"/>
        <w:jc w:val="both"/>
        <w:rPr>
          <w:rFonts w:ascii="Abadi" w:hAnsi="Abadi" w:cs="Arial"/>
          <w:b/>
          <w:bCs/>
          <w:sz w:val="26"/>
          <w:szCs w:val="26"/>
          <w:lang w:val="fr"/>
        </w:rPr>
      </w:pPr>
    </w:p>
    <w:p w14:paraId="773FF3C2" w14:textId="77777777" w:rsidR="006F1985" w:rsidRDefault="006F1985">
      <w:pPr>
        <w:autoSpaceDE w:val="0"/>
        <w:spacing w:after="0" w:line="240" w:lineRule="auto"/>
        <w:jc w:val="both"/>
        <w:rPr>
          <w:rFonts w:ascii="Abadi" w:hAnsi="Abadi" w:cs="Arial"/>
          <w:b/>
          <w:bCs/>
          <w:sz w:val="26"/>
          <w:szCs w:val="26"/>
          <w:lang w:val="fr"/>
        </w:rPr>
      </w:pPr>
    </w:p>
    <w:p w14:paraId="4249A73E" w14:textId="6C886D51" w:rsidR="00A07F2E" w:rsidRPr="006F1985" w:rsidRDefault="006F62CD" w:rsidP="006F1985">
      <w:pPr>
        <w:autoSpaceDE w:val="0"/>
        <w:spacing w:after="0" w:line="240" w:lineRule="auto"/>
        <w:jc w:val="right"/>
        <w:rPr>
          <w:rFonts w:ascii="Abadi" w:hAnsi="Abadi" w:cs="Arial"/>
          <w:b/>
          <w:bCs/>
          <w:sz w:val="26"/>
          <w:szCs w:val="26"/>
          <w:lang w:val="fr"/>
        </w:rPr>
      </w:pPr>
      <w:r w:rsidRPr="006F1985">
        <w:rPr>
          <w:rFonts w:ascii="Abadi" w:hAnsi="Abadi" w:cs="Arial"/>
          <w:b/>
          <w:bCs/>
          <w:sz w:val="26"/>
          <w:szCs w:val="26"/>
          <w:lang w:val="fr"/>
        </w:rPr>
        <w:t xml:space="preserve">Les trésoriers </w:t>
      </w:r>
    </w:p>
    <w:p w14:paraId="1EA1D06A" w14:textId="77777777" w:rsidR="00A07F2E" w:rsidRPr="006F1985" w:rsidRDefault="00A07F2E">
      <w:pPr>
        <w:autoSpaceDE w:val="0"/>
        <w:spacing w:after="0" w:line="240" w:lineRule="auto"/>
        <w:jc w:val="both"/>
        <w:rPr>
          <w:rFonts w:ascii="Abadi" w:hAnsi="Abadi" w:cs="Arial"/>
          <w:b/>
          <w:bCs/>
          <w:sz w:val="26"/>
          <w:szCs w:val="26"/>
          <w:lang w:val="fr"/>
        </w:rPr>
      </w:pPr>
    </w:p>
    <w:p w14:paraId="40C532A6" w14:textId="35071B26" w:rsidR="00A07F2E" w:rsidRPr="006F1985" w:rsidRDefault="006F62CD">
      <w:pPr>
        <w:autoSpaceDE w:val="0"/>
        <w:spacing w:after="0" w:line="240" w:lineRule="auto"/>
        <w:jc w:val="both"/>
        <w:rPr>
          <w:rFonts w:ascii="Abadi" w:hAnsi="Abadi"/>
          <w:sz w:val="26"/>
          <w:szCs w:val="26"/>
        </w:rPr>
      </w:pPr>
      <w:r w:rsidRPr="006F1985">
        <w:rPr>
          <w:rFonts w:ascii="Abadi" w:hAnsi="Abadi" w:cs="Arial"/>
          <w:b/>
          <w:bCs/>
          <w:sz w:val="26"/>
          <w:szCs w:val="26"/>
          <w:lang w:val="fr"/>
        </w:rPr>
        <w:t>NOM :</w:t>
      </w:r>
      <w:r w:rsidR="008D065B" w:rsidRPr="006F1985">
        <w:rPr>
          <w:rFonts w:ascii="Abadi" w:hAnsi="Abadi" w:cs="Arial"/>
          <w:b/>
          <w:bCs/>
          <w:sz w:val="26"/>
          <w:szCs w:val="26"/>
          <w:lang w:val="fr"/>
        </w:rPr>
        <w:t xml:space="preserve"> </w:t>
      </w:r>
      <w:r w:rsidRPr="006F1985">
        <w:rPr>
          <w:rFonts w:ascii="Abadi" w:hAnsi="Abadi" w:cs="Arial"/>
          <w:sz w:val="26"/>
          <w:szCs w:val="26"/>
          <w:lang w:val="fr"/>
        </w:rPr>
        <w:t xml:space="preserve">HALBEHER </w:t>
      </w:r>
    </w:p>
    <w:p w14:paraId="6834D05C" w14:textId="63725A82" w:rsidR="00A07F2E" w:rsidRPr="006F1985" w:rsidRDefault="006F62CD">
      <w:pPr>
        <w:autoSpaceDE w:val="0"/>
        <w:spacing w:after="0" w:line="240" w:lineRule="auto"/>
        <w:jc w:val="both"/>
        <w:rPr>
          <w:rFonts w:ascii="Abadi" w:hAnsi="Abadi"/>
          <w:sz w:val="26"/>
          <w:szCs w:val="26"/>
        </w:rPr>
      </w:pPr>
      <w:r w:rsidRPr="006F1985">
        <w:rPr>
          <w:rFonts w:ascii="Abadi" w:hAnsi="Abadi" w:cs="Arial"/>
          <w:b/>
          <w:bCs/>
          <w:sz w:val="26"/>
          <w:szCs w:val="26"/>
          <w:lang w:val="fr"/>
        </w:rPr>
        <w:t xml:space="preserve">PRENOM : </w:t>
      </w:r>
      <w:r w:rsidR="00FF22DF" w:rsidRPr="006F1985">
        <w:rPr>
          <w:rFonts w:ascii="Abadi" w:hAnsi="Abadi" w:cs="Arial"/>
          <w:sz w:val="26"/>
          <w:szCs w:val="26"/>
          <w:lang w:val="fr"/>
        </w:rPr>
        <w:t>Chloé</w:t>
      </w:r>
    </w:p>
    <w:p w14:paraId="4D2A5341" w14:textId="77777777" w:rsidR="00A07F2E" w:rsidRPr="006F1985" w:rsidRDefault="006F62CD">
      <w:pPr>
        <w:autoSpaceDE w:val="0"/>
        <w:spacing w:after="0" w:line="240" w:lineRule="auto"/>
        <w:jc w:val="both"/>
        <w:rPr>
          <w:rFonts w:ascii="Abadi" w:hAnsi="Abadi"/>
          <w:sz w:val="26"/>
          <w:szCs w:val="26"/>
        </w:rPr>
      </w:pPr>
      <w:r w:rsidRPr="006F1985">
        <w:rPr>
          <w:rFonts w:ascii="Abadi" w:hAnsi="Abadi" w:cs="Arial"/>
          <w:b/>
          <w:bCs/>
          <w:sz w:val="26"/>
          <w:szCs w:val="26"/>
          <w:lang w:val="fr"/>
        </w:rPr>
        <w:t xml:space="preserve">PROFESSION : </w:t>
      </w:r>
      <w:r w:rsidRPr="006F1985">
        <w:rPr>
          <w:rFonts w:ascii="Abadi" w:hAnsi="Abadi" w:cs="Segoe UI"/>
          <w:sz w:val="26"/>
          <w:szCs w:val="26"/>
          <w:shd w:val="clear" w:color="auto" w:fill="FFFFFF"/>
        </w:rPr>
        <w:t>Chargé de Mission Administratif et Finance</w:t>
      </w:r>
    </w:p>
    <w:p w14:paraId="6BC8CBCA" w14:textId="34F680EC" w:rsidR="00A07F2E" w:rsidRPr="006F1985" w:rsidRDefault="006F62CD">
      <w:pPr>
        <w:autoSpaceDE w:val="0"/>
        <w:spacing w:after="0" w:line="276" w:lineRule="auto"/>
        <w:jc w:val="both"/>
        <w:rPr>
          <w:rFonts w:ascii="Abadi" w:hAnsi="Abadi"/>
          <w:sz w:val="26"/>
          <w:szCs w:val="26"/>
        </w:rPr>
      </w:pPr>
      <w:r w:rsidRPr="006F1985">
        <w:rPr>
          <w:rFonts w:ascii="Abadi" w:hAnsi="Abadi" w:cs="Arial"/>
          <w:b/>
          <w:bCs/>
          <w:sz w:val="26"/>
          <w:szCs w:val="26"/>
          <w:lang w:val="fr"/>
        </w:rPr>
        <w:t xml:space="preserve">ADRESSE : </w:t>
      </w:r>
      <w:r w:rsidRPr="006F1985">
        <w:rPr>
          <w:rFonts w:ascii="Abadi" w:hAnsi="Abadi" w:cs="Arial"/>
          <w:sz w:val="26"/>
          <w:szCs w:val="26"/>
          <w:lang w:val="fr"/>
        </w:rPr>
        <w:t xml:space="preserve">2 avenue Justin </w:t>
      </w:r>
      <w:proofErr w:type="spellStart"/>
      <w:r w:rsidRPr="006F1985">
        <w:rPr>
          <w:rFonts w:ascii="Abadi" w:hAnsi="Abadi" w:cs="Arial"/>
          <w:sz w:val="26"/>
          <w:szCs w:val="26"/>
          <w:lang w:val="fr"/>
        </w:rPr>
        <w:t>Godart</w:t>
      </w:r>
      <w:proofErr w:type="spellEnd"/>
      <w:r w:rsidRPr="006F1985">
        <w:rPr>
          <w:rFonts w:ascii="Abadi" w:hAnsi="Abadi" w:cs="Arial"/>
          <w:sz w:val="26"/>
          <w:szCs w:val="26"/>
          <w:lang w:val="fr"/>
        </w:rPr>
        <w:t xml:space="preserve"> 92150 S</w:t>
      </w:r>
      <w:r w:rsidR="00FF22DF" w:rsidRPr="006F1985">
        <w:rPr>
          <w:rFonts w:ascii="Abadi" w:hAnsi="Abadi" w:cs="Arial"/>
          <w:sz w:val="26"/>
          <w:szCs w:val="26"/>
          <w:lang w:val="fr"/>
        </w:rPr>
        <w:t xml:space="preserve">uresnes </w:t>
      </w:r>
    </w:p>
    <w:p w14:paraId="113EE2CC" w14:textId="77777777" w:rsidR="00A07F2E" w:rsidRPr="006F1985" w:rsidRDefault="00A07F2E">
      <w:pPr>
        <w:autoSpaceDE w:val="0"/>
        <w:spacing w:after="0" w:line="276" w:lineRule="auto"/>
        <w:jc w:val="both"/>
        <w:rPr>
          <w:rFonts w:ascii="Abadi" w:hAnsi="Abadi" w:cs="Arial"/>
          <w:b/>
          <w:bCs/>
          <w:sz w:val="26"/>
          <w:szCs w:val="26"/>
          <w:lang w:val="fr"/>
        </w:rPr>
      </w:pPr>
    </w:p>
    <w:p w14:paraId="348F5A7E" w14:textId="283A724B" w:rsidR="00A07F2E" w:rsidRPr="006F1985" w:rsidRDefault="006F62CD">
      <w:pPr>
        <w:autoSpaceDE w:val="0"/>
        <w:spacing w:after="0" w:line="276" w:lineRule="auto"/>
        <w:jc w:val="both"/>
        <w:rPr>
          <w:rFonts w:ascii="Abadi" w:hAnsi="Abadi" w:cs="Arial"/>
          <w:sz w:val="26"/>
          <w:szCs w:val="26"/>
          <w:lang w:val="fr"/>
        </w:rPr>
      </w:pPr>
      <w:r w:rsidRPr="006F1985">
        <w:rPr>
          <w:rFonts w:ascii="Abadi" w:hAnsi="Abadi" w:cs="Arial"/>
          <w:sz w:val="26"/>
          <w:szCs w:val="26"/>
          <w:lang w:val="fr"/>
        </w:rPr>
        <w:t>Signature :</w:t>
      </w:r>
    </w:p>
    <w:p w14:paraId="653F8295" w14:textId="50817814" w:rsidR="00FF22DF" w:rsidRPr="006F1985" w:rsidRDefault="00FF22DF">
      <w:pPr>
        <w:autoSpaceDE w:val="0"/>
        <w:spacing w:after="0" w:line="276" w:lineRule="auto"/>
        <w:jc w:val="both"/>
        <w:rPr>
          <w:rFonts w:ascii="Abadi" w:hAnsi="Abadi" w:cs="Arial"/>
          <w:sz w:val="26"/>
          <w:szCs w:val="26"/>
          <w:lang w:val="fr"/>
        </w:rPr>
      </w:pPr>
    </w:p>
    <w:p w14:paraId="44FAE5EF" w14:textId="77777777" w:rsidR="00D02383" w:rsidRPr="006F1985" w:rsidRDefault="00D02383">
      <w:pPr>
        <w:autoSpaceDE w:val="0"/>
        <w:spacing w:after="0" w:line="276" w:lineRule="auto"/>
        <w:jc w:val="both"/>
        <w:rPr>
          <w:rFonts w:ascii="Abadi" w:hAnsi="Abadi" w:cs="Arial"/>
          <w:sz w:val="26"/>
          <w:szCs w:val="26"/>
          <w:lang w:val="fr"/>
        </w:rPr>
      </w:pPr>
    </w:p>
    <w:p w14:paraId="1C06F978" w14:textId="77777777" w:rsidR="00D02383" w:rsidRPr="006F1985" w:rsidRDefault="00D02383">
      <w:pPr>
        <w:autoSpaceDE w:val="0"/>
        <w:spacing w:after="0" w:line="276" w:lineRule="auto"/>
        <w:jc w:val="both"/>
        <w:rPr>
          <w:rFonts w:ascii="Abadi" w:hAnsi="Abadi" w:cs="Arial"/>
          <w:sz w:val="26"/>
          <w:szCs w:val="26"/>
          <w:lang w:val="fr"/>
        </w:rPr>
      </w:pPr>
    </w:p>
    <w:p w14:paraId="529D2C50" w14:textId="77777777" w:rsidR="00D02383" w:rsidRPr="006F1985" w:rsidRDefault="00D02383">
      <w:pPr>
        <w:autoSpaceDE w:val="0"/>
        <w:spacing w:after="0" w:line="276" w:lineRule="auto"/>
        <w:jc w:val="both"/>
        <w:rPr>
          <w:rFonts w:ascii="Abadi" w:hAnsi="Abadi" w:cs="Arial"/>
          <w:sz w:val="26"/>
          <w:szCs w:val="26"/>
          <w:lang w:val="fr"/>
        </w:rPr>
      </w:pPr>
    </w:p>
    <w:p w14:paraId="72B9C9FB" w14:textId="77777777" w:rsidR="00D02383" w:rsidRPr="006F1985" w:rsidRDefault="00D02383">
      <w:pPr>
        <w:autoSpaceDE w:val="0"/>
        <w:spacing w:after="0" w:line="276" w:lineRule="auto"/>
        <w:jc w:val="both"/>
        <w:rPr>
          <w:rFonts w:ascii="Abadi" w:hAnsi="Abadi" w:cs="Arial"/>
          <w:sz w:val="26"/>
          <w:szCs w:val="26"/>
          <w:lang w:val="fr"/>
        </w:rPr>
      </w:pPr>
    </w:p>
    <w:p w14:paraId="43E05CF0" w14:textId="31ED4157" w:rsidR="00A07F2E" w:rsidRPr="006F1985" w:rsidRDefault="006F62CD">
      <w:pPr>
        <w:autoSpaceDE w:val="0"/>
        <w:spacing w:after="0" w:line="276" w:lineRule="auto"/>
        <w:jc w:val="both"/>
        <w:rPr>
          <w:rFonts w:ascii="Abadi" w:hAnsi="Abadi" w:cs="Arial"/>
          <w:b/>
          <w:bCs/>
          <w:sz w:val="26"/>
          <w:szCs w:val="26"/>
          <w:lang w:val="fr"/>
        </w:rPr>
      </w:pPr>
      <w:r w:rsidRPr="006F1985">
        <w:rPr>
          <w:rFonts w:ascii="Abadi" w:hAnsi="Abadi" w:cs="Arial"/>
          <w:b/>
          <w:bCs/>
          <w:sz w:val="26"/>
          <w:szCs w:val="26"/>
          <w:lang w:val="fr"/>
        </w:rPr>
        <w:t xml:space="preserve">NOM : </w:t>
      </w:r>
      <w:r w:rsidRPr="006F1985">
        <w:rPr>
          <w:rFonts w:ascii="Abadi" w:hAnsi="Abadi" w:cs="Arial"/>
          <w:sz w:val="26"/>
          <w:szCs w:val="26"/>
          <w:lang w:val="fr"/>
        </w:rPr>
        <w:t>CLERC</w:t>
      </w:r>
    </w:p>
    <w:p w14:paraId="115A3F21" w14:textId="03022296" w:rsidR="00A07F2E" w:rsidRPr="006F1985" w:rsidRDefault="006F62CD">
      <w:pPr>
        <w:autoSpaceDE w:val="0"/>
        <w:spacing w:after="0" w:line="276" w:lineRule="auto"/>
        <w:jc w:val="both"/>
        <w:rPr>
          <w:sz w:val="26"/>
          <w:szCs w:val="26"/>
        </w:rPr>
      </w:pPr>
      <w:r w:rsidRPr="006F1985">
        <w:rPr>
          <w:rFonts w:ascii="Abadi" w:hAnsi="Abadi" w:cs="Arial"/>
          <w:b/>
          <w:bCs/>
          <w:sz w:val="26"/>
          <w:szCs w:val="26"/>
          <w:lang w:val="fr"/>
        </w:rPr>
        <w:t xml:space="preserve">PRENOM : </w:t>
      </w:r>
      <w:r w:rsidRPr="006F1985">
        <w:rPr>
          <w:rFonts w:ascii="Abadi" w:hAnsi="Abadi" w:cs="Arial"/>
          <w:sz w:val="26"/>
          <w:szCs w:val="26"/>
          <w:lang w:val="fr"/>
        </w:rPr>
        <w:t>A</w:t>
      </w:r>
      <w:r w:rsidR="00FF22DF" w:rsidRPr="006F1985">
        <w:rPr>
          <w:rFonts w:ascii="Abadi" w:hAnsi="Abadi" w:cs="Arial"/>
          <w:sz w:val="26"/>
          <w:szCs w:val="26"/>
          <w:lang w:val="fr"/>
        </w:rPr>
        <w:t>lexis</w:t>
      </w:r>
    </w:p>
    <w:p w14:paraId="4E348398" w14:textId="77777777" w:rsidR="00A07F2E" w:rsidRPr="006F1985" w:rsidRDefault="006F62CD">
      <w:pPr>
        <w:autoSpaceDE w:val="0"/>
        <w:spacing w:after="0" w:line="240" w:lineRule="auto"/>
        <w:jc w:val="both"/>
        <w:rPr>
          <w:sz w:val="26"/>
          <w:szCs w:val="26"/>
        </w:rPr>
      </w:pPr>
      <w:r w:rsidRPr="006F1985">
        <w:rPr>
          <w:rFonts w:ascii="Abadi" w:hAnsi="Abadi" w:cs="Arial"/>
          <w:b/>
          <w:bCs/>
          <w:sz w:val="26"/>
          <w:szCs w:val="26"/>
          <w:lang w:val="fr"/>
        </w:rPr>
        <w:t xml:space="preserve">PROFESSION : </w:t>
      </w:r>
      <w:r w:rsidRPr="006F1985">
        <w:rPr>
          <w:rFonts w:ascii="Abadi" w:hAnsi="Abadi" w:cs="Arial"/>
          <w:sz w:val="26"/>
          <w:szCs w:val="26"/>
          <w:lang w:val="fr"/>
        </w:rPr>
        <w:t>Analyste risques en société de gestion</w:t>
      </w:r>
    </w:p>
    <w:p w14:paraId="29BBAA6A" w14:textId="4BF8D85D" w:rsidR="00A07F2E" w:rsidRPr="006F1985" w:rsidRDefault="006F62CD">
      <w:pPr>
        <w:autoSpaceDE w:val="0"/>
        <w:spacing w:after="0" w:line="276" w:lineRule="auto"/>
        <w:jc w:val="both"/>
        <w:rPr>
          <w:sz w:val="26"/>
          <w:szCs w:val="26"/>
        </w:rPr>
      </w:pPr>
      <w:r w:rsidRPr="006F1985">
        <w:rPr>
          <w:rFonts w:ascii="Abadi" w:hAnsi="Abadi" w:cs="Arial"/>
          <w:b/>
          <w:bCs/>
          <w:sz w:val="26"/>
          <w:szCs w:val="26"/>
          <w:lang w:val="fr"/>
        </w:rPr>
        <w:t xml:space="preserve">ADRESSE : </w:t>
      </w:r>
      <w:r w:rsidRPr="006F1985">
        <w:rPr>
          <w:rFonts w:ascii="Abadi" w:hAnsi="Abadi" w:cs="Arial"/>
          <w:sz w:val="26"/>
          <w:szCs w:val="26"/>
          <w:lang w:val="fr"/>
        </w:rPr>
        <w:t>7 rue Dupont 92150 S</w:t>
      </w:r>
      <w:r w:rsidR="00FF22DF" w:rsidRPr="006F1985">
        <w:rPr>
          <w:rFonts w:ascii="Abadi" w:hAnsi="Abadi" w:cs="Arial"/>
          <w:sz w:val="26"/>
          <w:szCs w:val="26"/>
          <w:lang w:val="fr"/>
        </w:rPr>
        <w:t>uresnes</w:t>
      </w:r>
    </w:p>
    <w:p w14:paraId="089DD1B3" w14:textId="298273A8" w:rsidR="00D02383" w:rsidRPr="006F1985" w:rsidRDefault="006F62CD">
      <w:pPr>
        <w:autoSpaceDE w:val="0"/>
        <w:spacing w:after="0" w:line="276" w:lineRule="auto"/>
        <w:jc w:val="both"/>
        <w:rPr>
          <w:rFonts w:ascii="Abadi" w:hAnsi="Abadi" w:cs="Arial"/>
          <w:sz w:val="26"/>
          <w:szCs w:val="26"/>
          <w:lang w:val="fr"/>
        </w:rPr>
      </w:pPr>
      <w:r w:rsidRPr="006F1985">
        <w:rPr>
          <w:rFonts w:ascii="Abadi" w:hAnsi="Abadi" w:cs="Arial"/>
          <w:sz w:val="26"/>
          <w:szCs w:val="26"/>
          <w:lang w:val="fr"/>
        </w:rPr>
        <w:t xml:space="preserve"> </w:t>
      </w:r>
    </w:p>
    <w:p w14:paraId="5FA8E9DD" w14:textId="77777777" w:rsidR="00A07F2E" w:rsidRPr="006F1985" w:rsidRDefault="006F62CD">
      <w:pPr>
        <w:autoSpaceDE w:val="0"/>
        <w:spacing w:after="0" w:line="276" w:lineRule="auto"/>
        <w:jc w:val="both"/>
        <w:rPr>
          <w:sz w:val="26"/>
          <w:szCs w:val="26"/>
        </w:rPr>
      </w:pPr>
      <w:r w:rsidRPr="006F1985">
        <w:rPr>
          <w:rFonts w:ascii="Abadi" w:hAnsi="Abadi" w:cs="Arial"/>
          <w:sz w:val="26"/>
          <w:szCs w:val="26"/>
          <w:lang w:val="fr"/>
        </w:rPr>
        <w:t xml:space="preserve"> Signature : </w:t>
      </w:r>
    </w:p>
    <w:sectPr w:rsidR="00A07F2E" w:rsidRPr="006F1985" w:rsidSect="00FF22DF">
      <w:type w:val="continuous"/>
      <w:pgSz w:w="12240" w:h="15840"/>
      <w:pgMar w:top="1417" w:right="1417" w:bottom="1417" w:left="1417"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CCAE6" w14:textId="77777777" w:rsidR="00564927" w:rsidRDefault="00564927">
      <w:pPr>
        <w:spacing w:after="0" w:line="240" w:lineRule="auto"/>
      </w:pPr>
      <w:r>
        <w:separator/>
      </w:r>
    </w:p>
  </w:endnote>
  <w:endnote w:type="continuationSeparator" w:id="0">
    <w:p w14:paraId="4F683876" w14:textId="77777777" w:rsidR="00564927" w:rsidRDefault="00564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0162648"/>
      <w:docPartObj>
        <w:docPartGallery w:val="Page Numbers (Bottom of Page)"/>
        <w:docPartUnique/>
      </w:docPartObj>
    </w:sdtPr>
    <w:sdtEndPr>
      <w:rPr>
        <w:b/>
      </w:rPr>
    </w:sdtEndPr>
    <w:sdtContent>
      <w:p w14:paraId="5433FFFE" w14:textId="4F9E3DF6" w:rsidR="00FF22DF" w:rsidRPr="00AE1FC8" w:rsidRDefault="00FF22DF" w:rsidP="00AE1FC8">
        <w:pPr>
          <w:pStyle w:val="Pieddepage"/>
          <w:jc w:val="center"/>
          <w:rPr>
            <w:b/>
          </w:rPr>
        </w:pPr>
        <w:r w:rsidRPr="00AE1FC8">
          <w:rPr>
            <w:b/>
          </w:rPr>
          <w:fldChar w:fldCharType="begin"/>
        </w:r>
        <w:r w:rsidRPr="00AE1FC8">
          <w:rPr>
            <w:b/>
          </w:rPr>
          <w:instrText>PAGE   \* MERGEFORMAT</w:instrText>
        </w:r>
        <w:r w:rsidRPr="00AE1FC8">
          <w:rPr>
            <w:b/>
          </w:rPr>
          <w:fldChar w:fldCharType="separate"/>
        </w:r>
        <w:r w:rsidR="008D2011">
          <w:rPr>
            <w:b/>
            <w:noProof/>
          </w:rPr>
          <w:t>8</w:t>
        </w:r>
        <w:r w:rsidRPr="00AE1FC8">
          <w:rPr>
            <w:b/>
          </w:rPr>
          <w:fldChar w:fldCharType="end"/>
        </w:r>
      </w:p>
    </w:sdtContent>
  </w:sdt>
  <w:p w14:paraId="7DB8C3B7" w14:textId="77777777" w:rsidR="00FF22DF" w:rsidRDefault="00FF22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0A66B" w14:textId="77777777" w:rsidR="00564927" w:rsidRDefault="00564927">
      <w:pPr>
        <w:spacing w:after="0" w:line="240" w:lineRule="auto"/>
      </w:pPr>
      <w:r>
        <w:rPr>
          <w:color w:val="000000"/>
        </w:rPr>
        <w:separator/>
      </w:r>
    </w:p>
  </w:footnote>
  <w:footnote w:type="continuationSeparator" w:id="0">
    <w:p w14:paraId="0D962A82" w14:textId="77777777" w:rsidR="00564927" w:rsidRDefault="005649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7803" w14:textId="77777777" w:rsidR="00AE1FC8" w:rsidRPr="00AE1FC8" w:rsidRDefault="00AE1FC8" w:rsidP="00AE1FC8">
    <w:pPr>
      <w:tabs>
        <w:tab w:val="left" w:pos="2724"/>
        <w:tab w:val="center" w:pos="5233"/>
      </w:tabs>
      <w:autoSpaceDE w:val="0"/>
      <w:spacing w:after="0" w:line="240" w:lineRule="auto"/>
      <w:jc w:val="center"/>
      <w:rPr>
        <w:rFonts w:ascii="Abadi" w:hAnsi="Abadi" w:cs="Arial"/>
        <w:b/>
        <w:bCs/>
        <w:color w:val="767171" w:themeColor="background2" w:themeShade="80"/>
        <w:sz w:val="26"/>
        <w:szCs w:val="26"/>
        <w:lang w:val="fr"/>
      </w:rPr>
    </w:pPr>
    <w:r w:rsidRPr="00AE1FC8">
      <w:rPr>
        <w:rFonts w:ascii="Abadi" w:hAnsi="Abadi" w:cs="Arial"/>
        <w:b/>
        <w:bCs/>
        <w:color w:val="767171" w:themeColor="background2" w:themeShade="80"/>
        <w:sz w:val="26"/>
        <w:szCs w:val="26"/>
        <w:lang w:val="fr"/>
      </w:rPr>
      <w:t>STATUTS DE L’ASSOCIATION CULTURE ECHECS -15.6.2019 modifiés par l’AGE du 10.01.2022</w:t>
    </w:r>
  </w:p>
  <w:p w14:paraId="094650FC" w14:textId="77777777" w:rsidR="00AE1FC8" w:rsidRPr="00AE1FC8" w:rsidRDefault="00AE1FC8">
    <w:pPr>
      <w:pStyle w:val="En-tte"/>
      <w:rPr>
        <w:lang w:val="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F2E"/>
    <w:rsid w:val="00020F42"/>
    <w:rsid w:val="000F2821"/>
    <w:rsid w:val="001402C4"/>
    <w:rsid w:val="001D7377"/>
    <w:rsid w:val="00564927"/>
    <w:rsid w:val="005C3DD7"/>
    <w:rsid w:val="006113EE"/>
    <w:rsid w:val="006C79D6"/>
    <w:rsid w:val="006F1985"/>
    <w:rsid w:val="006F62CD"/>
    <w:rsid w:val="00701E4D"/>
    <w:rsid w:val="008D065B"/>
    <w:rsid w:val="008D2011"/>
    <w:rsid w:val="008F6185"/>
    <w:rsid w:val="00A07F2E"/>
    <w:rsid w:val="00A43324"/>
    <w:rsid w:val="00AD01A5"/>
    <w:rsid w:val="00AE1FC8"/>
    <w:rsid w:val="00AF7C95"/>
    <w:rsid w:val="00B36983"/>
    <w:rsid w:val="00D02383"/>
    <w:rsid w:val="00D53FBA"/>
    <w:rsid w:val="00E93DE0"/>
    <w:rsid w:val="00EF3C81"/>
    <w:rsid w:val="00FF22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8D59E"/>
  <w15:docId w15:val="{33420A76-56E2-4639-BD3C-D0211EB2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fr-FR"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rPr>
      <w:i/>
      <w:iCs/>
    </w:rPr>
  </w:style>
  <w:style w:type="paragraph" w:customStyle="1" w:styleId="Default">
    <w:name w:val="Default"/>
    <w:pPr>
      <w:autoSpaceDE w:val="0"/>
      <w:spacing w:after="0" w:line="240" w:lineRule="auto"/>
      <w:textAlignment w:val="auto"/>
    </w:pPr>
    <w:rPr>
      <w:rFonts w:eastAsia="Times New Roman" w:cs="Calibri"/>
      <w:color w:val="000000"/>
      <w:sz w:val="24"/>
      <w:szCs w:val="24"/>
      <w:lang w:eastAsia="fr-FR"/>
    </w:rPr>
  </w:style>
  <w:style w:type="paragraph" w:styleId="En-tte">
    <w:name w:val="header"/>
    <w:basedOn w:val="Normal"/>
    <w:link w:val="En-tteCar"/>
    <w:uiPriority w:val="99"/>
    <w:unhideWhenUsed/>
    <w:rsid w:val="00FF22DF"/>
    <w:pPr>
      <w:tabs>
        <w:tab w:val="center" w:pos="4536"/>
        <w:tab w:val="right" w:pos="9072"/>
      </w:tabs>
      <w:spacing w:after="0" w:line="240" w:lineRule="auto"/>
    </w:pPr>
  </w:style>
  <w:style w:type="character" w:customStyle="1" w:styleId="En-tteCar">
    <w:name w:val="En-tête Car"/>
    <w:basedOn w:val="Policepardfaut"/>
    <w:link w:val="En-tte"/>
    <w:uiPriority w:val="99"/>
    <w:rsid w:val="00FF22DF"/>
  </w:style>
  <w:style w:type="paragraph" w:styleId="Pieddepage">
    <w:name w:val="footer"/>
    <w:basedOn w:val="Normal"/>
    <w:link w:val="PieddepageCar"/>
    <w:uiPriority w:val="99"/>
    <w:unhideWhenUsed/>
    <w:rsid w:val="00FF22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2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4B033-2E66-4739-A7E4-0E3D9430F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2593</Words>
  <Characters>14264</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Jeremie Konopka</dc:creator>
  <dc:description/>
  <cp:lastModifiedBy>Jeremie Konopka</cp:lastModifiedBy>
  <cp:revision>9</cp:revision>
  <cp:lastPrinted>2022-01-08T07:38:00Z</cp:lastPrinted>
  <dcterms:created xsi:type="dcterms:W3CDTF">2022-01-10T15:22:00Z</dcterms:created>
  <dcterms:modified xsi:type="dcterms:W3CDTF">2022-01-10T19:41:00Z</dcterms:modified>
</cp:coreProperties>
</file>