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D812D" w14:textId="77777777" w:rsidR="00A6276B" w:rsidRDefault="00A6276B" w:rsidP="00A6276B">
      <w:pPr>
        <w:spacing w:line="360" w:lineRule="auto"/>
        <w:rPr>
          <w:rFonts w:cstheme="minorHAnsi"/>
          <w:b/>
          <w:bCs/>
          <w:sz w:val="32"/>
          <w:szCs w:val="32"/>
          <w:lang w:val="es-ES"/>
        </w:rPr>
      </w:pPr>
    </w:p>
    <w:p w14:paraId="038203E9" w14:textId="56E1649B" w:rsidR="00A6276B" w:rsidRPr="00A6276B" w:rsidRDefault="00A6276B" w:rsidP="00A6276B">
      <w:pPr>
        <w:spacing w:line="360" w:lineRule="auto"/>
        <w:rPr>
          <w:rFonts w:cstheme="minorHAnsi"/>
          <w:b/>
          <w:bCs/>
          <w:sz w:val="32"/>
          <w:szCs w:val="32"/>
          <w:lang w:val="es-ES"/>
        </w:rPr>
      </w:pPr>
      <w:r w:rsidRPr="00A6276B">
        <w:rPr>
          <w:b/>
          <w:bCs/>
          <w:sz w:val="32"/>
          <w:szCs w:val="32"/>
          <w:lang w:val="es-ES"/>
        </w:rPr>
        <w:t>Consentimiento informado para la participación en un ensayo clínico</w:t>
      </w:r>
    </w:p>
    <w:p w14:paraId="2DDCB1FA" w14:textId="77777777" w:rsidR="00A6276B" w:rsidRPr="00A6276B" w:rsidRDefault="00A6276B" w:rsidP="00A6276B">
      <w:pPr>
        <w:spacing w:line="360" w:lineRule="auto"/>
        <w:rPr>
          <w:rFonts w:cstheme="minorHAnsi"/>
          <w:b/>
          <w:bCs/>
          <w:sz w:val="24"/>
          <w:szCs w:val="24"/>
          <w:lang w:val="es-ES"/>
        </w:rPr>
      </w:pPr>
      <w:r w:rsidRPr="00A6276B">
        <w:rPr>
          <w:rFonts w:cstheme="minorHAnsi"/>
          <w:b/>
          <w:bCs/>
          <w:sz w:val="24"/>
          <w:szCs w:val="24"/>
          <w:lang w:val="es-ES"/>
        </w:rPr>
        <w:t>Número CTIS: 2023-509703-33-00</w:t>
      </w:r>
    </w:p>
    <w:p w14:paraId="06A47D5E" w14:textId="77777777" w:rsidR="00A6276B" w:rsidRPr="00A6276B" w:rsidRDefault="00A6276B" w:rsidP="00A6276B">
      <w:pPr>
        <w:pStyle w:val="NormalWeb"/>
        <w:spacing w:line="360" w:lineRule="auto"/>
        <w:rPr>
          <w:rFonts w:asciiTheme="minorHAnsi" w:hAnsiTheme="minorHAnsi" w:cstheme="minorHAnsi"/>
          <w:lang w:val="es-ES"/>
        </w:rPr>
      </w:pPr>
      <w:r w:rsidRPr="00A6276B">
        <w:rPr>
          <w:rStyle w:val="Strong"/>
          <w:rFonts w:asciiTheme="minorHAnsi" w:hAnsiTheme="minorHAnsi" w:cstheme="minorHAnsi"/>
          <w:lang w:val="es-ES"/>
        </w:rPr>
        <w:t>Título del ensayo clínico</w:t>
      </w:r>
      <w:r w:rsidRPr="00A6276B">
        <w:rPr>
          <w:rFonts w:asciiTheme="minorHAnsi" w:hAnsiTheme="minorHAnsi" w:cstheme="minorHAnsi"/>
          <w:lang w:val="es-ES"/>
        </w:rPr>
        <w:br/>
      </w:r>
      <w:r w:rsidRPr="00A6276B">
        <w:rPr>
          <w:rFonts w:asciiTheme="minorHAnsi" w:eastAsiaTheme="minorHAnsi" w:hAnsiTheme="minorHAnsi" w:cstheme="minorHAnsi"/>
          <w:lang w:val="es-ES" w:eastAsia="en-US"/>
        </w:rPr>
        <w:t>Meropenem empírico vs piperacilina/tazobactam para pacientes adultos con sepsis</w:t>
      </w:r>
    </w:p>
    <w:p w14:paraId="6F6A45CE" w14:textId="77777777" w:rsidR="00A6276B" w:rsidRPr="00A6276B" w:rsidRDefault="00A6276B" w:rsidP="00A6276B">
      <w:pPr>
        <w:pStyle w:val="NormalWeb"/>
        <w:spacing w:line="360" w:lineRule="auto"/>
        <w:rPr>
          <w:rFonts w:asciiTheme="minorHAnsi" w:hAnsiTheme="minorHAnsi" w:cstheme="minorHAnsi"/>
          <w:lang w:val="es-ES"/>
        </w:rPr>
      </w:pPr>
      <w:r w:rsidRPr="00A6276B">
        <w:rPr>
          <w:rStyle w:val="Strong"/>
          <w:rFonts w:asciiTheme="minorHAnsi" w:hAnsiTheme="minorHAnsi" w:cstheme="minorHAnsi"/>
          <w:lang w:val="es-ES"/>
        </w:rPr>
        <w:t>Declaración del participante</w:t>
      </w:r>
      <w:r w:rsidRPr="00A6276B">
        <w:rPr>
          <w:rFonts w:asciiTheme="minorHAnsi" w:hAnsiTheme="minorHAnsi" w:cstheme="minorHAnsi"/>
          <w:lang w:val="es-ES"/>
        </w:rPr>
        <w:br/>
        <w:t>He recibido información tanto escrita como oral y sé lo suficiente sobre el propósito, los métodos, los beneficios y los riesgos del ensayo para aceptar participar. Entiendo que la participación es voluntaria y que puedo retirar mi consentimiento en cualquier momento sin perder mis derechos actuales o futuros a recibir tratamiento.</w:t>
      </w:r>
      <w:r w:rsidRPr="00A6276B">
        <w:rPr>
          <w:rFonts w:asciiTheme="minorHAnsi" w:hAnsiTheme="minorHAnsi" w:cstheme="minorHAnsi"/>
          <w:lang w:val="es-ES"/>
        </w:rPr>
        <w:br/>
        <w:t>Doy mi consentimiento para participar en el ensayo clínico y he recibido una copia de este formulario de consentimiento, así como una copia de la información escrita sobre el ensayo clínico para mi uso personal.</w:t>
      </w:r>
    </w:p>
    <w:p w14:paraId="5B04D4B0" w14:textId="77777777" w:rsidR="00A6276B" w:rsidRPr="00A6276B" w:rsidRDefault="00A6276B" w:rsidP="00A6276B">
      <w:pPr>
        <w:pStyle w:val="NormalWeb"/>
        <w:spacing w:line="360" w:lineRule="auto"/>
        <w:rPr>
          <w:rFonts w:asciiTheme="minorHAnsi" w:hAnsiTheme="minorHAnsi" w:cstheme="minorHAnsi"/>
          <w:lang w:val="es-ES"/>
        </w:rPr>
      </w:pPr>
      <w:r w:rsidRPr="00A6276B">
        <w:rPr>
          <w:rStyle w:val="Strong"/>
          <w:rFonts w:asciiTheme="minorHAnsi" w:hAnsiTheme="minorHAnsi" w:cstheme="minorHAnsi"/>
          <w:lang w:val="es-ES"/>
        </w:rPr>
        <w:t>Nombre del participante:</w:t>
      </w:r>
      <w:r w:rsidRPr="00A6276B">
        <w:rPr>
          <w:rFonts w:asciiTheme="minorHAnsi" w:hAnsiTheme="minorHAnsi" w:cstheme="minorHAnsi"/>
          <w:lang w:val="es-ES"/>
        </w:rPr>
        <w:t xml:space="preserve"> _________________________________________________________</w:t>
      </w:r>
    </w:p>
    <w:p w14:paraId="63605082" w14:textId="77777777" w:rsidR="00A6276B" w:rsidRPr="00A6276B" w:rsidRDefault="00A6276B" w:rsidP="00A6276B">
      <w:pPr>
        <w:pStyle w:val="NormalWeb"/>
        <w:spacing w:line="360" w:lineRule="auto"/>
        <w:rPr>
          <w:rFonts w:asciiTheme="minorHAnsi" w:hAnsiTheme="minorHAnsi" w:cstheme="minorHAnsi"/>
          <w:lang w:val="es-ES"/>
        </w:rPr>
      </w:pPr>
      <w:r w:rsidRPr="00A6276B">
        <w:rPr>
          <w:rStyle w:val="Strong"/>
          <w:rFonts w:asciiTheme="minorHAnsi" w:hAnsiTheme="minorHAnsi" w:cstheme="minorHAnsi"/>
          <w:lang w:val="es-ES"/>
        </w:rPr>
        <w:t>Fecha:</w:t>
      </w:r>
      <w:r w:rsidRPr="00A6276B">
        <w:rPr>
          <w:rFonts w:asciiTheme="minorHAnsi" w:hAnsiTheme="minorHAnsi" w:cstheme="minorHAnsi"/>
          <w:lang w:val="es-ES"/>
        </w:rPr>
        <w:t xml:space="preserve"> ____________ </w:t>
      </w:r>
      <w:r w:rsidRPr="00A6276B">
        <w:rPr>
          <w:rStyle w:val="Strong"/>
          <w:rFonts w:asciiTheme="minorHAnsi" w:hAnsiTheme="minorHAnsi" w:cstheme="minorHAnsi"/>
          <w:lang w:val="es-ES"/>
        </w:rPr>
        <w:t>Firma:</w:t>
      </w:r>
      <w:r w:rsidRPr="00A6276B">
        <w:rPr>
          <w:rFonts w:asciiTheme="minorHAnsi" w:hAnsiTheme="minorHAnsi" w:cstheme="minorHAnsi"/>
          <w:lang w:val="es-ES"/>
        </w:rPr>
        <w:t xml:space="preserve"> _____________________________________________________</w:t>
      </w:r>
    </w:p>
    <w:p w14:paraId="00FD6CA3" w14:textId="77777777" w:rsidR="00A6276B" w:rsidRPr="00A6276B" w:rsidRDefault="00A6276B" w:rsidP="00A6276B">
      <w:pPr>
        <w:pStyle w:val="NormalWeb"/>
        <w:spacing w:line="360" w:lineRule="auto"/>
        <w:rPr>
          <w:rFonts w:asciiTheme="minorHAnsi" w:hAnsiTheme="minorHAnsi" w:cstheme="minorHAnsi"/>
          <w:lang w:val="es-ES"/>
        </w:rPr>
      </w:pPr>
      <w:r w:rsidRPr="00A6276B">
        <w:rPr>
          <w:rStyle w:val="Strong"/>
          <w:rFonts w:asciiTheme="minorHAnsi" w:hAnsiTheme="minorHAnsi" w:cstheme="minorHAnsi"/>
          <w:lang w:val="es-ES"/>
        </w:rPr>
        <w:t>Declaración del personal investigador que proporciona la información</w:t>
      </w:r>
      <w:r w:rsidRPr="00A6276B">
        <w:rPr>
          <w:rFonts w:asciiTheme="minorHAnsi" w:hAnsiTheme="minorHAnsi" w:cstheme="minorHAnsi"/>
          <w:lang w:val="es-ES"/>
        </w:rPr>
        <w:br/>
        <w:t>Por la presente declaro que el participante ha recibido información tanto oral como escrita sobre el ensayo clínico. En mi opinión, se ha proporcionado suficiente información para permitir una decisión de participación en el ensayo clínico.</w:t>
      </w:r>
    </w:p>
    <w:p w14:paraId="153D61CA" w14:textId="77777777" w:rsidR="00A6276B" w:rsidRPr="00A6276B" w:rsidRDefault="00A6276B" w:rsidP="00A6276B">
      <w:pPr>
        <w:pStyle w:val="NormalWeb"/>
        <w:spacing w:line="360" w:lineRule="auto"/>
        <w:rPr>
          <w:rFonts w:asciiTheme="minorHAnsi" w:hAnsiTheme="minorHAnsi" w:cstheme="minorHAnsi"/>
          <w:lang w:val="es-ES"/>
        </w:rPr>
      </w:pPr>
      <w:r w:rsidRPr="00A6276B">
        <w:rPr>
          <w:rStyle w:val="Strong"/>
          <w:rFonts w:asciiTheme="minorHAnsi" w:hAnsiTheme="minorHAnsi" w:cstheme="minorHAnsi"/>
          <w:lang w:val="es-ES"/>
        </w:rPr>
        <w:t>Nombre de la persona que proporcionó la información:</w:t>
      </w:r>
      <w:r w:rsidRPr="00A6276B">
        <w:rPr>
          <w:rFonts w:asciiTheme="minorHAnsi" w:hAnsiTheme="minorHAnsi" w:cstheme="minorHAnsi"/>
          <w:lang w:val="es-ES"/>
        </w:rPr>
        <w:t xml:space="preserve"> ___________________________________</w:t>
      </w:r>
    </w:p>
    <w:p w14:paraId="6EDD3B2D" w14:textId="77777777" w:rsidR="00A6276B" w:rsidRPr="00A6276B" w:rsidRDefault="00A6276B" w:rsidP="00A6276B">
      <w:pPr>
        <w:pStyle w:val="NormalWeb"/>
        <w:spacing w:line="360" w:lineRule="auto"/>
        <w:rPr>
          <w:rFonts w:asciiTheme="minorHAnsi" w:hAnsiTheme="minorHAnsi" w:cstheme="minorHAnsi"/>
          <w:lang w:val="es-ES"/>
        </w:rPr>
      </w:pPr>
      <w:r w:rsidRPr="00A6276B">
        <w:rPr>
          <w:rStyle w:val="Strong"/>
          <w:rFonts w:asciiTheme="minorHAnsi" w:hAnsiTheme="minorHAnsi" w:cstheme="minorHAnsi"/>
          <w:lang w:val="es-ES"/>
        </w:rPr>
        <w:t>Fecha:</w:t>
      </w:r>
      <w:r w:rsidRPr="00A6276B">
        <w:rPr>
          <w:rFonts w:asciiTheme="minorHAnsi" w:hAnsiTheme="minorHAnsi" w:cstheme="minorHAnsi"/>
          <w:lang w:val="es-ES"/>
        </w:rPr>
        <w:t xml:space="preserve"> ____________ </w:t>
      </w:r>
      <w:r w:rsidRPr="00A6276B">
        <w:rPr>
          <w:rStyle w:val="Strong"/>
          <w:rFonts w:asciiTheme="minorHAnsi" w:hAnsiTheme="minorHAnsi" w:cstheme="minorHAnsi"/>
          <w:lang w:val="es-ES"/>
        </w:rPr>
        <w:t>Firma:</w:t>
      </w:r>
      <w:r w:rsidRPr="00A6276B">
        <w:rPr>
          <w:rFonts w:asciiTheme="minorHAnsi" w:hAnsiTheme="minorHAnsi" w:cstheme="minorHAnsi"/>
          <w:lang w:val="es-ES"/>
        </w:rPr>
        <w:t xml:space="preserve"> _____________________________________________________</w:t>
      </w:r>
    </w:p>
    <w:p w14:paraId="3ECE94AE" w14:textId="77777777" w:rsidR="00A6276B" w:rsidRPr="00A6276B" w:rsidRDefault="00A6276B" w:rsidP="00A6276B">
      <w:pPr>
        <w:spacing w:line="360" w:lineRule="auto"/>
        <w:rPr>
          <w:rFonts w:cstheme="minorHAnsi"/>
          <w:sz w:val="16"/>
          <w:szCs w:val="16"/>
          <w:lang w:val="es-ES"/>
        </w:rPr>
      </w:pPr>
    </w:p>
    <w:sectPr w:rsidR="00A6276B" w:rsidRPr="00A6276B" w:rsidSect="001049BA">
      <w:headerReference w:type="even" r:id="rId7"/>
      <w:headerReference w:type="default" r:id="rId8"/>
      <w:footerReference w:type="even" r:id="rId9"/>
      <w:footerReference w:type="default" r:id="rId10"/>
      <w:headerReference w:type="first" r:id="rId11"/>
      <w:footerReference w:type="first" r:id="rId12"/>
      <w:pgSz w:w="11906" w:h="16838"/>
      <w:pgMar w:top="1701"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3C37D" w14:textId="77777777" w:rsidR="00F73DDC" w:rsidRDefault="00F73DDC" w:rsidP="000D61D4">
      <w:pPr>
        <w:spacing w:after="0" w:line="240" w:lineRule="auto"/>
      </w:pPr>
      <w:r>
        <w:separator/>
      </w:r>
    </w:p>
  </w:endnote>
  <w:endnote w:type="continuationSeparator" w:id="0">
    <w:p w14:paraId="6286F9DF" w14:textId="77777777" w:rsidR="00F73DDC" w:rsidRDefault="00F73DDC" w:rsidP="000D61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FF2E6" w14:textId="77777777" w:rsidR="00282CAC" w:rsidRDefault="00282C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E0AB6" w14:textId="77777777" w:rsidR="00282CAC" w:rsidRPr="00927380" w:rsidRDefault="00282CAC" w:rsidP="00282CAC">
    <w:pPr>
      <w:pStyle w:val="Footer"/>
      <w:jc w:val="center"/>
      <w:rPr>
        <w:rFonts w:ascii="Aptos" w:hAnsi="Aptos" w:cs="Calibri"/>
        <w:color w:val="000000"/>
        <w:sz w:val="18"/>
        <w:szCs w:val="18"/>
      </w:rPr>
    </w:pPr>
    <w:r w:rsidRPr="00927380">
      <w:rPr>
        <w:rFonts w:ascii="Aptos" w:hAnsi="Aptos" w:cs="Calibri"/>
        <w:b/>
        <w:bCs/>
        <w:color w:val="000000"/>
        <w:sz w:val="18"/>
        <w:szCs w:val="18"/>
      </w:rPr>
      <w:t xml:space="preserve">Translated: </w:t>
    </w:r>
    <w:r w:rsidRPr="00927380">
      <w:rPr>
        <w:rFonts w:ascii="Aptos" w:hAnsi="Aptos" w:cs="Calibri"/>
        <w:color w:val="000000"/>
        <w:sz w:val="18"/>
        <w:szCs w:val="18"/>
      </w:rPr>
      <w:t>EMPRESS, Informed consent form – Subject,</w:t>
    </w:r>
    <w:r w:rsidRPr="00927380">
      <w:rPr>
        <w:rFonts w:ascii="Aptos" w:hAnsi="Aptos" w:cs="Calibri"/>
        <w:b/>
        <w:bCs/>
        <w:color w:val="000000"/>
        <w:sz w:val="18"/>
        <w:szCs w:val="18"/>
      </w:rPr>
      <w:t xml:space="preserve"> </w:t>
    </w:r>
    <w:r w:rsidRPr="00927380">
      <w:rPr>
        <w:rFonts w:ascii="Aptos" w:hAnsi="Aptos" w:cs="Calibri"/>
        <w:color w:val="000000"/>
        <w:sz w:val="18"/>
        <w:szCs w:val="18"/>
      </w:rPr>
      <w:t xml:space="preserve">Version 2.0, 2025-03-26 </w:t>
    </w:r>
  </w:p>
  <w:p w14:paraId="5C2DE6BF" w14:textId="082C3386" w:rsidR="00282CAC" w:rsidRPr="00927380" w:rsidRDefault="00282CAC" w:rsidP="00282CAC">
    <w:pPr>
      <w:pStyle w:val="Footer"/>
      <w:jc w:val="center"/>
      <w:rPr>
        <w:rFonts w:ascii="Aptos" w:hAnsi="Aptos"/>
        <w:sz w:val="18"/>
        <w:szCs w:val="18"/>
        <w:lang w:val="da-DK"/>
      </w:rPr>
    </w:pPr>
    <w:r w:rsidRPr="00927380">
      <w:rPr>
        <w:rFonts w:ascii="Aptos" w:hAnsi="Aptos" w:cs="Calibri"/>
        <w:b/>
        <w:bCs/>
        <w:color w:val="000000"/>
        <w:sz w:val="18"/>
        <w:szCs w:val="18"/>
        <w:lang w:val="da-DK"/>
      </w:rPr>
      <w:t xml:space="preserve">Language: </w:t>
    </w:r>
    <w:r>
      <w:rPr>
        <w:rFonts w:ascii="Aptos" w:hAnsi="Aptos" w:cs="Calibri"/>
        <w:color w:val="000000"/>
        <w:sz w:val="18"/>
        <w:szCs w:val="18"/>
        <w:lang w:val="da-DK"/>
      </w:rPr>
      <w:t>Spanish</w:t>
    </w:r>
  </w:p>
  <w:p w14:paraId="0C456555" w14:textId="041E83EF" w:rsidR="00973534" w:rsidRPr="00A24507" w:rsidRDefault="00973534" w:rsidP="00973534">
    <w:pPr>
      <w:pStyle w:val="Footer"/>
      <w:rPr>
        <w:lang w:val="da-DK"/>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950C6" w14:textId="77777777" w:rsidR="00282CAC" w:rsidRDefault="00282C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2EACF" w14:textId="77777777" w:rsidR="00F73DDC" w:rsidRDefault="00F73DDC" w:rsidP="000D61D4">
      <w:pPr>
        <w:spacing w:after="0" w:line="240" w:lineRule="auto"/>
      </w:pPr>
      <w:r>
        <w:separator/>
      </w:r>
    </w:p>
  </w:footnote>
  <w:footnote w:type="continuationSeparator" w:id="0">
    <w:p w14:paraId="0EA2ADFA" w14:textId="77777777" w:rsidR="00F73DDC" w:rsidRDefault="00F73DDC" w:rsidP="000D61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4FB9F" w14:textId="77777777" w:rsidR="00282CAC" w:rsidRDefault="00282C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477D0" w14:textId="2ADC29FF" w:rsidR="000D61D4" w:rsidRPr="00A6276B" w:rsidRDefault="00210E61" w:rsidP="000D61D4">
    <w:pPr>
      <w:rPr>
        <w:b/>
        <w:bCs/>
      </w:rPr>
    </w:pPr>
    <w:r w:rsidRPr="00A6276B">
      <w:rPr>
        <w:rFonts w:cstheme="minorHAnsi"/>
        <w:b/>
        <w:bCs/>
        <w:noProof/>
        <w:sz w:val="44"/>
        <w:szCs w:val="44"/>
      </w:rPr>
      <w:drawing>
        <wp:anchor distT="0" distB="0" distL="114300" distR="114300" simplePos="0" relativeHeight="251658240" behindDoc="0" locked="0" layoutInCell="1" allowOverlap="1" wp14:anchorId="60B99E47" wp14:editId="3815935C">
          <wp:simplePos x="0" y="0"/>
          <wp:positionH relativeFrom="column">
            <wp:posOffset>4271515</wp:posOffset>
          </wp:positionH>
          <wp:positionV relativeFrom="paragraph">
            <wp:posOffset>-76550</wp:posOffset>
          </wp:positionV>
          <wp:extent cx="1810139" cy="587319"/>
          <wp:effectExtent l="0" t="0" r="0" b="3810"/>
          <wp:wrapThrough wrapText="bothSides">
            <wp:wrapPolygon edited="0">
              <wp:start x="0" y="0"/>
              <wp:lineTo x="0" y="21039"/>
              <wp:lineTo x="21373" y="21039"/>
              <wp:lineTo x="21373" y="0"/>
              <wp:lineTo x="0" y="0"/>
            </wp:wrapPolygon>
          </wp:wrapThrough>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lede 4"/>
                  <pic:cNvPicPr/>
                </pic:nvPicPr>
                <pic:blipFill rotWithShape="1">
                  <a:blip r:embed="rId1">
                    <a:extLst>
                      <a:ext uri="{28A0092B-C50C-407E-A947-70E740481C1C}">
                        <a14:useLocalDpi xmlns:a14="http://schemas.microsoft.com/office/drawing/2010/main" val="0"/>
                      </a:ext>
                    </a:extLst>
                  </a:blip>
                  <a:srcRect r="34323" b="62092"/>
                  <a:stretch/>
                </pic:blipFill>
                <pic:spPr bwMode="auto">
                  <a:xfrm>
                    <a:off x="0" y="0"/>
                    <a:ext cx="1810139" cy="587319"/>
                  </a:xfrm>
                  <a:prstGeom prst="rect">
                    <a:avLst/>
                  </a:prstGeom>
                  <a:ln>
                    <a:noFill/>
                  </a:ln>
                  <a:extLst>
                    <a:ext uri="{53640926-AAD7-44D8-BBD7-CCE9431645EC}">
                      <a14:shadowObscured xmlns:a14="http://schemas.microsoft.com/office/drawing/2010/main"/>
                    </a:ext>
                  </a:extLst>
                </pic:spPr>
              </pic:pic>
            </a:graphicData>
          </a:graphic>
        </wp:anchor>
      </w:drawing>
    </w:r>
    <w:r w:rsidR="00A6276B" w:rsidRPr="00A6276B">
      <w:rPr>
        <w:b/>
        <w:bCs/>
      </w:rPr>
      <w:t>Firmado por el paciente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618E2" w14:textId="77777777" w:rsidR="00282CAC" w:rsidRDefault="00282C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5C7EE290"/>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96384C3A"/>
    <w:lvl w:ilvl="0">
      <w:start w:val="1"/>
      <w:numFmt w:val="bullet"/>
      <w:pStyle w:val="ListBullet"/>
      <w:lvlText w:val=""/>
      <w:lvlJc w:val="left"/>
      <w:pPr>
        <w:tabs>
          <w:tab w:val="num" w:pos="360"/>
        </w:tabs>
        <w:ind w:left="360" w:hanging="360"/>
      </w:pPr>
      <w:rPr>
        <w:rFonts w:ascii="Symbol" w:hAnsi="Symbol" w:hint="default"/>
      </w:rPr>
    </w:lvl>
  </w:abstractNum>
  <w:num w:numId="1" w16cid:durableId="1153371660">
    <w:abstractNumId w:val="1"/>
  </w:num>
  <w:num w:numId="2" w16cid:durableId="16017951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1D4"/>
    <w:rsid w:val="00000AB6"/>
    <w:rsid w:val="000D61D4"/>
    <w:rsid w:val="000E1B00"/>
    <w:rsid w:val="000E3A81"/>
    <w:rsid w:val="000E7D93"/>
    <w:rsid w:val="001049BA"/>
    <w:rsid w:val="00136C55"/>
    <w:rsid w:val="00173F55"/>
    <w:rsid w:val="00192374"/>
    <w:rsid w:val="00210E61"/>
    <w:rsid w:val="00212DAA"/>
    <w:rsid w:val="00215FB2"/>
    <w:rsid w:val="00262529"/>
    <w:rsid w:val="002635C2"/>
    <w:rsid w:val="00282CAC"/>
    <w:rsid w:val="002D7951"/>
    <w:rsid w:val="002E7267"/>
    <w:rsid w:val="00367991"/>
    <w:rsid w:val="0037351F"/>
    <w:rsid w:val="003A0A5B"/>
    <w:rsid w:val="003D353E"/>
    <w:rsid w:val="003F5F09"/>
    <w:rsid w:val="00406B08"/>
    <w:rsid w:val="004C3344"/>
    <w:rsid w:val="004E2417"/>
    <w:rsid w:val="00534C53"/>
    <w:rsid w:val="00581B24"/>
    <w:rsid w:val="00592F5B"/>
    <w:rsid w:val="00641835"/>
    <w:rsid w:val="006D4BEA"/>
    <w:rsid w:val="007C0850"/>
    <w:rsid w:val="008F617E"/>
    <w:rsid w:val="00904FC7"/>
    <w:rsid w:val="009563A8"/>
    <w:rsid w:val="00973534"/>
    <w:rsid w:val="00A04EDF"/>
    <w:rsid w:val="00A160DA"/>
    <w:rsid w:val="00A23B06"/>
    <w:rsid w:val="00A6276B"/>
    <w:rsid w:val="00A979B1"/>
    <w:rsid w:val="00B03E09"/>
    <w:rsid w:val="00B33623"/>
    <w:rsid w:val="00B66D95"/>
    <w:rsid w:val="00B759E9"/>
    <w:rsid w:val="00B824C3"/>
    <w:rsid w:val="00BA38DD"/>
    <w:rsid w:val="00C02033"/>
    <w:rsid w:val="00D44771"/>
    <w:rsid w:val="00D97EFC"/>
    <w:rsid w:val="00DA7860"/>
    <w:rsid w:val="00DC32BD"/>
    <w:rsid w:val="00DF4349"/>
    <w:rsid w:val="00E03C24"/>
    <w:rsid w:val="00E14081"/>
    <w:rsid w:val="00EA0E7A"/>
    <w:rsid w:val="00ED4A13"/>
    <w:rsid w:val="00EE3FC6"/>
    <w:rsid w:val="00EE3FD3"/>
    <w:rsid w:val="00F62F40"/>
    <w:rsid w:val="00F73DDC"/>
    <w:rsid w:val="00FF510B"/>
    <w:rsid w:val="48ECDE0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10D4FC"/>
  <w15:docId w15:val="{16875C03-1B45-466C-82D9-30C2A98B1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0D61D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0D61D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0D61D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61D4"/>
    <w:pPr>
      <w:tabs>
        <w:tab w:val="center" w:pos="4819"/>
        <w:tab w:val="right" w:pos="9638"/>
      </w:tabs>
      <w:spacing w:after="0" w:line="240" w:lineRule="auto"/>
    </w:pPr>
  </w:style>
  <w:style w:type="character" w:customStyle="1" w:styleId="HeaderChar">
    <w:name w:val="Header Char"/>
    <w:basedOn w:val="DefaultParagraphFont"/>
    <w:link w:val="Header"/>
    <w:uiPriority w:val="99"/>
    <w:rsid w:val="000D61D4"/>
  </w:style>
  <w:style w:type="paragraph" w:styleId="Footer">
    <w:name w:val="footer"/>
    <w:basedOn w:val="Normal"/>
    <w:link w:val="FooterChar"/>
    <w:uiPriority w:val="99"/>
    <w:unhideWhenUsed/>
    <w:rsid w:val="000D61D4"/>
    <w:pPr>
      <w:tabs>
        <w:tab w:val="center" w:pos="4819"/>
        <w:tab w:val="right" w:pos="9638"/>
      </w:tabs>
      <w:spacing w:after="0" w:line="240" w:lineRule="auto"/>
    </w:pPr>
  </w:style>
  <w:style w:type="character" w:customStyle="1" w:styleId="FooterChar">
    <w:name w:val="Footer Char"/>
    <w:basedOn w:val="DefaultParagraphFont"/>
    <w:link w:val="Footer"/>
    <w:uiPriority w:val="99"/>
    <w:rsid w:val="000D61D4"/>
  </w:style>
  <w:style w:type="paragraph" w:styleId="ListBullet">
    <w:name w:val="List Bullet"/>
    <w:basedOn w:val="Normal"/>
    <w:uiPriority w:val="99"/>
    <w:semiHidden/>
    <w:unhideWhenUsed/>
    <w:rsid w:val="000D61D4"/>
    <w:pPr>
      <w:numPr>
        <w:numId w:val="1"/>
      </w:numPr>
      <w:contextualSpacing/>
    </w:pPr>
  </w:style>
  <w:style w:type="paragraph" w:styleId="ListNumber">
    <w:name w:val="List Number"/>
    <w:basedOn w:val="Normal"/>
    <w:uiPriority w:val="99"/>
    <w:semiHidden/>
    <w:unhideWhenUsed/>
    <w:rsid w:val="000D61D4"/>
    <w:pPr>
      <w:numPr>
        <w:numId w:val="2"/>
      </w:numPr>
      <w:contextualSpacing/>
    </w:pPr>
  </w:style>
  <w:style w:type="character" w:customStyle="1" w:styleId="Heading1Char">
    <w:name w:val="Heading 1 Char"/>
    <w:basedOn w:val="DefaultParagraphFont"/>
    <w:link w:val="Heading1"/>
    <w:uiPriority w:val="9"/>
    <w:rsid w:val="000D61D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0D61D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0D61D4"/>
    <w:rPr>
      <w:rFonts w:asciiTheme="majorHAnsi" w:eastAsiaTheme="majorEastAsia" w:hAnsiTheme="majorHAnsi" w:cstheme="majorBidi"/>
      <w:color w:val="1F3763" w:themeColor="accent1" w:themeShade="7F"/>
      <w:sz w:val="24"/>
      <w:szCs w:val="24"/>
    </w:rPr>
  </w:style>
  <w:style w:type="character" w:styleId="CommentReference">
    <w:name w:val="annotation reference"/>
    <w:basedOn w:val="DefaultParagraphFont"/>
    <w:uiPriority w:val="99"/>
    <w:semiHidden/>
    <w:unhideWhenUsed/>
    <w:rsid w:val="00136C55"/>
    <w:rPr>
      <w:sz w:val="16"/>
      <w:szCs w:val="16"/>
    </w:rPr>
  </w:style>
  <w:style w:type="paragraph" w:styleId="CommentText">
    <w:name w:val="annotation text"/>
    <w:basedOn w:val="Normal"/>
    <w:link w:val="CommentTextChar"/>
    <w:uiPriority w:val="99"/>
    <w:semiHidden/>
    <w:unhideWhenUsed/>
    <w:rsid w:val="00136C55"/>
    <w:pPr>
      <w:spacing w:line="240" w:lineRule="auto"/>
    </w:pPr>
    <w:rPr>
      <w:sz w:val="20"/>
      <w:szCs w:val="20"/>
    </w:rPr>
  </w:style>
  <w:style w:type="character" w:customStyle="1" w:styleId="CommentTextChar">
    <w:name w:val="Comment Text Char"/>
    <w:basedOn w:val="DefaultParagraphFont"/>
    <w:link w:val="CommentText"/>
    <w:uiPriority w:val="99"/>
    <w:semiHidden/>
    <w:rsid w:val="00136C55"/>
    <w:rPr>
      <w:sz w:val="20"/>
      <w:szCs w:val="20"/>
    </w:rPr>
  </w:style>
  <w:style w:type="paragraph" w:styleId="CommentSubject">
    <w:name w:val="annotation subject"/>
    <w:basedOn w:val="CommentText"/>
    <w:next w:val="CommentText"/>
    <w:link w:val="CommentSubjectChar"/>
    <w:uiPriority w:val="99"/>
    <w:semiHidden/>
    <w:unhideWhenUsed/>
    <w:rsid w:val="00136C55"/>
    <w:rPr>
      <w:b/>
      <w:bCs/>
    </w:rPr>
  </w:style>
  <w:style w:type="character" w:customStyle="1" w:styleId="CommentSubjectChar">
    <w:name w:val="Comment Subject Char"/>
    <w:basedOn w:val="CommentTextChar"/>
    <w:link w:val="CommentSubject"/>
    <w:uiPriority w:val="99"/>
    <w:semiHidden/>
    <w:rsid w:val="00136C55"/>
    <w:rPr>
      <w:b/>
      <w:bCs/>
      <w:sz w:val="20"/>
      <w:szCs w:val="20"/>
    </w:rPr>
  </w:style>
  <w:style w:type="paragraph" w:styleId="Revision">
    <w:name w:val="Revision"/>
    <w:hidden/>
    <w:uiPriority w:val="99"/>
    <w:semiHidden/>
    <w:rsid w:val="002D7951"/>
    <w:pPr>
      <w:spacing w:after="0" w:line="240" w:lineRule="auto"/>
    </w:pPr>
  </w:style>
  <w:style w:type="paragraph" w:styleId="NormalWeb">
    <w:name w:val="Normal (Web)"/>
    <w:basedOn w:val="Normal"/>
    <w:uiPriority w:val="99"/>
    <w:semiHidden/>
    <w:unhideWhenUsed/>
    <w:rsid w:val="00A6276B"/>
    <w:pPr>
      <w:spacing w:before="100" w:beforeAutospacing="1" w:after="100" w:afterAutospacing="1" w:line="240" w:lineRule="auto"/>
    </w:pPr>
    <w:rPr>
      <w:rFonts w:ascii="Times New Roman" w:eastAsia="Times New Roman" w:hAnsi="Times New Roman" w:cs="Times New Roman"/>
      <w:sz w:val="24"/>
      <w:szCs w:val="24"/>
      <w:lang w:val="da-DK" w:eastAsia="da-DK"/>
    </w:rPr>
  </w:style>
  <w:style w:type="character" w:styleId="Strong">
    <w:name w:val="Strong"/>
    <w:basedOn w:val="DefaultParagraphFont"/>
    <w:uiPriority w:val="22"/>
    <w:qFormat/>
    <w:rsid w:val="00A6276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6159157">
      <w:bodyDiv w:val="1"/>
      <w:marLeft w:val="0"/>
      <w:marRight w:val="0"/>
      <w:marTop w:val="0"/>
      <w:marBottom w:val="0"/>
      <w:divBdr>
        <w:top w:val="none" w:sz="0" w:space="0" w:color="auto"/>
        <w:left w:val="none" w:sz="0" w:space="0" w:color="auto"/>
        <w:bottom w:val="none" w:sz="0" w:space="0" w:color="auto"/>
        <w:right w:val="none" w:sz="0" w:space="0" w:color="auto"/>
      </w:divBdr>
    </w:div>
    <w:div w:id="15683451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212</Words>
  <Characters>1214</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Meier</dc:creator>
  <cp:keywords/>
  <dc:description/>
  <cp:lastModifiedBy>Maj-Brit Nørregaard Kjær</cp:lastModifiedBy>
  <cp:revision>13</cp:revision>
  <cp:lastPrinted>2025-07-18T08:45:00Z</cp:lastPrinted>
  <dcterms:created xsi:type="dcterms:W3CDTF">2024-02-27T18:00:00Z</dcterms:created>
  <dcterms:modified xsi:type="dcterms:W3CDTF">2026-04-30T12:05:00Z</dcterms:modified>
</cp:coreProperties>
</file>