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FF89" w14:textId="77777777" w:rsidR="00654B94" w:rsidRPr="008B5511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8B5511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8B5511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3996DDD9" w14:textId="77777777" w:rsidR="009D512C" w:rsidRPr="008B5511" w:rsidRDefault="009D512C">
      <w:pPr>
        <w:rPr>
          <w:rStyle w:val="Strk"/>
          <w:rFonts w:cstheme="minorHAnsi"/>
        </w:rPr>
      </w:pPr>
    </w:p>
    <w:p w14:paraId="57DBE344" w14:textId="77777777" w:rsidR="00251DCE" w:rsidRPr="008B5511" w:rsidRDefault="00251DCE">
      <w:pPr>
        <w:rPr>
          <w:rStyle w:val="Strk"/>
          <w:rFonts w:cstheme="minorHAnsi"/>
        </w:rPr>
      </w:pPr>
    </w:p>
    <w:p w14:paraId="7A7B4A10" w14:textId="63719FA0" w:rsidR="008B5511" w:rsidRPr="008B5511" w:rsidRDefault="008B5511">
      <w:pPr>
        <w:rPr>
          <w:rStyle w:val="Strk"/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000000"/>
          <w:sz w:val="24"/>
          <w:szCs w:val="24"/>
          <w:shd w:val="clear" w:color="auto" w:fill="FFFFFF"/>
        </w:rPr>
        <w:t>Date: 14.08.2024</w:t>
      </w:r>
      <w:r w:rsidRPr="008B5511">
        <w:rPr>
          <w:rFonts w:cstheme="minorHAnsi"/>
          <w:color w:val="000000"/>
          <w:sz w:val="24"/>
          <w:szCs w:val="24"/>
          <w:shd w:val="clear" w:color="auto" w:fill="FFFFFF"/>
        </w:rPr>
        <w:t>: A new template for reporting SAE/SAR version 1.0 (site master file #14b)</w:t>
      </w:r>
    </w:p>
    <w:p w14:paraId="0D218435" w14:textId="0D185B82" w:rsidR="00251DCE" w:rsidRPr="008B5511" w:rsidRDefault="00251DCE">
      <w:pPr>
        <w:rPr>
          <w:rStyle w:val="Strk"/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sz w:val="24"/>
          <w:szCs w:val="24"/>
        </w:rPr>
        <w:t xml:space="preserve">Date: 27.09.2023: </w:t>
      </w:r>
      <w:r w:rsidRPr="008B5511">
        <w:rPr>
          <w:rStyle w:val="Strk"/>
          <w:rFonts w:cstheme="minorHAnsi"/>
          <w:b w:val="0"/>
          <w:bCs w:val="0"/>
          <w:sz w:val="24"/>
          <w:szCs w:val="24"/>
        </w:rPr>
        <w:t>New version of the Co-enrolment list version 1.1 (site master file #8a)</w:t>
      </w:r>
    </w:p>
    <w:p w14:paraId="120B33B1" w14:textId="29AA80F2" w:rsidR="00735C7C" w:rsidRPr="008B5511" w:rsidRDefault="00735C7C">
      <w:pPr>
        <w:rPr>
          <w:rStyle w:val="Strk"/>
          <w:rFonts w:cstheme="minorHAnsi"/>
          <w:b w:val="0"/>
          <w:bCs w:val="0"/>
          <w:sz w:val="24"/>
          <w:szCs w:val="24"/>
        </w:rPr>
      </w:pPr>
      <w:r w:rsidRPr="008B5511">
        <w:rPr>
          <w:rStyle w:val="Strk"/>
          <w:rFonts w:cstheme="minorHAnsi"/>
          <w:sz w:val="24"/>
          <w:szCs w:val="24"/>
        </w:rPr>
        <w:t xml:space="preserve">Date: 15.05.2023: </w:t>
      </w:r>
      <w:r w:rsidRPr="008B5511">
        <w:rPr>
          <w:rStyle w:val="Strk"/>
          <w:rFonts w:cstheme="minorHAnsi"/>
          <w:b w:val="0"/>
          <w:bCs w:val="0"/>
          <w:sz w:val="24"/>
          <w:szCs w:val="24"/>
        </w:rPr>
        <w:t>New amendment to the protocol version 2.7: “Trial drug for the GODIF trial” (site master file #1b). Approval for the new amendment from The Danish Medicine Agency (site master file #4a) and The Committees on Health Research Ethics (site master file #4c)</w:t>
      </w:r>
    </w:p>
    <w:p w14:paraId="4D8708C9" w14:textId="3F35E7D2" w:rsidR="00A45F03" w:rsidRPr="008B5511" w:rsidRDefault="009D512C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sz w:val="24"/>
          <w:szCs w:val="24"/>
        </w:rPr>
        <w:t xml:space="preserve">Date: 31.03.2023: </w:t>
      </w:r>
      <w:r w:rsidRPr="008B5511">
        <w:rPr>
          <w:rFonts w:cstheme="minorHAnsi"/>
          <w:sz w:val="24"/>
          <w:szCs w:val="24"/>
        </w:rPr>
        <w:t>New version of "The rights of the patients in clinical research" (document in Danish) (site master file #7c)</w:t>
      </w:r>
    </w:p>
    <w:p w14:paraId="122118DC" w14:textId="69C65593" w:rsidR="003258BA" w:rsidRPr="008B5511" w:rsidRDefault="003258BA">
      <w:pPr>
        <w:rPr>
          <w:rStyle w:val="Strk"/>
          <w:rFonts w:cstheme="minorHAnsi"/>
          <w:b w:val="0"/>
          <w:bCs w:val="0"/>
          <w:color w:val="1E1E1E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 xml:space="preserve">Date: 11.01.2023: </w:t>
      </w:r>
      <w:r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Annual safety report for the GODIF trial 2023 (site master file #4f). Updated Trial synopsis (site master file #1c)</w:t>
      </w:r>
    </w:p>
    <w:p w14:paraId="58048653" w14:textId="78CDDA37" w:rsidR="00154B8D" w:rsidRPr="008B5511" w:rsidRDefault="00A45F03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 xml:space="preserve">Date: 13.09.2022: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Updated document on case money (site master file #6a)</w:t>
      </w:r>
    </w:p>
    <w:p w14:paraId="057B96D4" w14:textId="2EF7821F" w:rsidR="008E27C8" w:rsidRPr="008B5511" w:rsidRDefault="008E27C8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20.06.2022: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MoCA 5 min test and instructions for Norwegian sites (site master file #17b+c)</w:t>
      </w:r>
    </w:p>
    <w:p w14:paraId="218C5AC9" w14:textId="465CAE2B" w:rsidR="002E63DD" w:rsidRPr="008B5511" w:rsidRDefault="002E63DD">
      <w:pPr>
        <w:rPr>
          <w:rFonts w:cstheme="minorHAnsi"/>
          <w:color w:val="1E1E1E"/>
          <w:sz w:val="24"/>
          <w:szCs w:val="24"/>
          <w:shd w:val="clear" w:color="auto" w:fill="FFFFFF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15.06.2022: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 a new approved protocol version 2.7 (site master file #1a), 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the </w:t>
      </w:r>
      <w:r w:rsidR="00C94493"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frontpage of the protocol signed by Sponsor (site master file #1d),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approval from the Danish Medicine Agency and The Committee on Health Research Ethics of the new protocol (site master file #4a+c), new trial 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>information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and consent forms for Danish sites (site master file #7a+b).</w:t>
      </w:r>
    </w:p>
    <w:p w14:paraId="7B5B23A6" w14:textId="2FCB33BB" w:rsidR="00EE448A" w:rsidRPr="008B5511" w:rsidRDefault="00EE448A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10.06.2022: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 an updated EudraCT file.</w:t>
      </w:r>
    </w:p>
    <w:p w14:paraId="573946AD" w14:textId="6B3ACB43" w:rsidR="0090472A" w:rsidRPr="008B5511" w:rsidRDefault="0090472A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11.05.2022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: Added an updated EudraCT file.</w:t>
      </w:r>
      <w:r w:rsidRPr="008B5511">
        <w:rPr>
          <w:rFonts w:cstheme="minorHAnsi"/>
          <w:sz w:val="24"/>
          <w:szCs w:val="24"/>
        </w:rPr>
        <w:t xml:space="preserve"> </w:t>
      </w:r>
    </w:p>
    <w:p w14:paraId="03F1C7B1" w14:textId="0A839BE4" w:rsidR="00AA76C3" w:rsidRPr="008B5511" w:rsidRDefault="00154B8D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21.04.2022: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 a revised the GODIF algorithms with minor changes in 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the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choice of words.</w:t>
      </w:r>
    </w:p>
    <w:p w14:paraId="51864821" w14:textId="77777777" w:rsidR="00DA170F" w:rsidRPr="008B5511" w:rsidRDefault="00DA170F">
      <w:pPr>
        <w:rPr>
          <w:rFonts w:cstheme="minorHAnsi"/>
          <w:color w:val="1E1E1E"/>
          <w:sz w:val="24"/>
          <w:szCs w:val="24"/>
          <w:shd w:val="clear" w:color="auto" w:fill="FFFFFF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10.03.2022: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 an updated EudraCT file. </w:t>
      </w:r>
    </w:p>
    <w:p w14:paraId="4CEF4389" w14:textId="758A30FD" w:rsidR="00CF0347" w:rsidRPr="008B5511" w:rsidRDefault="00AA76C3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10.01.2022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Pr="008B5511" w:rsidRDefault="00CF0347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14.12.2021: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powerpoint</w:t>
      </w:r>
      <w:proofErr w:type="spellEnd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Pr="008B5511" w:rsidRDefault="008751DD">
      <w:pPr>
        <w:rPr>
          <w:rStyle w:val="Strk"/>
          <w:rFonts w:cstheme="minorHAnsi"/>
          <w:color w:val="1E1E1E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29.11.2021: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 a new document from The Capital Region Knowledge </w:t>
      </w:r>
      <w:proofErr w:type="spellStart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Center</w:t>
      </w:r>
      <w:proofErr w:type="spellEnd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for Data Compliance. (</w:t>
      </w:r>
      <w:proofErr w:type="gramStart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site</w:t>
      </w:r>
      <w:proofErr w:type="gramEnd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master file #4c).</w:t>
      </w:r>
    </w:p>
    <w:p w14:paraId="4FA94404" w14:textId="0CF7EE79" w:rsidR="001963E8" w:rsidRPr="008B5511" w:rsidRDefault="001963E8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</w:t>
      </w:r>
      <w:r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:</w:t>
      </w:r>
      <w:r w:rsidRPr="008B5511">
        <w:rPr>
          <w:rFonts w:cstheme="minorHAnsi"/>
          <w:b/>
          <w:bCs/>
          <w:color w:val="1E1E1E"/>
          <w:sz w:val="24"/>
          <w:szCs w:val="24"/>
          <w:shd w:val="clear" w:color="auto" w:fill="FFFFFF"/>
        </w:rPr>
        <w:t xml:space="preserve"> 27.10.2021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8B5511" w:rsidRDefault="001A2BAE">
      <w:pPr>
        <w:rPr>
          <w:rStyle w:val="Strk"/>
          <w:rFonts w:cstheme="minorHAnsi"/>
          <w:b w:val="0"/>
          <w:bCs w:val="0"/>
          <w:color w:val="1E1E1E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lastRenderedPageBreak/>
        <w:t xml:space="preserve">Date: 02.09.2021: </w:t>
      </w:r>
      <w:r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Added a</w:t>
      </w:r>
      <w:r w:rsidR="004B26A5"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n updated</w:t>
      </w:r>
      <w:r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 xml:space="preserve"> document of “The rights of the patient in clinical research” (site master file </w:t>
      </w:r>
      <w:r w:rsidR="00A8297C"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#</w:t>
      </w:r>
      <w:r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 xml:space="preserve">7c), former GODIF newsletters are up-loaded (site master file </w:t>
      </w:r>
      <w:r w:rsidR="00A8297C"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#</w:t>
      </w:r>
      <w:r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13f), SOP for follow-up and MoCA mini test and instructions are updated (site master file #17a and #17c).</w:t>
      </w:r>
    </w:p>
    <w:p w14:paraId="3093F27A" w14:textId="293CBBA8" w:rsidR="001218BC" w:rsidRPr="008B5511" w:rsidRDefault="001218BC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 xml:space="preserve">Date: 27.05.2021: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Added a new slide show for initiation for investigators and for primary 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>personnel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(site master file #9ci).</w:t>
      </w:r>
    </w:p>
    <w:p w14:paraId="36C9EE6A" w14:textId="483A0312" w:rsidR="005B1389" w:rsidRPr="008B5511" w:rsidRDefault="005B1389">
      <w:pPr>
        <w:rPr>
          <w:rStyle w:val="Strk"/>
          <w:rFonts w:cstheme="minorHAnsi"/>
          <w:color w:val="1E1E1E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25.05.2021: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 an updated eCRF overview for screening, </w:t>
      </w:r>
      <w:proofErr w:type="gramStart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baseline</w:t>
      </w:r>
      <w:proofErr w:type="gramEnd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and 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>day form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(site master file #2), an updated document of primary data source template and for </w:t>
      </w:r>
      <w:proofErr w:type="spellStart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Sundhedsplatformen</w:t>
      </w:r>
      <w:proofErr w:type="spellEnd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(site master file #12) and finally an updated plan for data-verification (site master file #15d).</w:t>
      </w:r>
      <w:r w:rsidRPr="008B5511">
        <w:rPr>
          <w:rStyle w:val="Strk"/>
          <w:rFonts w:cstheme="minorHAnsi"/>
          <w:color w:val="1E1E1E"/>
          <w:sz w:val="24"/>
          <w:szCs w:val="24"/>
        </w:rPr>
        <w:t xml:space="preserve"> </w:t>
      </w:r>
    </w:p>
    <w:p w14:paraId="7BCC25E8" w14:textId="663C9814" w:rsidR="003D3B65" w:rsidRPr="008B5511" w:rsidRDefault="002C2944">
      <w:pPr>
        <w:rPr>
          <w:rFonts w:cstheme="minorHAnsi"/>
          <w:color w:val="1E1E1E"/>
          <w:sz w:val="24"/>
          <w:szCs w:val="24"/>
          <w:shd w:val="clear" w:color="auto" w:fill="FFFFFF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10.05.2021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the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name to 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>“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Table for minimum fluid overload on inclusion and goal for fluid removal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>”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- an up-dated document is added. Bedside worksheet is withdrawn/obsolete (#9bvii).</w:t>
      </w:r>
    </w:p>
    <w:p w14:paraId="61D72778" w14:textId="77777777" w:rsidR="009434AD" w:rsidRPr="008B5511" w:rsidRDefault="009434AD">
      <w:pPr>
        <w:rPr>
          <w:rFonts w:cstheme="minorHAnsi"/>
          <w:sz w:val="24"/>
          <w:szCs w:val="24"/>
        </w:rPr>
      </w:pPr>
      <w:r w:rsidRPr="008B5511">
        <w:rPr>
          <w:rFonts w:cstheme="minorHAnsi"/>
          <w:b/>
          <w:bCs/>
          <w:sz w:val="24"/>
          <w:szCs w:val="24"/>
        </w:rPr>
        <w:t>Date: 21.01.2021:</w:t>
      </w:r>
      <w:r w:rsidRPr="008B5511">
        <w:rPr>
          <w:rFonts w:cstheme="minorHAnsi"/>
          <w:sz w:val="24"/>
          <w:szCs w:val="24"/>
        </w:rPr>
        <w:t xml:space="preserve"> Added: annual safety report 2020</w:t>
      </w:r>
    </w:p>
    <w:p w14:paraId="16121FE8" w14:textId="77777777" w:rsidR="00E27566" w:rsidRPr="008B5511" w:rsidRDefault="00E27566" w:rsidP="00E27566">
      <w:pPr>
        <w:rPr>
          <w:rStyle w:val="Strk"/>
          <w:rFonts w:cstheme="minorHAnsi"/>
          <w:color w:val="1E1E1E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 xml:space="preserve">Date: 08.01.2021: </w:t>
      </w:r>
      <w:r w:rsidRPr="008B5511">
        <w:rPr>
          <w:rStyle w:val="Strk"/>
          <w:rFonts w:cstheme="minorHAnsi"/>
          <w:b w:val="0"/>
          <w:bCs w:val="0"/>
          <w:color w:val="1E1E1E"/>
          <w:sz w:val="24"/>
          <w:szCs w:val="24"/>
        </w:rPr>
        <w:t>Added: updated Trial medication dispensing system (site master file #9aiii).</w:t>
      </w:r>
    </w:p>
    <w:p w14:paraId="505EBDAE" w14:textId="77777777" w:rsidR="00083335" w:rsidRPr="008B5511" w:rsidRDefault="00083335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 xml:space="preserve">Date: 05.01.2021: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555CEFC9" w:rsidR="00687327" w:rsidRPr="008B5511" w:rsidRDefault="00CE7F3D" w:rsidP="00687327">
      <w:pPr>
        <w:rPr>
          <w:rFonts w:cstheme="minorHAnsi"/>
          <w:sz w:val="24"/>
          <w:szCs w:val="24"/>
        </w:rPr>
      </w:pPr>
      <w:r w:rsidRPr="008B5511">
        <w:rPr>
          <w:rStyle w:val="Strk"/>
          <w:rFonts w:cstheme="minorHAnsi"/>
          <w:color w:val="1E1E1E"/>
          <w:sz w:val="24"/>
          <w:szCs w:val="24"/>
        </w:rPr>
        <w:t>Date: 04.01.2021: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SAR,</w:t>
      </w:r>
      <w:r w:rsidR="00735C7C"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 </w:t>
      </w:r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 xml:space="preserve">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</w:t>
      </w:r>
      <w:proofErr w:type="spellStart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Sundhedsplatformen</w:t>
      </w:r>
      <w:proofErr w:type="spellEnd"/>
      <w:r w:rsidRPr="008B5511">
        <w:rPr>
          <w:rFonts w:cstheme="minorHAnsi"/>
          <w:color w:val="1E1E1E"/>
          <w:sz w:val="24"/>
          <w:szCs w:val="24"/>
          <w:shd w:val="clear" w:color="auto" w:fill="FFFFFF"/>
        </w:rPr>
        <w:t>) (site master file #12).</w:t>
      </w:r>
    </w:p>
    <w:p w14:paraId="4D8E8AEE" w14:textId="77777777" w:rsidR="00133316" w:rsidRPr="008B5511" w:rsidRDefault="00133316">
      <w:pPr>
        <w:rPr>
          <w:rFonts w:cstheme="minorHAnsi"/>
          <w:sz w:val="24"/>
          <w:szCs w:val="24"/>
          <w:shd w:val="clear" w:color="auto" w:fill="FFFFFF"/>
        </w:rPr>
      </w:pPr>
      <w:r w:rsidRPr="008B5511">
        <w:rPr>
          <w:rFonts w:cstheme="minorHAnsi"/>
          <w:b/>
          <w:bCs/>
          <w:sz w:val="24"/>
          <w:szCs w:val="24"/>
          <w:shd w:val="clear" w:color="auto" w:fill="FFFFFF"/>
        </w:rPr>
        <w:t>Date: 10</w:t>
      </w:r>
      <w:r w:rsidR="009434AD" w:rsidRPr="008B5511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Pr="008B5511">
        <w:rPr>
          <w:rFonts w:cstheme="minorHAnsi"/>
          <w:b/>
          <w:bCs/>
          <w:sz w:val="24"/>
          <w:szCs w:val="24"/>
          <w:shd w:val="clear" w:color="auto" w:fill="FFFFFF"/>
        </w:rPr>
        <w:t>12</w:t>
      </w:r>
      <w:r w:rsidR="009434AD" w:rsidRPr="008B5511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Pr="008B5511">
        <w:rPr>
          <w:rFonts w:cstheme="minorHAnsi"/>
          <w:b/>
          <w:bCs/>
          <w:sz w:val="24"/>
          <w:szCs w:val="24"/>
          <w:shd w:val="clear" w:color="auto" w:fill="FFFFFF"/>
        </w:rPr>
        <w:t>2020</w:t>
      </w:r>
      <w:r w:rsidRPr="008B5511">
        <w:rPr>
          <w:rFonts w:cstheme="minorHAnsi"/>
          <w:sz w:val="24"/>
          <w:szCs w:val="24"/>
          <w:shd w:val="clear" w:color="auto" w:fill="FFFFFF"/>
        </w:rPr>
        <w:t>: Added: updated co-enrolment list</w:t>
      </w:r>
      <w:r w:rsidR="00483163" w:rsidRPr="008B5511">
        <w:rPr>
          <w:rFonts w:cstheme="minorHAnsi"/>
          <w:sz w:val="24"/>
          <w:szCs w:val="24"/>
          <w:shd w:val="clear" w:color="auto" w:fill="FFFFFF"/>
        </w:rPr>
        <w:t xml:space="preserve"> (site master file #8a)</w:t>
      </w:r>
      <w:r w:rsidR="004470AD" w:rsidRPr="008B5511">
        <w:rPr>
          <w:rFonts w:cstheme="minorHAnsi"/>
          <w:sz w:val="24"/>
          <w:szCs w:val="24"/>
          <w:shd w:val="clear" w:color="auto" w:fill="FFFFFF"/>
        </w:rPr>
        <w:t>.</w:t>
      </w:r>
    </w:p>
    <w:p w14:paraId="7074A94B" w14:textId="77777777" w:rsidR="004470AD" w:rsidRPr="008B5511" w:rsidRDefault="004470AD" w:rsidP="004470AD">
      <w:pPr>
        <w:rPr>
          <w:rFonts w:cstheme="minorHAnsi"/>
          <w:sz w:val="24"/>
          <w:szCs w:val="24"/>
          <w:shd w:val="clear" w:color="auto" w:fill="FFFFFF"/>
        </w:rPr>
      </w:pPr>
      <w:r w:rsidRPr="008B5511">
        <w:rPr>
          <w:rFonts w:cstheme="minorHAnsi"/>
          <w:b/>
          <w:bCs/>
          <w:sz w:val="24"/>
          <w:szCs w:val="24"/>
          <w:shd w:val="clear" w:color="auto" w:fill="FFFFFF"/>
        </w:rPr>
        <w:t>Date: 13.10.2020</w:t>
      </w:r>
      <w:r w:rsidRPr="008B5511">
        <w:rPr>
          <w:rFonts w:cstheme="minorHAnsi"/>
          <w:sz w:val="24"/>
          <w:szCs w:val="24"/>
          <w:shd w:val="clear" w:color="auto" w:fill="FFFFFF"/>
        </w:rPr>
        <w:t>: Added a new plan for data verification from the GCP-unit and a new template for the day form to the eCRF. (</w:t>
      </w:r>
      <w:proofErr w:type="gramStart"/>
      <w:r w:rsidRPr="008B5511">
        <w:rPr>
          <w:rFonts w:cstheme="minorHAnsi"/>
          <w:sz w:val="24"/>
          <w:szCs w:val="24"/>
          <w:shd w:val="clear" w:color="auto" w:fill="FFFFFF"/>
        </w:rPr>
        <w:t>site</w:t>
      </w:r>
      <w:proofErr w:type="gramEnd"/>
      <w:r w:rsidRPr="008B5511">
        <w:rPr>
          <w:rFonts w:cstheme="minorHAnsi"/>
          <w:sz w:val="24"/>
          <w:szCs w:val="24"/>
          <w:shd w:val="clear" w:color="auto" w:fill="FFFFFF"/>
        </w:rPr>
        <w:t xml:space="preserve"> master file #15d and #2)</w:t>
      </w:r>
      <w:r w:rsidR="00CE7F3D" w:rsidRPr="008B5511">
        <w:rPr>
          <w:rFonts w:cstheme="minorHAnsi"/>
          <w:sz w:val="24"/>
          <w:szCs w:val="24"/>
          <w:shd w:val="clear" w:color="auto" w:fill="FFFFFF"/>
        </w:rPr>
        <w:t>.</w:t>
      </w:r>
    </w:p>
    <w:p w14:paraId="468FA479" w14:textId="77777777" w:rsidR="004470AD" w:rsidRPr="008B5511" w:rsidRDefault="004470AD" w:rsidP="004470AD">
      <w:pPr>
        <w:rPr>
          <w:rFonts w:cstheme="minorHAnsi"/>
          <w:sz w:val="24"/>
          <w:szCs w:val="24"/>
          <w:shd w:val="clear" w:color="auto" w:fill="FFFFFF"/>
        </w:rPr>
      </w:pPr>
      <w:r w:rsidRPr="008B5511">
        <w:rPr>
          <w:rStyle w:val="Strk"/>
          <w:rFonts w:cstheme="minorHAnsi"/>
          <w:sz w:val="24"/>
          <w:szCs w:val="24"/>
        </w:rPr>
        <w:t>Date: 28.09.2020</w:t>
      </w:r>
      <w:r w:rsidRPr="008B5511">
        <w:rPr>
          <w:rFonts w:cstheme="minorHAnsi"/>
          <w:sz w:val="24"/>
          <w:szCs w:val="24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8B5511" w:rsidRDefault="004470AD" w:rsidP="004470AD">
      <w:pPr>
        <w:rPr>
          <w:rFonts w:cstheme="minorHAnsi"/>
          <w:sz w:val="24"/>
          <w:szCs w:val="24"/>
        </w:rPr>
      </w:pPr>
      <w:r w:rsidRPr="008B5511">
        <w:rPr>
          <w:rFonts w:cstheme="minorHAnsi"/>
          <w:b/>
          <w:bCs/>
          <w:sz w:val="24"/>
          <w:szCs w:val="24"/>
        </w:rPr>
        <w:t>Date: 15.09.2020</w:t>
      </w:r>
      <w:r w:rsidRPr="008B5511">
        <w:rPr>
          <w:rFonts w:cstheme="minorHAnsi"/>
          <w:sz w:val="24"/>
          <w:szCs w:val="24"/>
        </w:rPr>
        <w:t>: Added an updated co-enrolment list (site master file #8a)</w:t>
      </w:r>
    </w:p>
    <w:p w14:paraId="5BC9EAF4" w14:textId="77777777" w:rsidR="004470AD" w:rsidRPr="008B5511" w:rsidRDefault="004470AD" w:rsidP="004470AD">
      <w:pPr>
        <w:rPr>
          <w:rFonts w:cstheme="minorHAnsi"/>
          <w:sz w:val="24"/>
          <w:szCs w:val="24"/>
        </w:rPr>
      </w:pPr>
      <w:r w:rsidRPr="008B5511">
        <w:rPr>
          <w:rFonts w:cstheme="minorHAnsi"/>
          <w:b/>
          <w:bCs/>
          <w:sz w:val="24"/>
          <w:szCs w:val="24"/>
        </w:rPr>
        <w:lastRenderedPageBreak/>
        <w:t>Date: 27.08.2020</w:t>
      </w:r>
      <w:r w:rsidRPr="008B5511">
        <w:rPr>
          <w:rFonts w:cstheme="minorHAnsi"/>
          <w:sz w:val="24"/>
          <w:szCs w:val="24"/>
        </w:rPr>
        <w:t>: Added: new EudraCT file and up-dated approvals and correspondence from The Danish Medicine Agency and The Committees on Health Research Ethics (site master file #4b, #4a, #4c)</w:t>
      </w:r>
      <w:r w:rsidR="00CE7F3D" w:rsidRPr="008B5511">
        <w:rPr>
          <w:rFonts w:cstheme="minorHAnsi"/>
          <w:sz w:val="24"/>
          <w:szCs w:val="24"/>
        </w:rPr>
        <w:t>.</w:t>
      </w:r>
    </w:p>
    <w:p w14:paraId="6C47891A" w14:textId="77777777" w:rsidR="004470AD" w:rsidRPr="008B5511" w:rsidRDefault="004470AD" w:rsidP="004470AD">
      <w:pPr>
        <w:rPr>
          <w:rFonts w:cstheme="minorHAnsi"/>
          <w:sz w:val="24"/>
          <w:szCs w:val="24"/>
        </w:rPr>
      </w:pPr>
      <w:r w:rsidRPr="008B5511">
        <w:rPr>
          <w:rFonts w:cstheme="minorHAnsi"/>
          <w:b/>
          <w:bCs/>
          <w:sz w:val="24"/>
          <w:szCs w:val="24"/>
        </w:rPr>
        <w:t xml:space="preserve">Date: 19.08.2020: </w:t>
      </w:r>
      <w:r w:rsidRPr="008B5511">
        <w:rPr>
          <w:rFonts w:cstheme="minorHAnsi"/>
          <w:sz w:val="24"/>
          <w:szCs w:val="24"/>
        </w:rPr>
        <w:t>Added: Instructions in the eCRF (site master file #9aiv).</w:t>
      </w:r>
    </w:p>
    <w:p w14:paraId="0F638AF5" w14:textId="77777777" w:rsidR="00687327" w:rsidRPr="008B5511" w:rsidRDefault="00687327" w:rsidP="004470AD">
      <w:pPr>
        <w:rPr>
          <w:rFonts w:cstheme="minorHAnsi"/>
          <w:sz w:val="24"/>
          <w:szCs w:val="24"/>
        </w:rPr>
      </w:pPr>
      <w:r w:rsidRPr="008B5511">
        <w:rPr>
          <w:rFonts w:cstheme="minorHAnsi"/>
          <w:b/>
          <w:bCs/>
          <w:sz w:val="24"/>
          <w:szCs w:val="24"/>
        </w:rPr>
        <w:t>Date: 04.01.2021:</w:t>
      </w:r>
      <w:r w:rsidRPr="008B5511">
        <w:rPr>
          <w:rFonts w:cstheme="minorHAnsi"/>
          <w:sz w:val="24"/>
          <w:szCs w:val="24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8B5511">
        <w:rPr>
          <w:rFonts w:cstheme="minorHAnsi"/>
          <w:sz w:val="24"/>
          <w:szCs w:val="24"/>
        </w:rPr>
        <w:t>.</w:t>
      </w:r>
      <w:r w:rsidRPr="008B5511">
        <w:rPr>
          <w:rFonts w:cstheme="minorHAnsi"/>
          <w:sz w:val="24"/>
          <w:szCs w:val="24"/>
        </w:rPr>
        <w:t xml:space="preserve"> </w:t>
      </w:r>
    </w:p>
    <w:p w14:paraId="78D68AAE" w14:textId="77777777" w:rsidR="004470AD" w:rsidRPr="008B5511" w:rsidRDefault="004470AD">
      <w:pPr>
        <w:rPr>
          <w:rFonts w:cstheme="minorHAnsi"/>
        </w:rPr>
      </w:pPr>
    </w:p>
    <w:sectPr w:rsidR="004470AD" w:rsidRPr="008B551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51DCE"/>
    <w:rsid w:val="002875EF"/>
    <w:rsid w:val="002A6E78"/>
    <w:rsid w:val="002C2944"/>
    <w:rsid w:val="002E63DD"/>
    <w:rsid w:val="003247E5"/>
    <w:rsid w:val="003258BA"/>
    <w:rsid w:val="003312F6"/>
    <w:rsid w:val="00336662"/>
    <w:rsid w:val="00347DB3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A0B4F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35C7C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B5511"/>
    <w:rsid w:val="008E27C8"/>
    <w:rsid w:val="008F55F4"/>
    <w:rsid w:val="0090472A"/>
    <w:rsid w:val="00937673"/>
    <w:rsid w:val="009434AD"/>
    <w:rsid w:val="009612E3"/>
    <w:rsid w:val="009D512C"/>
    <w:rsid w:val="009F57AF"/>
    <w:rsid w:val="00A1189A"/>
    <w:rsid w:val="00A4171F"/>
    <w:rsid w:val="00A438EF"/>
    <w:rsid w:val="00A45F03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94493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4830</Characters>
  <Application>Microsoft Office Word</Application>
  <DocSecurity>0</DocSecurity>
  <Lines>74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2024-08-14T10:04:00Z</dcterms:created>
  <dcterms:modified xsi:type="dcterms:W3CDTF">2024-08-14T10:04:00Z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56e464eaa8de4e995731a7670288615ceb154dd20b3bfc7fe784a73200a0e8a5</vt:lpwstr>
  </property>
</Properties>
</file>